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2837" w:right="0" w:firstLine="0"/>
        <w:jc w:val="left"/>
        <w:rPr>
          <w:b/>
          <w:sz w:val="28"/>
        </w:rPr>
      </w:pPr>
      <w:r>
        <w:rPr/>
        <w:drawing>
          <wp:anchor distT="0" distB="0" distL="0" distR="0" allowOverlap="1" layoutInCell="1" locked="0" behindDoc="0" simplePos="0" relativeHeight="15730176">
            <wp:simplePos x="0" y="0"/>
            <wp:positionH relativeFrom="page">
              <wp:posOffset>782573</wp:posOffset>
            </wp:positionH>
            <wp:positionV relativeFrom="page">
              <wp:posOffset>8717280</wp:posOffset>
            </wp:positionV>
            <wp:extent cx="1066850" cy="11033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850" cy="1103376"/>
                    </a:xfrm>
                    <a:prstGeom prst="rect">
                      <a:avLst/>
                    </a:prstGeom>
                  </pic:spPr>
                </pic:pic>
              </a:graphicData>
            </a:graphic>
          </wp:anchor>
        </w:drawing>
      </w:r>
      <w:r>
        <w:rPr/>
        <w:pict>
          <v:rect style="position:absolute;margin-left:189.720001pt;margin-top:673.799988pt;width:386.22pt;height:24.78pt;mso-position-horizontal-relative:page;mso-position-vertical-relative:page;z-index:15730688" id="docshape1" filled="true" fillcolor="#f7edf6" stroked="false">
            <v:fill type="solid"/>
            <w10:wrap type="none"/>
          </v:rect>
        </w:pict>
      </w:r>
      <w:r>
        <w:rPr/>
        <w:drawing>
          <wp:anchor distT="0" distB="0" distL="0" distR="0" allowOverlap="1" layoutInCell="1" locked="0" behindDoc="0" simplePos="0" relativeHeight="15731200">
            <wp:simplePos x="0" y="0"/>
            <wp:positionH relativeFrom="page">
              <wp:posOffset>4497323</wp:posOffset>
            </wp:positionH>
            <wp:positionV relativeFrom="page">
              <wp:posOffset>9059418</wp:posOffset>
            </wp:positionV>
            <wp:extent cx="2835154" cy="7600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35154" cy="760094"/>
                    </a:xfrm>
                    <a:prstGeom prst="rect">
                      <a:avLst/>
                    </a:prstGeom>
                  </pic:spPr>
                </pic:pic>
              </a:graphicData>
            </a:graphic>
          </wp:anchor>
        </w:drawing>
      </w:r>
      <w:bookmarkStart w:name="Brief Intervention cover.pdf" w:id="1"/>
      <w:bookmarkEnd w:id="1"/>
      <w:r>
        <w:rPr/>
      </w:r>
      <w:r>
        <w:rPr>
          <w:b/>
          <w:color w:val="CA50AE"/>
          <w:w w:val="105"/>
          <w:sz w:val="28"/>
        </w:rPr>
        <w:t>Substance</w:t>
      </w:r>
      <w:r>
        <w:rPr>
          <w:b/>
          <w:color w:val="CA50AE"/>
          <w:spacing w:val="19"/>
          <w:w w:val="105"/>
          <w:sz w:val="28"/>
        </w:rPr>
        <w:t> </w:t>
      </w:r>
      <w:r>
        <w:rPr>
          <w:b/>
          <w:color w:val="CA50AE"/>
          <w:w w:val="105"/>
          <w:sz w:val="28"/>
        </w:rPr>
        <w:t>Abuse</w:t>
      </w:r>
      <w:r>
        <w:rPr>
          <w:b/>
          <w:color w:val="CA50AE"/>
          <w:spacing w:val="-5"/>
          <w:w w:val="105"/>
          <w:sz w:val="28"/>
        </w:rPr>
        <w:t> </w:t>
      </w:r>
      <w:r>
        <w:rPr>
          <w:b/>
          <w:color w:val="CA50AE"/>
          <w:w w:val="105"/>
          <w:sz w:val="28"/>
        </w:rPr>
        <w:t>and</w:t>
      </w:r>
      <w:r>
        <w:rPr>
          <w:b/>
          <w:color w:val="CA50AE"/>
          <w:spacing w:val="-3"/>
          <w:w w:val="105"/>
          <w:sz w:val="28"/>
        </w:rPr>
        <w:t> </w:t>
      </w:r>
      <w:r>
        <w:rPr>
          <w:b/>
          <w:color w:val="CA50AE"/>
          <w:w w:val="105"/>
          <w:sz w:val="28"/>
        </w:rPr>
        <w:t>Mental</w:t>
      </w:r>
      <w:r>
        <w:rPr>
          <w:b/>
          <w:color w:val="CA50AE"/>
          <w:spacing w:val="9"/>
          <w:w w:val="105"/>
          <w:sz w:val="28"/>
        </w:rPr>
        <w:t> </w:t>
      </w:r>
      <w:r>
        <w:rPr>
          <w:b/>
          <w:color w:val="CA50AE"/>
          <w:w w:val="105"/>
          <w:sz w:val="28"/>
        </w:rPr>
        <w:t>Health</w:t>
      </w:r>
      <w:r>
        <w:rPr>
          <w:b/>
          <w:color w:val="CA50AE"/>
          <w:spacing w:val="3"/>
          <w:w w:val="105"/>
          <w:sz w:val="28"/>
        </w:rPr>
        <w:t> </w:t>
      </w:r>
      <w:r>
        <w:rPr>
          <w:b/>
          <w:color w:val="CA50AE"/>
          <w:w w:val="105"/>
          <w:sz w:val="28"/>
        </w:rPr>
        <w:t>Services </w:t>
      </w:r>
      <w:r>
        <w:rPr>
          <w:b/>
          <w:color w:val="CA50AE"/>
          <w:spacing w:val="-2"/>
          <w:w w:val="105"/>
          <w:sz w:val="28"/>
        </w:rPr>
        <w:t>Administration</w:t>
      </w:r>
    </w:p>
    <w:p>
      <w:pPr>
        <w:pStyle w:val="BodyText"/>
        <w:spacing w:before="6"/>
        <w:rPr>
          <w:b/>
          <w:sz w:val="14"/>
        </w:rPr>
      </w:pPr>
      <w:r>
        <w:rPr/>
        <w:pict>
          <v:rect style="position:absolute;margin-left:189.300003pt;margin-top:9.581367pt;width:386.64pt;height:7.92pt;mso-position-horizontal-relative:page;mso-position-vertical-relative:paragraph;z-index:-15728640;mso-wrap-distance-left:0;mso-wrap-distance-right:0" id="docshape2" filled="true" fillcolor="#ca4ead" stroked="false">
            <v:fill type="solid"/>
            <w10:wrap type="topAndBottom"/>
          </v:rect>
        </w:pict>
      </w:r>
    </w:p>
    <w:p>
      <w:pPr>
        <w:spacing w:before="112"/>
        <w:ind w:left="2832" w:right="0" w:firstLine="0"/>
        <w:jc w:val="left"/>
        <w:rPr>
          <w:i/>
          <w:sz w:val="29"/>
        </w:rPr>
      </w:pPr>
      <w:r>
        <w:rPr>
          <w:i/>
          <w:color w:val="CA50AE"/>
          <w:w w:val="95"/>
          <w:sz w:val="29"/>
        </w:rPr>
        <w:t>Center</w:t>
      </w:r>
      <w:r>
        <w:rPr>
          <w:i/>
          <w:color w:val="CA50AE"/>
          <w:spacing w:val="26"/>
          <w:sz w:val="29"/>
        </w:rPr>
        <w:t> </w:t>
      </w:r>
      <w:r>
        <w:rPr>
          <w:i/>
          <w:color w:val="CA50AE"/>
          <w:w w:val="95"/>
          <w:sz w:val="29"/>
        </w:rPr>
        <w:t>for</w:t>
      </w:r>
      <w:r>
        <w:rPr>
          <w:i/>
          <w:color w:val="CA50AE"/>
          <w:spacing w:val="17"/>
          <w:sz w:val="29"/>
        </w:rPr>
        <w:t> </w:t>
      </w:r>
      <w:r>
        <w:rPr>
          <w:i/>
          <w:color w:val="CA50AE"/>
          <w:w w:val="95"/>
          <w:sz w:val="29"/>
        </w:rPr>
        <w:t>Substance</w:t>
      </w:r>
      <w:r>
        <w:rPr>
          <w:i/>
          <w:color w:val="CA50AE"/>
          <w:spacing w:val="23"/>
          <w:sz w:val="29"/>
        </w:rPr>
        <w:t> </w:t>
      </w:r>
      <w:r>
        <w:rPr>
          <w:i/>
          <w:color w:val="CA50AE"/>
          <w:w w:val="95"/>
          <w:sz w:val="29"/>
        </w:rPr>
        <w:t>Abuse</w:t>
      </w:r>
      <w:r>
        <w:rPr>
          <w:i/>
          <w:color w:val="CA50AE"/>
          <w:spacing w:val="7"/>
          <w:sz w:val="29"/>
        </w:rPr>
        <w:t> </w:t>
      </w:r>
      <w:r>
        <w:rPr>
          <w:i/>
          <w:color w:val="CA50AE"/>
          <w:spacing w:val="-2"/>
          <w:w w:val="95"/>
          <w:sz w:val="29"/>
        </w:rPr>
        <w:t>Treatment</w:t>
      </w:r>
    </w:p>
    <w:p>
      <w:pPr>
        <w:pStyle w:val="BodyText"/>
        <w:rPr>
          <w:i/>
          <w:sz w:val="32"/>
        </w:rPr>
      </w:pPr>
    </w:p>
    <w:p>
      <w:pPr>
        <w:spacing w:line="268" w:lineRule="auto" w:before="214"/>
        <w:ind w:left="2818" w:right="0" w:firstLine="8"/>
        <w:jc w:val="left"/>
        <w:rPr>
          <w:b/>
          <w:sz w:val="72"/>
        </w:rPr>
      </w:pPr>
      <w:r>
        <w:rPr>
          <w:b/>
          <w:color w:val="CA50AE"/>
          <w:w w:val="105"/>
          <w:sz w:val="72"/>
        </w:rPr>
        <w:t>Brief</w:t>
      </w:r>
      <w:r>
        <w:rPr>
          <w:b/>
          <w:color w:val="CA50AE"/>
          <w:w w:val="105"/>
          <w:sz w:val="72"/>
        </w:rPr>
        <w:t> Interventions</w:t>
      </w:r>
      <w:r>
        <w:rPr>
          <w:b/>
          <w:color w:val="CA50AE"/>
          <w:spacing w:val="-2"/>
          <w:w w:val="105"/>
          <w:sz w:val="72"/>
        </w:rPr>
        <w:t> </w:t>
      </w:r>
      <w:r>
        <w:rPr>
          <w:b/>
          <w:color w:val="CA50AE"/>
          <w:w w:val="105"/>
          <w:sz w:val="72"/>
        </w:rPr>
        <w:t>and Brief Therapies for Substance Abuse</w:t>
      </w:r>
    </w:p>
    <w:p>
      <w:pPr>
        <w:pStyle w:val="BodyText"/>
        <w:rPr>
          <w:b/>
          <w:sz w:val="80"/>
        </w:rPr>
      </w:pPr>
    </w:p>
    <w:p>
      <w:pPr>
        <w:pStyle w:val="BodyText"/>
        <w:rPr>
          <w:b/>
          <w:sz w:val="80"/>
        </w:rPr>
      </w:pPr>
    </w:p>
    <w:p>
      <w:pPr>
        <w:pStyle w:val="BodyText"/>
        <w:spacing w:before="1"/>
        <w:rPr>
          <w:b/>
          <w:sz w:val="78"/>
        </w:rPr>
      </w:pPr>
    </w:p>
    <w:p>
      <w:pPr>
        <w:spacing w:before="0"/>
        <w:ind w:left="2831" w:right="0" w:firstLine="0"/>
        <w:jc w:val="left"/>
        <w:rPr>
          <w:i/>
          <w:sz w:val="29"/>
        </w:rPr>
      </w:pPr>
      <w:r>
        <w:rPr>
          <w:i/>
          <w:color w:val="CA50AE"/>
          <w:w w:val="95"/>
          <w:sz w:val="29"/>
        </w:rPr>
        <w:t>Treatment</w:t>
      </w:r>
      <w:r>
        <w:rPr>
          <w:i/>
          <w:color w:val="CA50AE"/>
          <w:spacing w:val="24"/>
          <w:sz w:val="29"/>
        </w:rPr>
        <w:t> </w:t>
      </w:r>
      <w:r>
        <w:rPr>
          <w:i/>
          <w:color w:val="CA50AE"/>
          <w:w w:val="95"/>
          <w:sz w:val="29"/>
        </w:rPr>
        <w:t>Improvement</w:t>
      </w:r>
      <w:r>
        <w:rPr>
          <w:i/>
          <w:color w:val="CA50AE"/>
          <w:spacing w:val="33"/>
          <w:sz w:val="29"/>
        </w:rPr>
        <w:t> </w:t>
      </w:r>
      <w:r>
        <w:rPr>
          <w:i/>
          <w:color w:val="CA50AE"/>
          <w:w w:val="95"/>
          <w:sz w:val="29"/>
        </w:rPr>
        <w:t>Protocol</w:t>
      </w:r>
      <w:r>
        <w:rPr>
          <w:i/>
          <w:color w:val="CA50AE"/>
          <w:spacing w:val="13"/>
          <w:sz w:val="29"/>
        </w:rPr>
        <w:t> </w:t>
      </w:r>
      <w:r>
        <w:rPr>
          <w:i/>
          <w:color w:val="CA50AE"/>
          <w:w w:val="95"/>
          <w:sz w:val="29"/>
        </w:rPr>
        <w:t>(TIP)</w:t>
      </w:r>
      <w:r>
        <w:rPr>
          <w:i/>
          <w:color w:val="CA50AE"/>
          <w:spacing w:val="4"/>
          <w:sz w:val="29"/>
        </w:rPr>
        <w:t> </w:t>
      </w:r>
      <w:r>
        <w:rPr>
          <w:i/>
          <w:color w:val="CA50AE"/>
          <w:spacing w:val="-2"/>
          <w:w w:val="95"/>
          <w:sz w:val="29"/>
        </w:rPr>
        <w:t>Series</w:t>
      </w:r>
    </w:p>
    <w:p>
      <w:pPr>
        <w:pStyle w:val="BodyText"/>
        <w:spacing w:before="4"/>
        <w:rPr>
          <w:i/>
          <w:sz w:val="26"/>
        </w:rPr>
      </w:pPr>
    </w:p>
    <w:p>
      <w:pPr>
        <w:spacing w:before="0"/>
        <w:ind w:left="3301" w:right="0" w:firstLine="0"/>
        <w:jc w:val="left"/>
        <w:rPr>
          <w:rFonts w:ascii="Arial"/>
          <w:b/>
          <w:sz w:val="84"/>
        </w:rPr>
      </w:pPr>
      <w:r>
        <w:rPr/>
        <w:pict>
          <v:shape style="position:absolute;margin-left:191.160004pt;margin-top:7.061722pt;width:21.3pt;height:34pt;mso-position-horizontal-relative:page;mso-position-vertical-relative:paragraph;z-index:15729664" id="docshape3" coordorigin="3823,141" coordsize="426,680" path="m4036,141l3946,158,3877,207,3848,316,3853,321,3874,321,3878,316,3899,264,3904,254,3925,236,3951,222,3981,212,4013,208,4058,217,4095,240,4120,275,4129,318,4121,368,4097,410,4059,438,4009,448,3959,446,3949,498,3954,502,3981,492,4002,485,4019,483,4037,482,4088,491,4127,518,4151,559,4159,615,4158,638,4144,698,4097,757,4039,777,4015,778,3995,778,3922,755,3876,706,3850,649,3844,646,3826,652,3823,660,3834,697,3843,732,3850,764,3856,793,3890,806,3920,815,3949,819,3979,820,4062,808,4136,773,4195,721,4235,657,4249,586,4241,535,4216,493,4171,461,4102,444,4146,408,4179,370,4200,329,4207,284,4195,227,4160,182,4105,152,4036,141xe" filled="true" fillcolor="#ca4ead" stroked="false">
            <v:path arrowok="t"/>
            <v:fill type="solid"/>
            <w10:wrap type="none"/>
          </v:shape>
        </w:pict>
      </w:r>
      <w:r>
        <w:rPr>
          <w:rFonts w:ascii="Arial"/>
          <w:b/>
          <w:color w:val="CA50AE"/>
          <w:w w:val="104"/>
          <w:sz w:val="84"/>
        </w:rPr>
        <w:t>4</w:t>
      </w:r>
    </w:p>
    <w:p>
      <w:pPr>
        <w:pStyle w:val="BodyText"/>
        <w:spacing w:before="8"/>
        <w:rPr>
          <w:rFonts w:ascii="Arial"/>
          <w:b/>
          <w:sz w:val="8"/>
        </w:rPr>
      </w:pPr>
      <w:r>
        <w:rPr/>
        <w:pict>
          <v:group style="position:absolute;margin-left:189.720001pt;margin-top:6.229199pt;width:386.25pt;height:164.55pt;mso-position-horizontal-relative:page;mso-position-vertical-relative:paragraph;z-index:-15728128;mso-wrap-distance-left:0;mso-wrap-distance-right:0" id="docshapegroup4" coordorigin="3794,125" coordsize="7725,3291">
            <v:shape style="position:absolute;left:3794;top:124;width:7725;height:297" id="docshape5" coordorigin="3794,125" coordsize="7725,297" path="m11519,374l3799,374,3799,421,11519,421,11519,374xm11519,317l3794,317,3794,344,11519,344,11519,317xm11519,253l3796,253,3796,281,11519,281,11519,253xm11519,189l3796,189,3796,217,11519,217,11519,189xm11519,125l3794,125,3794,152,11519,152,11519,125xe" filled="true" fillcolor="#b43da0" stroked="false">
              <v:path arrowok="t"/>
              <v:fill type="solid"/>
            </v:shape>
            <v:rect style="position:absolute;left:3794;top:791;width:7725;height:98" id="docshape6" filled="true" fillcolor="#c776ba" stroked="false">
              <v:fill type="solid"/>
            </v:rect>
            <v:rect style="position:absolute;left:3794;top:651;width:7725;height:78" id="docshape7" filled="true" fillcolor="#c163b1" stroked="false">
              <v:fill type="solid"/>
            </v:rect>
            <v:rect style="position:absolute;left:3794;top:544;width:7725;height:68" id="docshape8" filled="true" fillcolor="#bb52a9" stroked="false">
              <v:fill type="solid"/>
            </v:rect>
            <v:rect style="position:absolute;left:3799;top:460;width:7720;height:51" id="docshape9" filled="true" fillcolor="#b43da0" stroked="false">
              <v:fill type="solid"/>
            </v:rect>
            <v:rect style="position:absolute;left:3794;top:2813;width:7725;height:602" id="docshape10" filled="true" fillcolor="#edd6e9" stroked="false">
              <v:fill type="solid"/>
            </v:rect>
            <v:rect style="position:absolute;left:3794;top:2166;width:7725;height:549" id="docshape11" filled="true" fillcolor="#e0b8da" stroked="false">
              <v:fill type="solid"/>
            </v:rect>
            <v:shape style="position:absolute;left:3794;top:1400;width:7725;height:689" id="docshape12" coordorigin="3794,1400" coordsize="7725,689" path="m11519,1736l3794,1736,3794,2089,11519,2089,11519,1736xm11519,1400l3794,1400,3794,1659,11519,1659,11519,1400xe" filled="true" fillcolor="#d69dcd" stroked="false">
              <v:path arrowok="t"/>
              <v:fill type="solid"/>
            </v:shape>
            <v:rect style="position:absolute;left:3794;top:1152;width:7725;height:164" id="docshape13" filled="true" fillcolor="#d294c8" stroked="false">
              <v:fill type="solid"/>
            </v:rect>
            <v:rect style="position:absolute;left:3794;top:963;width:7725;height:117" id="docshape14" filled="true" fillcolor="#ce8ac3" stroked="false">
              <v:fill type="solid"/>
            </v:rect>
            <v:shape style="position:absolute;left:4198;top:429;width:6816;height:2968" id="docshape15" coordorigin="4199,429" coordsize="6816,2968" path="m7110,440l7021,442,6595,450,6356,453,5935,455,5696,455,5296,451,5131,449,4817,443,4576,437,4325,429,4315,506,4304,580,4293,653,4281,724,4268,793,4252,878,4235,961,4217,1043,4199,1123,4318,1136,4353,1037,4386,951,4417,879,4445,819,4472,771,4498,732,4524,702,4549,680,4573,667,4601,656,4633,647,4669,641,4712,636,4764,633,4825,631,4896,631,5494,633,5484,682,5472,738,5457,801,5440,871,5423,932,5404,999,5384,1070,5362,1146,5338,1227,4919,2593,4890,2683,4864,2766,4838,2842,4815,2911,4793,2972,4772,3026,4744,3094,4718,3147,4695,3184,4675,3205,4654,3217,4625,3228,4587,3238,4542,3246,4488,3252,4423,3257,4349,3261,4266,3264,4244,3373,4391,3370,4548,3367,4718,3365,4808,3365,5056,3366,5202,3368,5443,3373,5606,3378,5622,3269,5498,3264,5400,3254,5320,3239,5259,3219,5216,3195,5191,3165,5184,3131,5189,3095,5196,3051,5206,3000,5219,2942,5235,2877,5254,2804,5276,2724,5302,2635,5726,1173,5747,1102,5769,1030,5816,881,5841,804,5867,726,5893,647,6388,649,6472,650,6547,653,6614,659,6672,667,6722,676,6761,688,6789,701,6808,716,6816,728,6821,745,6825,767,6828,793,6829,825,6828,862,6826,904,6822,951,6816,1016,6810,1064,6808,1084,6806,1103,6803,1122,6799,1141,6920,1136,6937,1062,6954,990,6972,918,6990,847,7008,777,7032,691,7057,607,7083,523,7110,440xm8495,446l8412,448,8329,450,8247,451,8086,453,7853,453,7629,451,7485,448,7413,446,7271,441,7250,560,7259,560,7271,561,7402,572,7495,587,7567,608,7617,635,7646,669,7652,708,7649,734,7642,771,7631,818,7617,876,7599,944,7577,1024,7552,1113,7524,1214,7457,1446,7453,1460,7170,2410,7116,2588,7091,2668,7067,2741,7046,2807,7026,2867,7007,2920,6990,2966,6952,3063,6918,3138,6888,3191,6863,3223,6845,3235,6822,3246,6795,3254,6763,3261,6724,3267,6672,3270,6609,3272,6533,3272,6522,3381,6798,3375,6870,3375,7093,3374,7172,3375,7411,3378,7738,3386,7758,3277,7736,3277,7720,3275,7608,3270,7518,3259,7448,3242,7399,3220,7371,3191,7363,3157,7367,3123,7375,3079,7387,3026,7402,2963,7420,2891,7442,2809,7467,2717,7496,2616,7529,2505,7607,2242,7841,1445,7852,1406,7894,1267,7933,1141,7968,1029,8001,930,8031,845,8057,774,8081,716,8101,672,8118,641,8132,624,8150,613,8173,602,8202,593,8237,585,8280,579,8334,573,8400,568,8478,563,8495,446xm11014,990l11008,910,10991,837,10965,770,10928,709,10882,654,10825,605,10775,571,10719,541,10657,515,10589,493,10516,475,10437,461,10353,451,10262,445,10166,443,10103,442,10029,443,9944,446,9847,449,9740,453,9633,457,9537,460,9453,462,9381,464,9320,464,9244,463,9165,461,9001,457,8831,450,8658,441,8642,560,8655,560,8708,563,8821,573,8913,591,8983,617,9032,651,9059,693,9065,743,9060,785,9054,831,9045,880,9035,932,9023,986,9010,1040,8995,1095,8532,2654,8503,2752,8476,2839,8451,2915,8428,2980,8408,3034,8390,3077,8365,3127,8340,3168,8315,3198,8290,3218,8269,3229,8244,3239,8215,3248,8182,3254,8140,3260,8085,3265,8016,3270,7934,3273,7909,3392,8261,3386,8434,3385,8519,3385,8690,3385,8775,3386,8860,3387,8944,3389,9263,3397,9275,3288,9151,3282,9048,3274,8966,3265,8905,3255,8864,3243,8833,3225,8811,3200,8800,3169,8798,3132,8802,3101,8809,3061,8819,3011,8831,2953,8846,2889,8862,2823,8880,2755,8899,2685,9323,1207,9339,1153,9358,1093,9380,1027,9404,956,9432,880,9462,800,9528,627,9561,622,9596,618,9632,614,9670,611,9708,608,9749,606,9792,605,9836,605,9934,607,10025,614,10108,625,10184,640,10253,659,10314,682,10369,709,10416,740,10469,789,10510,846,10540,912,10559,987,10567,1070,10564,1161,10553,1241,10538,1318,10517,1392,10491,1463,10459,1530,10422,1595,10380,1656,10332,1714,10279,1769,10222,1819,10162,1863,10100,1901,10036,1934,9969,1960,9900,1981,9828,1995,9754,2004,9678,2006,9628,2005,9580,2002,9534,1996,9490,1988,9447,1977,9405,1964,9365,1948,9326,1931,9314,2058,9355,2083,9400,2105,9449,2124,9502,2139,9558,2151,9617,2159,9679,2164,9744,2166,9824,2164,9903,2158,9980,2147,10055,2132,10129,2112,10201,2088,10272,2060,10340,2027,10408,1990,10473,1948,10537,1902,10600,1851,10659,1798,10714,1742,10764,1684,10809,1624,10850,1562,10887,1499,10919,1433,10946,1365,10969,1296,10988,1224,11002,1151,11011,1075,11014,990xe" filled="true" fillcolor="#ffffff" stroked="false">
              <v:path arrowok="t"/>
              <v:fill type="solid"/>
            </v:shape>
            <w10:wrap type="topAndBottom"/>
          </v:group>
        </w:pict>
      </w:r>
    </w:p>
    <w:p>
      <w:pPr>
        <w:spacing w:after="0"/>
        <w:rPr>
          <w:rFonts w:ascii="Arial"/>
          <w:sz w:val="8"/>
        </w:rPr>
        <w:sectPr>
          <w:footerReference w:type="even" r:id="rId5"/>
          <w:type w:val="continuous"/>
          <w:pgSz w:w="12240" w:h="15840"/>
          <w:pgMar w:footer="0" w:header="0" w:top="1080" w:bottom="0" w:left="980" w:right="560"/>
          <w:pgNumType w:start="140"/>
        </w:sectPr>
      </w:pPr>
    </w:p>
    <w:p>
      <w:pPr>
        <w:pStyle w:val="BodyText"/>
        <w:spacing w:before="8"/>
        <w:rPr>
          <w:rFonts w:ascii="Arial"/>
          <w:b/>
          <w:sz w:val="12"/>
        </w:rPr>
      </w:pPr>
    </w:p>
    <w:p>
      <w:pPr>
        <w:spacing w:line="268" w:lineRule="auto" w:before="70"/>
        <w:ind w:left="2604" w:right="1854" w:firstLine="25"/>
        <w:jc w:val="left"/>
        <w:rPr>
          <w:b/>
          <w:sz w:val="72"/>
        </w:rPr>
      </w:pPr>
      <w:r>
        <w:rPr>
          <w:b/>
          <w:color w:val="080808"/>
          <w:w w:val="105"/>
          <w:sz w:val="72"/>
        </w:rPr>
        <w:t>Brief Interventions and Brief </w:t>
      </w:r>
      <w:r>
        <w:rPr>
          <w:b/>
          <w:color w:val="080808"/>
          <w:spacing w:val="-2"/>
          <w:w w:val="105"/>
          <w:sz w:val="72"/>
        </w:rPr>
        <w:t>Therapies</w:t>
      </w:r>
    </w:p>
    <w:p>
      <w:pPr>
        <w:spacing w:line="814" w:lineRule="exact" w:before="0"/>
        <w:ind w:left="2623" w:right="0" w:firstLine="0"/>
        <w:jc w:val="left"/>
        <w:rPr>
          <w:b/>
          <w:sz w:val="72"/>
        </w:rPr>
      </w:pPr>
      <w:r>
        <w:rPr>
          <w:b/>
          <w:color w:val="080808"/>
          <w:sz w:val="72"/>
        </w:rPr>
        <w:t>For</w:t>
      </w:r>
      <w:r>
        <w:rPr>
          <w:b/>
          <w:color w:val="080808"/>
          <w:spacing w:val="-1"/>
          <w:w w:val="105"/>
          <w:sz w:val="72"/>
        </w:rPr>
        <w:t> </w:t>
      </w:r>
      <w:r>
        <w:rPr>
          <w:b/>
          <w:color w:val="080808"/>
          <w:spacing w:val="-2"/>
          <w:w w:val="105"/>
          <w:sz w:val="72"/>
        </w:rPr>
        <w:t>Substance</w:t>
      </w:r>
    </w:p>
    <w:p>
      <w:pPr>
        <w:spacing w:before="95"/>
        <w:ind w:left="2629" w:right="0" w:firstLine="0"/>
        <w:jc w:val="left"/>
        <w:rPr>
          <w:b/>
          <w:sz w:val="72"/>
        </w:rPr>
      </w:pPr>
      <w:r>
        <w:rPr>
          <w:b/>
          <w:color w:val="080808"/>
          <w:spacing w:val="-2"/>
          <w:w w:val="110"/>
          <w:sz w:val="72"/>
        </w:rPr>
        <w:t>Abuse</w:t>
      </w:r>
    </w:p>
    <w:p>
      <w:pPr>
        <w:pStyle w:val="BodyText"/>
        <w:spacing w:before="7"/>
        <w:rPr>
          <w:b/>
          <w:sz w:val="71"/>
        </w:rPr>
      </w:pPr>
    </w:p>
    <w:p>
      <w:pPr>
        <w:spacing w:before="0"/>
        <w:ind w:left="2619" w:right="0" w:firstLine="0"/>
        <w:jc w:val="left"/>
        <w:rPr>
          <w:i/>
          <w:sz w:val="30"/>
        </w:rPr>
      </w:pPr>
      <w:r>
        <w:rPr>
          <w:i/>
          <w:color w:val="080808"/>
          <w:w w:val="90"/>
          <w:sz w:val="30"/>
        </w:rPr>
        <w:t>Treatment</w:t>
      </w:r>
      <w:r>
        <w:rPr>
          <w:i/>
          <w:color w:val="080808"/>
          <w:spacing w:val="51"/>
          <w:sz w:val="30"/>
        </w:rPr>
        <w:t> </w:t>
      </w:r>
      <w:r>
        <w:rPr>
          <w:i/>
          <w:color w:val="080808"/>
          <w:w w:val="90"/>
          <w:sz w:val="30"/>
        </w:rPr>
        <w:t>Improvement</w:t>
      </w:r>
      <w:r>
        <w:rPr>
          <w:i/>
          <w:color w:val="080808"/>
          <w:spacing w:val="68"/>
          <w:sz w:val="30"/>
        </w:rPr>
        <w:t> </w:t>
      </w:r>
      <w:r>
        <w:rPr>
          <w:i/>
          <w:color w:val="080808"/>
          <w:w w:val="90"/>
          <w:sz w:val="30"/>
        </w:rPr>
        <w:t>Protocol</w:t>
      </w:r>
      <w:r>
        <w:rPr>
          <w:i/>
          <w:color w:val="080808"/>
          <w:spacing w:val="26"/>
          <w:sz w:val="30"/>
        </w:rPr>
        <w:t> </w:t>
      </w:r>
      <w:r>
        <w:rPr>
          <w:i/>
          <w:color w:val="080808"/>
          <w:w w:val="90"/>
          <w:sz w:val="30"/>
        </w:rPr>
        <w:t>(TIP)</w:t>
      </w:r>
      <w:r>
        <w:rPr>
          <w:i/>
          <w:color w:val="080808"/>
          <w:spacing w:val="22"/>
          <w:sz w:val="30"/>
        </w:rPr>
        <w:t> </w:t>
      </w:r>
      <w:r>
        <w:rPr>
          <w:i/>
          <w:color w:val="080808"/>
          <w:spacing w:val="-2"/>
          <w:w w:val="90"/>
          <w:sz w:val="30"/>
        </w:rPr>
        <w:t>Series</w:t>
      </w:r>
    </w:p>
    <w:p>
      <w:pPr>
        <w:pStyle w:val="Title"/>
      </w:pPr>
      <w:r>
        <w:rPr/>
        <w:pict>
          <v:shape style="position:absolute;margin-left:180.660004pt;margin-top:18.175215pt;width:20.8pt;height:34.050pt;mso-position-horizontal-relative:page;mso-position-vertical-relative:paragraph;z-index:15731712" id="docshape16" coordorigin="3613,364" coordsize="416,681" path="m3816,364l3733,379,3665,427,3637,547,3667,547,3683,493,3690,480,3745,439,3798,427,3821,430,3878,458,3908,516,3911,540,3909,564,3878,629,3815,669,3787,672,3766,671,3745,670,3733,720,3740,726,3750,721,3762,716,3818,704,3849,707,3913,743,3940,814,3942,845,3940,876,3907,956,3837,1002,3806,1006,3746,997,3698,971,3662,929,3638,869,3613,878,3625,917,3635,953,3642,987,3646,1020,3676,1029,3739,1042,3766,1044,3815,1039,3906,1003,3982,937,4023,858,4028,814,4019,756,3992,712,3947,682,3884,666,3905,650,3956,594,3984,532,3986,510,3983,478,3940,402,3886,373,3853,366,3816,364xe" filled="true" fillcolor="#000000" stroked="false">
            <v:path arrowok="t"/>
            <v:fill type="solid"/>
            <w10:wrap type="none"/>
          </v:shape>
        </w:pict>
      </w:r>
      <w:r>
        <w:rPr>
          <w:color w:val="080808"/>
          <w:w w:val="104"/>
        </w:rPr>
        <w:t>4</w:t>
      </w:r>
    </w:p>
    <w:p>
      <w:pPr>
        <w:pStyle w:val="BodyText"/>
        <w:rPr>
          <w:b/>
          <w:sz w:val="104"/>
        </w:rPr>
      </w:pPr>
    </w:p>
    <w:p>
      <w:pPr>
        <w:pStyle w:val="BodyText"/>
        <w:spacing w:before="5"/>
        <w:rPr>
          <w:b/>
          <w:sz w:val="91"/>
        </w:rPr>
      </w:pPr>
    </w:p>
    <w:p>
      <w:pPr>
        <w:spacing w:line="264" w:lineRule="auto" w:before="0"/>
        <w:ind w:left="2615" w:right="583" w:firstLine="8"/>
        <w:jc w:val="left"/>
        <w:rPr>
          <w:sz w:val="24"/>
        </w:rPr>
      </w:pPr>
      <w:r>
        <w:rPr>
          <w:color w:val="080808"/>
          <w:w w:val="105"/>
          <w:sz w:val="24"/>
        </w:rPr>
        <w:t>U.S.</w:t>
      </w:r>
      <w:r>
        <w:rPr>
          <w:color w:val="080808"/>
          <w:spacing w:val="-12"/>
          <w:w w:val="105"/>
          <w:sz w:val="24"/>
        </w:rPr>
        <w:t> </w:t>
      </w:r>
      <w:r>
        <w:rPr>
          <w:color w:val="080808"/>
          <w:w w:val="105"/>
          <w:sz w:val="24"/>
        </w:rPr>
        <w:t>DEPARTMENT OF</w:t>
      </w:r>
      <w:r>
        <w:rPr>
          <w:color w:val="080808"/>
          <w:spacing w:val="-14"/>
          <w:w w:val="105"/>
          <w:sz w:val="24"/>
        </w:rPr>
        <w:t> </w:t>
      </w:r>
      <w:r>
        <w:rPr>
          <w:color w:val="080808"/>
          <w:w w:val="105"/>
          <w:sz w:val="24"/>
        </w:rPr>
        <w:t>HEALTH</w:t>
      </w:r>
      <w:r>
        <w:rPr>
          <w:color w:val="080808"/>
          <w:spacing w:val="-1"/>
          <w:w w:val="105"/>
          <w:sz w:val="24"/>
        </w:rPr>
        <w:t> </w:t>
      </w:r>
      <w:r>
        <w:rPr>
          <w:color w:val="080808"/>
          <w:w w:val="105"/>
          <w:sz w:val="24"/>
        </w:rPr>
        <w:t>AND</w:t>
      </w:r>
      <w:r>
        <w:rPr>
          <w:color w:val="080808"/>
          <w:spacing w:val="-12"/>
          <w:w w:val="105"/>
          <w:sz w:val="24"/>
        </w:rPr>
        <w:t> </w:t>
      </w:r>
      <w:r>
        <w:rPr>
          <w:color w:val="080808"/>
          <w:w w:val="105"/>
          <w:sz w:val="24"/>
        </w:rPr>
        <w:t>HUMAN</w:t>
      </w:r>
      <w:r>
        <w:rPr>
          <w:color w:val="080808"/>
          <w:spacing w:val="-7"/>
          <w:w w:val="105"/>
          <w:sz w:val="24"/>
        </w:rPr>
        <w:t> </w:t>
      </w:r>
      <w:r>
        <w:rPr>
          <w:color w:val="080808"/>
          <w:w w:val="105"/>
          <w:sz w:val="24"/>
        </w:rPr>
        <w:t>SERVICES Substance</w:t>
      </w:r>
      <w:r>
        <w:rPr>
          <w:color w:val="080808"/>
          <w:spacing w:val="40"/>
          <w:w w:val="105"/>
          <w:sz w:val="24"/>
        </w:rPr>
        <w:t> </w:t>
      </w:r>
      <w:r>
        <w:rPr>
          <w:color w:val="080808"/>
          <w:w w:val="105"/>
          <w:sz w:val="24"/>
        </w:rPr>
        <w:t>Abuse</w:t>
      </w:r>
      <w:r>
        <w:rPr>
          <w:color w:val="080808"/>
          <w:spacing w:val="40"/>
          <w:w w:val="105"/>
          <w:sz w:val="24"/>
        </w:rPr>
        <w:t> </w:t>
      </w:r>
      <w:r>
        <w:rPr>
          <w:color w:val="080808"/>
          <w:w w:val="105"/>
          <w:sz w:val="24"/>
        </w:rPr>
        <w:t>and</w:t>
      </w:r>
      <w:r>
        <w:rPr>
          <w:color w:val="080808"/>
          <w:spacing w:val="40"/>
          <w:w w:val="105"/>
          <w:sz w:val="24"/>
        </w:rPr>
        <w:t> </w:t>
      </w:r>
      <w:r>
        <w:rPr>
          <w:color w:val="080808"/>
          <w:w w:val="105"/>
          <w:sz w:val="24"/>
        </w:rPr>
        <w:t>Mental</w:t>
      </w:r>
      <w:r>
        <w:rPr>
          <w:color w:val="080808"/>
          <w:spacing w:val="40"/>
          <w:w w:val="105"/>
          <w:sz w:val="24"/>
        </w:rPr>
        <w:t> </w:t>
      </w:r>
      <w:r>
        <w:rPr>
          <w:color w:val="080808"/>
          <w:w w:val="105"/>
          <w:sz w:val="24"/>
        </w:rPr>
        <w:t>Health</w:t>
      </w:r>
      <w:r>
        <w:rPr>
          <w:color w:val="080808"/>
          <w:spacing w:val="35"/>
          <w:w w:val="105"/>
          <w:sz w:val="24"/>
        </w:rPr>
        <w:t> </w:t>
      </w:r>
      <w:r>
        <w:rPr>
          <w:color w:val="080808"/>
          <w:w w:val="105"/>
          <w:sz w:val="24"/>
        </w:rPr>
        <w:t>Services</w:t>
      </w:r>
      <w:r>
        <w:rPr>
          <w:color w:val="080808"/>
          <w:spacing w:val="40"/>
          <w:w w:val="105"/>
          <w:sz w:val="24"/>
        </w:rPr>
        <w:t> </w:t>
      </w:r>
      <w:r>
        <w:rPr>
          <w:color w:val="080808"/>
          <w:w w:val="105"/>
          <w:sz w:val="24"/>
        </w:rPr>
        <w:t>Administration</w:t>
      </w:r>
    </w:p>
    <w:p>
      <w:pPr>
        <w:pStyle w:val="BodyText"/>
        <w:rPr>
          <w:sz w:val="26"/>
        </w:rPr>
      </w:pPr>
    </w:p>
    <w:p>
      <w:pPr>
        <w:pStyle w:val="BodyText"/>
        <w:spacing w:before="2"/>
        <w:rPr>
          <w:sz w:val="36"/>
        </w:rPr>
      </w:pPr>
    </w:p>
    <w:p>
      <w:pPr>
        <w:spacing w:line="249" w:lineRule="auto" w:before="0"/>
        <w:ind w:left="2626" w:right="4868" w:hanging="14"/>
        <w:jc w:val="left"/>
        <w:rPr>
          <w:sz w:val="24"/>
        </w:rPr>
      </w:pPr>
      <w:r>
        <w:rPr>
          <w:color w:val="080808"/>
          <w:w w:val="105"/>
          <w:sz w:val="23"/>
        </w:rPr>
        <w:t>1 </w:t>
      </w:r>
      <w:r>
        <w:rPr>
          <w:color w:val="080808"/>
          <w:w w:val="105"/>
          <w:sz w:val="24"/>
        </w:rPr>
        <w:t>Choke Cherry Road </w:t>
      </w:r>
      <w:r>
        <w:rPr>
          <w:color w:val="080808"/>
          <w:w w:val="105"/>
          <w:position w:val="1"/>
          <w:sz w:val="24"/>
        </w:rPr>
        <w:t>Rockville, </w:t>
      </w:r>
      <w:r>
        <w:rPr>
          <w:w w:val="105"/>
          <w:sz w:val="24"/>
        </w:rPr>
        <w:t>MD 20857</w:t>
      </w:r>
    </w:p>
    <w:p>
      <w:pPr>
        <w:spacing w:after="0" w:line="249" w:lineRule="auto"/>
        <w:jc w:val="left"/>
        <w:rPr>
          <w:sz w:val="24"/>
        </w:rPr>
        <w:sectPr>
          <w:pgSz w:w="12240" w:h="15840"/>
          <w:pgMar w:header="0" w:footer="0" w:top="1500" w:bottom="280" w:left="980" w:right="560"/>
        </w:sectPr>
      </w:pPr>
    </w:p>
    <w:p>
      <w:pPr>
        <w:spacing w:before="77"/>
        <w:ind w:left="465" w:right="0" w:firstLine="0"/>
        <w:jc w:val="left"/>
        <w:rPr>
          <w:b/>
          <w:sz w:val="20"/>
        </w:rPr>
      </w:pPr>
      <w:r>
        <w:rPr>
          <w:b/>
          <w:color w:val="111111"/>
          <w:spacing w:val="-2"/>
          <w:w w:val="110"/>
          <w:sz w:val="20"/>
        </w:rPr>
        <w:t>Acknowledgments</w:t>
      </w:r>
    </w:p>
    <w:p>
      <w:pPr>
        <w:pStyle w:val="BodyText"/>
        <w:spacing w:line="302" w:lineRule="auto" w:before="63"/>
        <w:ind w:left="460" w:firstLine="1"/>
      </w:pPr>
      <w:r>
        <w:rPr>
          <w:color w:val="111111"/>
          <w:w w:val="110"/>
        </w:rPr>
        <w:t>This publication was prepared under contract number 270-95-0013</w:t>
      </w:r>
      <w:r>
        <w:rPr>
          <w:color w:val="111111"/>
          <w:spacing w:val="-1"/>
          <w:w w:val="110"/>
        </w:rPr>
        <w:t> </w:t>
      </w:r>
      <w:r>
        <w:rPr>
          <w:color w:val="111111"/>
          <w:w w:val="110"/>
        </w:rPr>
        <w:t>for the Substance Abuse and Mental Health Services Administration (SAMHSA), U.S.</w:t>
      </w:r>
      <w:r>
        <w:rPr>
          <w:color w:val="111111"/>
          <w:spacing w:val="-1"/>
          <w:w w:val="110"/>
        </w:rPr>
        <w:t> </w:t>
      </w:r>
      <w:r>
        <w:rPr>
          <w:color w:val="111111"/>
          <w:w w:val="110"/>
        </w:rPr>
        <w:t>Department of Health and Human</w:t>
      </w:r>
      <w:r>
        <w:rPr>
          <w:color w:val="111111"/>
          <w:spacing w:val="-14"/>
          <w:w w:val="110"/>
        </w:rPr>
        <w:t> </w:t>
      </w:r>
      <w:r>
        <w:rPr>
          <w:color w:val="111111"/>
          <w:w w:val="110"/>
        </w:rPr>
        <w:t>Services</w:t>
      </w:r>
      <w:r>
        <w:rPr>
          <w:color w:val="111111"/>
          <w:spacing w:val="-9"/>
          <w:w w:val="110"/>
        </w:rPr>
        <w:t> </w:t>
      </w:r>
      <w:r>
        <w:rPr>
          <w:color w:val="111111"/>
          <w:w w:val="110"/>
        </w:rPr>
        <w:t>(HHS).</w:t>
      </w:r>
      <w:r>
        <w:rPr>
          <w:color w:val="111111"/>
          <w:spacing w:val="-14"/>
          <w:w w:val="110"/>
        </w:rPr>
        <w:t> </w:t>
      </w:r>
      <w:r>
        <w:rPr>
          <w:color w:val="111111"/>
          <w:w w:val="110"/>
        </w:rPr>
        <w:t>Sandra</w:t>
      </w:r>
      <w:r>
        <w:rPr>
          <w:color w:val="111111"/>
          <w:spacing w:val="-5"/>
          <w:w w:val="110"/>
        </w:rPr>
        <w:t> </w:t>
      </w:r>
      <w:r>
        <w:rPr>
          <w:color w:val="111111"/>
          <w:w w:val="110"/>
        </w:rPr>
        <w:t>Clunies,</w:t>
      </w:r>
      <w:r>
        <w:rPr>
          <w:color w:val="111111"/>
          <w:spacing w:val="-3"/>
          <w:w w:val="110"/>
        </w:rPr>
        <w:t> </w:t>
      </w:r>
      <w:r>
        <w:rPr>
          <w:color w:val="111111"/>
          <w:w w:val="110"/>
        </w:rPr>
        <w:t>M.S., I.C.A.D.C.,</w:t>
      </w:r>
      <w:r>
        <w:rPr>
          <w:color w:val="111111"/>
          <w:spacing w:val="23"/>
          <w:w w:val="110"/>
        </w:rPr>
        <w:t> </w:t>
      </w:r>
      <w:r>
        <w:rPr>
          <w:color w:val="111111"/>
          <w:w w:val="110"/>
        </w:rPr>
        <w:t>served</w:t>
      </w:r>
      <w:r>
        <w:rPr>
          <w:color w:val="111111"/>
          <w:spacing w:val="-11"/>
          <w:w w:val="110"/>
        </w:rPr>
        <w:t> </w:t>
      </w:r>
      <w:r>
        <w:rPr>
          <w:color w:val="111111"/>
          <w:w w:val="110"/>
        </w:rPr>
        <w:t>as</w:t>
      </w:r>
      <w:r>
        <w:rPr>
          <w:color w:val="111111"/>
          <w:spacing w:val="-14"/>
          <w:w w:val="110"/>
        </w:rPr>
        <w:t> </w:t>
      </w:r>
      <w:r>
        <w:rPr>
          <w:color w:val="111111"/>
          <w:w w:val="110"/>
        </w:rPr>
        <w:t>the</w:t>
      </w:r>
      <w:r>
        <w:rPr>
          <w:color w:val="111111"/>
          <w:spacing w:val="-14"/>
          <w:w w:val="110"/>
        </w:rPr>
        <w:t> </w:t>
      </w:r>
      <w:r>
        <w:rPr>
          <w:color w:val="111111"/>
          <w:w w:val="110"/>
        </w:rPr>
        <w:t>Contracting</w:t>
      </w:r>
      <w:r>
        <w:rPr>
          <w:color w:val="111111"/>
          <w:spacing w:val="-11"/>
          <w:w w:val="110"/>
        </w:rPr>
        <w:t> </w:t>
      </w:r>
      <w:r>
        <w:rPr>
          <w:color w:val="111111"/>
          <w:w w:val="110"/>
        </w:rPr>
        <w:t>Officer's </w:t>
      </w:r>
      <w:r>
        <w:rPr>
          <w:color w:val="111111"/>
          <w:spacing w:val="-2"/>
          <w:w w:val="110"/>
        </w:rPr>
        <w:t>Representative.</w:t>
      </w:r>
    </w:p>
    <w:p>
      <w:pPr>
        <w:pStyle w:val="BodyText"/>
        <w:spacing w:before="5"/>
        <w:rPr>
          <w:sz w:val="25"/>
        </w:rPr>
      </w:pPr>
    </w:p>
    <w:p>
      <w:pPr>
        <w:spacing w:before="0"/>
        <w:ind w:left="464" w:right="0" w:firstLine="0"/>
        <w:jc w:val="left"/>
        <w:rPr>
          <w:b/>
          <w:sz w:val="20"/>
        </w:rPr>
      </w:pPr>
      <w:r>
        <w:rPr>
          <w:b/>
          <w:color w:val="010101"/>
          <w:spacing w:val="-2"/>
          <w:w w:val="105"/>
          <w:sz w:val="20"/>
        </w:rPr>
        <w:t>Disclaimer</w:t>
      </w:r>
    </w:p>
    <w:p>
      <w:pPr>
        <w:pStyle w:val="BodyText"/>
        <w:spacing w:line="302" w:lineRule="auto" w:before="58"/>
        <w:ind w:left="454" w:firstLine="6"/>
      </w:pPr>
      <w:r>
        <w:rPr>
          <w:color w:val="111111"/>
          <w:w w:val="110"/>
        </w:rPr>
        <w:t>The</w:t>
      </w:r>
      <w:r>
        <w:rPr>
          <w:color w:val="111111"/>
          <w:spacing w:val="-6"/>
          <w:w w:val="110"/>
        </w:rPr>
        <w:t> </w:t>
      </w:r>
      <w:r>
        <w:rPr>
          <w:color w:val="111111"/>
          <w:w w:val="110"/>
        </w:rPr>
        <w:t>opinions</w:t>
      </w:r>
      <w:r>
        <w:rPr>
          <w:color w:val="111111"/>
          <w:spacing w:val="-8"/>
          <w:w w:val="110"/>
        </w:rPr>
        <w:t> </w:t>
      </w:r>
      <w:r>
        <w:rPr>
          <w:color w:val="111111"/>
          <w:w w:val="110"/>
        </w:rPr>
        <w:t>expressed herein are the</w:t>
      </w:r>
      <w:r>
        <w:rPr>
          <w:color w:val="111111"/>
          <w:spacing w:val="-5"/>
          <w:w w:val="110"/>
        </w:rPr>
        <w:t> </w:t>
      </w:r>
      <w:r>
        <w:rPr>
          <w:color w:val="111111"/>
          <w:w w:val="110"/>
        </w:rPr>
        <w:t>views</w:t>
      </w:r>
      <w:r>
        <w:rPr>
          <w:color w:val="111111"/>
          <w:spacing w:val="-4"/>
          <w:w w:val="110"/>
        </w:rPr>
        <w:t> </w:t>
      </w:r>
      <w:r>
        <w:rPr>
          <w:color w:val="111111"/>
          <w:w w:val="110"/>
        </w:rPr>
        <w:t>of </w:t>
      </w:r>
      <w:r>
        <w:rPr>
          <w:color w:val="111111"/>
          <w:w w:val="115"/>
        </w:rPr>
        <w:t>the</w:t>
      </w:r>
      <w:r>
        <w:rPr>
          <w:color w:val="111111"/>
          <w:w w:val="115"/>
        </w:rPr>
        <w:t> consensus panel</w:t>
      </w:r>
      <w:r>
        <w:rPr>
          <w:color w:val="111111"/>
          <w:spacing w:val="-3"/>
          <w:w w:val="115"/>
        </w:rPr>
        <w:t> </w:t>
      </w:r>
      <w:r>
        <w:rPr>
          <w:color w:val="111111"/>
          <w:w w:val="115"/>
        </w:rPr>
        <w:t>members</w:t>
      </w:r>
      <w:r>
        <w:rPr>
          <w:color w:val="111111"/>
          <w:spacing w:val="-4"/>
          <w:w w:val="115"/>
        </w:rPr>
        <w:t> </w:t>
      </w:r>
      <w:r>
        <w:rPr>
          <w:color w:val="111111"/>
          <w:w w:val="115"/>
        </w:rPr>
        <w:t>and do not necessarily</w:t>
      </w:r>
      <w:r>
        <w:rPr>
          <w:color w:val="111111"/>
          <w:spacing w:val="-11"/>
          <w:w w:val="115"/>
        </w:rPr>
        <w:t> </w:t>
      </w:r>
      <w:r>
        <w:rPr>
          <w:color w:val="111111"/>
          <w:w w:val="115"/>
        </w:rPr>
        <w:t>reflect</w:t>
      </w:r>
      <w:r>
        <w:rPr>
          <w:color w:val="111111"/>
          <w:spacing w:val="-15"/>
          <w:w w:val="115"/>
        </w:rPr>
        <w:t> </w:t>
      </w:r>
      <w:r>
        <w:rPr>
          <w:color w:val="111111"/>
          <w:w w:val="115"/>
        </w:rPr>
        <w:t>the</w:t>
      </w:r>
      <w:r>
        <w:rPr>
          <w:color w:val="111111"/>
          <w:spacing w:val="-12"/>
          <w:w w:val="115"/>
        </w:rPr>
        <w:t> </w:t>
      </w:r>
      <w:r>
        <w:rPr>
          <w:color w:val="111111"/>
          <w:w w:val="115"/>
        </w:rPr>
        <w:t>official</w:t>
      </w:r>
      <w:r>
        <w:rPr>
          <w:color w:val="111111"/>
          <w:spacing w:val="-14"/>
          <w:w w:val="115"/>
        </w:rPr>
        <w:t> </w:t>
      </w:r>
      <w:r>
        <w:rPr>
          <w:color w:val="111111"/>
          <w:w w:val="115"/>
        </w:rPr>
        <w:t>position</w:t>
      </w:r>
      <w:r>
        <w:rPr>
          <w:color w:val="111111"/>
          <w:spacing w:val="-14"/>
          <w:w w:val="115"/>
        </w:rPr>
        <w:t> </w:t>
      </w:r>
      <w:r>
        <w:rPr>
          <w:color w:val="111111"/>
          <w:w w:val="115"/>
        </w:rPr>
        <w:t>of SAMHSA</w:t>
      </w:r>
      <w:r>
        <w:rPr>
          <w:color w:val="111111"/>
          <w:spacing w:val="-13"/>
          <w:w w:val="115"/>
        </w:rPr>
        <w:t> </w:t>
      </w:r>
      <w:r>
        <w:rPr>
          <w:color w:val="111111"/>
          <w:w w:val="115"/>
        </w:rPr>
        <w:t>or</w:t>
      </w:r>
      <w:r>
        <w:rPr>
          <w:color w:val="111111"/>
          <w:spacing w:val="-15"/>
          <w:w w:val="115"/>
        </w:rPr>
        <w:t> </w:t>
      </w:r>
      <w:r>
        <w:rPr>
          <w:color w:val="111111"/>
          <w:w w:val="115"/>
        </w:rPr>
        <w:t>HHS.</w:t>
      </w:r>
      <w:r>
        <w:rPr>
          <w:color w:val="111111"/>
          <w:spacing w:val="-14"/>
          <w:w w:val="115"/>
        </w:rPr>
        <w:t> </w:t>
      </w:r>
      <w:r>
        <w:rPr>
          <w:color w:val="111111"/>
          <w:w w:val="115"/>
        </w:rPr>
        <w:t>No</w:t>
      </w:r>
      <w:r>
        <w:rPr>
          <w:color w:val="111111"/>
          <w:spacing w:val="-14"/>
          <w:w w:val="115"/>
        </w:rPr>
        <w:t> </w:t>
      </w:r>
      <w:r>
        <w:rPr>
          <w:color w:val="111111"/>
          <w:w w:val="115"/>
        </w:rPr>
        <w:t>official</w:t>
      </w:r>
      <w:r>
        <w:rPr>
          <w:color w:val="111111"/>
          <w:spacing w:val="-15"/>
          <w:w w:val="115"/>
        </w:rPr>
        <w:t> </w:t>
      </w:r>
      <w:r>
        <w:rPr>
          <w:color w:val="111111"/>
          <w:w w:val="115"/>
        </w:rPr>
        <w:t>support</w:t>
      </w:r>
      <w:r>
        <w:rPr>
          <w:color w:val="111111"/>
          <w:spacing w:val="-14"/>
          <w:w w:val="115"/>
        </w:rPr>
        <w:t> </w:t>
      </w:r>
      <w:r>
        <w:rPr>
          <w:color w:val="111111"/>
          <w:w w:val="115"/>
        </w:rPr>
        <w:t>of</w:t>
      </w:r>
      <w:r>
        <w:rPr>
          <w:color w:val="111111"/>
          <w:spacing w:val="-14"/>
          <w:w w:val="115"/>
        </w:rPr>
        <w:t> </w:t>
      </w:r>
      <w:r>
        <w:rPr>
          <w:color w:val="111111"/>
          <w:w w:val="115"/>
        </w:rPr>
        <w:t>or endorsement</w:t>
      </w:r>
      <w:r>
        <w:rPr>
          <w:color w:val="111111"/>
          <w:spacing w:val="-15"/>
          <w:w w:val="115"/>
        </w:rPr>
        <w:t> </w:t>
      </w:r>
      <w:r>
        <w:rPr>
          <w:color w:val="111111"/>
          <w:w w:val="115"/>
        </w:rPr>
        <w:t>by</w:t>
      </w:r>
      <w:r>
        <w:rPr>
          <w:color w:val="111111"/>
          <w:spacing w:val="-14"/>
          <w:w w:val="115"/>
        </w:rPr>
        <w:t> </w:t>
      </w:r>
      <w:r>
        <w:rPr>
          <w:color w:val="111111"/>
          <w:w w:val="115"/>
        </w:rPr>
        <w:t>SAMHSA</w:t>
      </w:r>
      <w:r>
        <w:rPr>
          <w:color w:val="111111"/>
          <w:spacing w:val="-6"/>
          <w:w w:val="115"/>
        </w:rPr>
        <w:t> </w:t>
      </w:r>
      <w:r>
        <w:rPr>
          <w:color w:val="111111"/>
          <w:w w:val="115"/>
        </w:rPr>
        <w:t>or</w:t>
      </w:r>
      <w:r>
        <w:rPr>
          <w:color w:val="111111"/>
          <w:spacing w:val="-1"/>
          <w:w w:val="115"/>
        </w:rPr>
        <w:t> </w:t>
      </w:r>
      <w:r>
        <w:rPr>
          <w:color w:val="111111"/>
          <w:w w:val="115"/>
        </w:rPr>
        <w:t>HHS</w:t>
      </w:r>
      <w:r>
        <w:rPr>
          <w:color w:val="111111"/>
          <w:spacing w:val="-18"/>
          <w:w w:val="115"/>
        </w:rPr>
        <w:t> </w:t>
      </w:r>
      <w:r>
        <w:rPr>
          <w:color w:val="111111"/>
          <w:w w:val="115"/>
        </w:rPr>
        <w:t>for</w:t>
      </w:r>
      <w:r>
        <w:rPr>
          <w:color w:val="111111"/>
          <w:spacing w:val="-12"/>
          <w:w w:val="115"/>
        </w:rPr>
        <w:t> </w:t>
      </w:r>
      <w:r>
        <w:rPr>
          <w:color w:val="111111"/>
          <w:w w:val="115"/>
        </w:rPr>
        <w:t>these opinions</w:t>
      </w:r>
      <w:r>
        <w:rPr>
          <w:color w:val="111111"/>
          <w:spacing w:val="-7"/>
          <w:w w:val="115"/>
        </w:rPr>
        <w:t> </w:t>
      </w:r>
      <w:r>
        <w:rPr>
          <w:color w:val="111111"/>
          <w:w w:val="115"/>
        </w:rPr>
        <w:t>or</w:t>
      </w:r>
      <w:r>
        <w:rPr>
          <w:color w:val="111111"/>
          <w:spacing w:val="-4"/>
          <w:w w:val="115"/>
        </w:rPr>
        <w:t> </w:t>
      </w:r>
      <w:r>
        <w:rPr>
          <w:color w:val="111111"/>
          <w:w w:val="115"/>
        </w:rPr>
        <w:t>for the instruments or resources described are intended or</w:t>
      </w:r>
      <w:r>
        <w:rPr>
          <w:color w:val="111111"/>
          <w:spacing w:val="-5"/>
          <w:w w:val="115"/>
        </w:rPr>
        <w:t> </w:t>
      </w:r>
      <w:r>
        <w:rPr>
          <w:color w:val="111111"/>
          <w:w w:val="115"/>
        </w:rPr>
        <w:t>should be</w:t>
      </w:r>
      <w:r>
        <w:rPr>
          <w:color w:val="111111"/>
          <w:spacing w:val="-5"/>
          <w:w w:val="115"/>
        </w:rPr>
        <w:t> </w:t>
      </w:r>
      <w:r>
        <w:rPr>
          <w:color w:val="111111"/>
          <w:w w:val="115"/>
        </w:rPr>
        <w:t>inferred. The guidelines presented should not be </w:t>
      </w:r>
      <w:r>
        <w:rPr>
          <w:color w:val="111111"/>
          <w:w w:val="110"/>
        </w:rPr>
        <w:t>considered substitutes for individualized</w:t>
      </w:r>
      <w:r>
        <w:rPr>
          <w:color w:val="111111"/>
          <w:spacing w:val="-1"/>
          <w:w w:val="110"/>
        </w:rPr>
        <w:t> </w:t>
      </w:r>
      <w:r>
        <w:rPr>
          <w:color w:val="111111"/>
          <w:w w:val="110"/>
        </w:rPr>
        <w:t>client </w:t>
      </w:r>
      <w:r>
        <w:rPr>
          <w:color w:val="111111"/>
          <w:w w:val="115"/>
        </w:rPr>
        <w:t>care and</w:t>
      </w:r>
      <w:r>
        <w:rPr>
          <w:color w:val="111111"/>
          <w:spacing w:val="39"/>
          <w:w w:val="115"/>
        </w:rPr>
        <w:t> </w:t>
      </w:r>
      <w:r>
        <w:rPr>
          <w:color w:val="111111"/>
          <w:w w:val="115"/>
        </w:rPr>
        <w:t>treatment decisions.</w:t>
      </w:r>
    </w:p>
    <w:p>
      <w:pPr>
        <w:pStyle w:val="BodyText"/>
        <w:spacing w:before="11"/>
        <w:rPr>
          <w:sz w:val="25"/>
        </w:rPr>
      </w:pPr>
    </w:p>
    <w:p>
      <w:pPr>
        <w:spacing w:before="0"/>
        <w:ind w:left="462" w:right="0" w:firstLine="0"/>
        <w:jc w:val="left"/>
        <w:rPr>
          <w:b/>
          <w:sz w:val="20"/>
        </w:rPr>
      </w:pPr>
      <w:r>
        <w:rPr>
          <w:b/>
          <w:color w:val="010101"/>
          <w:w w:val="110"/>
          <w:sz w:val="20"/>
        </w:rPr>
        <w:t>Public</w:t>
      </w:r>
      <w:r>
        <w:rPr>
          <w:b/>
          <w:color w:val="010101"/>
          <w:spacing w:val="-14"/>
          <w:w w:val="110"/>
          <w:sz w:val="20"/>
        </w:rPr>
        <w:t> </w:t>
      </w:r>
      <w:r>
        <w:rPr>
          <w:b/>
          <w:color w:val="010101"/>
          <w:w w:val="110"/>
          <w:sz w:val="20"/>
        </w:rPr>
        <w:t>Domain</w:t>
      </w:r>
      <w:r>
        <w:rPr>
          <w:b/>
          <w:color w:val="010101"/>
          <w:spacing w:val="-12"/>
          <w:w w:val="110"/>
          <w:sz w:val="20"/>
        </w:rPr>
        <w:t> </w:t>
      </w:r>
      <w:r>
        <w:rPr>
          <w:b/>
          <w:color w:val="111111"/>
          <w:spacing w:val="-2"/>
          <w:w w:val="110"/>
          <w:sz w:val="20"/>
        </w:rPr>
        <w:t>Notice</w:t>
      </w:r>
    </w:p>
    <w:p>
      <w:pPr>
        <w:pStyle w:val="BodyText"/>
        <w:spacing w:line="302" w:lineRule="auto" w:before="58"/>
        <w:ind w:left="454" w:right="51" w:firstLine="6"/>
      </w:pPr>
      <w:r>
        <w:rPr>
          <w:color w:val="111111"/>
          <w:w w:val="110"/>
        </w:rPr>
        <w:t>All materials appearing in </w:t>
      </w:r>
      <w:r>
        <w:rPr>
          <w:color w:val="010101"/>
          <w:w w:val="110"/>
        </w:rPr>
        <w:t>this </w:t>
      </w:r>
      <w:r>
        <w:rPr>
          <w:color w:val="111111"/>
          <w:w w:val="110"/>
        </w:rPr>
        <w:t>volume except those taken directly from copyrighted sources are in the public domain and</w:t>
      </w:r>
      <w:r>
        <w:rPr>
          <w:color w:val="111111"/>
          <w:spacing w:val="40"/>
          <w:w w:val="110"/>
        </w:rPr>
        <w:t> </w:t>
      </w:r>
      <w:r>
        <w:rPr>
          <w:color w:val="111111"/>
          <w:w w:val="110"/>
        </w:rPr>
        <w:t>may be</w:t>
      </w:r>
      <w:r>
        <w:rPr>
          <w:color w:val="111111"/>
          <w:spacing w:val="40"/>
          <w:w w:val="110"/>
        </w:rPr>
        <w:t> </w:t>
      </w:r>
      <w:r>
        <w:rPr>
          <w:color w:val="111111"/>
          <w:w w:val="110"/>
        </w:rPr>
        <w:t>reproduced or copied without permission from SAMHSA or the authors.</w:t>
      </w:r>
      <w:r>
        <w:rPr>
          <w:color w:val="111111"/>
          <w:spacing w:val="-3"/>
          <w:w w:val="110"/>
        </w:rPr>
        <w:t> </w:t>
      </w:r>
      <w:r>
        <w:rPr>
          <w:color w:val="111111"/>
          <w:w w:val="110"/>
        </w:rPr>
        <w:t>Citation</w:t>
      </w:r>
      <w:r>
        <w:rPr>
          <w:color w:val="111111"/>
          <w:spacing w:val="-6"/>
          <w:w w:val="110"/>
        </w:rPr>
        <w:t> </w:t>
      </w:r>
      <w:r>
        <w:rPr>
          <w:color w:val="111111"/>
          <w:w w:val="110"/>
        </w:rPr>
        <w:t>of the</w:t>
      </w:r>
      <w:r>
        <w:rPr>
          <w:color w:val="111111"/>
          <w:spacing w:val="19"/>
          <w:w w:val="110"/>
        </w:rPr>
        <w:t> </w:t>
      </w:r>
      <w:r>
        <w:rPr>
          <w:color w:val="262626"/>
          <w:w w:val="110"/>
        </w:rPr>
        <w:t>source </w:t>
      </w:r>
      <w:r>
        <w:rPr>
          <w:color w:val="111111"/>
          <w:w w:val="110"/>
        </w:rPr>
        <w:t>is appreciated. However, this publication may not be reproduced or distributed for a fee without </w:t>
      </w:r>
      <w:r>
        <w:rPr>
          <w:color w:val="010101"/>
          <w:w w:val="110"/>
        </w:rPr>
        <w:t>the</w:t>
      </w:r>
      <w:r>
        <w:rPr>
          <w:color w:val="010101"/>
          <w:spacing w:val="-14"/>
          <w:w w:val="110"/>
        </w:rPr>
        <w:t> </w:t>
      </w:r>
      <w:r>
        <w:rPr>
          <w:color w:val="111111"/>
          <w:w w:val="110"/>
        </w:rPr>
        <w:t>specific,</w:t>
      </w:r>
      <w:r>
        <w:rPr>
          <w:color w:val="111111"/>
          <w:spacing w:val="-4"/>
          <w:w w:val="110"/>
        </w:rPr>
        <w:t> </w:t>
      </w:r>
      <w:r>
        <w:rPr>
          <w:color w:val="111111"/>
          <w:w w:val="110"/>
        </w:rPr>
        <w:t>written</w:t>
      </w:r>
      <w:r>
        <w:rPr>
          <w:color w:val="111111"/>
          <w:spacing w:val="-5"/>
          <w:w w:val="110"/>
        </w:rPr>
        <w:t> </w:t>
      </w:r>
      <w:r>
        <w:rPr>
          <w:color w:val="111111"/>
          <w:w w:val="110"/>
        </w:rPr>
        <w:t>authorization</w:t>
      </w:r>
      <w:r>
        <w:rPr>
          <w:color w:val="111111"/>
          <w:spacing w:val="-3"/>
          <w:w w:val="110"/>
        </w:rPr>
        <w:t> </w:t>
      </w:r>
      <w:r>
        <w:rPr>
          <w:color w:val="111111"/>
          <w:w w:val="110"/>
        </w:rPr>
        <w:t>of the Office of Communications,</w:t>
      </w:r>
      <w:r>
        <w:rPr>
          <w:color w:val="111111"/>
          <w:spacing w:val="-7"/>
          <w:w w:val="110"/>
        </w:rPr>
        <w:t> </w:t>
      </w:r>
      <w:r>
        <w:rPr>
          <w:color w:val="111111"/>
          <w:w w:val="110"/>
        </w:rPr>
        <w:t>SAMHSA, HHS.</w:t>
      </w:r>
    </w:p>
    <w:p>
      <w:pPr>
        <w:spacing w:before="77"/>
        <w:ind w:left="463" w:right="0" w:firstLine="0"/>
        <w:jc w:val="left"/>
        <w:rPr>
          <w:b/>
          <w:sz w:val="20"/>
        </w:rPr>
      </w:pPr>
      <w:r>
        <w:rPr/>
        <w:br w:type="column"/>
      </w:r>
      <w:r>
        <w:rPr>
          <w:b/>
          <w:color w:val="111111"/>
          <w:w w:val="105"/>
          <w:sz w:val="20"/>
        </w:rPr>
        <w:t>Electronic</w:t>
      </w:r>
      <w:r>
        <w:rPr>
          <w:b/>
          <w:color w:val="111111"/>
          <w:spacing w:val="5"/>
          <w:w w:val="105"/>
          <w:sz w:val="20"/>
        </w:rPr>
        <w:t> </w:t>
      </w:r>
      <w:r>
        <w:rPr>
          <w:b/>
          <w:color w:val="111111"/>
          <w:w w:val="105"/>
          <w:sz w:val="20"/>
        </w:rPr>
        <w:t>Access</w:t>
      </w:r>
      <w:r>
        <w:rPr>
          <w:b/>
          <w:color w:val="111111"/>
          <w:spacing w:val="-11"/>
          <w:w w:val="105"/>
          <w:sz w:val="20"/>
        </w:rPr>
        <w:t> </w:t>
      </w:r>
      <w:r>
        <w:rPr>
          <w:b/>
          <w:color w:val="111111"/>
          <w:w w:val="105"/>
          <w:sz w:val="20"/>
        </w:rPr>
        <w:t>and</w:t>
      </w:r>
      <w:r>
        <w:rPr>
          <w:b/>
          <w:color w:val="111111"/>
          <w:spacing w:val="-8"/>
          <w:w w:val="105"/>
          <w:sz w:val="20"/>
        </w:rPr>
        <w:t> </w:t>
      </w:r>
      <w:r>
        <w:rPr>
          <w:b/>
          <w:color w:val="010101"/>
          <w:w w:val="105"/>
          <w:sz w:val="20"/>
        </w:rPr>
        <w:t>Printed</w:t>
      </w:r>
      <w:r>
        <w:rPr>
          <w:b/>
          <w:color w:val="010101"/>
          <w:spacing w:val="-4"/>
          <w:w w:val="105"/>
          <w:sz w:val="20"/>
        </w:rPr>
        <w:t> </w:t>
      </w:r>
      <w:r>
        <w:rPr>
          <w:b/>
          <w:color w:val="010101"/>
          <w:spacing w:val="-2"/>
          <w:w w:val="105"/>
          <w:sz w:val="20"/>
        </w:rPr>
        <w:t>Copies</w:t>
      </w:r>
    </w:p>
    <w:p>
      <w:pPr>
        <w:pStyle w:val="BodyText"/>
        <w:spacing w:line="302" w:lineRule="auto" w:before="63"/>
        <w:ind w:left="454" w:right="969" w:firstLine="6"/>
      </w:pPr>
      <w:r>
        <w:rPr>
          <w:color w:val="111111"/>
          <w:w w:val="110"/>
        </w:rPr>
        <w:t>This publication may be ordered for free from SAMHSA's Publications Ordering</w:t>
      </w:r>
      <w:r>
        <w:rPr>
          <w:color w:val="111111"/>
          <w:spacing w:val="-3"/>
          <w:w w:val="110"/>
        </w:rPr>
        <w:t> </w:t>
      </w:r>
      <w:r>
        <w:rPr>
          <w:color w:val="111111"/>
          <w:w w:val="110"/>
        </w:rPr>
        <w:t>Web</w:t>
      </w:r>
      <w:r>
        <w:rPr>
          <w:color w:val="111111"/>
          <w:spacing w:val="-1"/>
          <w:w w:val="110"/>
        </w:rPr>
        <w:t> </w:t>
      </w:r>
      <w:r>
        <w:rPr>
          <w:color w:val="111111"/>
          <w:w w:val="110"/>
        </w:rPr>
        <w:t>page</w:t>
      </w:r>
      <w:r>
        <w:rPr>
          <w:color w:val="111111"/>
          <w:spacing w:val="-3"/>
          <w:w w:val="110"/>
        </w:rPr>
        <w:t> </w:t>
      </w:r>
      <w:r>
        <w:rPr>
          <w:color w:val="111111"/>
          <w:w w:val="110"/>
        </w:rPr>
        <w:t>at </w:t>
      </w:r>
      <w:hyperlink r:id="rId8">
        <w:r>
          <w:rPr>
            <w:color w:val="111111"/>
            <w:w w:val="110"/>
          </w:rPr>
          <w:t>http://store.samhsa.gov. </w:t>
        </w:r>
      </w:hyperlink>
      <w:r>
        <w:rPr>
          <w:color w:val="111111"/>
          <w:w w:val="110"/>
        </w:rPr>
        <w:t>Or, please call </w:t>
      </w:r>
      <w:r>
        <w:rPr>
          <w:color w:val="111111"/>
        </w:rPr>
        <w:t>SAMHSA</w:t>
      </w:r>
      <w:r>
        <w:rPr>
          <w:color w:val="111111"/>
          <w:spacing w:val="40"/>
        </w:rPr>
        <w:t> </w:t>
      </w:r>
      <w:r>
        <w:rPr>
          <w:color w:val="111111"/>
        </w:rPr>
        <w:t>at 1-877-SAMHSA-7 (1-877-726-4727)</w:t>
      </w:r>
    </w:p>
    <w:p>
      <w:pPr>
        <w:pStyle w:val="BodyText"/>
        <w:spacing w:line="304" w:lineRule="auto"/>
        <w:ind w:left="460" w:right="969" w:firstLine="3"/>
      </w:pPr>
      <w:r>
        <w:rPr>
          <w:color w:val="111111"/>
          <w:w w:val="110"/>
        </w:rPr>
        <w:t>(English</w:t>
      </w:r>
      <w:r>
        <w:rPr>
          <w:color w:val="111111"/>
          <w:spacing w:val="-11"/>
          <w:w w:val="110"/>
        </w:rPr>
        <w:t> </w:t>
      </w:r>
      <w:r>
        <w:rPr>
          <w:color w:val="111111"/>
          <w:w w:val="110"/>
        </w:rPr>
        <w:t>and</w:t>
      </w:r>
      <w:r>
        <w:rPr>
          <w:color w:val="111111"/>
          <w:w w:val="110"/>
        </w:rPr>
        <w:t> Espanol).</w:t>
      </w:r>
      <w:r>
        <w:rPr>
          <w:color w:val="111111"/>
          <w:spacing w:val="-8"/>
          <w:w w:val="110"/>
        </w:rPr>
        <w:t> </w:t>
      </w:r>
      <w:r>
        <w:rPr>
          <w:color w:val="111111"/>
          <w:w w:val="110"/>
        </w:rPr>
        <w:t>The</w:t>
      </w:r>
      <w:r>
        <w:rPr>
          <w:color w:val="111111"/>
          <w:spacing w:val="-14"/>
          <w:w w:val="110"/>
        </w:rPr>
        <w:t> </w:t>
      </w:r>
      <w:r>
        <w:rPr>
          <w:color w:val="111111"/>
          <w:w w:val="110"/>
        </w:rPr>
        <w:t>document</w:t>
      </w:r>
      <w:r>
        <w:rPr>
          <w:color w:val="111111"/>
          <w:spacing w:val="-6"/>
          <w:w w:val="110"/>
        </w:rPr>
        <w:t> </w:t>
      </w:r>
      <w:r>
        <w:rPr>
          <w:color w:val="111111"/>
          <w:w w:val="110"/>
        </w:rPr>
        <w:t>can</w:t>
      </w:r>
      <w:r>
        <w:rPr>
          <w:color w:val="111111"/>
          <w:spacing w:val="-14"/>
          <w:w w:val="110"/>
        </w:rPr>
        <w:t> </w:t>
      </w:r>
      <w:r>
        <w:rPr>
          <w:color w:val="111111"/>
          <w:w w:val="110"/>
        </w:rPr>
        <w:t>be downloaded from the KAP Web site at </w:t>
      </w:r>
      <w:hyperlink r:id="rId9">
        <w:r>
          <w:rPr>
            <w:color w:val="111111"/>
            <w:spacing w:val="-2"/>
            <w:w w:val="110"/>
          </w:rPr>
          <w:t>http://kap.samhsa.gov.</w:t>
        </w:r>
      </w:hyperlink>
    </w:p>
    <w:p>
      <w:pPr>
        <w:pStyle w:val="BodyText"/>
        <w:spacing w:before="9"/>
        <w:rPr>
          <w:sz w:val="24"/>
        </w:rPr>
      </w:pPr>
    </w:p>
    <w:p>
      <w:pPr>
        <w:spacing w:before="1"/>
        <w:ind w:left="463" w:right="0" w:firstLine="0"/>
        <w:jc w:val="left"/>
        <w:rPr>
          <w:b/>
          <w:sz w:val="20"/>
        </w:rPr>
      </w:pPr>
      <w:r>
        <w:rPr>
          <w:b/>
          <w:color w:val="111111"/>
          <w:w w:val="105"/>
          <w:sz w:val="20"/>
        </w:rPr>
        <w:t>Recommended</w:t>
      </w:r>
      <w:r>
        <w:rPr>
          <w:b/>
          <w:color w:val="111111"/>
          <w:spacing w:val="19"/>
          <w:w w:val="105"/>
          <w:sz w:val="20"/>
        </w:rPr>
        <w:t> </w:t>
      </w:r>
      <w:r>
        <w:rPr>
          <w:b/>
          <w:color w:val="010101"/>
          <w:spacing w:val="-2"/>
          <w:w w:val="105"/>
          <w:sz w:val="20"/>
        </w:rPr>
        <w:t>Citation</w:t>
      </w:r>
    </w:p>
    <w:p>
      <w:pPr>
        <w:spacing w:line="297" w:lineRule="auto" w:before="49"/>
        <w:ind w:left="454" w:right="969" w:firstLine="5"/>
        <w:jc w:val="left"/>
        <w:rPr>
          <w:sz w:val="20"/>
        </w:rPr>
      </w:pPr>
      <w:r>
        <w:rPr>
          <w:color w:val="111111"/>
          <w:w w:val="105"/>
          <w:sz w:val="20"/>
        </w:rPr>
        <w:t>Center for Substance Abuse Treatment. </w:t>
      </w:r>
      <w:r>
        <w:rPr>
          <w:i/>
          <w:color w:val="111111"/>
          <w:w w:val="105"/>
          <w:sz w:val="21"/>
        </w:rPr>
        <w:t>Brief</w:t>
      </w:r>
      <w:r>
        <w:rPr>
          <w:i/>
          <w:color w:val="111111"/>
          <w:w w:val="105"/>
          <w:sz w:val="21"/>
        </w:rPr>
        <w:t> </w:t>
      </w:r>
      <w:r>
        <w:rPr>
          <w:i/>
          <w:color w:val="111111"/>
          <w:spacing w:val="-2"/>
          <w:sz w:val="21"/>
        </w:rPr>
        <w:t>Interventions and</w:t>
      </w:r>
      <w:r>
        <w:rPr>
          <w:i/>
          <w:color w:val="111111"/>
          <w:spacing w:val="17"/>
          <w:sz w:val="21"/>
        </w:rPr>
        <w:t> </w:t>
      </w:r>
      <w:r>
        <w:rPr>
          <w:i/>
          <w:color w:val="111111"/>
          <w:spacing w:val="-2"/>
          <w:sz w:val="21"/>
        </w:rPr>
        <w:t>Brief</w:t>
      </w:r>
      <w:r>
        <w:rPr>
          <w:i/>
          <w:color w:val="111111"/>
          <w:spacing w:val="-4"/>
          <w:sz w:val="21"/>
        </w:rPr>
        <w:t> </w:t>
      </w:r>
      <w:r>
        <w:rPr>
          <w:i/>
          <w:color w:val="111111"/>
          <w:spacing w:val="-2"/>
          <w:sz w:val="21"/>
        </w:rPr>
        <w:t>Therapies for</w:t>
      </w:r>
      <w:r>
        <w:rPr>
          <w:i/>
          <w:color w:val="111111"/>
          <w:spacing w:val="-7"/>
          <w:sz w:val="21"/>
        </w:rPr>
        <w:t> </w:t>
      </w:r>
      <w:r>
        <w:rPr>
          <w:i/>
          <w:color w:val="111111"/>
          <w:spacing w:val="-2"/>
          <w:sz w:val="21"/>
        </w:rPr>
        <w:t>Substance </w:t>
      </w:r>
      <w:r>
        <w:rPr>
          <w:i/>
          <w:color w:val="111111"/>
          <w:w w:val="105"/>
          <w:sz w:val="21"/>
        </w:rPr>
        <w:t>Abuse</w:t>
      </w:r>
      <w:r>
        <w:rPr>
          <w:i/>
          <w:color w:val="3D3D3D"/>
          <w:w w:val="105"/>
          <w:sz w:val="21"/>
        </w:rPr>
        <w:t>.</w:t>
      </w:r>
      <w:r>
        <w:rPr>
          <w:i/>
          <w:color w:val="3D3D3D"/>
          <w:spacing w:val="-2"/>
          <w:w w:val="105"/>
          <w:sz w:val="21"/>
        </w:rPr>
        <w:t> </w:t>
      </w:r>
      <w:r>
        <w:rPr>
          <w:color w:val="111111"/>
          <w:w w:val="105"/>
          <w:sz w:val="20"/>
        </w:rPr>
        <w:t>Treatment Improvement Protocol (TIP) Series, No.</w:t>
      </w:r>
      <w:r>
        <w:rPr>
          <w:color w:val="111111"/>
          <w:spacing w:val="-6"/>
          <w:w w:val="105"/>
          <w:sz w:val="20"/>
        </w:rPr>
        <w:t> </w:t>
      </w:r>
      <w:r>
        <w:rPr>
          <w:color w:val="111111"/>
          <w:w w:val="105"/>
          <w:sz w:val="20"/>
        </w:rPr>
        <w:t>34. HHS</w:t>
      </w:r>
      <w:r>
        <w:rPr>
          <w:color w:val="111111"/>
          <w:spacing w:val="-6"/>
          <w:w w:val="105"/>
          <w:sz w:val="20"/>
        </w:rPr>
        <w:t> </w:t>
      </w:r>
      <w:r>
        <w:rPr>
          <w:color w:val="111111"/>
          <w:w w:val="105"/>
          <w:sz w:val="20"/>
        </w:rPr>
        <w:t>Publication No. (SMA)</w:t>
      </w:r>
      <w:r>
        <w:rPr>
          <w:color w:val="111111"/>
          <w:spacing w:val="-5"/>
          <w:w w:val="105"/>
          <w:sz w:val="20"/>
        </w:rPr>
        <w:t> </w:t>
      </w:r>
      <w:r>
        <w:rPr>
          <w:color w:val="111111"/>
          <w:w w:val="105"/>
          <w:sz w:val="20"/>
        </w:rPr>
        <w:t>12- 3952. Rockville, MD: Substance Abuse and Mental Health Services Administration, 1999.</w:t>
      </w:r>
    </w:p>
    <w:p>
      <w:pPr>
        <w:pStyle w:val="BodyText"/>
        <w:rPr>
          <w:sz w:val="22"/>
        </w:rPr>
      </w:pPr>
    </w:p>
    <w:p>
      <w:pPr>
        <w:spacing w:before="155"/>
        <w:ind w:left="464" w:right="0" w:firstLine="0"/>
        <w:jc w:val="left"/>
        <w:rPr>
          <w:b/>
          <w:sz w:val="20"/>
        </w:rPr>
      </w:pPr>
      <w:r>
        <w:rPr>
          <w:b/>
          <w:color w:val="010101"/>
          <w:w w:val="105"/>
          <w:sz w:val="20"/>
        </w:rPr>
        <w:t>Originating</w:t>
      </w:r>
      <w:r>
        <w:rPr>
          <w:b/>
          <w:color w:val="010101"/>
          <w:spacing w:val="9"/>
          <w:w w:val="110"/>
          <w:sz w:val="20"/>
        </w:rPr>
        <w:t> </w:t>
      </w:r>
      <w:r>
        <w:rPr>
          <w:b/>
          <w:color w:val="010101"/>
          <w:spacing w:val="-2"/>
          <w:w w:val="110"/>
          <w:sz w:val="20"/>
        </w:rPr>
        <w:t>Office</w:t>
      </w:r>
    </w:p>
    <w:p>
      <w:pPr>
        <w:pStyle w:val="BodyText"/>
        <w:spacing w:line="302" w:lineRule="auto" w:before="63"/>
        <w:ind w:left="454" w:right="869" w:firstLine="5"/>
      </w:pPr>
      <w:r>
        <w:rPr>
          <w:color w:val="111111"/>
          <w:w w:val="110"/>
        </w:rPr>
        <w:t>Quality Improvement and Workforce Development Branch, Division of Services Improvement, Center for Substance Abuse Treatment,</w:t>
      </w:r>
      <w:r>
        <w:rPr>
          <w:color w:val="111111"/>
          <w:spacing w:val="-7"/>
          <w:w w:val="110"/>
        </w:rPr>
        <w:t> </w:t>
      </w:r>
      <w:r>
        <w:rPr>
          <w:color w:val="111111"/>
          <w:w w:val="110"/>
        </w:rPr>
        <w:t>Substance Abuse</w:t>
      </w:r>
      <w:r>
        <w:rPr>
          <w:color w:val="111111"/>
          <w:spacing w:val="-6"/>
          <w:w w:val="110"/>
        </w:rPr>
        <w:t> </w:t>
      </w:r>
      <w:r>
        <w:rPr>
          <w:color w:val="111111"/>
          <w:w w:val="110"/>
        </w:rPr>
        <w:t>and Mental</w:t>
      </w:r>
      <w:r>
        <w:rPr>
          <w:color w:val="111111"/>
          <w:spacing w:val="-3"/>
          <w:w w:val="110"/>
        </w:rPr>
        <w:t> </w:t>
      </w:r>
      <w:r>
        <w:rPr>
          <w:color w:val="111111"/>
          <w:w w:val="110"/>
        </w:rPr>
        <w:t>Health Services</w:t>
      </w:r>
      <w:r>
        <w:rPr>
          <w:color w:val="111111"/>
          <w:spacing w:val="-2"/>
          <w:w w:val="110"/>
        </w:rPr>
        <w:t> </w:t>
      </w:r>
      <w:r>
        <w:rPr>
          <w:color w:val="111111"/>
          <w:w w:val="110"/>
        </w:rPr>
        <w:t>Administration,</w:t>
      </w:r>
      <w:r>
        <w:rPr>
          <w:color w:val="111111"/>
          <w:spacing w:val="-15"/>
          <w:w w:val="110"/>
        </w:rPr>
        <w:t> </w:t>
      </w:r>
      <w:r>
        <w:rPr>
          <w:color w:val="111111"/>
          <w:w w:val="110"/>
        </w:rPr>
        <w:t>1</w:t>
      </w:r>
      <w:r>
        <w:rPr>
          <w:color w:val="111111"/>
          <w:spacing w:val="-9"/>
          <w:w w:val="110"/>
        </w:rPr>
        <w:t> </w:t>
      </w:r>
      <w:r>
        <w:rPr>
          <w:color w:val="111111"/>
          <w:w w:val="110"/>
        </w:rPr>
        <w:t>Choke</w:t>
      </w:r>
      <w:r>
        <w:rPr>
          <w:color w:val="111111"/>
          <w:spacing w:val="-1"/>
          <w:w w:val="110"/>
        </w:rPr>
        <w:t> </w:t>
      </w:r>
      <w:r>
        <w:rPr>
          <w:color w:val="111111"/>
          <w:w w:val="110"/>
        </w:rPr>
        <w:t>Cherry Road, Rockville, MD 20857.</w:t>
      </w:r>
    </w:p>
    <w:p>
      <w:pPr>
        <w:pStyle w:val="BodyText"/>
        <w:spacing w:before="7"/>
        <w:rPr>
          <w:sz w:val="25"/>
        </w:rPr>
      </w:pPr>
    </w:p>
    <w:p>
      <w:pPr>
        <w:pStyle w:val="BodyText"/>
        <w:spacing w:line="304" w:lineRule="auto"/>
        <w:ind w:left="463" w:right="1645" w:hanging="1"/>
      </w:pPr>
      <w:r>
        <w:rPr>
          <w:color w:val="111111"/>
          <w:w w:val="105"/>
        </w:rPr>
        <w:t>HHS</w:t>
      </w:r>
      <w:r>
        <w:rPr>
          <w:color w:val="111111"/>
          <w:spacing w:val="-11"/>
          <w:w w:val="105"/>
        </w:rPr>
        <w:t> </w:t>
      </w:r>
      <w:r>
        <w:rPr>
          <w:color w:val="111111"/>
          <w:w w:val="105"/>
        </w:rPr>
        <w:t>Publication</w:t>
      </w:r>
      <w:r>
        <w:rPr>
          <w:color w:val="111111"/>
          <w:spacing w:val="16"/>
          <w:w w:val="105"/>
        </w:rPr>
        <w:t> </w:t>
      </w:r>
      <w:r>
        <w:rPr>
          <w:color w:val="111111"/>
          <w:w w:val="105"/>
        </w:rPr>
        <w:t>No.</w:t>
      </w:r>
      <w:r>
        <w:rPr>
          <w:color w:val="111111"/>
          <w:spacing w:val="-6"/>
          <w:w w:val="105"/>
        </w:rPr>
        <w:t> </w:t>
      </w:r>
      <w:r>
        <w:rPr>
          <w:color w:val="111111"/>
          <w:w w:val="105"/>
        </w:rPr>
        <w:t>(SMA)</w:t>
      </w:r>
      <w:r>
        <w:rPr>
          <w:color w:val="111111"/>
          <w:spacing w:val="-10"/>
          <w:w w:val="105"/>
        </w:rPr>
        <w:t> </w:t>
      </w:r>
      <w:r>
        <w:rPr>
          <w:color w:val="111111"/>
          <w:w w:val="105"/>
        </w:rPr>
        <w:t>12-3952 First Printed 1999</w:t>
      </w:r>
    </w:p>
    <w:p>
      <w:pPr>
        <w:pStyle w:val="BodyText"/>
        <w:spacing w:line="227" w:lineRule="exact"/>
        <w:ind w:left="458"/>
      </w:pPr>
      <w:r>
        <w:rPr>
          <w:color w:val="111111"/>
        </w:rPr>
        <w:t>Revised</w:t>
      </w:r>
      <w:r>
        <w:rPr>
          <w:color w:val="111111"/>
          <w:spacing w:val="13"/>
        </w:rPr>
        <w:t> </w:t>
      </w:r>
      <w:r>
        <w:rPr>
          <w:color w:val="111111"/>
        </w:rPr>
        <w:t>2002,</w:t>
      </w:r>
      <w:r>
        <w:rPr>
          <w:color w:val="111111"/>
          <w:spacing w:val="8"/>
        </w:rPr>
        <w:t> </w:t>
      </w:r>
      <w:r>
        <w:rPr>
          <w:color w:val="111111"/>
        </w:rPr>
        <w:t>2003,</w:t>
      </w:r>
      <w:r>
        <w:rPr>
          <w:color w:val="111111"/>
          <w:spacing w:val="8"/>
        </w:rPr>
        <w:t> </w:t>
      </w:r>
      <w:r>
        <w:rPr>
          <w:color w:val="111111"/>
        </w:rPr>
        <w:t>2004,</w:t>
      </w:r>
      <w:r>
        <w:rPr>
          <w:color w:val="111111"/>
          <w:spacing w:val="8"/>
        </w:rPr>
        <w:t> </w:t>
      </w:r>
      <w:r>
        <w:rPr>
          <w:color w:val="111111"/>
        </w:rPr>
        <w:t>2007,</w:t>
      </w:r>
      <w:r>
        <w:rPr>
          <w:color w:val="111111"/>
          <w:spacing w:val="7"/>
        </w:rPr>
        <w:t> </w:t>
      </w:r>
      <w:r>
        <w:rPr>
          <w:color w:val="111111"/>
        </w:rPr>
        <w:t>2009,</w:t>
      </w:r>
      <w:r>
        <w:rPr>
          <w:color w:val="111111"/>
          <w:spacing w:val="3"/>
        </w:rPr>
        <w:t> </w:t>
      </w:r>
      <w:r>
        <w:rPr>
          <w:color w:val="111111"/>
        </w:rPr>
        <w:t>2011,</w:t>
      </w:r>
      <w:r>
        <w:rPr>
          <w:color w:val="111111"/>
          <w:spacing w:val="10"/>
        </w:rPr>
        <w:t> </w:t>
      </w:r>
      <w:r>
        <w:rPr>
          <w:color w:val="111111"/>
          <w:spacing w:val="-5"/>
        </w:rPr>
        <w:t>and</w:t>
      </w:r>
    </w:p>
    <w:p>
      <w:pPr>
        <w:pStyle w:val="BodyText"/>
        <w:spacing w:before="59"/>
        <w:ind w:left="462"/>
      </w:pPr>
      <w:r>
        <w:rPr>
          <w:color w:val="111111"/>
          <w:spacing w:val="-4"/>
        </w:rPr>
        <w:t>2012</w:t>
      </w:r>
    </w:p>
    <w:p>
      <w:pPr>
        <w:spacing w:after="0"/>
        <w:sectPr>
          <w:pgSz w:w="12240" w:h="15840"/>
          <w:pgMar w:header="0" w:footer="0" w:top="1380" w:bottom="280" w:left="980" w:right="560"/>
          <w:cols w:num="2" w:equalWidth="0">
            <w:col w:w="4762" w:space="286"/>
            <w:col w:w="565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96"/>
        <w:ind w:left="107" w:right="0" w:firstLine="0"/>
        <w:jc w:val="left"/>
        <w:rPr>
          <w:rFonts w:ascii="Arial"/>
          <w:i/>
          <w:sz w:val="13"/>
        </w:rPr>
      </w:pPr>
      <w:r>
        <w:rPr>
          <w:rFonts w:ascii="Arial"/>
          <w:i/>
          <w:color w:val="111111"/>
          <w:spacing w:val="-5"/>
          <w:sz w:val="13"/>
        </w:rPr>
        <w:t>ll</w:t>
      </w:r>
    </w:p>
    <w:p>
      <w:pPr>
        <w:spacing w:after="0"/>
        <w:jc w:val="left"/>
        <w:rPr>
          <w:rFonts w:ascii="Arial"/>
          <w:sz w:val="13"/>
        </w:rPr>
        <w:sectPr>
          <w:type w:val="continuous"/>
          <w:pgSz w:w="12240" w:h="15840"/>
          <w:pgMar w:header="0" w:footer="0" w:top="1080" w:bottom="0" w:left="980" w:right="560"/>
        </w:sectPr>
      </w:pPr>
    </w:p>
    <w:p>
      <w:pPr>
        <w:pStyle w:val="Heading1"/>
        <w:numPr>
          <w:ilvl w:val="0"/>
          <w:numId w:val="1"/>
        </w:numPr>
        <w:tabs>
          <w:tab w:pos="1185" w:val="left" w:leader="none"/>
          <w:tab w:pos="1186" w:val="left" w:leader="none"/>
        </w:tabs>
        <w:spacing w:line="240" w:lineRule="auto" w:before="61" w:after="0"/>
        <w:ind w:left="1185" w:right="0" w:hanging="731"/>
        <w:jc w:val="left"/>
        <w:rPr>
          <w:color w:val="312D2F"/>
        </w:rPr>
      </w:pPr>
      <w:bookmarkStart w:name="Brief ch 8.pdf" w:id="2"/>
      <w:bookmarkEnd w:id="2"/>
      <w:r>
        <w:rPr>
          <w:color w:val="312D2F"/>
          <w:w w:val="95"/>
        </w:rPr>
        <w:t>Brie</w:t>
      </w:r>
      <w:r>
        <w:rPr>
          <w:color w:val="312D2F"/>
          <w:w w:val="95"/>
        </w:rPr>
        <w:t>f</w:t>
      </w:r>
      <w:r>
        <w:rPr>
          <w:color w:val="312D2F"/>
          <w:spacing w:val="50"/>
        </w:rPr>
        <w:t> </w:t>
      </w:r>
      <w:r>
        <w:rPr>
          <w:color w:val="312D2F"/>
          <w:w w:val="95"/>
        </w:rPr>
        <w:t>Fan1ily</w:t>
      </w:r>
      <w:r>
        <w:rPr>
          <w:color w:val="312D2F"/>
          <w:spacing w:val="28"/>
        </w:rPr>
        <w:t> </w:t>
      </w:r>
      <w:r>
        <w:rPr>
          <w:color w:val="312D2F"/>
          <w:spacing w:val="-2"/>
          <w:w w:val="95"/>
        </w:rPr>
        <w:t>Therapy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5"/>
        </w:rPr>
      </w:pPr>
    </w:p>
    <w:p>
      <w:pPr>
        <w:spacing w:after="0"/>
        <w:rPr>
          <w:sz w:val="25"/>
        </w:rPr>
        <w:sectPr>
          <w:footerReference w:type="default" r:id="rId10"/>
          <w:footerReference w:type="even" r:id="rId11"/>
          <w:pgSz w:w="12240" w:h="15840"/>
          <w:pgMar w:footer="738" w:header="0" w:top="1320" w:bottom="940" w:left="980" w:right="560"/>
          <w:pgNumType w:start="143"/>
        </w:sectPr>
      </w:pPr>
    </w:p>
    <w:p>
      <w:pPr>
        <w:pStyle w:val="BodyText"/>
        <w:spacing w:line="314" w:lineRule="auto" w:before="92"/>
        <w:ind w:left="995" w:right="105" w:firstLine="9"/>
      </w:pPr>
      <w:r>
        <w:rPr/>
        <w:pict>
          <v:shape style="position:absolute;margin-left:72.599998pt;margin-top:8.310556pt;width:25.45pt;height:36.5pt;mso-position-horizontal-relative:page;mso-position-vertical-relative:paragraph;z-index:15732224" id="docshape19" coordorigin="1452,166" coordsize="509,730" path="m1717,166l1606,182,1523,229,1470,299,1452,387,1454,415,1476,483,1520,529,1597,555,1731,571,1763,575,1822,595,1864,643,1874,695,1871,728,1845,784,1794,828,1722,850,1678,853,1656,852,1596,842,1530,813,1503,750,1502,704,1468,704,1467,749,1466,789,1463,825,1459,857,1484,866,1558,886,1630,895,1654,896,1720,891,1780,878,1877,823,1940,744,1961,651,1959,627,1939,565,1882,512,1789,491,1696,480,1658,474,1593,455,1550,407,1540,353,1542,323,1585,250,1639,219,1710,209,1734,210,1802,225,1858,255,1868,308,1868,347,1902,347,1904,307,1907,270,1911,238,1918,211,1892,200,1817,177,1742,167,1717,166xe" filled="true" fillcolor="#221e1f" stroked="false">
            <v:path arrowok="t"/>
            <v:fill type="solid"/>
            <w10:wrap type="none"/>
          </v:shape>
        </w:pict>
      </w:r>
      <w:r>
        <w:rPr>
          <w:color w:val="312D2F"/>
          <w:w w:val="110"/>
        </w:rPr>
        <w:t>ubstance abuse disorders do not </w:t>
      </w:r>
      <w:r>
        <w:rPr>
          <w:color w:val="312D2F"/>
          <w:w w:val="110"/>
        </w:rPr>
        <w:t>develop in isolation.</w:t>
      </w:r>
      <w:r>
        <w:rPr>
          <w:color w:val="312D2F"/>
          <w:spacing w:val="40"/>
          <w:w w:val="110"/>
        </w:rPr>
        <w:t> </w:t>
      </w:r>
      <w:r>
        <w:rPr>
          <w:color w:val="312D2F"/>
          <w:w w:val="110"/>
        </w:rPr>
        <w:t>For many individuals with substance abuse disorders, interactions</w:t>
      </w:r>
    </w:p>
    <w:p>
      <w:pPr>
        <w:pStyle w:val="BodyText"/>
        <w:spacing w:line="314" w:lineRule="auto"/>
        <w:ind w:left="454" w:right="38" w:firstLine="6"/>
      </w:pPr>
      <w:r>
        <w:rPr>
          <w:color w:val="312D2F"/>
          <w:w w:val="110"/>
        </w:rPr>
        <w:t>with the</w:t>
      </w:r>
      <w:r>
        <w:rPr>
          <w:color w:val="312D2F"/>
          <w:spacing w:val="-4"/>
          <w:w w:val="110"/>
        </w:rPr>
        <w:t> </w:t>
      </w:r>
      <w:r>
        <w:rPr>
          <w:color w:val="312D2F"/>
          <w:w w:val="110"/>
        </w:rPr>
        <w:t>family of origin, as well as the current family, set the patterns and dynamics for their problems with substances.</w:t>
      </w:r>
      <w:r>
        <w:rPr>
          <w:color w:val="312D2F"/>
          <w:spacing w:val="40"/>
          <w:w w:val="110"/>
        </w:rPr>
        <w:t> </w:t>
      </w:r>
      <w:r>
        <w:rPr>
          <w:color w:val="312D2F"/>
          <w:w w:val="110"/>
        </w:rPr>
        <w:t>Furthermore, family member interactions with the substance abuser can</w:t>
      </w:r>
      <w:r>
        <w:rPr>
          <w:color w:val="312D2F"/>
          <w:spacing w:val="-6"/>
          <w:w w:val="110"/>
        </w:rPr>
        <w:t> </w:t>
      </w:r>
      <w:r>
        <w:rPr>
          <w:color w:val="312D2F"/>
          <w:w w:val="110"/>
        </w:rPr>
        <w:t>either perpetuate and aggravate the problem or substantially assist in resolving it.</w:t>
      </w:r>
      <w:r>
        <w:rPr>
          <w:color w:val="312D2F"/>
          <w:spacing w:val="40"/>
          <w:w w:val="110"/>
        </w:rPr>
        <w:t> </w:t>
      </w:r>
      <w:r>
        <w:rPr>
          <w:color w:val="312D2F"/>
          <w:w w:val="110"/>
        </w:rPr>
        <w:t>Family therapy is suggested when the client exhibits signs that</w:t>
      </w:r>
      <w:r>
        <w:rPr>
          <w:color w:val="312D2F"/>
          <w:spacing w:val="-2"/>
          <w:w w:val="110"/>
        </w:rPr>
        <w:t> </w:t>
      </w:r>
      <w:r>
        <w:rPr>
          <w:color w:val="312D2F"/>
          <w:w w:val="110"/>
        </w:rPr>
        <w:t>substance abuse is</w:t>
      </w:r>
      <w:r>
        <w:rPr>
          <w:color w:val="312D2F"/>
          <w:spacing w:val="-11"/>
          <w:w w:val="110"/>
        </w:rPr>
        <w:t> </w:t>
      </w:r>
      <w:r>
        <w:rPr>
          <w:color w:val="312D2F"/>
          <w:w w:val="110"/>
        </w:rPr>
        <w:t>strongly influenced by family members' behaviors or communications with them.</w:t>
      </w:r>
      <w:r>
        <w:rPr>
          <w:color w:val="312D2F"/>
          <w:spacing w:val="40"/>
          <w:w w:val="110"/>
        </w:rPr>
        <w:t> </w:t>
      </w:r>
      <w:r>
        <w:rPr>
          <w:color w:val="312D2F"/>
          <w:w w:val="110"/>
        </w:rPr>
        <w:t>Family therapy might be contraindicated if other family members are active substance abusers, violent, deny that the client's substance abuse is problematic, or remain excessively angry.</w:t>
      </w:r>
    </w:p>
    <w:p>
      <w:pPr>
        <w:pStyle w:val="BodyText"/>
        <w:spacing w:line="217" w:lineRule="exact"/>
        <w:ind w:left="752"/>
      </w:pPr>
      <w:r>
        <w:rPr>
          <w:color w:val="312D2F"/>
          <w:w w:val="110"/>
        </w:rPr>
        <w:t>Family</w:t>
      </w:r>
      <w:r>
        <w:rPr>
          <w:color w:val="312D2F"/>
          <w:spacing w:val="6"/>
          <w:w w:val="110"/>
        </w:rPr>
        <w:t> </w:t>
      </w:r>
      <w:r>
        <w:rPr>
          <w:color w:val="312D2F"/>
          <w:w w:val="110"/>
        </w:rPr>
        <w:t>therapy</w:t>
      </w:r>
      <w:r>
        <w:rPr>
          <w:color w:val="312D2F"/>
          <w:spacing w:val="8"/>
          <w:w w:val="110"/>
        </w:rPr>
        <w:t> </w:t>
      </w:r>
      <w:r>
        <w:rPr>
          <w:color w:val="312D2F"/>
          <w:w w:val="110"/>
        </w:rPr>
        <w:t>is</w:t>
      </w:r>
      <w:r>
        <w:rPr>
          <w:color w:val="312D2F"/>
          <w:spacing w:val="-11"/>
          <w:w w:val="110"/>
        </w:rPr>
        <w:t> </w:t>
      </w:r>
      <w:r>
        <w:rPr>
          <w:color w:val="312D2F"/>
          <w:w w:val="110"/>
        </w:rPr>
        <w:t>often</w:t>
      </w:r>
      <w:r>
        <w:rPr>
          <w:color w:val="312D2F"/>
          <w:spacing w:val="-2"/>
          <w:w w:val="110"/>
        </w:rPr>
        <w:t> </w:t>
      </w:r>
      <w:r>
        <w:rPr>
          <w:color w:val="312D2F"/>
          <w:w w:val="110"/>
        </w:rPr>
        <w:t>used</w:t>
      </w:r>
      <w:r>
        <w:rPr>
          <w:color w:val="312D2F"/>
          <w:spacing w:val="7"/>
          <w:w w:val="110"/>
        </w:rPr>
        <w:t> </w:t>
      </w:r>
      <w:r>
        <w:rPr>
          <w:color w:val="312D2F"/>
          <w:w w:val="110"/>
        </w:rPr>
        <w:t>to</w:t>
      </w:r>
      <w:r>
        <w:rPr>
          <w:color w:val="312D2F"/>
          <w:spacing w:val="-10"/>
          <w:w w:val="110"/>
        </w:rPr>
        <w:t> </w:t>
      </w:r>
      <w:r>
        <w:rPr>
          <w:color w:val="312D2F"/>
          <w:spacing w:val="-2"/>
          <w:w w:val="110"/>
        </w:rPr>
        <w:t>examine</w:t>
      </w:r>
    </w:p>
    <w:p>
      <w:pPr>
        <w:pStyle w:val="BodyText"/>
        <w:spacing w:line="314" w:lineRule="auto" w:before="67"/>
        <w:ind w:left="457" w:right="92" w:hanging="3"/>
      </w:pPr>
      <w:r>
        <w:rPr>
          <w:color w:val="312D2F"/>
          <w:w w:val="110"/>
        </w:rPr>
        <w:t>factors that maintain a client's substance abuse behavior.</w:t>
      </w:r>
      <w:r>
        <w:rPr>
          <w:color w:val="312D2F"/>
          <w:spacing w:val="40"/>
          <w:w w:val="110"/>
        </w:rPr>
        <w:t> </w:t>
      </w:r>
      <w:r>
        <w:rPr>
          <w:color w:val="312D2F"/>
          <w:w w:val="110"/>
        </w:rPr>
        <w:t>To understand these factors, the therapist considers the family's various</w:t>
      </w:r>
      <w:r>
        <w:rPr>
          <w:color w:val="312D2F"/>
          <w:spacing w:val="40"/>
          <w:w w:val="110"/>
        </w:rPr>
        <w:t> </w:t>
      </w:r>
      <w:r>
        <w:rPr>
          <w:color w:val="312D2F"/>
          <w:w w:val="110"/>
        </w:rPr>
        <w:t>structural elements and how they contribute to the substance abuse.</w:t>
      </w:r>
      <w:r>
        <w:rPr>
          <w:color w:val="312D2F"/>
          <w:spacing w:val="40"/>
          <w:w w:val="110"/>
        </w:rPr>
        <w:t> </w:t>
      </w:r>
      <w:r>
        <w:rPr>
          <w:color w:val="312D2F"/>
          <w:w w:val="110"/>
        </w:rPr>
        <w:t>These elements might include the power hierarchy, roles, rules, alignments, and communication patterns within the family.</w:t>
      </w:r>
      <w:r>
        <w:rPr>
          <w:color w:val="312D2F"/>
          <w:spacing w:val="40"/>
          <w:w w:val="110"/>
        </w:rPr>
        <w:t> </w:t>
      </w:r>
      <w:r>
        <w:rPr>
          <w:color w:val="312D2F"/>
          <w:w w:val="110"/>
        </w:rPr>
        <w:t>Through family therapy, the clinician can help the family identify dysfunctional areas,</w:t>
      </w:r>
      <w:r>
        <w:rPr>
          <w:color w:val="312D2F"/>
          <w:spacing w:val="-1"/>
          <w:w w:val="110"/>
        </w:rPr>
        <w:t> </w:t>
      </w:r>
      <w:r>
        <w:rPr>
          <w:color w:val="312D2F"/>
          <w:w w:val="110"/>
        </w:rPr>
        <w:t>adjust its hierarchy, change various roles that members play, change dysfunctional rules, alter dysfunctional alignments between family members, and replace dysfunctional communications with clear, direct, and effective communication.</w:t>
      </w:r>
    </w:p>
    <w:p>
      <w:pPr>
        <w:pStyle w:val="BodyText"/>
        <w:spacing w:line="314" w:lineRule="auto" w:before="92"/>
        <w:ind w:left="454" w:right="895" w:firstLine="297"/>
      </w:pPr>
      <w:r>
        <w:rPr/>
        <w:br w:type="column"/>
      </w:r>
      <w:r>
        <w:rPr>
          <w:color w:val="312D2F"/>
          <w:w w:val="110"/>
        </w:rPr>
        <w:t>Family involvement</w:t>
      </w:r>
      <w:r>
        <w:rPr>
          <w:color w:val="312D2F"/>
          <w:spacing w:val="40"/>
          <w:w w:val="110"/>
        </w:rPr>
        <w:t> </w:t>
      </w:r>
      <w:r>
        <w:rPr>
          <w:color w:val="312D2F"/>
          <w:w w:val="110"/>
        </w:rPr>
        <w:t>is often critical for success in treating many substance abuse disorders</w:t>
      </w:r>
      <w:r>
        <w:rPr>
          <w:color w:val="312D2F"/>
          <w:spacing w:val="-11"/>
          <w:w w:val="110"/>
        </w:rPr>
        <w:t> </w:t>
      </w:r>
      <w:r>
        <w:rPr>
          <w:color w:val="312D2F"/>
          <w:w w:val="110"/>
        </w:rPr>
        <w:t>-</w:t>
      </w:r>
      <w:r>
        <w:rPr>
          <w:color w:val="312D2F"/>
          <w:spacing w:val="40"/>
          <w:w w:val="110"/>
        </w:rPr>
        <w:t> </w:t>
      </w:r>
      <w:r>
        <w:rPr>
          <w:color w:val="312D2F"/>
          <w:w w:val="110"/>
        </w:rPr>
        <w:t>most obviously in cases where elements of the</w:t>
      </w:r>
      <w:r>
        <w:rPr>
          <w:color w:val="312D2F"/>
          <w:spacing w:val="40"/>
          <w:w w:val="110"/>
        </w:rPr>
        <w:t> </w:t>
      </w:r>
      <w:r>
        <w:rPr>
          <w:color w:val="312D2F"/>
          <w:w w:val="110"/>
        </w:rPr>
        <w:t>family are inadvertently reinforcing or supporting the problem.</w:t>
      </w:r>
      <w:r>
        <w:rPr>
          <w:color w:val="312D2F"/>
          <w:spacing w:val="40"/>
          <w:w w:val="110"/>
        </w:rPr>
        <w:t> </w:t>
      </w:r>
      <w:r>
        <w:rPr>
          <w:color w:val="312D2F"/>
          <w:w w:val="110"/>
        </w:rPr>
        <w:t>In some cases, another family member has a different agenda</w:t>
      </w:r>
      <w:r>
        <w:rPr>
          <w:color w:val="312D2F"/>
          <w:spacing w:val="-12"/>
          <w:w w:val="110"/>
        </w:rPr>
        <w:t> </w:t>
      </w:r>
      <w:r>
        <w:rPr>
          <w:color w:val="312D2F"/>
          <w:w w:val="110"/>
        </w:rPr>
        <w:t>from</w:t>
      </w:r>
      <w:r>
        <w:rPr>
          <w:color w:val="312D2F"/>
          <w:spacing w:val="-12"/>
          <w:w w:val="110"/>
        </w:rPr>
        <w:t> </w:t>
      </w:r>
      <w:r>
        <w:rPr>
          <w:color w:val="312D2F"/>
          <w:w w:val="110"/>
        </w:rPr>
        <w:t>the</w:t>
      </w:r>
      <w:r>
        <w:rPr>
          <w:color w:val="312D2F"/>
          <w:spacing w:val="-12"/>
          <w:w w:val="110"/>
        </w:rPr>
        <w:t> </w:t>
      </w:r>
      <w:r>
        <w:rPr>
          <w:color w:val="312D2F"/>
          <w:w w:val="110"/>
        </w:rPr>
        <w:t>rest</w:t>
      </w:r>
      <w:r>
        <w:rPr>
          <w:color w:val="312D2F"/>
          <w:spacing w:val="-10"/>
          <w:w w:val="110"/>
        </w:rPr>
        <w:t> </w:t>
      </w:r>
      <w:r>
        <w:rPr>
          <w:color w:val="312D2F"/>
          <w:w w:val="110"/>
        </w:rPr>
        <w:t>of the</w:t>
      </w:r>
      <w:r>
        <w:rPr>
          <w:color w:val="312D2F"/>
          <w:spacing w:val="19"/>
          <w:w w:val="110"/>
        </w:rPr>
        <w:t> </w:t>
      </w:r>
      <w:r>
        <w:rPr>
          <w:color w:val="312D2F"/>
          <w:w w:val="110"/>
        </w:rPr>
        <w:t>family.</w:t>
      </w:r>
      <w:r>
        <w:rPr>
          <w:color w:val="312D2F"/>
          <w:spacing w:val="31"/>
          <w:w w:val="110"/>
        </w:rPr>
        <w:t> </w:t>
      </w:r>
      <w:r>
        <w:rPr>
          <w:color w:val="312D2F"/>
          <w:w w:val="110"/>
        </w:rPr>
        <w:t>For</w:t>
      </w:r>
      <w:r>
        <w:rPr>
          <w:color w:val="312D2F"/>
          <w:spacing w:val="-12"/>
          <w:w w:val="110"/>
        </w:rPr>
        <w:t> </w:t>
      </w:r>
      <w:r>
        <w:rPr>
          <w:color w:val="312D2F"/>
          <w:w w:val="110"/>
        </w:rPr>
        <w:t>example, the husband of a recovering substance abuser may have taken on</w:t>
      </w:r>
      <w:r>
        <w:rPr>
          <w:color w:val="312D2F"/>
          <w:spacing w:val="-1"/>
          <w:w w:val="110"/>
        </w:rPr>
        <w:t> </w:t>
      </w:r>
      <w:r>
        <w:rPr>
          <w:color w:val="312D2F"/>
          <w:w w:val="110"/>
        </w:rPr>
        <w:t>additional roles</w:t>
      </w:r>
      <w:r>
        <w:rPr>
          <w:color w:val="312D2F"/>
          <w:spacing w:val="-1"/>
          <w:w w:val="110"/>
        </w:rPr>
        <w:t> </w:t>
      </w:r>
      <w:r>
        <w:rPr>
          <w:color w:val="312D2F"/>
          <w:w w:val="110"/>
        </w:rPr>
        <w:t>in the</w:t>
      </w:r>
      <w:r>
        <w:rPr>
          <w:color w:val="312D2F"/>
          <w:spacing w:val="-2"/>
          <w:w w:val="110"/>
        </w:rPr>
        <w:t> </w:t>
      </w:r>
      <w:r>
        <w:rPr>
          <w:color w:val="312D2F"/>
          <w:w w:val="110"/>
        </w:rPr>
        <w:t>family as</w:t>
      </w:r>
      <w:r>
        <w:rPr>
          <w:color w:val="312D2F"/>
          <w:spacing w:val="-2"/>
          <w:w w:val="110"/>
        </w:rPr>
        <w:t> </w:t>
      </w:r>
      <w:r>
        <w:rPr>
          <w:color w:val="312D2F"/>
          <w:w w:val="110"/>
        </w:rPr>
        <w:t>a</w:t>
      </w:r>
      <w:r>
        <w:rPr>
          <w:color w:val="312D2F"/>
          <w:spacing w:val="-3"/>
          <w:w w:val="110"/>
        </w:rPr>
        <w:t> </w:t>
      </w:r>
      <w:r>
        <w:rPr>
          <w:color w:val="312D2F"/>
          <w:w w:val="110"/>
        </w:rPr>
        <w:t>result</w:t>
      </w:r>
      <w:r>
        <w:rPr>
          <w:color w:val="312D2F"/>
          <w:spacing w:val="-1"/>
          <w:w w:val="110"/>
        </w:rPr>
        <w:t> </w:t>
      </w:r>
      <w:r>
        <w:rPr>
          <w:color w:val="312D2F"/>
          <w:w w:val="110"/>
        </w:rPr>
        <w:t>of the</w:t>
      </w:r>
      <w:r>
        <w:rPr>
          <w:color w:val="312D2F"/>
          <w:spacing w:val="40"/>
          <w:w w:val="110"/>
        </w:rPr>
        <w:t> </w:t>
      </w:r>
      <w:r>
        <w:rPr>
          <w:color w:val="312D2F"/>
          <w:w w:val="110"/>
        </w:rPr>
        <w:t>vacuum left</w:t>
      </w:r>
      <w:r>
        <w:rPr>
          <w:color w:val="312D2F"/>
          <w:spacing w:val="-4"/>
          <w:w w:val="110"/>
        </w:rPr>
        <w:t> </w:t>
      </w:r>
      <w:r>
        <w:rPr>
          <w:color w:val="312D2F"/>
          <w:w w:val="110"/>
        </w:rPr>
        <w:t>when</w:t>
      </w:r>
      <w:r>
        <w:rPr>
          <w:color w:val="312D2F"/>
          <w:spacing w:val="-2"/>
          <w:w w:val="110"/>
        </w:rPr>
        <w:t> </w:t>
      </w:r>
      <w:r>
        <w:rPr>
          <w:color w:val="312D2F"/>
          <w:w w:val="110"/>
        </w:rPr>
        <w:t>his</w:t>
      </w:r>
      <w:r>
        <w:rPr>
          <w:color w:val="312D2F"/>
          <w:spacing w:val="-14"/>
          <w:w w:val="110"/>
        </w:rPr>
        <w:t> </w:t>
      </w:r>
      <w:r>
        <w:rPr>
          <w:color w:val="312D2F"/>
          <w:w w:val="110"/>
        </w:rPr>
        <w:t>wife</w:t>
      </w:r>
      <w:r>
        <w:rPr>
          <w:color w:val="312D2F"/>
          <w:spacing w:val="-2"/>
          <w:w w:val="110"/>
        </w:rPr>
        <w:t> </w:t>
      </w:r>
      <w:r>
        <w:rPr>
          <w:color w:val="312D2F"/>
          <w:w w:val="110"/>
        </w:rPr>
        <w:t>was abusing substances.</w:t>
      </w:r>
      <w:r>
        <w:rPr>
          <w:color w:val="312D2F"/>
          <w:spacing w:val="40"/>
          <w:w w:val="110"/>
        </w:rPr>
        <w:t> </w:t>
      </w:r>
      <w:r>
        <w:rPr>
          <w:color w:val="312D2F"/>
          <w:w w:val="110"/>
        </w:rPr>
        <w:t>The husband may be unwilling to let her resume her place in the family or share</w:t>
      </w:r>
      <w:r>
        <w:rPr>
          <w:color w:val="312D2F"/>
          <w:spacing w:val="-10"/>
          <w:w w:val="110"/>
        </w:rPr>
        <w:t> </w:t>
      </w:r>
      <w:r>
        <w:rPr>
          <w:color w:val="312D2F"/>
          <w:w w:val="110"/>
        </w:rPr>
        <w:t>control of the</w:t>
      </w:r>
      <w:r>
        <w:rPr>
          <w:color w:val="312D2F"/>
          <w:spacing w:val="32"/>
          <w:w w:val="110"/>
        </w:rPr>
        <w:t> </w:t>
      </w:r>
      <w:r>
        <w:rPr>
          <w:color w:val="312D2F"/>
          <w:w w:val="110"/>
        </w:rPr>
        <w:t>family budget,</w:t>
      </w:r>
      <w:r>
        <w:rPr>
          <w:color w:val="312D2F"/>
          <w:spacing w:val="-6"/>
          <w:w w:val="110"/>
        </w:rPr>
        <w:t> </w:t>
      </w:r>
      <w:r>
        <w:rPr>
          <w:color w:val="312D2F"/>
          <w:w w:val="110"/>
        </w:rPr>
        <w:t>for example.</w:t>
      </w:r>
      <w:r>
        <w:rPr>
          <w:color w:val="312D2F"/>
          <w:spacing w:val="40"/>
          <w:w w:val="110"/>
        </w:rPr>
        <w:t> </w:t>
      </w:r>
      <w:r>
        <w:rPr>
          <w:color w:val="312D2F"/>
          <w:w w:val="110"/>
        </w:rPr>
        <w:t>Unless family therapy can shift his position, the client's recovery is likely to be impeded.</w:t>
      </w:r>
      <w:r>
        <w:rPr>
          <w:color w:val="312D2F"/>
          <w:spacing w:val="40"/>
          <w:w w:val="110"/>
        </w:rPr>
        <w:t> </w:t>
      </w:r>
      <w:r>
        <w:rPr>
          <w:color w:val="312D2F"/>
          <w:w w:val="110"/>
        </w:rPr>
        <w:t>When the whole</w:t>
      </w:r>
      <w:r>
        <w:rPr>
          <w:color w:val="312D2F"/>
          <w:spacing w:val="-6"/>
          <w:w w:val="110"/>
        </w:rPr>
        <w:t> </w:t>
      </w:r>
      <w:r>
        <w:rPr>
          <w:color w:val="312D2F"/>
          <w:w w:val="110"/>
        </w:rPr>
        <w:t>family is</w:t>
      </w:r>
      <w:r>
        <w:rPr>
          <w:color w:val="312D2F"/>
          <w:spacing w:val="-6"/>
          <w:w w:val="110"/>
        </w:rPr>
        <w:t> </w:t>
      </w:r>
      <w:r>
        <w:rPr>
          <w:color w:val="312D2F"/>
          <w:w w:val="110"/>
        </w:rPr>
        <w:t>involved in therapy, changes are faster and easier to maintain.</w:t>
      </w:r>
      <w:r>
        <w:rPr>
          <w:color w:val="312D2F"/>
          <w:spacing w:val="40"/>
          <w:w w:val="110"/>
        </w:rPr>
        <w:t> </w:t>
      </w:r>
      <w:r>
        <w:rPr>
          <w:color w:val="312D2F"/>
          <w:w w:val="110"/>
        </w:rPr>
        <w:t>In</w:t>
      </w:r>
      <w:r>
        <w:rPr>
          <w:color w:val="312D2F"/>
          <w:spacing w:val="-3"/>
          <w:w w:val="110"/>
        </w:rPr>
        <w:t> </w:t>
      </w:r>
      <w:r>
        <w:rPr>
          <w:color w:val="312D2F"/>
          <w:w w:val="110"/>
        </w:rPr>
        <w:t>addition, the client gains</w:t>
      </w:r>
      <w:r>
        <w:rPr>
          <w:color w:val="312D2F"/>
          <w:spacing w:val="-1"/>
          <w:w w:val="110"/>
        </w:rPr>
        <w:t> </w:t>
      </w:r>
      <w:r>
        <w:rPr>
          <w:color w:val="312D2F"/>
          <w:w w:val="110"/>
        </w:rPr>
        <w:t>a built-in support system.</w:t>
      </w:r>
    </w:p>
    <w:p>
      <w:pPr>
        <w:pStyle w:val="BodyText"/>
        <w:spacing w:line="215" w:lineRule="exact"/>
        <w:ind w:left="748"/>
      </w:pPr>
      <w:r>
        <w:rPr>
          <w:color w:val="312D2F"/>
          <w:w w:val="110"/>
        </w:rPr>
        <w:t>Complex</w:t>
      </w:r>
      <w:r>
        <w:rPr>
          <w:color w:val="312D2F"/>
          <w:spacing w:val="-4"/>
          <w:w w:val="110"/>
        </w:rPr>
        <w:t> </w:t>
      </w:r>
      <w:r>
        <w:rPr>
          <w:color w:val="312D2F"/>
          <w:w w:val="110"/>
        </w:rPr>
        <w:t>interactions</w:t>
      </w:r>
      <w:r>
        <w:rPr>
          <w:color w:val="312D2F"/>
          <w:spacing w:val="5"/>
          <w:w w:val="110"/>
        </w:rPr>
        <w:t> </w:t>
      </w:r>
      <w:r>
        <w:rPr>
          <w:color w:val="312D2F"/>
          <w:w w:val="110"/>
        </w:rPr>
        <w:t>between</w:t>
      </w:r>
      <w:r>
        <w:rPr>
          <w:color w:val="312D2F"/>
          <w:spacing w:val="-11"/>
          <w:w w:val="110"/>
        </w:rPr>
        <w:t> </w:t>
      </w:r>
      <w:r>
        <w:rPr>
          <w:color w:val="312D2F"/>
          <w:spacing w:val="-2"/>
          <w:w w:val="110"/>
        </w:rPr>
        <w:t>family</w:t>
      </w:r>
    </w:p>
    <w:p>
      <w:pPr>
        <w:pStyle w:val="BodyText"/>
        <w:spacing w:line="314" w:lineRule="auto" w:before="68"/>
        <w:ind w:left="454" w:right="869" w:firstLine="10"/>
      </w:pPr>
      <w:r>
        <w:rPr>
          <w:color w:val="312D2F"/>
          <w:w w:val="110"/>
        </w:rPr>
        <w:t>dynamics and substance abuse have long been recognized</w:t>
      </w:r>
      <w:r>
        <w:rPr>
          <w:color w:val="312D2F"/>
          <w:spacing w:val="40"/>
          <w:w w:val="110"/>
        </w:rPr>
        <w:t> </w:t>
      </w:r>
      <w:r>
        <w:rPr>
          <w:color w:val="312D2F"/>
          <w:w w:val="110"/>
        </w:rPr>
        <w:t>(Lewis,</w:t>
      </w:r>
      <w:r>
        <w:rPr>
          <w:color w:val="312D2F"/>
          <w:spacing w:val="-3"/>
          <w:w w:val="110"/>
        </w:rPr>
        <w:t> </w:t>
      </w:r>
      <w:r>
        <w:rPr>
          <w:color w:val="312D2F"/>
          <w:w w:val="110"/>
        </w:rPr>
        <w:t>1937).</w:t>
      </w:r>
      <w:r>
        <w:rPr>
          <w:color w:val="312D2F"/>
          <w:spacing w:val="40"/>
          <w:w w:val="110"/>
        </w:rPr>
        <w:t> </w:t>
      </w:r>
      <w:r>
        <w:rPr>
          <w:color w:val="312D2F"/>
          <w:w w:val="110"/>
        </w:rPr>
        <w:t>Whalen suggested spousal psychopathology was a contributing factor</w:t>
      </w:r>
      <w:r>
        <w:rPr>
          <w:color w:val="312D2F"/>
          <w:spacing w:val="-6"/>
          <w:w w:val="110"/>
        </w:rPr>
        <w:t> </w:t>
      </w:r>
      <w:r>
        <w:rPr>
          <w:color w:val="312D2F"/>
          <w:w w:val="110"/>
        </w:rPr>
        <w:t>in</w:t>
      </w:r>
      <w:r>
        <w:rPr>
          <w:color w:val="312D2F"/>
          <w:spacing w:val="-2"/>
          <w:w w:val="110"/>
        </w:rPr>
        <w:t> </w:t>
      </w:r>
      <w:r>
        <w:rPr>
          <w:color w:val="312D2F"/>
          <w:w w:val="110"/>
        </w:rPr>
        <w:t>the</w:t>
      </w:r>
      <w:r>
        <w:rPr>
          <w:color w:val="312D2F"/>
          <w:spacing w:val="-6"/>
          <w:w w:val="110"/>
        </w:rPr>
        <w:t> </w:t>
      </w:r>
      <w:r>
        <w:rPr>
          <w:color w:val="312D2F"/>
          <w:w w:val="110"/>
        </w:rPr>
        <w:t>onset</w:t>
      </w:r>
      <w:r>
        <w:rPr>
          <w:color w:val="312D2F"/>
          <w:spacing w:val="-7"/>
          <w:w w:val="110"/>
        </w:rPr>
        <w:t> </w:t>
      </w:r>
      <w:r>
        <w:rPr>
          <w:color w:val="312D2F"/>
          <w:w w:val="110"/>
        </w:rPr>
        <w:t>and maintenance of substance abuse (Whalen,</w:t>
      </w:r>
      <w:r>
        <w:rPr>
          <w:color w:val="312D2F"/>
          <w:spacing w:val="-3"/>
          <w:w w:val="110"/>
        </w:rPr>
        <w:t> </w:t>
      </w:r>
      <w:r>
        <w:rPr>
          <w:color w:val="312D2F"/>
          <w:w w:val="110"/>
        </w:rPr>
        <w:t>1953).</w:t>
      </w:r>
      <w:r>
        <w:rPr>
          <w:color w:val="312D2F"/>
          <w:spacing w:val="40"/>
          <w:w w:val="110"/>
        </w:rPr>
        <w:t> </w:t>
      </w:r>
      <w:r>
        <w:rPr>
          <w:color w:val="312D2F"/>
          <w:w w:val="110"/>
        </w:rPr>
        <w:t>Jackson argued on the basis of interviews with members of Al-Anon that the</w:t>
      </w:r>
      <w:r>
        <w:rPr>
          <w:color w:val="312D2F"/>
          <w:spacing w:val="-6"/>
          <w:w w:val="110"/>
        </w:rPr>
        <w:t> </w:t>
      </w:r>
      <w:r>
        <w:rPr>
          <w:color w:val="312D2F"/>
          <w:w w:val="110"/>
        </w:rPr>
        <w:t>depression, anxiety, and</w:t>
      </w:r>
      <w:r>
        <w:rPr>
          <w:color w:val="312D2F"/>
          <w:spacing w:val="26"/>
          <w:w w:val="110"/>
        </w:rPr>
        <w:t> </w:t>
      </w:r>
      <w:r>
        <w:rPr>
          <w:color w:val="312D2F"/>
          <w:w w:val="110"/>
        </w:rPr>
        <w:t>distress seen</w:t>
      </w:r>
      <w:r>
        <w:rPr>
          <w:color w:val="312D2F"/>
          <w:spacing w:val="-7"/>
          <w:w w:val="110"/>
        </w:rPr>
        <w:t> </w:t>
      </w:r>
      <w:r>
        <w:rPr>
          <w:color w:val="312D2F"/>
          <w:w w:val="110"/>
        </w:rPr>
        <w:t>so often in family members of substance abusers stem from, rather than cause substance abuse disorders (Jackson, 1954).</w:t>
      </w:r>
    </w:p>
    <w:p>
      <w:pPr>
        <w:pStyle w:val="BodyText"/>
        <w:spacing w:line="314" w:lineRule="auto"/>
        <w:ind w:left="460" w:right="949" w:firstLine="288"/>
        <w:jc w:val="both"/>
      </w:pPr>
      <w:r>
        <w:rPr>
          <w:color w:val="312D2F"/>
          <w:w w:val="110"/>
        </w:rPr>
        <w:t>Contrary to what had long been the popular opinion, most individuals with substance abuse disorders</w:t>
      </w:r>
      <w:r>
        <w:rPr>
          <w:color w:val="312D2F"/>
          <w:spacing w:val="1"/>
          <w:w w:val="110"/>
        </w:rPr>
        <w:t> </w:t>
      </w:r>
      <w:r>
        <w:rPr>
          <w:color w:val="312D2F"/>
          <w:w w:val="110"/>
        </w:rPr>
        <w:t>maintain</w:t>
      </w:r>
      <w:r>
        <w:rPr>
          <w:color w:val="312D2F"/>
          <w:spacing w:val="-1"/>
          <w:w w:val="110"/>
        </w:rPr>
        <w:t> </w:t>
      </w:r>
      <w:r>
        <w:rPr>
          <w:color w:val="312D2F"/>
          <w:w w:val="110"/>
        </w:rPr>
        <w:t>close</w:t>
      </w:r>
      <w:r>
        <w:rPr>
          <w:color w:val="312D2F"/>
          <w:spacing w:val="3"/>
          <w:w w:val="110"/>
        </w:rPr>
        <w:t> </w:t>
      </w:r>
      <w:r>
        <w:rPr>
          <w:color w:val="312D2F"/>
          <w:w w:val="110"/>
        </w:rPr>
        <w:t>ties</w:t>
      </w:r>
      <w:r>
        <w:rPr>
          <w:color w:val="312D2F"/>
          <w:spacing w:val="-4"/>
          <w:w w:val="110"/>
        </w:rPr>
        <w:t> </w:t>
      </w:r>
      <w:r>
        <w:rPr>
          <w:color w:val="312D2F"/>
          <w:w w:val="110"/>
        </w:rPr>
        <w:t>with</w:t>
      </w:r>
      <w:r>
        <w:rPr>
          <w:color w:val="312D2F"/>
          <w:spacing w:val="6"/>
          <w:w w:val="110"/>
        </w:rPr>
        <w:t> </w:t>
      </w:r>
      <w:r>
        <w:rPr>
          <w:color w:val="312D2F"/>
          <w:w w:val="110"/>
        </w:rPr>
        <w:t>their</w:t>
      </w:r>
      <w:r>
        <w:rPr>
          <w:color w:val="312D2F"/>
          <w:spacing w:val="-4"/>
          <w:w w:val="110"/>
        </w:rPr>
        <w:t> </w:t>
      </w:r>
      <w:r>
        <w:rPr>
          <w:color w:val="312D2F"/>
          <w:spacing w:val="-2"/>
          <w:w w:val="110"/>
        </w:rPr>
        <w:t>families.</w:t>
      </w:r>
    </w:p>
    <w:p>
      <w:pPr>
        <w:spacing w:after="0" w:line="314" w:lineRule="auto"/>
        <w:jc w:val="both"/>
        <w:sectPr>
          <w:type w:val="continuous"/>
          <w:pgSz w:w="12240" w:h="15840"/>
          <w:pgMar w:header="0" w:footer="758" w:top="1080" w:bottom="0" w:left="980" w:right="560"/>
          <w:cols w:num="2" w:equalWidth="0">
            <w:col w:w="4810" w:space="238"/>
            <w:col w:w="5652"/>
          </w:cols>
        </w:sectPr>
      </w:pPr>
    </w:p>
    <w:p>
      <w:pPr>
        <w:pStyle w:val="BodyText"/>
      </w:pPr>
    </w:p>
    <w:p>
      <w:pPr>
        <w:spacing w:after="0"/>
        <w:sectPr>
          <w:headerReference w:type="even" r:id="rId12"/>
          <w:headerReference w:type="default" r:id="rId13"/>
          <w:pgSz w:w="12240" w:h="15840"/>
          <w:pgMar w:header="692" w:footer="758" w:top="960" w:bottom="920" w:left="980" w:right="560"/>
        </w:sectPr>
      </w:pPr>
    </w:p>
    <w:p>
      <w:pPr>
        <w:pStyle w:val="BodyText"/>
        <w:spacing w:before="1"/>
        <w:rPr>
          <w:sz w:val="24"/>
        </w:rPr>
      </w:pPr>
    </w:p>
    <w:p>
      <w:pPr>
        <w:pStyle w:val="BodyText"/>
        <w:spacing w:line="314" w:lineRule="auto" w:before="1"/>
        <w:ind w:left="448" w:right="70" w:firstLine="19"/>
      </w:pPr>
      <w:r>
        <w:rPr>
          <w:color w:val="363334"/>
          <w:w w:val="110"/>
        </w:rPr>
        <w:t>Research</w:t>
      </w:r>
      <w:r>
        <w:rPr>
          <w:color w:val="363334"/>
          <w:spacing w:val="-4"/>
          <w:w w:val="110"/>
        </w:rPr>
        <w:t> </w:t>
      </w:r>
      <w:r>
        <w:rPr>
          <w:color w:val="363334"/>
          <w:w w:val="110"/>
        </w:rPr>
        <w:t>has</w:t>
      </w:r>
      <w:r>
        <w:rPr>
          <w:color w:val="363334"/>
          <w:spacing w:val="-4"/>
          <w:w w:val="110"/>
        </w:rPr>
        <w:t> </w:t>
      </w:r>
      <w:r>
        <w:rPr>
          <w:color w:val="363334"/>
          <w:w w:val="110"/>
        </w:rPr>
        <w:t>consistently shown</w:t>
      </w:r>
      <w:r>
        <w:rPr>
          <w:color w:val="363334"/>
          <w:spacing w:val="-3"/>
          <w:w w:val="110"/>
        </w:rPr>
        <w:t> </w:t>
      </w:r>
      <w:r>
        <w:rPr>
          <w:color w:val="363334"/>
          <w:w w:val="110"/>
        </w:rPr>
        <w:t>that</w:t>
      </w:r>
      <w:r>
        <w:rPr>
          <w:color w:val="363334"/>
          <w:spacing w:val="-8"/>
          <w:w w:val="110"/>
        </w:rPr>
        <w:t> </w:t>
      </w:r>
      <w:r>
        <w:rPr>
          <w:color w:val="363334"/>
          <w:w w:val="110"/>
        </w:rPr>
        <w:t>people with substance abuse disorders are in closer contact with their</w:t>
      </w:r>
      <w:r>
        <w:rPr>
          <w:color w:val="363334"/>
          <w:spacing w:val="-1"/>
          <w:w w:val="110"/>
        </w:rPr>
        <w:t> </w:t>
      </w:r>
      <w:r>
        <w:rPr>
          <w:color w:val="363334"/>
          <w:w w:val="110"/>
        </w:rPr>
        <w:t>families of origin than the members of the</w:t>
      </w:r>
      <w:r>
        <w:rPr>
          <w:color w:val="363334"/>
          <w:spacing w:val="40"/>
          <w:w w:val="110"/>
        </w:rPr>
        <w:t> </w:t>
      </w:r>
      <w:r>
        <w:rPr>
          <w:color w:val="363334"/>
          <w:w w:val="110"/>
        </w:rPr>
        <w:t>general population of comparable age (Bekir</w:t>
      </w:r>
      <w:r>
        <w:rPr>
          <w:color w:val="363334"/>
          <w:spacing w:val="-4"/>
          <w:w w:val="110"/>
        </w:rPr>
        <w:t> </w:t>
      </w:r>
      <w:r>
        <w:rPr>
          <w:color w:val="464444"/>
          <w:w w:val="110"/>
        </w:rPr>
        <w:t>et </w:t>
      </w:r>
      <w:r>
        <w:rPr>
          <w:color w:val="363334"/>
          <w:w w:val="110"/>
        </w:rPr>
        <w:t>al.,</w:t>
      </w:r>
      <w:r>
        <w:rPr>
          <w:color w:val="363334"/>
          <w:spacing w:val="-23"/>
          <w:w w:val="110"/>
        </w:rPr>
        <w:t> </w:t>
      </w:r>
      <w:r>
        <w:rPr>
          <w:color w:val="363334"/>
          <w:w w:val="110"/>
        </w:rPr>
        <w:t>1993;</w:t>
      </w:r>
      <w:r>
        <w:rPr>
          <w:color w:val="363334"/>
          <w:spacing w:val="-6"/>
          <w:w w:val="110"/>
        </w:rPr>
        <w:t> </w:t>
      </w:r>
      <w:r>
        <w:rPr>
          <w:color w:val="363334"/>
          <w:w w:val="110"/>
        </w:rPr>
        <w:t>Douglas, </w:t>
      </w:r>
      <w:r>
        <w:rPr>
          <w:color w:val="363334"/>
          <w:spacing w:val="-2"/>
          <w:w w:val="110"/>
        </w:rPr>
        <w:t>1987).</w:t>
      </w:r>
    </w:p>
    <w:p>
      <w:pPr>
        <w:pStyle w:val="BodyText"/>
        <w:spacing w:line="314" w:lineRule="auto"/>
        <w:ind w:left="464" w:right="62" w:firstLine="294"/>
      </w:pPr>
      <w:r>
        <w:rPr>
          <w:color w:val="363334"/>
          <w:w w:val="110"/>
        </w:rPr>
        <w:t>A number of reviews have found strong </w:t>
      </w:r>
      <w:r>
        <w:rPr>
          <w:color w:val="464444"/>
          <w:w w:val="110"/>
        </w:rPr>
        <w:t>support </w:t>
      </w:r>
      <w:r>
        <w:rPr>
          <w:color w:val="363334"/>
          <w:w w:val="110"/>
        </w:rPr>
        <w:t>for the use of family therapy methods for </w:t>
      </w:r>
      <w:r>
        <w:rPr>
          <w:color w:val="464444"/>
          <w:w w:val="110"/>
        </w:rPr>
        <w:t>substance </w:t>
      </w:r>
      <w:r>
        <w:rPr>
          <w:color w:val="363334"/>
          <w:w w:val="110"/>
        </w:rPr>
        <w:t>abuse treatment.</w:t>
      </w:r>
      <w:r>
        <w:rPr>
          <w:color w:val="363334"/>
          <w:spacing w:val="40"/>
          <w:w w:val="110"/>
        </w:rPr>
        <w:t> </w:t>
      </w:r>
      <w:r>
        <w:rPr>
          <w:color w:val="363334"/>
          <w:w w:val="110"/>
        </w:rPr>
        <w:t>Recent research even</w:t>
      </w:r>
      <w:r>
        <w:rPr>
          <w:color w:val="363334"/>
          <w:spacing w:val="-6"/>
          <w:w w:val="110"/>
        </w:rPr>
        <w:t> </w:t>
      </w:r>
      <w:r>
        <w:rPr>
          <w:color w:val="363334"/>
          <w:w w:val="110"/>
        </w:rPr>
        <w:t>suggests that</w:t>
      </w:r>
      <w:r>
        <w:rPr>
          <w:color w:val="363334"/>
          <w:spacing w:val="-1"/>
          <w:w w:val="110"/>
        </w:rPr>
        <w:t> </w:t>
      </w:r>
      <w:r>
        <w:rPr>
          <w:color w:val="363334"/>
          <w:w w:val="110"/>
        </w:rPr>
        <w:t>family </w:t>
      </w:r>
      <w:r>
        <w:rPr>
          <w:color w:val="464444"/>
          <w:w w:val="110"/>
        </w:rPr>
        <w:t>and</w:t>
      </w:r>
      <w:r>
        <w:rPr>
          <w:color w:val="464444"/>
          <w:spacing w:val="38"/>
          <w:w w:val="110"/>
        </w:rPr>
        <w:t> </w:t>
      </w:r>
      <w:r>
        <w:rPr>
          <w:color w:val="363334"/>
          <w:w w:val="110"/>
        </w:rPr>
        <w:t>marital treatment produces better marital and drinking outcomes than</w:t>
      </w:r>
      <w:r>
        <w:rPr>
          <w:color w:val="363334"/>
          <w:spacing w:val="-14"/>
          <w:w w:val="110"/>
        </w:rPr>
        <w:t> </w:t>
      </w:r>
      <w:r>
        <w:rPr>
          <w:color w:val="363334"/>
          <w:w w:val="110"/>
        </w:rPr>
        <w:t>nonfamily</w:t>
      </w:r>
      <w:r>
        <w:rPr>
          <w:color w:val="363334"/>
          <w:spacing w:val="-5"/>
          <w:w w:val="110"/>
        </w:rPr>
        <w:t> </w:t>
      </w:r>
      <w:r>
        <w:rPr>
          <w:color w:val="363334"/>
          <w:w w:val="110"/>
        </w:rPr>
        <w:t>methods</w:t>
      </w:r>
      <w:r>
        <w:rPr>
          <w:color w:val="363334"/>
          <w:spacing w:val="-1"/>
          <w:w w:val="110"/>
        </w:rPr>
        <w:t> </w:t>
      </w:r>
      <w:r>
        <w:rPr>
          <w:color w:val="363334"/>
          <w:w w:val="110"/>
        </w:rPr>
        <w:t>(Lowinson</w:t>
      </w:r>
      <w:r>
        <w:rPr>
          <w:color w:val="363334"/>
          <w:spacing w:val="-11"/>
          <w:w w:val="110"/>
        </w:rPr>
        <w:t> </w:t>
      </w:r>
      <w:r>
        <w:rPr>
          <w:color w:val="363334"/>
          <w:w w:val="110"/>
        </w:rPr>
        <w:t>et</w:t>
      </w:r>
      <w:r>
        <w:rPr>
          <w:color w:val="363334"/>
          <w:spacing w:val="-11"/>
          <w:w w:val="110"/>
        </w:rPr>
        <w:t> </w:t>
      </w:r>
      <w:r>
        <w:rPr>
          <w:color w:val="363334"/>
          <w:w w:val="110"/>
        </w:rPr>
        <w:t>al.,</w:t>
      </w:r>
      <w:r>
        <w:rPr>
          <w:color w:val="363334"/>
          <w:spacing w:val="-28"/>
          <w:w w:val="110"/>
        </w:rPr>
        <w:t> </w:t>
      </w:r>
      <w:r>
        <w:rPr>
          <w:color w:val="363334"/>
          <w:w w:val="110"/>
        </w:rPr>
        <w:t>1997). At least one study that compared long-term and </w:t>
      </w:r>
      <w:r>
        <w:rPr>
          <w:color w:val="464444"/>
          <w:w w:val="110"/>
        </w:rPr>
        <w:t>short-term </w:t>
      </w:r>
      <w:r>
        <w:rPr>
          <w:color w:val="363334"/>
          <w:w w:val="110"/>
        </w:rPr>
        <w:t>family therapy (16</w:t>
      </w:r>
      <w:r>
        <w:rPr>
          <w:color w:val="363334"/>
          <w:spacing w:val="-3"/>
          <w:w w:val="110"/>
        </w:rPr>
        <w:t> </w:t>
      </w:r>
      <w:r>
        <w:rPr>
          <w:color w:val="464444"/>
          <w:w w:val="110"/>
        </w:rPr>
        <w:t>and</w:t>
      </w:r>
      <w:r>
        <w:rPr>
          <w:color w:val="464444"/>
          <w:spacing w:val="40"/>
          <w:w w:val="110"/>
        </w:rPr>
        <w:t> </w:t>
      </w:r>
      <w:r>
        <w:rPr>
          <w:color w:val="363334"/>
          <w:w w:val="110"/>
        </w:rPr>
        <w:t>8 casework interventions over an </w:t>
      </w:r>
      <w:r>
        <w:rPr>
          <w:color w:val="464444"/>
          <w:w w:val="110"/>
        </w:rPr>
        <w:t>8- </w:t>
      </w:r>
      <w:r>
        <w:rPr>
          <w:color w:val="363334"/>
          <w:w w:val="110"/>
        </w:rPr>
        <w:t>and</w:t>
      </w:r>
      <w:r>
        <w:rPr>
          <w:color w:val="363334"/>
          <w:spacing w:val="40"/>
          <w:w w:val="110"/>
        </w:rPr>
        <w:t> </w:t>
      </w:r>
      <w:r>
        <w:rPr>
          <w:color w:val="363334"/>
          <w:w w:val="110"/>
        </w:rPr>
        <w:t>a 4-month period, respectively) found that </w:t>
      </w:r>
      <w:r>
        <w:rPr>
          <w:color w:val="464444"/>
          <w:w w:val="110"/>
        </w:rPr>
        <w:t>shorter services were </w:t>
      </w:r>
      <w:r>
        <w:rPr>
          <w:color w:val="363334"/>
          <w:w w:val="110"/>
        </w:rPr>
        <w:t>often more beneficial (Garvin et al.,</w:t>
      </w:r>
      <w:r>
        <w:rPr>
          <w:color w:val="363334"/>
          <w:spacing w:val="-17"/>
          <w:w w:val="110"/>
        </w:rPr>
        <w:t> </w:t>
      </w:r>
      <w:r>
        <w:rPr>
          <w:color w:val="363334"/>
          <w:w w:val="110"/>
        </w:rPr>
        <w:t>1976).</w:t>
      </w:r>
    </w:p>
    <w:p>
      <w:pPr>
        <w:pStyle w:val="BodyText"/>
        <w:spacing w:line="218" w:lineRule="exact"/>
        <w:ind w:left="478"/>
      </w:pPr>
      <w:r>
        <w:rPr>
          <w:color w:val="363334"/>
          <w:w w:val="110"/>
        </w:rPr>
        <w:t>However,</w:t>
      </w:r>
      <w:r>
        <w:rPr>
          <w:color w:val="363334"/>
          <w:spacing w:val="-12"/>
          <w:w w:val="110"/>
        </w:rPr>
        <w:t> </w:t>
      </w:r>
      <w:r>
        <w:rPr>
          <w:color w:val="363334"/>
          <w:w w:val="110"/>
        </w:rPr>
        <w:t>comparable</w:t>
      </w:r>
      <w:r>
        <w:rPr>
          <w:color w:val="363334"/>
          <w:spacing w:val="-4"/>
          <w:w w:val="110"/>
        </w:rPr>
        <w:t> </w:t>
      </w:r>
      <w:r>
        <w:rPr>
          <w:color w:val="464444"/>
          <w:w w:val="110"/>
        </w:rPr>
        <w:t>studies</w:t>
      </w:r>
      <w:r>
        <w:rPr>
          <w:color w:val="464444"/>
          <w:spacing w:val="-14"/>
          <w:w w:val="110"/>
        </w:rPr>
        <w:t> </w:t>
      </w:r>
      <w:r>
        <w:rPr>
          <w:color w:val="363334"/>
          <w:w w:val="110"/>
        </w:rPr>
        <w:t>specifically</w:t>
      </w:r>
      <w:r>
        <w:rPr>
          <w:color w:val="363334"/>
          <w:spacing w:val="1"/>
          <w:w w:val="110"/>
        </w:rPr>
        <w:t> </w:t>
      </w:r>
      <w:r>
        <w:rPr>
          <w:color w:val="363334"/>
          <w:spacing w:val="-5"/>
          <w:w w:val="110"/>
        </w:rPr>
        <w:t>on</w:t>
      </w:r>
    </w:p>
    <w:p>
      <w:pPr>
        <w:pStyle w:val="BodyText"/>
        <w:spacing w:line="316" w:lineRule="auto" w:before="67"/>
        <w:ind w:left="479" w:hanging="11"/>
      </w:pPr>
      <w:r>
        <w:rPr>
          <w:color w:val="363334"/>
          <w:w w:val="110"/>
        </w:rPr>
        <w:t>family therapy as</w:t>
      </w:r>
      <w:r>
        <w:rPr>
          <w:color w:val="363334"/>
          <w:spacing w:val="-6"/>
          <w:w w:val="110"/>
        </w:rPr>
        <w:t> </w:t>
      </w:r>
      <w:r>
        <w:rPr>
          <w:color w:val="363334"/>
          <w:w w:val="110"/>
        </w:rPr>
        <w:t>applied to</w:t>
      </w:r>
      <w:r>
        <w:rPr>
          <w:color w:val="363334"/>
          <w:spacing w:val="-6"/>
          <w:w w:val="110"/>
        </w:rPr>
        <w:t> </w:t>
      </w:r>
      <w:r>
        <w:rPr>
          <w:color w:val="363334"/>
          <w:w w:val="110"/>
        </w:rPr>
        <w:t>substance abuse disorders are lacking.</w:t>
      </w:r>
    </w:p>
    <w:p>
      <w:pPr>
        <w:pStyle w:val="BodyText"/>
        <w:spacing w:line="314" w:lineRule="auto"/>
        <w:ind w:left="471" w:right="66" w:firstLine="292"/>
      </w:pPr>
      <w:r>
        <w:rPr>
          <w:color w:val="363334"/>
          <w:w w:val="110"/>
        </w:rPr>
        <w:t>The Harvard Medical School Department of Psychiatry</w:t>
      </w:r>
      <w:r>
        <w:rPr>
          <w:color w:val="363334"/>
          <w:spacing w:val="-4"/>
          <w:w w:val="110"/>
        </w:rPr>
        <w:t> </w:t>
      </w:r>
      <w:r>
        <w:rPr>
          <w:color w:val="363334"/>
          <w:w w:val="110"/>
        </w:rPr>
        <w:t>successfully used</w:t>
      </w:r>
      <w:r>
        <w:rPr>
          <w:color w:val="363334"/>
          <w:spacing w:val="-8"/>
          <w:w w:val="110"/>
        </w:rPr>
        <w:t> </w:t>
      </w:r>
      <w:r>
        <w:rPr>
          <w:color w:val="363334"/>
          <w:w w:val="110"/>
        </w:rPr>
        <w:t>couples</w:t>
      </w:r>
      <w:r>
        <w:rPr>
          <w:color w:val="363334"/>
          <w:spacing w:val="-12"/>
          <w:w w:val="110"/>
        </w:rPr>
        <w:t> </w:t>
      </w:r>
      <w:r>
        <w:rPr>
          <w:color w:val="363334"/>
          <w:w w:val="110"/>
        </w:rPr>
        <w:t>counseling in the context of treatment for alcohol­ dependent clients.</w:t>
      </w:r>
      <w:r>
        <w:rPr>
          <w:color w:val="363334"/>
          <w:spacing w:val="40"/>
          <w:w w:val="110"/>
        </w:rPr>
        <w:t> </w:t>
      </w:r>
      <w:r>
        <w:rPr>
          <w:color w:val="363334"/>
          <w:w w:val="110"/>
        </w:rPr>
        <w:t>Studies</w:t>
      </w:r>
      <w:r>
        <w:rPr>
          <w:color w:val="363334"/>
          <w:spacing w:val="-2"/>
          <w:w w:val="110"/>
        </w:rPr>
        <w:t> </w:t>
      </w:r>
      <w:r>
        <w:rPr>
          <w:color w:val="363334"/>
          <w:w w:val="110"/>
        </w:rPr>
        <w:t>of participants in the Harvard Counseling for Alcoholics' Marriages Project (Project CALM) </w:t>
      </w:r>
      <w:r>
        <w:rPr>
          <w:color w:val="464444"/>
          <w:w w:val="110"/>
        </w:rPr>
        <w:t>showed </w:t>
      </w:r>
      <w:r>
        <w:rPr>
          <w:color w:val="363334"/>
          <w:w w:val="110"/>
        </w:rPr>
        <w:t>that more than 50 percent of husbands with alcohol abuse disorders who participated </w:t>
      </w:r>
      <w:r>
        <w:rPr>
          <w:color w:val="464444"/>
          <w:w w:val="110"/>
        </w:rPr>
        <w:t>remained </w:t>
      </w:r>
      <w:r>
        <w:rPr>
          <w:color w:val="363334"/>
          <w:w w:val="110"/>
        </w:rPr>
        <w:t>alcohol</w:t>
      </w:r>
      <w:r>
        <w:rPr>
          <w:color w:val="363334"/>
          <w:spacing w:val="40"/>
          <w:w w:val="110"/>
        </w:rPr>
        <w:t> </w:t>
      </w:r>
      <w:r>
        <w:rPr>
          <w:color w:val="363334"/>
          <w:w w:val="110"/>
        </w:rPr>
        <w:t>free in the first year after treatment, compared with</w:t>
      </w:r>
      <w:r>
        <w:rPr>
          <w:color w:val="363334"/>
          <w:spacing w:val="-5"/>
          <w:w w:val="110"/>
        </w:rPr>
        <w:t> </w:t>
      </w:r>
      <w:r>
        <w:rPr>
          <w:color w:val="363334"/>
          <w:w w:val="110"/>
        </w:rPr>
        <w:t>less than</w:t>
      </w:r>
      <w:r>
        <w:rPr>
          <w:color w:val="363334"/>
          <w:spacing w:val="-5"/>
          <w:w w:val="110"/>
        </w:rPr>
        <w:t> </w:t>
      </w:r>
      <w:r>
        <w:rPr>
          <w:color w:val="363334"/>
          <w:w w:val="110"/>
        </w:rPr>
        <w:t>30 percent of husbands treated in individual therapy.</w:t>
      </w:r>
      <w:r>
        <w:rPr>
          <w:color w:val="363334"/>
          <w:spacing w:val="40"/>
          <w:w w:val="110"/>
        </w:rPr>
        <w:t> </w:t>
      </w:r>
      <w:r>
        <w:rPr>
          <w:color w:val="363334"/>
          <w:w w:val="110"/>
        </w:rPr>
        <w:t>Participants in the program also had fewer marital </w:t>
      </w:r>
      <w:r>
        <w:rPr>
          <w:color w:val="464444"/>
          <w:w w:val="110"/>
        </w:rPr>
        <w:t>separations.</w:t>
      </w:r>
      <w:r>
        <w:rPr>
          <w:color w:val="464444"/>
          <w:spacing w:val="40"/>
          <w:w w:val="110"/>
        </w:rPr>
        <w:t> </w:t>
      </w:r>
      <w:r>
        <w:rPr>
          <w:color w:val="363334"/>
          <w:w w:val="110"/>
        </w:rPr>
        <w:t>With the </w:t>
      </w:r>
      <w:r>
        <w:rPr>
          <w:color w:val="464444"/>
          <w:w w:val="110"/>
        </w:rPr>
        <w:t>addition </w:t>
      </w:r>
      <w:r>
        <w:rPr>
          <w:color w:val="363334"/>
          <w:w w:val="110"/>
        </w:rPr>
        <w:t>of a relapse prevention program, the </w:t>
      </w:r>
      <w:r>
        <w:rPr>
          <w:color w:val="464444"/>
          <w:w w:val="110"/>
        </w:rPr>
        <w:t>results </w:t>
      </w:r>
      <w:r>
        <w:rPr>
          <w:color w:val="363334"/>
          <w:w w:val="110"/>
        </w:rPr>
        <w:t>improved even </w:t>
      </w:r>
      <w:r>
        <w:rPr>
          <w:color w:val="464444"/>
          <w:w w:val="110"/>
        </w:rPr>
        <w:t>further </w:t>
      </w:r>
      <w:r>
        <w:rPr>
          <w:color w:val="363334"/>
          <w:w w:val="110"/>
        </w:rPr>
        <w:t>(Rotunda and O'Farrell,</w:t>
      </w:r>
      <w:r>
        <w:rPr>
          <w:color w:val="363334"/>
          <w:spacing w:val="-18"/>
          <w:w w:val="110"/>
        </w:rPr>
        <w:t> </w:t>
      </w:r>
      <w:r>
        <w:rPr>
          <w:color w:val="363334"/>
          <w:w w:val="110"/>
        </w:rPr>
        <w:t>1997).</w:t>
      </w:r>
    </w:p>
    <w:p>
      <w:pPr>
        <w:pStyle w:val="BodyText"/>
        <w:spacing w:line="314" w:lineRule="auto"/>
        <w:ind w:left="481" w:right="44" w:firstLine="290"/>
      </w:pPr>
      <w:r>
        <w:rPr>
          <w:color w:val="464444"/>
          <w:w w:val="110"/>
        </w:rPr>
        <w:t>Family </w:t>
      </w:r>
      <w:r>
        <w:rPr>
          <w:color w:val="363334"/>
          <w:w w:val="110"/>
        </w:rPr>
        <w:t>therapy should be conducted</w:t>
      </w:r>
      <w:r>
        <w:rPr>
          <w:color w:val="363334"/>
          <w:w w:val="110"/>
        </w:rPr>
        <w:t> by a clinician with a good understanding of family </w:t>
      </w:r>
      <w:r>
        <w:rPr>
          <w:color w:val="464444"/>
          <w:w w:val="110"/>
        </w:rPr>
        <w:t>systems, </w:t>
      </w:r>
      <w:r>
        <w:rPr>
          <w:color w:val="363334"/>
          <w:w w:val="110"/>
        </w:rPr>
        <w:t>dysfunctional family patterns, power </w:t>
      </w:r>
      <w:r>
        <w:rPr>
          <w:color w:val="464444"/>
          <w:w w:val="110"/>
        </w:rPr>
        <w:t>struggles, </w:t>
      </w:r>
      <w:r>
        <w:rPr>
          <w:color w:val="363334"/>
          <w:w w:val="110"/>
        </w:rPr>
        <w:t>and communication.</w:t>
      </w:r>
      <w:r>
        <w:rPr>
          <w:color w:val="363334"/>
          <w:spacing w:val="40"/>
          <w:w w:val="110"/>
        </w:rPr>
        <w:t> </w:t>
      </w:r>
      <w:r>
        <w:rPr>
          <w:color w:val="363334"/>
          <w:w w:val="110"/>
        </w:rPr>
        <w:t>Alcohol and drug</w:t>
      </w:r>
      <w:r>
        <w:rPr>
          <w:color w:val="363334"/>
          <w:spacing w:val="-6"/>
          <w:w w:val="110"/>
        </w:rPr>
        <w:t> </w:t>
      </w:r>
      <w:r>
        <w:rPr>
          <w:color w:val="363334"/>
          <w:w w:val="110"/>
        </w:rPr>
        <w:t>counselors can</w:t>
      </w:r>
      <w:r>
        <w:rPr>
          <w:color w:val="363334"/>
          <w:spacing w:val="-2"/>
          <w:w w:val="110"/>
        </w:rPr>
        <w:t> </w:t>
      </w:r>
      <w:r>
        <w:rPr>
          <w:color w:val="363334"/>
          <w:w w:val="110"/>
        </w:rPr>
        <w:t>learn</w:t>
      </w:r>
      <w:r>
        <w:rPr>
          <w:color w:val="363334"/>
          <w:spacing w:val="-1"/>
          <w:w w:val="110"/>
        </w:rPr>
        <w:t> </w:t>
      </w:r>
      <w:r>
        <w:rPr>
          <w:color w:val="363334"/>
          <w:w w:val="110"/>
        </w:rPr>
        <w:t>to</w:t>
      </w:r>
      <w:r>
        <w:rPr>
          <w:color w:val="363334"/>
          <w:spacing w:val="-7"/>
          <w:w w:val="110"/>
        </w:rPr>
        <w:t> </w:t>
      </w:r>
      <w:r>
        <w:rPr>
          <w:color w:val="464444"/>
          <w:w w:val="110"/>
        </w:rPr>
        <w:t>work with</w:t>
      </w:r>
      <w:r>
        <w:rPr>
          <w:color w:val="464444"/>
          <w:spacing w:val="-9"/>
          <w:w w:val="110"/>
        </w:rPr>
        <w:t> </w:t>
      </w:r>
      <w:r>
        <w:rPr>
          <w:color w:val="363334"/>
          <w:w w:val="110"/>
        </w:rPr>
        <w:t>families, especially if they do not hold the</w:t>
      </w:r>
      <w:r>
        <w:rPr>
          <w:color w:val="363334"/>
          <w:spacing w:val="-2"/>
          <w:w w:val="110"/>
        </w:rPr>
        <w:t> </w:t>
      </w:r>
      <w:r>
        <w:rPr>
          <w:color w:val="363334"/>
          <w:w w:val="110"/>
        </w:rPr>
        <w:t>family </w:t>
      </w:r>
      <w:r>
        <w:rPr>
          <w:color w:val="464444"/>
          <w:w w:val="110"/>
        </w:rPr>
        <w:t>responsible </w:t>
      </w:r>
      <w:r>
        <w:rPr>
          <w:color w:val="363334"/>
          <w:w w:val="110"/>
        </w:rPr>
        <w:t>for the substance abuse.</w:t>
      </w:r>
    </w:p>
    <w:p>
      <w:pPr>
        <w:spacing w:line="240" w:lineRule="auto" w:before="3"/>
        <w:rPr>
          <w:sz w:val="23"/>
        </w:rPr>
      </w:pPr>
      <w:r>
        <w:rPr/>
        <w:br w:type="column"/>
      </w:r>
      <w:r>
        <w:rPr>
          <w:sz w:val="23"/>
        </w:rPr>
      </w:r>
    </w:p>
    <w:p>
      <w:pPr>
        <w:pStyle w:val="BodyText"/>
        <w:spacing w:line="314" w:lineRule="auto" w:before="1"/>
        <w:ind w:left="450" w:right="878" w:firstLine="289"/>
      </w:pPr>
      <w:r>
        <w:rPr>
          <w:color w:val="363334"/>
          <w:w w:val="110"/>
        </w:rPr>
        <w:t>If possible, an appropriately trained family therapist should be</w:t>
      </w:r>
      <w:r>
        <w:rPr>
          <w:color w:val="363334"/>
          <w:spacing w:val="-10"/>
          <w:w w:val="110"/>
        </w:rPr>
        <w:t> </w:t>
      </w:r>
      <w:r>
        <w:rPr>
          <w:color w:val="363334"/>
          <w:w w:val="110"/>
        </w:rPr>
        <w:t>available to</w:t>
      </w:r>
      <w:r>
        <w:rPr>
          <w:color w:val="363334"/>
          <w:spacing w:val="-11"/>
          <w:w w:val="110"/>
        </w:rPr>
        <w:t> </w:t>
      </w:r>
      <w:r>
        <w:rPr>
          <w:color w:val="363334"/>
          <w:w w:val="110"/>
        </w:rPr>
        <w:t>conduct sessions involving a client's </w:t>
      </w:r>
      <w:r>
        <w:rPr>
          <w:color w:val="464444"/>
          <w:w w:val="110"/>
        </w:rPr>
        <w:t>family.</w:t>
      </w:r>
    </w:p>
    <w:p>
      <w:pPr>
        <w:pStyle w:val="Heading2"/>
        <w:spacing w:line="235" w:lineRule="auto" w:before="174"/>
        <w:ind w:left="457" w:right="76"/>
      </w:pPr>
      <w:r>
        <w:rPr>
          <w:color w:val="363334"/>
          <w:w w:val="105"/>
        </w:rPr>
        <w:t>Appropriateness</w:t>
      </w:r>
      <w:r>
        <w:rPr>
          <w:color w:val="363334"/>
          <w:spacing w:val="-21"/>
          <w:w w:val="105"/>
        </w:rPr>
        <w:t> </w:t>
      </w:r>
      <w:r>
        <w:rPr>
          <w:color w:val="363334"/>
          <w:w w:val="105"/>
        </w:rPr>
        <w:t>of Brief Family Therapy</w:t>
      </w:r>
    </w:p>
    <w:p>
      <w:pPr>
        <w:pStyle w:val="BodyText"/>
        <w:spacing w:before="8"/>
        <w:rPr>
          <w:b/>
          <w:sz w:val="4"/>
        </w:rPr>
      </w:pPr>
    </w:p>
    <w:p>
      <w:pPr>
        <w:pStyle w:val="BodyText"/>
        <w:spacing w:line="20" w:lineRule="exact"/>
        <w:ind w:left="405"/>
        <w:rPr>
          <w:sz w:val="2"/>
        </w:rPr>
      </w:pPr>
      <w:r>
        <w:rPr>
          <w:sz w:val="2"/>
        </w:rPr>
        <w:pict>
          <v:group style="width:219pt;height:.75pt;mso-position-horizontal-relative:char;mso-position-vertical-relative:line" id="docshapegroup22" coordorigin="0,0" coordsize="4380,15">
            <v:rect style="position:absolute;left:0;top:0;width:4380;height:15" id="docshape23" filled="true" fillcolor="#221e1f" stroked="false">
              <v:fill type="solid"/>
            </v:rect>
          </v:group>
        </w:pict>
      </w:r>
      <w:r>
        <w:rPr>
          <w:sz w:val="2"/>
        </w:rPr>
      </w:r>
    </w:p>
    <w:p>
      <w:pPr>
        <w:pStyle w:val="BodyText"/>
        <w:spacing w:line="314" w:lineRule="auto" w:before="156"/>
        <w:ind w:left="448" w:right="920" w:firstLine="3"/>
      </w:pPr>
      <w:r>
        <w:rPr>
          <w:color w:val="363334"/>
          <w:w w:val="110"/>
        </w:rPr>
        <w:t>Long-term family therapy </w:t>
      </w:r>
      <w:r>
        <w:rPr>
          <w:color w:val="464444"/>
          <w:w w:val="110"/>
        </w:rPr>
        <w:t>is </w:t>
      </w:r>
      <w:r>
        <w:rPr>
          <w:color w:val="363334"/>
          <w:w w:val="110"/>
        </w:rPr>
        <w:t>not usually necessary within the context of treatment for </w:t>
      </w:r>
      <w:r>
        <w:rPr>
          <w:color w:val="464444"/>
          <w:w w:val="110"/>
        </w:rPr>
        <w:t>substance </w:t>
      </w:r>
      <w:r>
        <w:rPr>
          <w:color w:val="363334"/>
          <w:w w:val="110"/>
        </w:rPr>
        <w:t>abuse disorders.</w:t>
      </w:r>
      <w:r>
        <w:rPr>
          <w:color w:val="363334"/>
          <w:spacing w:val="40"/>
          <w:w w:val="110"/>
        </w:rPr>
        <w:t> </w:t>
      </w:r>
      <w:r>
        <w:rPr>
          <w:color w:val="464444"/>
          <w:w w:val="110"/>
        </w:rPr>
        <w:t>An </w:t>
      </w:r>
      <w:r>
        <w:rPr>
          <w:color w:val="363334"/>
          <w:w w:val="110"/>
        </w:rPr>
        <w:t>exception is long-term residential treatment, during which the involvement of the</w:t>
      </w:r>
      <w:r>
        <w:rPr>
          <w:color w:val="363334"/>
          <w:spacing w:val="40"/>
          <w:w w:val="110"/>
        </w:rPr>
        <w:t> </w:t>
      </w:r>
      <w:r>
        <w:rPr>
          <w:color w:val="363334"/>
          <w:w w:val="110"/>
        </w:rPr>
        <w:t>client's family is highly recommended</w:t>
      </w:r>
      <w:r>
        <w:rPr>
          <w:color w:val="363334"/>
          <w:spacing w:val="40"/>
          <w:w w:val="110"/>
        </w:rPr>
        <w:t> </w:t>
      </w:r>
      <w:r>
        <w:rPr>
          <w:color w:val="363334"/>
          <w:w w:val="110"/>
        </w:rPr>
        <w:t>and</w:t>
      </w:r>
      <w:r>
        <w:rPr>
          <w:color w:val="363334"/>
          <w:spacing w:val="40"/>
          <w:w w:val="110"/>
        </w:rPr>
        <w:t> </w:t>
      </w:r>
      <w:r>
        <w:rPr>
          <w:color w:val="363334"/>
          <w:w w:val="110"/>
        </w:rPr>
        <w:t>often is an integral part of</w:t>
      </w:r>
      <w:r>
        <w:rPr>
          <w:color w:val="363334"/>
          <w:w w:val="110"/>
        </w:rPr>
        <w:t> the</w:t>
      </w:r>
      <w:r>
        <w:rPr>
          <w:color w:val="363334"/>
          <w:spacing w:val="40"/>
          <w:w w:val="110"/>
        </w:rPr>
        <w:t> </w:t>
      </w:r>
      <w:r>
        <w:rPr>
          <w:color w:val="363334"/>
          <w:w w:val="110"/>
        </w:rPr>
        <w:t>therapeutic process.</w:t>
      </w:r>
      <w:r>
        <w:rPr>
          <w:color w:val="363334"/>
          <w:spacing w:val="40"/>
          <w:w w:val="110"/>
        </w:rPr>
        <w:t> </w:t>
      </w:r>
      <w:r>
        <w:rPr>
          <w:color w:val="363334"/>
          <w:w w:val="110"/>
        </w:rPr>
        <w:t>Making </w:t>
      </w:r>
      <w:r>
        <w:rPr>
          <w:color w:val="464444"/>
          <w:w w:val="110"/>
        </w:rPr>
        <w:t>real </w:t>
      </w:r>
      <w:r>
        <w:rPr>
          <w:color w:val="363334"/>
          <w:w w:val="110"/>
        </w:rPr>
        <w:t>progress </w:t>
      </w:r>
      <w:r>
        <w:rPr>
          <w:color w:val="464444"/>
          <w:w w:val="110"/>
        </w:rPr>
        <w:t>with </w:t>
      </w:r>
      <w:r>
        <w:rPr>
          <w:color w:val="363334"/>
          <w:w w:val="110"/>
        </w:rPr>
        <w:t>a</w:t>
      </w:r>
      <w:r>
        <w:rPr>
          <w:color w:val="363334"/>
          <w:spacing w:val="-6"/>
          <w:w w:val="110"/>
        </w:rPr>
        <w:t> </w:t>
      </w:r>
      <w:r>
        <w:rPr>
          <w:color w:val="363334"/>
          <w:w w:val="110"/>
        </w:rPr>
        <w:t>family over </w:t>
      </w:r>
      <w:r>
        <w:rPr>
          <w:color w:val="464444"/>
          <w:w w:val="110"/>
        </w:rPr>
        <w:t>a </w:t>
      </w:r>
      <w:r>
        <w:rPr>
          <w:color w:val="363334"/>
          <w:w w:val="110"/>
        </w:rPr>
        <w:t>long period is</w:t>
      </w:r>
      <w:r>
        <w:rPr>
          <w:color w:val="363334"/>
          <w:spacing w:val="-4"/>
          <w:w w:val="110"/>
        </w:rPr>
        <w:t> </w:t>
      </w:r>
      <w:r>
        <w:rPr>
          <w:color w:val="363334"/>
          <w:w w:val="110"/>
        </w:rPr>
        <w:t>challenging. Stumbling blocks, barriers, and pathology </w:t>
      </w:r>
      <w:r>
        <w:rPr>
          <w:color w:val="464444"/>
          <w:w w:val="110"/>
        </w:rPr>
        <w:t>seem </w:t>
      </w:r>
      <w:r>
        <w:rPr>
          <w:color w:val="363334"/>
          <w:w w:val="110"/>
        </w:rPr>
        <w:t>to </w:t>
      </w:r>
      <w:r>
        <w:rPr>
          <w:color w:val="464444"/>
          <w:w w:val="110"/>
        </w:rPr>
        <w:t>emerge.</w:t>
      </w:r>
      <w:r>
        <w:rPr>
          <w:color w:val="464444"/>
          <w:spacing w:val="40"/>
          <w:w w:val="110"/>
        </w:rPr>
        <w:t> </w:t>
      </w:r>
      <w:r>
        <w:rPr>
          <w:color w:val="363334"/>
          <w:w w:val="110"/>
        </w:rPr>
        <w:t>Family members drop out and </w:t>
      </w:r>
      <w:r>
        <w:rPr>
          <w:color w:val="464444"/>
          <w:w w:val="110"/>
        </w:rPr>
        <w:t>reenter </w:t>
      </w:r>
      <w:r>
        <w:rPr>
          <w:color w:val="363334"/>
          <w:w w:val="110"/>
        </w:rPr>
        <w:t>the therapeutic process, and</w:t>
      </w:r>
      <w:r>
        <w:rPr>
          <w:color w:val="363334"/>
          <w:w w:val="110"/>
        </w:rPr>
        <w:t> it becomes increasingly difficult for the therapist to avoid making decisions.</w:t>
      </w:r>
      <w:r>
        <w:rPr>
          <w:color w:val="363334"/>
          <w:spacing w:val="40"/>
          <w:w w:val="110"/>
        </w:rPr>
        <w:t> </w:t>
      </w:r>
      <w:r>
        <w:rPr>
          <w:color w:val="363334"/>
          <w:w w:val="110"/>
        </w:rPr>
        <w:t>The</w:t>
      </w:r>
      <w:r>
        <w:rPr>
          <w:color w:val="363334"/>
          <w:spacing w:val="-4"/>
          <w:w w:val="110"/>
        </w:rPr>
        <w:t> </w:t>
      </w:r>
      <w:r>
        <w:rPr>
          <w:color w:val="363334"/>
          <w:w w:val="110"/>
        </w:rPr>
        <w:t>family may try to incorporate the therapist </w:t>
      </w:r>
      <w:r>
        <w:rPr>
          <w:color w:val="464444"/>
          <w:w w:val="110"/>
        </w:rPr>
        <w:t>into </w:t>
      </w:r>
      <w:r>
        <w:rPr>
          <w:color w:val="363334"/>
          <w:w w:val="110"/>
        </w:rPr>
        <w:t>the</w:t>
      </w:r>
      <w:r>
        <w:rPr>
          <w:color w:val="363334"/>
          <w:spacing w:val="-8"/>
          <w:w w:val="110"/>
        </w:rPr>
        <w:t> </w:t>
      </w:r>
      <w:r>
        <w:rPr>
          <w:color w:val="363334"/>
          <w:w w:val="110"/>
        </w:rPr>
        <w:t>family</w:t>
      </w:r>
      <w:r>
        <w:rPr>
          <w:color w:val="363334"/>
          <w:spacing w:val="-3"/>
          <w:w w:val="110"/>
        </w:rPr>
        <w:t> </w:t>
      </w:r>
      <w:r>
        <w:rPr>
          <w:color w:val="363334"/>
          <w:w w:val="110"/>
        </w:rPr>
        <w:t>system,</w:t>
      </w:r>
    </w:p>
    <w:p>
      <w:pPr>
        <w:pStyle w:val="BodyText"/>
        <w:spacing w:line="212" w:lineRule="exact"/>
        <w:ind w:left="464"/>
      </w:pPr>
      <w:r>
        <w:rPr>
          <w:color w:val="363334"/>
          <w:w w:val="110"/>
        </w:rPr>
        <w:t>routinely seeking</w:t>
      </w:r>
      <w:r>
        <w:rPr>
          <w:color w:val="363334"/>
          <w:spacing w:val="-2"/>
          <w:w w:val="110"/>
        </w:rPr>
        <w:t> </w:t>
      </w:r>
      <w:r>
        <w:rPr>
          <w:color w:val="363334"/>
          <w:w w:val="110"/>
        </w:rPr>
        <w:t>direction in</w:t>
      </w:r>
      <w:r>
        <w:rPr>
          <w:color w:val="363334"/>
          <w:spacing w:val="-4"/>
          <w:w w:val="110"/>
        </w:rPr>
        <w:t> </w:t>
      </w:r>
      <w:r>
        <w:rPr>
          <w:color w:val="363334"/>
          <w:w w:val="110"/>
        </w:rPr>
        <w:t>a</w:t>
      </w:r>
      <w:r>
        <w:rPr>
          <w:color w:val="363334"/>
          <w:spacing w:val="-7"/>
          <w:w w:val="110"/>
        </w:rPr>
        <w:t> </w:t>
      </w:r>
      <w:r>
        <w:rPr>
          <w:color w:val="363334"/>
          <w:w w:val="110"/>
        </w:rPr>
        <w:t>crisis.</w:t>
      </w:r>
      <w:r>
        <w:rPr>
          <w:color w:val="363334"/>
          <w:spacing w:val="39"/>
          <w:w w:val="110"/>
        </w:rPr>
        <w:t> </w:t>
      </w:r>
      <w:r>
        <w:rPr>
          <w:color w:val="363334"/>
          <w:spacing w:val="-2"/>
          <w:w w:val="110"/>
        </w:rPr>
        <w:t>Boundary</w:t>
      </w:r>
    </w:p>
    <w:p>
      <w:pPr>
        <w:pStyle w:val="BodyText"/>
        <w:spacing w:line="314" w:lineRule="auto" w:before="72"/>
        <w:ind w:left="458" w:right="1009"/>
      </w:pPr>
      <w:r>
        <w:rPr>
          <w:color w:val="464444"/>
          <w:w w:val="110"/>
        </w:rPr>
        <w:t>and</w:t>
      </w:r>
      <w:r>
        <w:rPr>
          <w:color w:val="464444"/>
          <w:spacing w:val="40"/>
          <w:w w:val="110"/>
        </w:rPr>
        <w:t> </w:t>
      </w:r>
      <w:r>
        <w:rPr>
          <w:color w:val="363334"/>
          <w:w w:val="110"/>
        </w:rPr>
        <w:t>projection issues must be </w:t>
      </w:r>
      <w:r>
        <w:rPr>
          <w:color w:val="464444"/>
          <w:w w:val="110"/>
        </w:rPr>
        <w:t>addressed.</w:t>
      </w:r>
      <w:r>
        <w:rPr>
          <w:color w:val="464444"/>
          <w:spacing w:val="40"/>
          <w:w w:val="110"/>
        </w:rPr>
        <w:t> </w:t>
      </w:r>
      <w:r>
        <w:rPr>
          <w:color w:val="363334"/>
          <w:w w:val="110"/>
        </w:rPr>
        <w:t>In </w:t>
      </w:r>
      <w:r>
        <w:rPr>
          <w:color w:val="464444"/>
          <w:w w:val="110"/>
        </w:rPr>
        <w:t>short-term </w:t>
      </w:r>
      <w:r>
        <w:rPr>
          <w:color w:val="363334"/>
          <w:w w:val="110"/>
        </w:rPr>
        <w:t>family therapy, the boundary between the therapist and the family is more clear.</w:t>
      </w:r>
      <w:r>
        <w:rPr>
          <w:color w:val="363334"/>
          <w:spacing w:val="40"/>
          <w:w w:val="110"/>
        </w:rPr>
        <w:t> </w:t>
      </w:r>
      <w:r>
        <w:rPr>
          <w:color w:val="363334"/>
          <w:w w:val="110"/>
        </w:rPr>
        <w:t>In</w:t>
      </w:r>
      <w:r>
        <w:rPr>
          <w:color w:val="363334"/>
          <w:spacing w:val="-6"/>
          <w:w w:val="110"/>
        </w:rPr>
        <w:t> </w:t>
      </w:r>
      <w:r>
        <w:rPr>
          <w:color w:val="363334"/>
          <w:w w:val="110"/>
        </w:rPr>
        <w:t>general,</w:t>
      </w:r>
      <w:r>
        <w:rPr>
          <w:color w:val="363334"/>
          <w:spacing w:val="-2"/>
          <w:w w:val="110"/>
        </w:rPr>
        <w:t> </w:t>
      </w:r>
      <w:r>
        <w:rPr>
          <w:color w:val="363334"/>
          <w:w w:val="110"/>
        </w:rPr>
        <w:t>it</w:t>
      </w:r>
      <w:r>
        <w:rPr>
          <w:color w:val="363334"/>
          <w:spacing w:val="-8"/>
          <w:w w:val="110"/>
        </w:rPr>
        <w:t> </w:t>
      </w:r>
      <w:r>
        <w:rPr>
          <w:color w:val="363334"/>
          <w:w w:val="110"/>
        </w:rPr>
        <w:t>is</w:t>
      </w:r>
      <w:r>
        <w:rPr>
          <w:color w:val="363334"/>
          <w:spacing w:val="-13"/>
          <w:w w:val="110"/>
        </w:rPr>
        <w:t> </w:t>
      </w:r>
      <w:r>
        <w:rPr>
          <w:color w:val="363334"/>
          <w:w w:val="110"/>
        </w:rPr>
        <w:t>easier to</w:t>
      </w:r>
      <w:r>
        <w:rPr>
          <w:color w:val="363334"/>
          <w:spacing w:val="-12"/>
          <w:w w:val="110"/>
        </w:rPr>
        <w:t> </w:t>
      </w:r>
      <w:r>
        <w:rPr>
          <w:color w:val="363334"/>
          <w:w w:val="110"/>
        </w:rPr>
        <w:t>continue to</w:t>
      </w:r>
      <w:r>
        <w:rPr>
          <w:color w:val="363334"/>
          <w:spacing w:val="-6"/>
          <w:w w:val="110"/>
        </w:rPr>
        <w:t> </w:t>
      </w:r>
      <w:r>
        <w:rPr>
          <w:color w:val="363334"/>
          <w:w w:val="110"/>
        </w:rPr>
        <w:t>help </w:t>
      </w:r>
      <w:r>
        <w:rPr>
          <w:color w:val="464444"/>
          <w:w w:val="110"/>
        </w:rPr>
        <w:t>an </w:t>
      </w:r>
      <w:r>
        <w:rPr>
          <w:color w:val="363334"/>
          <w:w w:val="110"/>
        </w:rPr>
        <w:t>individual work within the family system through subsequent individual therapy.</w:t>
      </w:r>
    </w:p>
    <w:p>
      <w:pPr>
        <w:pStyle w:val="BodyText"/>
        <w:spacing w:line="314" w:lineRule="auto"/>
        <w:ind w:left="463" w:right="878" w:firstLine="278"/>
      </w:pPr>
      <w:r>
        <w:rPr>
          <w:color w:val="363334"/>
          <w:w w:val="110"/>
        </w:rPr>
        <w:t>Some traditional approaches encourage clients to work on themselves in isolation from others, but there</w:t>
      </w:r>
      <w:r>
        <w:rPr>
          <w:color w:val="363334"/>
          <w:spacing w:val="-11"/>
          <w:w w:val="110"/>
        </w:rPr>
        <w:t> </w:t>
      </w:r>
      <w:r>
        <w:rPr>
          <w:color w:val="363334"/>
          <w:w w:val="110"/>
        </w:rPr>
        <w:t>are</w:t>
      </w:r>
      <w:r>
        <w:rPr>
          <w:color w:val="363334"/>
          <w:spacing w:val="-1"/>
          <w:w w:val="110"/>
        </w:rPr>
        <w:t> </w:t>
      </w:r>
      <w:r>
        <w:rPr>
          <w:color w:val="464444"/>
          <w:w w:val="110"/>
        </w:rPr>
        <w:t>very</w:t>
      </w:r>
      <w:r>
        <w:rPr>
          <w:color w:val="464444"/>
          <w:spacing w:val="-7"/>
          <w:w w:val="110"/>
        </w:rPr>
        <w:t> </w:t>
      </w:r>
      <w:r>
        <w:rPr>
          <w:color w:val="363334"/>
          <w:w w:val="110"/>
        </w:rPr>
        <w:t>few</w:t>
      </w:r>
      <w:r>
        <w:rPr>
          <w:color w:val="363334"/>
          <w:spacing w:val="-2"/>
          <w:w w:val="110"/>
        </w:rPr>
        <w:t> </w:t>
      </w:r>
      <w:r>
        <w:rPr>
          <w:color w:val="464444"/>
          <w:w w:val="110"/>
        </w:rPr>
        <w:t>instances</w:t>
      </w:r>
      <w:r>
        <w:rPr>
          <w:color w:val="464444"/>
          <w:spacing w:val="-1"/>
          <w:w w:val="110"/>
        </w:rPr>
        <w:t> </w:t>
      </w:r>
      <w:r>
        <w:rPr>
          <w:color w:val="363334"/>
          <w:w w:val="110"/>
        </w:rPr>
        <w:t>in</w:t>
      </w:r>
      <w:r>
        <w:rPr>
          <w:color w:val="363334"/>
          <w:spacing w:val="-1"/>
          <w:w w:val="110"/>
        </w:rPr>
        <w:t> </w:t>
      </w:r>
      <w:r>
        <w:rPr>
          <w:color w:val="363334"/>
          <w:w w:val="110"/>
        </w:rPr>
        <w:t>which the opportunity</w:t>
      </w:r>
      <w:r>
        <w:rPr>
          <w:color w:val="363334"/>
          <w:spacing w:val="40"/>
          <w:w w:val="110"/>
        </w:rPr>
        <w:t> </w:t>
      </w:r>
      <w:r>
        <w:rPr>
          <w:color w:val="363334"/>
          <w:w w:val="110"/>
        </w:rPr>
        <w:t>to </w:t>
      </w:r>
      <w:r>
        <w:rPr>
          <w:color w:val="464444"/>
          <w:w w:val="110"/>
        </w:rPr>
        <w:t>work with </w:t>
      </w:r>
      <w:r>
        <w:rPr>
          <w:color w:val="363334"/>
          <w:w w:val="110"/>
        </w:rPr>
        <w:t>a client's family­ for </w:t>
      </w:r>
      <w:r>
        <w:rPr>
          <w:color w:val="464444"/>
          <w:w w:val="110"/>
        </w:rPr>
        <w:t>at </w:t>
      </w:r>
      <w:r>
        <w:rPr>
          <w:color w:val="363334"/>
          <w:w w:val="110"/>
        </w:rPr>
        <w:t>least one or a </w:t>
      </w:r>
      <w:r>
        <w:rPr>
          <w:color w:val="464444"/>
          <w:w w:val="110"/>
        </w:rPr>
        <w:t>few sessions</w:t>
      </w:r>
      <w:r>
        <w:rPr>
          <w:color w:val="464444"/>
          <w:spacing w:val="-18"/>
          <w:w w:val="110"/>
        </w:rPr>
        <w:t> </w:t>
      </w:r>
      <w:r>
        <w:rPr>
          <w:color w:val="363334"/>
          <w:w w:val="110"/>
        </w:rPr>
        <w:t>-</w:t>
      </w:r>
      <w:r>
        <w:rPr>
          <w:color w:val="363334"/>
          <w:spacing w:val="40"/>
          <w:w w:val="110"/>
        </w:rPr>
        <w:t> </w:t>
      </w:r>
      <w:r>
        <w:rPr>
          <w:color w:val="363334"/>
          <w:w w:val="110"/>
        </w:rPr>
        <w:t>is not beneficial.</w:t>
      </w:r>
      <w:r>
        <w:rPr>
          <w:color w:val="363334"/>
          <w:spacing w:val="40"/>
          <w:w w:val="110"/>
        </w:rPr>
        <w:t> </w:t>
      </w:r>
      <w:r>
        <w:rPr>
          <w:color w:val="363334"/>
          <w:w w:val="110"/>
        </w:rPr>
        <w:t>Obviously, one </w:t>
      </w:r>
      <w:r>
        <w:rPr>
          <w:color w:val="464444"/>
          <w:w w:val="110"/>
        </w:rPr>
        <w:t>such </w:t>
      </w:r>
      <w:r>
        <w:rPr>
          <w:color w:val="363334"/>
          <w:w w:val="110"/>
        </w:rPr>
        <w:t>exception </w:t>
      </w:r>
      <w:r>
        <w:rPr>
          <w:color w:val="464444"/>
          <w:w w:val="110"/>
        </w:rPr>
        <w:t>is </w:t>
      </w:r>
      <w:r>
        <w:rPr>
          <w:color w:val="363334"/>
          <w:w w:val="110"/>
        </w:rPr>
        <w:t>when the client is unwilling to pursue this approach.</w:t>
      </w:r>
      <w:r>
        <w:rPr>
          <w:color w:val="363334"/>
          <w:spacing w:val="40"/>
          <w:w w:val="110"/>
        </w:rPr>
        <w:t> </w:t>
      </w:r>
      <w:r>
        <w:rPr>
          <w:color w:val="363334"/>
          <w:w w:val="110"/>
        </w:rPr>
        <w:t>Another instance best dealt with individually is when the client's </w:t>
      </w:r>
      <w:r>
        <w:rPr>
          <w:color w:val="464444"/>
          <w:w w:val="110"/>
        </w:rPr>
        <w:t>situation </w:t>
      </w:r>
      <w:r>
        <w:rPr>
          <w:color w:val="363334"/>
          <w:w w:val="110"/>
        </w:rPr>
        <w:t>involves issues of separation </w:t>
      </w:r>
      <w:r>
        <w:rPr>
          <w:color w:val="464444"/>
          <w:w w:val="110"/>
        </w:rPr>
        <w:t>and </w:t>
      </w:r>
      <w:r>
        <w:rPr>
          <w:color w:val="363334"/>
          <w:w w:val="110"/>
        </w:rPr>
        <w:t>individuation </w:t>
      </w:r>
      <w:r>
        <w:rPr>
          <w:color w:val="464444"/>
          <w:w w:val="110"/>
        </w:rPr>
        <w:t>although </w:t>
      </w:r>
      <w:r>
        <w:rPr>
          <w:color w:val="363334"/>
          <w:w w:val="110"/>
        </w:rPr>
        <w:t>conjoint family work often helps complete this process.</w:t>
      </w:r>
      <w:r>
        <w:rPr>
          <w:color w:val="363334"/>
          <w:spacing w:val="40"/>
          <w:w w:val="110"/>
        </w:rPr>
        <w:t> </w:t>
      </w:r>
      <w:r>
        <w:rPr>
          <w:color w:val="363334"/>
          <w:w w:val="110"/>
        </w:rPr>
        <w:t>Physical, emotional, or </w:t>
      </w:r>
      <w:r>
        <w:rPr>
          <w:color w:val="464444"/>
          <w:w w:val="110"/>
        </w:rPr>
        <w:t>sexual </w:t>
      </w:r>
      <w:r>
        <w:rPr>
          <w:color w:val="363334"/>
          <w:w w:val="110"/>
        </w:rPr>
        <w:t>abuse of the</w:t>
      </w:r>
      <w:r>
        <w:rPr>
          <w:color w:val="363334"/>
          <w:spacing w:val="40"/>
          <w:w w:val="110"/>
        </w:rPr>
        <w:t> </w:t>
      </w:r>
      <w:r>
        <w:rPr>
          <w:color w:val="363334"/>
          <w:w w:val="110"/>
        </w:rPr>
        <w:t>client by a</w:t>
      </w:r>
      <w:r>
        <w:rPr>
          <w:color w:val="363334"/>
          <w:spacing w:val="-5"/>
          <w:w w:val="110"/>
        </w:rPr>
        <w:t> </w:t>
      </w:r>
      <w:r>
        <w:rPr>
          <w:color w:val="363334"/>
          <w:w w:val="110"/>
        </w:rPr>
        <w:t>family member may also rule out </w:t>
      </w:r>
      <w:r>
        <w:rPr>
          <w:color w:val="464444"/>
          <w:w w:val="110"/>
        </w:rPr>
        <w:t>family </w:t>
      </w:r>
      <w:r>
        <w:rPr>
          <w:color w:val="363334"/>
          <w:w w:val="110"/>
        </w:rPr>
        <w:t>therapy.</w:t>
      </w:r>
      <w:r>
        <w:rPr>
          <w:color w:val="363334"/>
          <w:spacing w:val="40"/>
          <w:w w:val="110"/>
        </w:rPr>
        <w:t> </w:t>
      </w:r>
      <w:r>
        <w:rPr>
          <w:color w:val="363334"/>
          <w:w w:val="110"/>
        </w:rPr>
        <w:t>Short-term</w:t>
      </w:r>
    </w:p>
    <w:p>
      <w:pPr>
        <w:spacing w:after="0" w:line="314" w:lineRule="auto"/>
        <w:sectPr>
          <w:type w:val="continuous"/>
          <w:pgSz w:w="12240" w:h="15840"/>
          <w:pgMar w:header="769" w:footer="738" w:top="1080" w:bottom="0" w:left="980" w:right="560"/>
          <w:cols w:num="2" w:equalWidth="0">
            <w:col w:w="4806" w:space="257"/>
            <w:col w:w="5637"/>
          </w:cols>
        </w:sectPr>
      </w:pPr>
    </w:p>
    <w:p>
      <w:pPr>
        <w:pStyle w:val="BodyText"/>
      </w:pPr>
    </w:p>
    <w:p>
      <w:pPr>
        <w:pStyle w:val="BodyText"/>
        <w:spacing w:before="1"/>
        <w:rPr>
          <w:sz w:val="19"/>
        </w:rPr>
      </w:pPr>
    </w:p>
    <w:p>
      <w:pPr>
        <w:spacing w:after="0"/>
        <w:rPr>
          <w:sz w:val="19"/>
        </w:rPr>
        <w:sectPr>
          <w:footerReference w:type="default" r:id="rId14"/>
          <w:footerReference w:type="even" r:id="rId15"/>
          <w:pgSz w:w="12240" w:h="15840"/>
          <w:pgMar w:footer="742" w:header="769" w:top="920" w:bottom="940" w:left="980" w:right="560"/>
          <w:pgNumType w:start="145"/>
        </w:sectPr>
      </w:pPr>
    </w:p>
    <w:p>
      <w:pPr>
        <w:pStyle w:val="BodyText"/>
        <w:spacing w:line="316" w:lineRule="auto" w:before="92"/>
        <w:ind w:left="465" w:right="37" w:hanging="11"/>
      </w:pPr>
      <w:r>
        <w:rPr>
          <w:color w:val="312D2F"/>
          <w:w w:val="110"/>
        </w:rPr>
        <w:t>family therapy is</w:t>
      </w:r>
      <w:r>
        <w:rPr>
          <w:color w:val="312D2F"/>
          <w:spacing w:val="-10"/>
          <w:w w:val="110"/>
        </w:rPr>
        <w:t> </w:t>
      </w:r>
      <w:r>
        <w:rPr>
          <w:color w:val="312D2F"/>
          <w:w w:val="110"/>
        </w:rPr>
        <w:t>an option that</w:t>
      </w:r>
      <w:r>
        <w:rPr>
          <w:color w:val="312D2F"/>
          <w:spacing w:val="-7"/>
          <w:w w:val="110"/>
        </w:rPr>
        <w:t> </w:t>
      </w:r>
      <w:r>
        <w:rPr>
          <w:color w:val="312D2F"/>
          <w:w w:val="110"/>
        </w:rPr>
        <w:t>could be used in the following circumstances:</w:t>
      </w:r>
    </w:p>
    <w:p>
      <w:pPr>
        <w:pStyle w:val="ListParagraph"/>
        <w:numPr>
          <w:ilvl w:val="0"/>
          <w:numId w:val="2"/>
        </w:numPr>
        <w:tabs>
          <w:tab w:pos="748" w:val="left" w:leader="none"/>
        </w:tabs>
        <w:spacing w:line="300" w:lineRule="auto" w:before="84" w:after="0"/>
        <w:ind w:left="743" w:right="456" w:hanging="283"/>
        <w:jc w:val="left"/>
        <w:rPr>
          <w:rFonts w:ascii="Arial" w:hAnsi="Arial"/>
          <w:color w:val="312D2F"/>
          <w:sz w:val="23"/>
        </w:rPr>
      </w:pPr>
      <w:r>
        <w:rPr>
          <w:color w:val="312D2F"/>
          <w:w w:val="110"/>
          <w:sz w:val="20"/>
        </w:rPr>
        <w:t>When</w:t>
      </w:r>
      <w:r>
        <w:rPr>
          <w:color w:val="312D2F"/>
          <w:spacing w:val="-9"/>
          <w:w w:val="110"/>
          <w:sz w:val="20"/>
        </w:rPr>
        <w:t> </w:t>
      </w:r>
      <w:r>
        <w:rPr>
          <w:color w:val="312D2F"/>
          <w:w w:val="110"/>
          <w:sz w:val="20"/>
        </w:rPr>
        <w:t>resolving</w:t>
      </w:r>
      <w:r>
        <w:rPr>
          <w:color w:val="312D2F"/>
          <w:spacing w:val="-7"/>
          <w:w w:val="110"/>
          <w:sz w:val="20"/>
        </w:rPr>
        <w:t> </w:t>
      </w:r>
      <w:r>
        <w:rPr>
          <w:color w:val="312D2F"/>
          <w:w w:val="110"/>
          <w:sz w:val="20"/>
        </w:rPr>
        <w:t>a</w:t>
      </w:r>
      <w:r>
        <w:rPr>
          <w:color w:val="312D2F"/>
          <w:spacing w:val="-8"/>
          <w:w w:val="110"/>
          <w:sz w:val="20"/>
        </w:rPr>
        <w:t> </w:t>
      </w:r>
      <w:r>
        <w:rPr>
          <w:color w:val="312D2F"/>
          <w:w w:val="110"/>
          <w:sz w:val="20"/>
        </w:rPr>
        <w:t>specific</w:t>
      </w:r>
      <w:r>
        <w:rPr>
          <w:color w:val="312D2F"/>
          <w:spacing w:val="-5"/>
          <w:w w:val="110"/>
          <w:sz w:val="20"/>
        </w:rPr>
        <w:t> </w:t>
      </w:r>
      <w:r>
        <w:rPr>
          <w:color w:val="312D2F"/>
          <w:w w:val="110"/>
          <w:sz w:val="20"/>
        </w:rPr>
        <w:t>problem</w:t>
      </w:r>
      <w:r>
        <w:rPr>
          <w:color w:val="312D2F"/>
          <w:spacing w:val="-7"/>
          <w:w w:val="110"/>
          <w:sz w:val="20"/>
        </w:rPr>
        <w:t> </w:t>
      </w:r>
      <w:r>
        <w:rPr>
          <w:color w:val="312D2F"/>
          <w:w w:val="110"/>
          <w:sz w:val="20"/>
        </w:rPr>
        <w:t>in</w:t>
      </w:r>
      <w:r>
        <w:rPr>
          <w:color w:val="312D2F"/>
          <w:spacing w:val="-5"/>
          <w:w w:val="110"/>
          <w:sz w:val="20"/>
        </w:rPr>
        <w:t> </w:t>
      </w:r>
      <w:r>
        <w:rPr>
          <w:color w:val="312D2F"/>
          <w:w w:val="110"/>
          <w:sz w:val="20"/>
        </w:rPr>
        <w:t>the family and</w:t>
      </w:r>
      <w:r>
        <w:rPr>
          <w:color w:val="312D2F"/>
          <w:w w:val="110"/>
          <w:sz w:val="20"/>
        </w:rPr>
        <w:t> working toward a solution</w:t>
      </w:r>
    </w:p>
    <w:p>
      <w:pPr>
        <w:pStyle w:val="ListParagraph"/>
        <w:numPr>
          <w:ilvl w:val="0"/>
          <w:numId w:val="2"/>
        </w:numPr>
        <w:tabs>
          <w:tab w:pos="748" w:val="left" w:leader="none"/>
        </w:tabs>
        <w:spacing w:line="247" w:lineRule="exact" w:before="0" w:after="0"/>
        <w:ind w:left="747" w:right="0" w:hanging="288"/>
        <w:jc w:val="left"/>
        <w:rPr>
          <w:rFonts w:ascii="Arial" w:hAnsi="Arial"/>
          <w:color w:val="312D2F"/>
          <w:sz w:val="23"/>
        </w:rPr>
      </w:pPr>
      <w:r>
        <w:rPr>
          <w:color w:val="312D2F"/>
          <w:w w:val="110"/>
          <w:sz w:val="20"/>
        </w:rPr>
        <w:t>When</w:t>
      </w:r>
      <w:r>
        <w:rPr>
          <w:color w:val="312D2F"/>
          <w:spacing w:val="4"/>
          <w:w w:val="110"/>
          <w:sz w:val="20"/>
        </w:rPr>
        <w:t> </w:t>
      </w:r>
      <w:r>
        <w:rPr>
          <w:color w:val="312D2F"/>
          <w:w w:val="110"/>
          <w:sz w:val="20"/>
        </w:rPr>
        <w:t>the</w:t>
      </w:r>
      <w:r>
        <w:rPr>
          <w:color w:val="312D2F"/>
          <w:spacing w:val="2"/>
          <w:w w:val="110"/>
          <w:sz w:val="20"/>
        </w:rPr>
        <w:t> </w:t>
      </w:r>
      <w:r>
        <w:rPr>
          <w:color w:val="312D2F"/>
          <w:w w:val="110"/>
          <w:sz w:val="20"/>
        </w:rPr>
        <w:t>therapeutic</w:t>
      </w:r>
      <w:r>
        <w:rPr>
          <w:color w:val="312D2F"/>
          <w:spacing w:val="7"/>
          <w:w w:val="110"/>
          <w:sz w:val="20"/>
        </w:rPr>
        <w:t> </w:t>
      </w:r>
      <w:r>
        <w:rPr>
          <w:color w:val="312D2F"/>
          <w:w w:val="110"/>
          <w:sz w:val="20"/>
        </w:rPr>
        <w:t>goals</w:t>
      </w:r>
      <w:r>
        <w:rPr>
          <w:color w:val="312D2F"/>
          <w:spacing w:val="-5"/>
          <w:w w:val="110"/>
          <w:sz w:val="20"/>
        </w:rPr>
        <w:t> </w:t>
      </w:r>
      <w:r>
        <w:rPr>
          <w:color w:val="312D2F"/>
          <w:w w:val="110"/>
          <w:sz w:val="20"/>
        </w:rPr>
        <w:t>do</w:t>
      </w:r>
      <w:r>
        <w:rPr>
          <w:color w:val="312D2F"/>
          <w:spacing w:val="12"/>
          <w:w w:val="110"/>
          <w:sz w:val="20"/>
        </w:rPr>
        <w:t> </w:t>
      </w:r>
      <w:r>
        <w:rPr>
          <w:color w:val="312D2F"/>
          <w:w w:val="110"/>
          <w:sz w:val="20"/>
        </w:rPr>
        <w:t>not</w:t>
      </w:r>
      <w:r>
        <w:rPr>
          <w:color w:val="312D2F"/>
          <w:spacing w:val="7"/>
          <w:w w:val="110"/>
          <w:sz w:val="20"/>
        </w:rPr>
        <w:t> </w:t>
      </w:r>
      <w:r>
        <w:rPr>
          <w:color w:val="312D2F"/>
          <w:w w:val="110"/>
          <w:sz w:val="20"/>
        </w:rPr>
        <w:t>require</w:t>
      </w:r>
      <w:r>
        <w:rPr>
          <w:color w:val="312D2F"/>
          <w:spacing w:val="5"/>
          <w:w w:val="110"/>
          <w:sz w:val="20"/>
        </w:rPr>
        <w:t> </w:t>
      </w:r>
      <w:r>
        <w:rPr>
          <w:color w:val="312D2F"/>
          <w:spacing w:val="-5"/>
          <w:w w:val="110"/>
          <w:sz w:val="20"/>
        </w:rPr>
        <w:t>in­</w:t>
      </w:r>
    </w:p>
    <w:p>
      <w:pPr>
        <w:pStyle w:val="BodyText"/>
        <w:spacing w:line="312" w:lineRule="auto" w:before="68"/>
        <w:ind w:left="749" w:firstLine="4"/>
      </w:pPr>
      <w:r>
        <w:rPr>
          <w:color w:val="312D2F"/>
          <w:w w:val="110"/>
        </w:rPr>
        <w:t>depth, multigenerational</w:t>
      </w:r>
      <w:r>
        <w:rPr>
          <w:color w:val="312D2F"/>
          <w:spacing w:val="-15"/>
          <w:w w:val="110"/>
        </w:rPr>
        <w:t> </w:t>
      </w:r>
      <w:r>
        <w:rPr>
          <w:color w:val="312D2F"/>
          <w:w w:val="110"/>
        </w:rPr>
        <w:t>family history, but rather a focus on present interactions</w:t>
      </w:r>
    </w:p>
    <w:p>
      <w:pPr>
        <w:pStyle w:val="ListParagraph"/>
        <w:numPr>
          <w:ilvl w:val="0"/>
          <w:numId w:val="2"/>
        </w:numPr>
        <w:tabs>
          <w:tab w:pos="748" w:val="left" w:leader="none"/>
        </w:tabs>
        <w:spacing w:line="238" w:lineRule="exact" w:before="0" w:after="0"/>
        <w:ind w:left="747" w:right="0" w:hanging="288"/>
        <w:jc w:val="left"/>
        <w:rPr>
          <w:rFonts w:ascii="Arial" w:hAnsi="Arial"/>
          <w:color w:val="312D2F"/>
          <w:sz w:val="23"/>
        </w:rPr>
      </w:pPr>
      <w:r>
        <w:rPr>
          <w:color w:val="312D2F"/>
          <w:w w:val="110"/>
          <w:sz w:val="20"/>
        </w:rPr>
        <w:t>When</w:t>
      </w:r>
      <w:r>
        <w:rPr>
          <w:color w:val="312D2F"/>
          <w:spacing w:val="-2"/>
          <w:w w:val="110"/>
          <w:sz w:val="20"/>
        </w:rPr>
        <w:t> </w:t>
      </w:r>
      <w:r>
        <w:rPr>
          <w:color w:val="312D2F"/>
          <w:w w:val="110"/>
          <w:sz w:val="20"/>
        </w:rPr>
        <w:t>the</w:t>
      </w:r>
      <w:r>
        <w:rPr>
          <w:color w:val="312D2F"/>
          <w:spacing w:val="-11"/>
          <w:w w:val="110"/>
          <w:sz w:val="20"/>
        </w:rPr>
        <w:t> </w:t>
      </w:r>
      <w:r>
        <w:rPr>
          <w:color w:val="312D2F"/>
          <w:w w:val="110"/>
          <w:sz w:val="20"/>
        </w:rPr>
        <w:t>family</w:t>
      </w:r>
      <w:r>
        <w:rPr>
          <w:color w:val="312D2F"/>
          <w:spacing w:val="-2"/>
          <w:w w:val="110"/>
          <w:sz w:val="20"/>
        </w:rPr>
        <w:t> </w:t>
      </w:r>
      <w:r>
        <w:rPr>
          <w:color w:val="312D2F"/>
          <w:w w:val="110"/>
          <w:sz w:val="20"/>
        </w:rPr>
        <w:t>as</w:t>
      </w:r>
      <w:r>
        <w:rPr>
          <w:color w:val="312D2F"/>
          <w:spacing w:val="-5"/>
          <w:w w:val="110"/>
          <w:sz w:val="20"/>
        </w:rPr>
        <w:t> </w:t>
      </w:r>
      <w:r>
        <w:rPr>
          <w:color w:val="312D2F"/>
          <w:w w:val="110"/>
          <w:sz w:val="20"/>
        </w:rPr>
        <w:t>a whole</w:t>
      </w:r>
      <w:r>
        <w:rPr>
          <w:color w:val="312D2F"/>
          <w:spacing w:val="-9"/>
          <w:w w:val="110"/>
          <w:sz w:val="20"/>
        </w:rPr>
        <w:t> </w:t>
      </w:r>
      <w:r>
        <w:rPr>
          <w:color w:val="312D2F"/>
          <w:w w:val="110"/>
          <w:sz w:val="20"/>
        </w:rPr>
        <w:t>can</w:t>
      </w:r>
      <w:r>
        <w:rPr>
          <w:color w:val="312D2F"/>
          <w:spacing w:val="-3"/>
          <w:w w:val="110"/>
          <w:sz w:val="20"/>
        </w:rPr>
        <w:t> </w:t>
      </w:r>
      <w:r>
        <w:rPr>
          <w:color w:val="312D2F"/>
          <w:w w:val="110"/>
          <w:sz w:val="20"/>
        </w:rPr>
        <w:t>benefit</w:t>
      </w:r>
      <w:r>
        <w:rPr>
          <w:color w:val="312D2F"/>
          <w:spacing w:val="-7"/>
          <w:w w:val="110"/>
          <w:sz w:val="20"/>
        </w:rPr>
        <w:t> </w:t>
      </w:r>
      <w:r>
        <w:rPr>
          <w:color w:val="312D2F"/>
          <w:spacing w:val="-4"/>
          <w:w w:val="110"/>
          <w:sz w:val="20"/>
        </w:rPr>
        <w:t>from</w:t>
      </w:r>
    </w:p>
    <w:p>
      <w:pPr>
        <w:pStyle w:val="BodyText"/>
        <w:spacing w:line="314" w:lineRule="auto" w:before="62"/>
        <w:ind w:left="748" w:right="37" w:firstLine="5"/>
      </w:pPr>
      <w:r>
        <w:rPr>
          <w:color w:val="312D2F"/>
          <w:w w:val="110"/>
        </w:rPr>
        <w:t>teaching and communication to better understand some</w:t>
      </w:r>
      <w:r>
        <w:rPr>
          <w:color w:val="312D2F"/>
          <w:spacing w:val="-10"/>
          <w:w w:val="110"/>
        </w:rPr>
        <w:t> </w:t>
      </w:r>
      <w:r>
        <w:rPr>
          <w:color w:val="312D2F"/>
          <w:w w:val="110"/>
        </w:rPr>
        <w:t>aspect</w:t>
      </w:r>
      <w:r>
        <w:rPr>
          <w:color w:val="312D2F"/>
          <w:spacing w:val="-7"/>
          <w:w w:val="110"/>
        </w:rPr>
        <w:t> </w:t>
      </w:r>
      <w:r>
        <w:rPr>
          <w:color w:val="312D2F"/>
          <w:w w:val="110"/>
        </w:rPr>
        <w:t>of the</w:t>
      </w:r>
      <w:r>
        <w:rPr>
          <w:color w:val="312D2F"/>
          <w:spacing w:val="19"/>
          <w:w w:val="110"/>
        </w:rPr>
        <w:t> </w:t>
      </w:r>
      <w:r>
        <w:rPr>
          <w:color w:val="312D2F"/>
          <w:w w:val="110"/>
        </w:rPr>
        <w:t>substance abuse disorder</w:t>
      </w:r>
    </w:p>
    <w:p>
      <w:pPr>
        <w:pStyle w:val="BodyText"/>
        <w:spacing w:before="120"/>
        <w:ind w:left="747"/>
      </w:pPr>
      <w:r>
        <w:rPr>
          <w:color w:val="312D2F"/>
          <w:w w:val="110"/>
        </w:rPr>
        <w:t>Family</w:t>
      </w:r>
      <w:r>
        <w:rPr>
          <w:color w:val="312D2F"/>
          <w:spacing w:val="10"/>
          <w:w w:val="110"/>
        </w:rPr>
        <w:t> </w:t>
      </w:r>
      <w:r>
        <w:rPr>
          <w:color w:val="312D2F"/>
          <w:w w:val="110"/>
        </w:rPr>
        <w:t>therapy</w:t>
      </w:r>
      <w:r>
        <w:rPr>
          <w:color w:val="312D2F"/>
          <w:spacing w:val="6"/>
          <w:w w:val="110"/>
        </w:rPr>
        <w:t> </w:t>
      </w:r>
      <w:r>
        <w:rPr>
          <w:color w:val="312D2F"/>
          <w:w w:val="110"/>
        </w:rPr>
        <w:t>offers</w:t>
      </w:r>
      <w:r>
        <w:rPr>
          <w:color w:val="312D2F"/>
          <w:spacing w:val="-3"/>
          <w:w w:val="110"/>
        </w:rPr>
        <w:t> </w:t>
      </w:r>
      <w:r>
        <w:rPr>
          <w:color w:val="312D2F"/>
          <w:w w:val="110"/>
        </w:rPr>
        <w:t>an</w:t>
      </w:r>
      <w:r>
        <w:rPr>
          <w:color w:val="312D2F"/>
          <w:spacing w:val="10"/>
          <w:w w:val="110"/>
        </w:rPr>
        <w:t> </w:t>
      </w:r>
      <w:r>
        <w:rPr>
          <w:color w:val="312D2F"/>
          <w:w w:val="110"/>
        </w:rPr>
        <w:t>opportunity</w:t>
      </w:r>
      <w:r>
        <w:rPr>
          <w:color w:val="312D2F"/>
          <w:spacing w:val="16"/>
          <w:w w:val="110"/>
        </w:rPr>
        <w:t> </w:t>
      </w:r>
      <w:r>
        <w:rPr>
          <w:color w:val="312D2F"/>
          <w:spacing w:val="-5"/>
          <w:w w:val="110"/>
        </w:rPr>
        <w:t>to</w:t>
      </w:r>
    </w:p>
    <w:p>
      <w:pPr>
        <w:pStyle w:val="ListParagraph"/>
        <w:numPr>
          <w:ilvl w:val="0"/>
          <w:numId w:val="2"/>
        </w:numPr>
        <w:tabs>
          <w:tab w:pos="748" w:val="left" w:leader="none"/>
        </w:tabs>
        <w:spacing w:line="309" w:lineRule="auto" w:before="159" w:after="0"/>
        <w:ind w:left="748" w:right="350" w:hanging="289"/>
        <w:jc w:val="left"/>
        <w:rPr>
          <w:rFonts w:ascii="Arial" w:hAnsi="Arial"/>
          <w:color w:val="312D2F"/>
          <w:sz w:val="23"/>
        </w:rPr>
      </w:pPr>
      <w:r>
        <w:rPr>
          <w:color w:val="312D2F"/>
          <w:w w:val="110"/>
          <w:sz w:val="20"/>
        </w:rPr>
        <w:t>Focus</w:t>
      </w:r>
      <w:r>
        <w:rPr>
          <w:color w:val="312D2F"/>
          <w:spacing w:val="-13"/>
          <w:w w:val="110"/>
          <w:sz w:val="20"/>
        </w:rPr>
        <w:t> </w:t>
      </w:r>
      <w:r>
        <w:rPr>
          <w:color w:val="312D2F"/>
          <w:w w:val="110"/>
          <w:sz w:val="20"/>
        </w:rPr>
        <w:t>on the</w:t>
      </w:r>
      <w:r>
        <w:rPr>
          <w:color w:val="312D2F"/>
          <w:spacing w:val="-12"/>
          <w:w w:val="110"/>
          <w:sz w:val="20"/>
        </w:rPr>
        <w:t> </w:t>
      </w:r>
      <w:r>
        <w:rPr>
          <w:color w:val="312D2F"/>
          <w:w w:val="110"/>
          <w:sz w:val="20"/>
        </w:rPr>
        <w:t>expectation</w:t>
      </w:r>
      <w:r>
        <w:rPr>
          <w:color w:val="312D2F"/>
          <w:spacing w:val="-3"/>
          <w:w w:val="110"/>
          <w:sz w:val="20"/>
        </w:rPr>
        <w:t> </w:t>
      </w:r>
      <w:r>
        <w:rPr>
          <w:color w:val="312D2F"/>
          <w:w w:val="110"/>
          <w:sz w:val="20"/>
        </w:rPr>
        <w:t>of</w:t>
      </w:r>
      <w:r>
        <w:rPr>
          <w:color w:val="312D2F"/>
          <w:spacing w:val="-2"/>
          <w:w w:val="110"/>
          <w:sz w:val="20"/>
        </w:rPr>
        <w:t> </w:t>
      </w:r>
      <w:r>
        <w:rPr>
          <w:color w:val="312D2F"/>
          <w:w w:val="110"/>
          <w:sz w:val="20"/>
        </w:rPr>
        <w:t>change</w:t>
      </w:r>
      <w:r>
        <w:rPr>
          <w:color w:val="312D2F"/>
          <w:spacing w:val="-10"/>
          <w:w w:val="110"/>
          <w:sz w:val="20"/>
        </w:rPr>
        <w:t> </w:t>
      </w:r>
      <w:r>
        <w:rPr>
          <w:color w:val="312D2F"/>
          <w:w w:val="110"/>
          <w:sz w:val="20"/>
        </w:rPr>
        <w:t>within the family (which may involve multiple </w:t>
      </w:r>
      <w:r>
        <w:rPr>
          <w:color w:val="312D2F"/>
          <w:spacing w:val="-2"/>
          <w:w w:val="110"/>
          <w:sz w:val="20"/>
        </w:rPr>
        <w:t>adjustments)</w:t>
      </w:r>
    </w:p>
    <w:p>
      <w:pPr>
        <w:pStyle w:val="ListParagraph"/>
        <w:numPr>
          <w:ilvl w:val="0"/>
          <w:numId w:val="2"/>
        </w:numPr>
        <w:tabs>
          <w:tab w:pos="750" w:val="left" w:leader="none"/>
        </w:tabs>
        <w:spacing w:line="233" w:lineRule="exact" w:before="0" w:after="0"/>
        <w:ind w:left="749" w:right="0" w:hanging="290"/>
        <w:jc w:val="left"/>
        <w:rPr>
          <w:rFonts w:ascii="Arial" w:hAnsi="Arial"/>
          <w:color w:val="312D2F"/>
          <w:sz w:val="23"/>
        </w:rPr>
      </w:pPr>
      <w:r>
        <w:rPr>
          <w:color w:val="312D2F"/>
          <w:w w:val="105"/>
          <w:sz w:val="20"/>
        </w:rPr>
        <w:t>Test</w:t>
      </w:r>
      <w:r>
        <w:rPr>
          <w:color w:val="312D2F"/>
          <w:spacing w:val="13"/>
          <w:w w:val="105"/>
          <w:sz w:val="20"/>
        </w:rPr>
        <w:t> </w:t>
      </w:r>
      <w:r>
        <w:rPr>
          <w:color w:val="312D2F"/>
          <w:w w:val="105"/>
          <w:sz w:val="20"/>
        </w:rPr>
        <w:t>new</w:t>
      </w:r>
      <w:r>
        <w:rPr>
          <w:color w:val="312D2F"/>
          <w:spacing w:val="38"/>
          <w:w w:val="105"/>
          <w:sz w:val="20"/>
        </w:rPr>
        <w:t> </w:t>
      </w:r>
      <w:r>
        <w:rPr>
          <w:color w:val="312D2F"/>
          <w:w w:val="105"/>
          <w:sz w:val="20"/>
        </w:rPr>
        <w:t>patterns</w:t>
      </w:r>
      <w:r>
        <w:rPr>
          <w:color w:val="312D2F"/>
          <w:spacing w:val="9"/>
          <w:w w:val="105"/>
          <w:sz w:val="20"/>
        </w:rPr>
        <w:t> </w:t>
      </w:r>
      <w:r>
        <w:rPr>
          <w:color w:val="312D2F"/>
          <w:w w:val="105"/>
          <w:sz w:val="20"/>
        </w:rPr>
        <w:t>of</w:t>
      </w:r>
      <w:r>
        <w:rPr>
          <w:color w:val="312D2F"/>
          <w:spacing w:val="29"/>
          <w:w w:val="105"/>
          <w:sz w:val="20"/>
        </w:rPr>
        <w:t> </w:t>
      </w:r>
      <w:r>
        <w:rPr>
          <w:color w:val="312D2F"/>
          <w:spacing w:val="-2"/>
          <w:w w:val="105"/>
          <w:sz w:val="20"/>
        </w:rPr>
        <w:t>behavior</w:t>
      </w:r>
    </w:p>
    <w:p>
      <w:pPr>
        <w:pStyle w:val="ListParagraph"/>
        <w:numPr>
          <w:ilvl w:val="0"/>
          <w:numId w:val="2"/>
        </w:numPr>
        <w:tabs>
          <w:tab w:pos="745" w:val="left" w:leader="none"/>
        </w:tabs>
        <w:spacing w:line="307" w:lineRule="auto" w:before="34" w:after="0"/>
        <w:ind w:left="749" w:right="57" w:hanging="290"/>
        <w:jc w:val="left"/>
        <w:rPr>
          <w:rFonts w:ascii="Arial" w:hAnsi="Arial"/>
          <w:color w:val="312D2F"/>
          <w:sz w:val="23"/>
        </w:rPr>
      </w:pPr>
      <w:r>
        <w:rPr>
          <w:color w:val="312D2F"/>
          <w:w w:val="110"/>
          <w:sz w:val="20"/>
        </w:rPr>
        <w:t>Teach how a family system works, and how the family supports symptoms and maintains needed roles</w:t>
      </w:r>
    </w:p>
    <w:p>
      <w:pPr>
        <w:pStyle w:val="ListParagraph"/>
        <w:numPr>
          <w:ilvl w:val="0"/>
          <w:numId w:val="2"/>
        </w:numPr>
        <w:tabs>
          <w:tab w:pos="752" w:val="left" w:leader="none"/>
        </w:tabs>
        <w:spacing w:line="241" w:lineRule="exact" w:before="0" w:after="0"/>
        <w:ind w:left="751" w:right="0" w:hanging="292"/>
        <w:jc w:val="left"/>
        <w:rPr>
          <w:rFonts w:ascii="Arial" w:hAnsi="Arial"/>
          <w:color w:val="312D2F"/>
          <w:sz w:val="23"/>
        </w:rPr>
      </w:pPr>
      <w:r>
        <w:rPr>
          <w:color w:val="312D2F"/>
          <w:w w:val="110"/>
          <w:sz w:val="20"/>
        </w:rPr>
        <w:t>Elicit</w:t>
      </w:r>
      <w:r>
        <w:rPr>
          <w:color w:val="312D2F"/>
          <w:spacing w:val="-10"/>
          <w:w w:val="110"/>
          <w:sz w:val="20"/>
        </w:rPr>
        <w:t> </w:t>
      </w:r>
      <w:r>
        <w:rPr>
          <w:color w:val="312D2F"/>
          <w:w w:val="110"/>
          <w:sz w:val="20"/>
        </w:rPr>
        <w:t>the</w:t>
      </w:r>
      <w:r>
        <w:rPr>
          <w:color w:val="312D2F"/>
          <w:spacing w:val="3"/>
          <w:w w:val="110"/>
          <w:sz w:val="20"/>
        </w:rPr>
        <w:t> </w:t>
      </w:r>
      <w:r>
        <w:rPr>
          <w:color w:val="312D2F"/>
          <w:w w:val="110"/>
          <w:sz w:val="20"/>
        </w:rPr>
        <w:t>strengths</w:t>
      </w:r>
      <w:r>
        <w:rPr>
          <w:color w:val="312D2F"/>
          <w:spacing w:val="-12"/>
          <w:w w:val="110"/>
          <w:sz w:val="20"/>
        </w:rPr>
        <w:t> </w:t>
      </w:r>
      <w:r>
        <w:rPr>
          <w:color w:val="312D2F"/>
          <w:w w:val="110"/>
          <w:sz w:val="20"/>
        </w:rPr>
        <w:t>of</w:t>
      </w:r>
      <w:r>
        <w:rPr>
          <w:color w:val="312D2F"/>
          <w:spacing w:val="-2"/>
          <w:w w:val="110"/>
          <w:sz w:val="20"/>
        </w:rPr>
        <w:t> </w:t>
      </w:r>
      <w:r>
        <w:rPr>
          <w:color w:val="312D2F"/>
          <w:w w:val="110"/>
          <w:sz w:val="20"/>
        </w:rPr>
        <w:t>every</w:t>
      </w:r>
      <w:r>
        <w:rPr>
          <w:color w:val="312D2F"/>
          <w:spacing w:val="-14"/>
          <w:w w:val="110"/>
          <w:sz w:val="20"/>
        </w:rPr>
        <w:t> </w:t>
      </w:r>
      <w:r>
        <w:rPr>
          <w:color w:val="312D2F"/>
          <w:w w:val="110"/>
          <w:sz w:val="20"/>
        </w:rPr>
        <w:t>family</w:t>
      </w:r>
      <w:r>
        <w:rPr>
          <w:color w:val="312D2F"/>
          <w:spacing w:val="-7"/>
          <w:w w:val="110"/>
          <w:sz w:val="20"/>
        </w:rPr>
        <w:t> </w:t>
      </w:r>
      <w:r>
        <w:rPr>
          <w:color w:val="312D2F"/>
          <w:spacing w:val="-2"/>
          <w:w w:val="110"/>
          <w:sz w:val="20"/>
        </w:rPr>
        <w:t>member</w:t>
      </w:r>
    </w:p>
    <w:p>
      <w:pPr>
        <w:pStyle w:val="ListParagraph"/>
        <w:numPr>
          <w:ilvl w:val="0"/>
          <w:numId w:val="2"/>
        </w:numPr>
        <w:tabs>
          <w:tab w:pos="752" w:val="left" w:leader="none"/>
        </w:tabs>
        <w:spacing w:line="300" w:lineRule="auto" w:before="33" w:after="0"/>
        <w:ind w:left="749" w:right="526" w:hanging="290"/>
        <w:jc w:val="left"/>
        <w:rPr>
          <w:rFonts w:ascii="Arial" w:hAnsi="Arial"/>
          <w:color w:val="312D2F"/>
          <w:sz w:val="23"/>
        </w:rPr>
      </w:pPr>
      <w:r>
        <w:rPr>
          <w:color w:val="312D2F"/>
          <w:w w:val="110"/>
          <w:sz w:val="20"/>
        </w:rPr>
        <w:t>Explore</w:t>
      </w:r>
      <w:r>
        <w:rPr>
          <w:color w:val="312D2F"/>
          <w:spacing w:val="-2"/>
          <w:w w:val="110"/>
          <w:sz w:val="20"/>
        </w:rPr>
        <w:t> </w:t>
      </w:r>
      <w:r>
        <w:rPr>
          <w:color w:val="312D2F"/>
          <w:w w:val="110"/>
          <w:sz w:val="20"/>
        </w:rPr>
        <w:t>the</w:t>
      </w:r>
      <w:r>
        <w:rPr>
          <w:color w:val="312D2F"/>
          <w:spacing w:val="-1"/>
          <w:w w:val="110"/>
          <w:sz w:val="20"/>
        </w:rPr>
        <w:t> </w:t>
      </w:r>
      <w:r>
        <w:rPr>
          <w:color w:val="312D2F"/>
          <w:w w:val="110"/>
          <w:sz w:val="20"/>
        </w:rPr>
        <w:t>meaning</w:t>
      </w:r>
      <w:r>
        <w:rPr>
          <w:color w:val="312D2F"/>
          <w:spacing w:val="-8"/>
          <w:w w:val="110"/>
          <w:sz w:val="20"/>
        </w:rPr>
        <w:t> </w:t>
      </w:r>
      <w:r>
        <w:rPr>
          <w:color w:val="312D2F"/>
          <w:w w:val="110"/>
          <w:sz w:val="20"/>
        </w:rPr>
        <w:t>of</w:t>
      </w:r>
      <w:r>
        <w:rPr>
          <w:color w:val="312D2F"/>
          <w:spacing w:val="-5"/>
          <w:w w:val="110"/>
          <w:sz w:val="20"/>
        </w:rPr>
        <w:t> </w:t>
      </w:r>
      <w:r>
        <w:rPr>
          <w:color w:val="312D2F"/>
          <w:w w:val="110"/>
          <w:sz w:val="20"/>
        </w:rPr>
        <w:t>substance</w:t>
      </w:r>
      <w:r>
        <w:rPr>
          <w:color w:val="312D2F"/>
          <w:spacing w:val="-9"/>
          <w:w w:val="110"/>
          <w:sz w:val="20"/>
        </w:rPr>
        <w:t> </w:t>
      </w:r>
      <w:r>
        <w:rPr>
          <w:color w:val="312D2F"/>
          <w:w w:val="110"/>
          <w:sz w:val="20"/>
        </w:rPr>
        <w:t>abuse within the family</w:t>
      </w:r>
    </w:p>
    <w:p>
      <w:pPr>
        <w:pStyle w:val="BodyText"/>
        <w:spacing w:line="316" w:lineRule="auto" w:before="132"/>
        <w:ind w:left="461" w:right="37" w:firstLine="292"/>
      </w:pPr>
      <w:r>
        <w:rPr>
          <w:color w:val="312D2F"/>
          <w:w w:val="110"/>
        </w:rPr>
        <w:t>An</w:t>
      </w:r>
      <w:r>
        <w:rPr>
          <w:color w:val="312D2F"/>
          <w:spacing w:val="-8"/>
          <w:w w:val="110"/>
        </w:rPr>
        <w:t> </w:t>
      </w:r>
      <w:r>
        <w:rPr>
          <w:color w:val="312D2F"/>
          <w:w w:val="110"/>
        </w:rPr>
        <w:t>obvious prerequisite</w:t>
      </w:r>
      <w:r>
        <w:rPr>
          <w:color w:val="312D2F"/>
          <w:spacing w:val="-5"/>
          <w:w w:val="110"/>
        </w:rPr>
        <w:t> </w:t>
      </w:r>
      <w:r>
        <w:rPr>
          <w:color w:val="312D2F"/>
          <w:w w:val="110"/>
        </w:rPr>
        <w:t>for</w:t>
      </w:r>
      <w:r>
        <w:rPr>
          <w:color w:val="312D2F"/>
          <w:spacing w:val="-12"/>
          <w:w w:val="110"/>
        </w:rPr>
        <w:t> </w:t>
      </w:r>
      <w:r>
        <w:rPr>
          <w:color w:val="312D2F"/>
          <w:w w:val="110"/>
        </w:rPr>
        <w:t>family therapy would seem to be the existence of a family.</w:t>
      </w:r>
    </w:p>
    <w:p>
      <w:pPr>
        <w:pStyle w:val="BodyText"/>
        <w:spacing w:line="314" w:lineRule="auto"/>
        <w:ind w:left="454" w:right="114" w:firstLine="9"/>
      </w:pPr>
      <w:r>
        <w:rPr>
          <w:color w:val="312D2F"/>
          <w:w w:val="110"/>
        </w:rPr>
        <w:t>However, some therapists, including Haley, believe it is possible to</w:t>
      </w:r>
      <w:r>
        <w:rPr>
          <w:color w:val="312D2F"/>
          <w:spacing w:val="-3"/>
          <w:w w:val="110"/>
        </w:rPr>
        <w:t> </w:t>
      </w:r>
      <w:r>
        <w:rPr>
          <w:color w:val="312D2F"/>
          <w:w w:val="110"/>
        </w:rPr>
        <w:t>"create" a family by drawing on the client's network of significant contacts.</w:t>
      </w:r>
      <w:r>
        <w:rPr>
          <w:color w:val="312D2F"/>
          <w:spacing w:val="40"/>
          <w:w w:val="110"/>
        </w:rPr>
        <w:t> </w:t>
      </w:r>
      <w:r>
        <w:rPr>
          <w:color w:val="312D2F"/>
          <w:w w:val="110"/>
        </w:rPr>
        <w:t>A more important question than whether the client is living with a family is, "Can the client's problem be seen as having a relational component (that is, involving two or more people)?"</w:t>
      </w:r>
      <w:r>
        <w:rPr>
          <w:color w:val="312D2F"/>
          <w:spacing w:val="40"/>
          <w:w w:val="110"/>
        </w:rPr>
        <w:t> </w:t>
      </w:r>
      <w:r>
        <w:rPr>
          <w:color w:val="312D2F"/>
          <w:w w:val="110"/>
        </w:rPr>
        <w:t>Rather than simply trying to identify</w:t>
      </w:r>
      <w:r>
        <w:rPr>
          <w:color w:val="312D2F"/>
          <w:spacing w:val="-6"/>
          <w:w w:val="110"/>
        </w:rPr>
        <w:t> </w:t>
      </w:r>
      <w:r>
        <w:rPr>
          <w:color w:val="312D2F"/>
          <w:w w:val="110"/>
        </w:rPr>
        <w:t>existent</w:t>
      </w:r>
      <w:r>
        <w:rPr>
          <w:color w:val="312D2F"/>
          <w:spacing w:val="-7"/>
          <w:w w:val="110"/>
        </w:rPr>
        <w:t> </w:t>
      </w:r>
      <w:r>
        <w:rPr>
          <w:color w:val="312D2F"/>
          <w:w w:val="110"/>
        </w:rPr>
        <w:t>family members, therapists</w:t>
      </w:r>
      <w:r>
        <w:rPr>
          <w:color w:val="312D2F"/>
          <w:spacing w:val="-4"/>
          <w:w w:val="110"/>
        </w:rPr>
        <w:t> </w:t>
      </w:r>
      <w:r>
        <w:rPr>
          <w:color w:val="312D2F"/>
          <w:w w:val="110"/>
        </w:rPr>
        <w:t>can begin by conducting an assessment of the client's social network that would include significant others, friends, employers, and coworkers.</w:t>
      </w:r>
      <w:r>
        <w:rPr>
          <w:color w:val="312D2F"/>
          <w:spacing w:val="40"/>
          <w:w w:val="110"/>
        </w:rPr>
        <w:t> </w:t>
      </w:r>
      <w:r>
        <w:rPr>
          <w:color w:val="312D2F"/>
          <w:w w:val="110"/>
        </w:rPr>
        <w:t>These people are significant and helpful in the client's life</w:t>
      </w:r>
      <w:r>
        <w:rPr>
          <w:color w:val="312D2F"/>
          <w:spacing w:val="-3"/>
          <w:w w:val="110"/>
        </w:rPr>
        <w:t> </w:t>
      </w:r>
      <w:r>
        <w:rPr>
          <w:color w:val="312D2F"/>
          <w:w w:val="110"/>
        </w:rPr>
        <w:t>and</w:t>
      </w:r>
      <w:r>
        <w:rPr>
          <w:color w:val="312D2F"/>
          <w:spacing w:val="40"/>
          <w:w w:val="110"/>
        </w:rPr>
        <w:t> </w:t>
      </w:r>
      <w:r>
        <w:rPr>
          <w:color w:val="312D2F"/>
          <w:w w:val="110"/>
        </w:rPr>
        <w:t>can be important elements of a client's recovery program.</w:t>
      </w:r>
    </w:p>
    <w:p>
      <w:pPr>
        <w:pStyle w:val="BodyText"/>
        <w:spacing w:line="214" w:lineRule="exact"/>
        <w:ind w:left="749"/>
      </w:pPr>
      <w:r>
        <w:rPr>
          <w:color w:val="312D2F"/>
          <w:w w:val="110"/>
        </w:rPr>
        <w:t>The</w:t>
      </w:r>
      <w:r>
        <w:rPr>
          <w:color w:val="312D2F"/>
          <w:spacing w:val="-10"/>
          <w:w w:val="110"/>
        </w:rPr>
        <w:t> </w:t>
      </w:r>
      <w:r>
        <w:rPr>
          <w:color w:val="312D2F"/>
          <w:w w:val="110"/>
        </w:rPr>
        <w:t>definition</w:t>
      </w:r>
      <w:r>
        <w:rPr>
          <w:color w:val="312D2F"/>
          <w:spacing w:val="2"/>
          <w:w w:val="110"/>
        </w:rPr>
        <w:t> </w:t>
      </w:r>
      <w:r>
        <w:rPr>
          <w:color w:val="312D2F"/>
          <w:w w:val="110"/>
        </w:rPr>
        <w:t>of</w:t>
      </w:r>
      <w:r>
        <w:rPr>
          <w:color w:val="312D2F"/>
          <w:spacing w:val="3"/>
          <w:w w:val="110"/>
        </w:rPr>
        <w:t> </w:t>
      </w:r>
      <w:r>
        <w:rPr>
          <w:color w:val="312D2F"/>
          <w:w w:val="110"/>
        </w:rPr>
        <w:t>"family" also</w:t>
      </w:r>
      <w:r>
        <w:rPr>
          <w:color w:val="312D2F"/>
          <w:spacing w:val="-9"/>
          <w:w w:val="110"/>
        </w:rPr>
        <w:t> </w:t>
      </w:r>
      <w:r>
        <w:rPr>
          <w:color w:val="312D2F"/>
          <w:w w:val="110"/>
        </w:rPr>
        <w:t>varies</w:t>
      </w:r>
      <w:r>
        <w:rPr>
          <w:color w:val="312D2F"/>
          <w:spacing w:val="-8"/>
          <w:w w:val="110"/>
        </w:rPr>
        <w:t> </w:t>
      </w:r>
      <w:r>
        <w:rPr>
          <w:color w:val="312D2F"/>
          <w:spacing w:val="-5"/>
          <w:w w:val="110"/>
        </w:rPr>
        <w:t>in</w:t>
      </w:r>
    </w:p>
    <w:p>
      <w:pPr>
        <w:pStyle w:val="BodyText"/>
        <w:spacing w:before="66"/>
        <w:ind w:left="465"/>
      </w:pPr>
      <w:r>
        <w:rPr>
          <w:color w:val="312D2F"/>
          <w:w w:val="110"/>
        </w:rPr>
        <w:t>different</w:t>
      </w:r>
      <w:r>
        <w:rPr>
          <w:color w:val="312D2F"/>
          <w:spacing w:val="2"/>
          <w:w w:val="110"/>
        </w:rPr>
        <w:t> </w:t>
      </w:r>
      <w:r>
        <w:rPr>
          <w:color w:val="312D2F"/>
          <w:w w:val="110"/>
        </w:rPr>
        <w:t>cultures</w:t>
      </w:r>
      <w:r>
        <w:rPr>
          <w:color w:val="312D2F"/>
          <w:spacing w:val="-2"/>
          <w:w w:val="110"/>
        </w:rPr>
        <w:t> </w:t>
      </w:r>
      <w:r>
        <w:rPr>
          <w:color w:val="312D2F"/>
          <w:w w:val="110"/>
        </w:rPr>
        <w:t>and</w:t>
      </w:r>
      <w:r>
        <w:rPr>
          <w:color w:val="312D2F"/>
          <w:spacing w:val="6"/>
          <w:w w:val="110"/>
        </w:rPr>
        <w:t> </w:t>
      </w:r>
      <w:r>
        <w:rPr>
          <w:color w:val="312D2F"/>
          <w:w w:val="110"/>
        </w:rPr>
        <w:t>situations.</w:t>
      </w:r>
      <w:r>
        <w:rPr>
          <w:color w:val="312D2F"/>
          <w:spacing w:val="54"/>
          <w:w w:val="110"/>
        </w:rPr>
        <w:t> </w:t>
      </w:r>
      <w:r>
        <w:rPr>
          <w:color w:val="312D2F"/>
          <w:w w:val="110"/>
        </w:rPr>
        <w:t>For</w:t>
      </w:r>
      <w:r>
        <w:rPr>
          <w:color w:val="312D2F"/>
          <w:spacing w:val="-6"/>
          <w:w w:val="110"/>
        </w:rPr>
        <w:t> </w:t>
      </w:r>
      <w:r>
        <w:rPr>
          <w:color w:val="312D2F"/>
          <w:spacing w:val="-2"/>
          <w:w w:val="110"/>
        </w:rPr>
        <w:t>example,</w:t>
      </w:r>
    </w:p>
    <w:p>
      <w:pPr>
        <w:pStyle w:val="BodyText"/>
        <w:spacing w:line="290" w:lineRule="atLeast" w:before="13"/>
        <w:ind w:left="461" w:hanging="7"/>
      </w:pPr>
      <w:r>
        <w:rPr>
          <w:color w:val="312D2F"/>
          <w:w w:val="110"/>
        </w:rPr>
        <w:t>for</w:t>
      </w:r>
      <w:r>
        <w:rPr>
          <w:color w:val="312D2F"/>
          <w:spacing w:val="-2"/>
          <w:w w:val="110"/>
        </w:rPr>
        <w:t> </w:t>
      </w:r>
      <w:r>
        <w:rPr>
          <w:color w:val="312D2F"/>
          <w:w w:val="110"/>
        </w:rPr>
        <w:t>a</w:t>
      </w:r>
      <w:r>
        <w:rPr>
          <w:color w:val="312D2F"/>
          <w:spacing w:val="-9"/>
          <w:w w:val="110"/>
        </w:rPr>
        <w:t> </w:t>
      </w:r>
      <w:r>
        <w:rPr>
          <w:color w:val="312D2F"/>
          <w:w w:val="110"/>
        </w:rPr>
        <w:t>substance</w:t>
      </w:r>
      <w:r>
        <w:rPr>
          <w:color w:val="312D2F"/>
          <w:spacing w:val="-2"/>
          <w:w w:val="110"/>
        </w:rPr>
        <w:t> </w:t>
      </w:r>
      <w:r>
        <w:rPr>
          <w:color w:val="312D2F"/>
          <w:w w:val="110"/>
        </w:rPr>
        <w:t>abuser in</w:t>
      </w:r>
      <w:r>
        <w:rPr>
          <w:color w:val="312D2F"/>
          <w:spacing w:val="-12"/>
          <w:w w:val="110"/>
        </w:rPr>
        <w:t> </w:t>
      </w:r>
      <w:r>
        <w:rPr>
          <w:color w:val="312D2F"/>
          <w:w w:val="110"/>
        </w:rPr>
        <w:t>a Native</w:t>
      </w:r>
      <w:r>
        <w:rPr>
          <w:color w:val="312D2F"/>
          <w:spacing w:val="-1"/>
          <w:w w:val="110"/>
        </w:rPr>
        <w:t> </w:t>
      </w:r>
      <w:r>
        <w:rPr>
          <w:color w:val="312D2F"/>
          <w:w w:val="110"/>
        </w:rPr>
        <w:t>American group, the notion of family may extend to</w:t>
      </w:r>
    </w:p>
    <w:p>
      <w:pPr>
        <w:pStyle w:val="BodyText"/>
        <w:spacing w:line="314" w:lineRule="auto" w:before="92"/>
        <w:ind w:left="470" w:right="918"/>
      </w:pPr>
      <w:r>
        <w:rPr/>
        <w:br w:type="column"/>
      </w:r>
      <w:r>
        <w:rPr>
          <w:color w:val="312D2F"/>
          <w:w w:val="110"/>
        </w:rPr>
        <w:t>community members, including healers or</w:t>
      </w:r>
      <w:r>
        <w:rPr>
          <w:color w:val="312D2F"/>
          <w:spacing w:val="40"/>
          <w:w w:val="110"/>
        </w:rPr>
        <w:t> </w:t>
      </w:r>
      <w:r>
        <w:rPr>
          <w:color w:val="312D2F"/>
          <w:w w:val="110"/>
        </w:rPr>
        <w:t>others who can help promote or block change</w:t>
      </w:r>
      <w:r>
        <w:rPr>
          <w:color w:val="4F4D4F"/>
          <w:w w:val="110"/>
        </w:rPr>
        <w:t>. </w:t>
      </w:r>
      <w:r>
        <w:rPr>
          <w:color w:val="312D2F"/>
          <w:w w:val="110"/>
        </w:rPr>
        <w:t>Young</w:t>
      </w:r>
      <w:r>
        <w:rPr>
          <w:color w:val="312D2F"/>
          <w:spacing w:val="-9"/>
          <w:w w:val="110"/>
        </w:rPr>
        <w:t> </w:t>
      </w:r>
      <w:r>
        <w:rPr>
          <w:color w:val="312D2F"/>
          <w:w w:val="110"/>
        </w:rPr>
        <w:t>children, although not the</w:t>
      </w:r>
      <w:r>
        <w:rPr>
          <w:color w:val="312D2F"/>
          <w:spacing w:val="-4"/>
          <w:w w:val="110"/>
        </w:rPr>
        <w:t> </w:t>
      </w:r>
      <w:r>
        <w:rPr>
          <w:color w:val="312D2F"/>
          <w:w w:val="110"/>
        </w:rPr>
        <w:t>most powerful members of the</w:t>
      </w:r>
      <w:r>
        <w:rPr>
          <w:color w:val="312D2F"/>
          <w:spacing w:val="40"/>
          <w:w w:val="110"/>
        </w:rPr>
        <w:t> </w:t>
      </w:r>
      <w:r>
        <w:rPr>
          <w:color w:val="312D2F"/>
          <w:w w:val="110"/>
        </w:rPr>
        <w:t>family, often have helpful perceptions to</w:t>
      </w:r>
      <w:r>
        <w:rPr>
          <w:color w:val="312D2F"/>
          <w:spacing w:val="-11"/>
          <w:w w:val="110"/>
        </w:rPr>
        <w:t> </w:t>
      </w:r>
      <w:r>
        <w:rPr>
          <w:color w:val="312D2F"/>
          <w:w w:val="110"/>
        </w:rPr>
        <w:t>contribute to</w:t>
      </w:r>
      <w:r>
        <w:rPr>
          <w:color w:val="312D2F"/>
          <w:spacing w:val="-4"/>
          <w:w w:val="110"/>
        </w:rPr>
        <w:t> </w:t>
      </w:r>
      <w:r>
        <w:rPr>
          <w:color w:val="312D2F"/>
          <w:w w:val="110"/>
        </w:rPr>
        <w:t>the therapy process. In determining how and when to include children, it is important</w:t>
      </w:r>
      <w:r>
        <w:rPr>
          <w:color w:val="312D2F"/>
          <w:spacing w:val="39"/>
          <w:w w:val="110"/>
        </w:rPr>
        <w:t> </w:t>
      </w:r>
      <w:r>
        <w:rPr>
          <w:color w:val="312D2F"/>
          <w:w w:val="110"/>
        </w:rPr>
        <w:t>to consider</w:t>
      </w:r>
      <w:r>
        <w:rPr>
          <w:color w:val="312D2F"/>
          <w:spacing w:val="40"/>
          <w:w w:val="110"/>
        </w:rPr>
        <w:t> </w:t>
      </w:r>
      <w:r>
        <w:rPr>
          <w:color w:val="312D2F"/>
          <w:w w:val="110"/>
        </w:rPr>
        <w:t>their age</w:t>
      </w:r>
      <w:r>
        <w:rPr>
          <w:color w:val="312D2F"/>
          <w:w w:val="110"/>
        </w:rPr>
        <w:t> and</w:t>
      </w:r>
      <w:r>
        <w:rPr>
          <w:color w:val="312D2F"/>
          <w:w w:val="110"/>
        </w:rPr>
        <w:t> the nature of the</w:t>
      </w:r>
      <w:r>
        <w:rPr>
          <w:color w:val="312D2F"/>
          <w:spacing w:val="40"/>
          <w:w w:val="110"/>
        </w:rPr>
        <w:t> </w:t>
      </w:r>
      <w:r>
        <w:rPr>
          <w:color w:val="312D2F"/>
          <w:w w:val="110"/>
        </w:rPr>
        <w:t>subject matter the</w:t>
      </w:r>
      <w:r>
        <w:rPr>
          <w:color w:val="312D2F"/>
          <w:spacing w:val="-1"/>
          <w:w w:val="110"/>
        </w:rPr>
        <w:t> </w:t>
      </w:r>
      <w:r>
        <w:rPr>
          <w:color w:val="312D2F"/>
          <w:w w:val="110"/>
        </w:rPr>
        <w:t>family will address.</w:t>
      </w:r>
      <w:r>
        <w:rPr>
          <w:color w:val="312D2F"/>
          <w:spacing w:val="40"/>
          <w:w w:val="110"/>
        </w:rPr>
        <w:t> </w:t>
      </w:r>
      <w:r>
        <w:rPr>
          <w:color w:val="312D2F"/>
          <w:w w:val="110"/>
        </w:rPr>
        <w:t>Parental sexual relations, obviously, should be discussed</w:t>
      </w:r>
      <w:r>
        <w:rPr>
          <w:color w:val="312D2F"/>
          <w:w w:val="110"/>
        </w:rPr>
        <w:t> by the parents </w:t>
      </w:r>
      <w:r>
        <w:rPr>
          <w:color w:val="312D2F"/>
          <w:spacing w:val="-2"/>
          <w:w w:val="110"/>
        </w:rPr>
        <w:t>alone.</w:t>
      </w:r>
    </w:p>
    <w:p>
      <w:pPr>
        <w:pStyle w:val="BodyText"/>
        <w:spacing w:line="314" w:lineRule="auto"/>
        <w:ind w:left="454" w:right="942" w:firstLine="308"/>
      </w:pPr>
      <w:r>
        <w:rPr>
          <w:color w:val="312D2F"/>
          <w:w w:val="110"/>
        </w:rPr>
        <w:t>Family therapy approaches have been employed with a variety of specific substance­ abusing subpopulations, including those who</w:t>
      </w:r>
      <w:r>
        <w:rPr>
          <w:color w:val="312D2F"/>
          <w:spacing w:val="40"/>
          <w:w w:val="110"/>
        </w:rPr>
        <w:t> </w:t>
      </w:r>
      <w:r>
        <w:rPr>
          <w:color w:val="312D2F"/>
          <w:w w:val="110"/>
        </w:rPr>
        <w:t>are dually diagnosed (Read et al.,</w:t>
      </w:r>
      <w:r>
        <w:rPr>
          <w:color w:val="312D2F"/>
          <w:spacing w:val="-18"/>
          <w:w w:val="110"/>
        </w:rPr>
        <w:t> </w:t>
      </w:r>
      <w:r>
        <w:rPr>
          <w:color w:val="312D2F"/>
          <w:w w:val="110"/>
        </w:rPr>
        <w:t>1993; Reilly, 1991;</w:t>
      </w:r>
      <w:r>
        <w:rPr>
          <w:color w:val="312D2F"/>
          <w:spacing w:val="-4"/>
          <w:w w:val="110"/>
        </w:rPr>
        <w:t> </w:t>
      </w:r>
      <w:r>
        <w:rPr>
          <w:color w:val="312D2F"/>
          <w:w w:val="110"/>
        </w:rPr>
        <w:t>Ryglewicz,</w:t>
      </w:r>
      <w:r>
        <w:rPr>
          <w:color w:val="312D2F"/>
          <w:spacing w:val="-4"/>
          <w:w w:val="110"/>
        </w:rPr>
        <w:t> </w:t>
      </w:r>
      <w:r>
        <w:rPr>
          <w:color w:val="312D2F"/>
          <w:w w:val="110"/>
        </w:rPr>
        <w:t>1991), Vietnam veterans with substance abuse disorders and posttraumatic </w:t>
      </w:r>
      <w:r>
        <w:rPr>
          <w:color w:val="312D2F"/>
          <w:spacing w:val="-2"/>
          <w:w w:val="110"/>
        </w:rPr>
        <w:t>stress</w:t>
      </w:r>
      <w:r>
        <w:rPr>
          <w:color w:val="312D2F"/>
          <w:spacing w:val="-5"/>
          <w:w w:val="110"/>
        </w:rPr>
        <w:t> </w:t>
      </w:r>
      <w:r>
        <w:rPr>
          <w:color w:val="312D2F"/>
          <w:spacing w:val="-2"/>
          <w:w w:val="110"/>
        </w:rPr>
        <w:t>disorder</w:t>
      </w:r>
      <w:r>
        <w:rPr>
          <w:color w:val="312D2F"/>
          <w:spacing w:val="12"/>
          <w:w w:val="110"/>
        </w:rPr>
        <w:t> </w:t>
      </w:r>
      <w:r>
        <w:rPr>
          <w:color w:val="312D2F"/>
          <w:spacing w:val="-2"/>
          <w:w w:val="110"/>
        </w:rPr>
        <w:t>(Fahnestock,</w:t>
      </w:r>
      <w:r>
        <w:rPr>
          <w:color w:val="312D2F"/>
          <w:spacing w:val="-11"/>
          <w:w w:val="110"/>
        </w:rPr>
        <w:t> </w:t>
      </w:r>
      <w:r>
        <w:rPr>
          <w:color w:val="312D2F"/>
          <w:spacing w:val="-2"/>
          <w:w w:val="110"/>
        </w:rPr>
        <w:t>1993; Moyer,</w:t>
      </w:r>
      <w:r>
        <w:rPr>
          <w:color w:val="312D2F"/>
          <w:spacing w:val="-11"/>
          <w:w w:val="110"/>
        </w:rPr>
        <w:t> </w:t>
      </w:r>
      <w:r>
        <w:rPr>
          <w:color w:val="312D2F"/>
          <w:spacing w:val="-2"/>
          <w:w w:val="110"/>
        </w:rPr>
        <w:t>1988), </w:t>
      </w:r>
      <w:r>
        <w:rPr>
          <w:color w:val="312D2F"/>
          <w:w w:val="110"/>
        </w:rPr>
        <w:t>older adults with substance abuse disorders (Amodeo,</w:t>
      </w:r>
      <w:r>
        <w:rPr>
          <w:color w:val="312D2F"/>
          <w:spacing w:val="-4"/>
          <w:w w:val="110"/>
        </w:rPr>
        <w:t> </w:t>
      </w:r>
      <w:r>
        <w:rPr>
          <w:color w:val="312D2F"/>
          <w:w w:val="110"/>
        </w:rPr>
        <w:t>1990; Crawley,</w:t>
      </w:r>
      <w:r>
        <w:rPr>
          <w:color w:val="312D2F"/>
          <w:spacing w:val="-11"/>
          <w:w w:val="110"/>
        </w:rPr>
        <w:t> </w:t>
      </w:r>
      <w:r>
        <w:rPr>
          <w:color w:val="312D2F"/>
          <w:w w:val="110"/>
        </w:rPr>
        <w:t>1993; Rathbone­ McCuan and</w:t>
      </w:r>
      <w:r>
        <w:rPr>
          <w:color w:val="312D2F"/>
          <w:spacing w:val="40"/>
          <w:w w:val="110"/>
        </w:rPr>
        <w:t> </w:t>
      </w:r>
      <w:r>
        <w:rPr>
          <w:color w:val="312D2F"/>
          <w:w w:val="110"/>
        </w:rPr>
        <w:t>Hedlund, 1989), cocaine abusers (O'Malley and</w:t>
      </w:r>
      <w:r>
        <w:rPr>
          <w:color w:val="312D2F"/>
          <w:spacing w:val="16"/>
          <w:w w:val="110"/>
        </w:rPr>
        <w:t> </w:t>
      </w:r>
      <w:r>
        <w:rPr>
          <w:color w:val="312D2F"/>
          <w:w w:val="110"/>
        </w:rPr>
        <w:t>Kosten,</w:t>
      </w:r>
      <w:r>
        <w:rPr>
          <w:color w:val="312D2F"/>
          <w:spacing w:val="-21"/>
          <w:w w:val="110"/>
        </w:rPr>
        <w:t> </w:t>
      </w:r>
      <w:r>
        <w:rPr>
          <w:color w:val="312D2F"/>
          <w:w w:val="110"/>
        </w:rPr>
        <w:t>1988;</w:t>
      </w:r>
      <w:r>
        <w:rPr>
          <w:color w:val="312D2F"/>
          <w:spacing w:val="-11"/>
          <w:w w:val="110"/>
        </w:rPr>
        <w:t> </w:t>
      </w:r>
      <w:r>
        <w:rPr>
          <w:color w:val="312D2F"/>
          <w:w w:val="110"/>
        </w:rPr>
        <w:t>Rice-Licare and Delaney-McLaughlin,</w:t>
      </w:r>
      <w:r>
        <w:rPr>
          <w:color w:val="312D2F"/>
          <w:spacing w:val="-15"/>
          <w:w w:val="110"/>
        </w:rPr>
        <w:t> </w:t>
      </w:r>
      <w:r>
        <w:rPr>
          <w:color w:val="312D2F"/>
          <w:w w:val="110"/>
        </w:rPr>
        <w:t>1990; Smokowski and Wodarski,</w:t>
      </w:r>
      <w:r>
        <w:rPr>
          <w:color w:val="312D2F"/>
          <w:spacing w:val="-4"/>
          <w:w w:val="110"/>
        </w:rPr>
        <w:t> </w:t>
      </w:r>
      <w:r>
        <w:rPr>
          <w:color w:val="312D2F"/>
          <w:w w:val="110"/>
        </w:rPr>
        <w:t>1996), HIV-positive clients with substance abuse disorders (Barth et al.,</w:t>
      </w:r>
      <w:r>
        <w:rPr>
          <w:color w:val="312D2F"/>
          <w:spacing w:val="-12"/>
          <w:w w:val="110"/>
        </w:rPr>
        <w:t> </w:t>
      </w:r>
      <w:r>
        <w:rPr>
          <w:color w:val="312D2F"/>
          <w:w w:val="110"/>
        </w:rPr>
        <w:t>1993), and</w:t>
      </w:r>
      <w:r>
        <w:rPr>
          <w:color w:val="312D2F"/>
          <w:spacing w:val="34"/>
          <w:w w:val="110"/>
        </w:rPr>
        <w:t> </w:t>
      </w:r>
      <w:r>
        <w:rPr>
          <w:color w:val="312D2F"/>
          <w:w w:val="110"/>
        </w:rPr>
        <w:t>substance-abusing</w:t>
      </w:r>
      <w:r>
        <w:rPr>
          <w:color w:val="312D2F"/>
          <w:spacing w:val="-4"/>
          <w:w w:val="110"/>
        </w:rPr>
        <w:t> </w:t>
      </w:r>
      <w:r>
        <w:rPr>
          <w:color w:val="312D2F"/>
          <w:w w:val="110"/>
        </w:rPr>
        <w:t>perpetrators of domestic violence (Flanzer,</w:t>
      </w:r>
      <w:r>
        <w:rPr>
          <w:color w:val="312D2F"/>
          <w:spacing w:val="-13"/>
          <w:w w:val="110"/>
        </w:rPr>
        <w:t> </w:t>
      </w:r>
      <w:r>
        <w:rPr>
          <w:color w:val="312D2F"/>
          <w:w w:val="110"/>
        </w:rPr>
        <w:t>1989;</w:t>
      </w:r>
      <w:r>
        <w:rPr>
          <w:color w:val="312D2F"/>
          <w:spacing w:val="-1"/>
          <w:w w:val="110"/>
        </w:rPr>
        <w:t> </w:t>
      </w:r>
      <w:r>
        <w:rPr>
          <w:color w:val="312D2F"/>
          <w:w w:val="110"/>
        </w:rPr>
        <w:t>O'Sullivan,</w:t>
      </w:r>
      <w:r>
        <w:rPr>
          <w:color w:val="312D2F"/>
          <w:spacing w:val="-4"/>
          <w:w w:val="110"/>
        </w:rPr>
        <w:t> </w:t>
      </w:r>
      <w:r>
        <w:rPr>
          <w:color w:val="312D2F"/>
          <w:w w:val="110"/>
        </w:rPr>
        <w:t>1989).</w:t>
      </w:r>
    </w:p>
    <w:p>
      <w:pPr>
        <w:spacing w:before="136"/>
        <w:ind w:left="482" w:right="0" w:firstLine="0"/>
        <w:jc w:val="left"/>
        <w:rPr>
          <w:b/>
          <w:sz w:val="36"/>
        </w:rPr>
      </w:pPr>
      <w:r>
        <w:rPr>
          <w:b/>
          <w:color w:val="312D2F"/>
          <w:w w:val="105"/>
          <w:sz w:val="37"/>
        </w:rPr>
        <w:t>Definitions</w:t>
      </w:r>
      <w:r>
        <w:rPr>
          <w:b/>
          <w:color w:val="312D2F"/>
          <w:spacing w:val="31"/>
          <w:w w:val="105"/>
          <w:sz w:val="37"/>
        </w:rPr>
        <w:t> </w:t>
      </w:r>
      <w:r>
        <w:rPr>
          <w:b/>
          <w:color w:val="312D2F"/>
          <w:w w:val="105"/>
          <w:sz w:val="37"/>
        </w:rPr>
        <w:t>of</w:t>
      </w:r>
      <w:r>
        <w:rPr>
          <w:b/>
          <w:color w:val="312D2F"/>
          <w:spacing w:val="21"/>
          <w:w w:val="105"/>
          <w:sz w:val="37"/>
        </w:rPr>
        <w:t> </w:t>
      </w:r>
      <w:r>
        <w:rPr>
          <w:b/>
          <w:color w:val="312D2F"/>
          <w:spacing w:val="-2"/>
          <w:w w:val="105"/>
          <w:sz w:val="36"/>
        </w:rPr>
        <w:t>"Family"</w:t>
      </w:r>
    </w:p>
    <w:p>
      <w:pPr>
        <w:pStyle w:val="BodyText"/>
        <w:spacing w:before="10"/>
        <w:rPr>
          <w:b/>
          <w:sz w:val="4"/>
        </w:rPr>
      </w:pPr>
    </w:p>
    <w:p>
      <w:pPr>
        <w:pStyle w:val="BodyText"/>
        <w:spacing w:line="20" w:lineRule="exact"/>
        <w:ind w:left="431"/>
        <w:rPr>
          <w:sz w:val="2"/>
        </w:rPr>
      </w:pPr>
      <w:r>
        <w:rPr>
          <w:sz w:val="2"/>
        </w:rPr>
        <w:pict>
          <v:group style="width:219pt;height:.75pt;mso-position-horizontal-relative:char;mso-position-vertical-relative:line" id="docshapegroup26" coordorigin="0,0" coordsize="4380,15">
            <v:rect style="position:absolute;left:0;top:0;width:4380;height:15" id="docshape27" filled="true" fillcolor="#221e1f" stroked="false">
              <v:fill type="solid"/>
            </v:rect>
          </v:group>
        </w:pict>
      </w:r>
      <w:r>
        <w:rPr>
          <w:sz w:val="2"/>
        </w:rPr>
      </w:r>
    </w:p>
    <w:p>
      <w:pPr>
        <w:pStyle w:val="BodyText"/>
        <w:spacing w:line="314" w:lineRule="auto" w:before="152"/>
        <w:ind w:left="470" w:right="895" w:firstLine="1"/>
      </w:pPr>
      <w:r>
        <w:rPr>
          <w:color w:val="312D2F"/>
          <w:w w:val="110"/>
        </w:rPr>
        <w:t>The term "family therapy" evokes images of parents and children.</w:t>
      </w:r>
      <w:r>
        <w:rPr>
          <w:color w:val="312D2F"/>
          <w:spacing w:val="40"/>
          <w:w w:val="110"/>
        </w:rPr>
        <w:t> </w:t>
      </w:r>
      <w:r>
        <w:rPr>
          <w:color w:val="312D2F"/>
          <w:w w:val="110"/>
        </w:rPr>
        <w:t>However, as mentioned above, family therapy can involve a network beyond the</w:t>
      </w:r>
      <w:r>
        <w:rPr>
          <w:color w:val="312D2F"/>
          <w:spacing w:val="-2"/>
          <w:w w:val="110"/>
        </w:rPr>
        <w:t> </w:t>
      </w:r>
      <w:r>
        <w:rPr>
          <w:color w:val="312D2F"/>
          <w:w w:val="110"/>
        </w:rPr>
        <w:t>immediate</w:t>
      </w:r>
      <w:r>
        <w:rPr>
          <w:color w:val="312D2F"/>
          <w:spacing w:val="-4"/>
          <w:w w:val="110"/>
        </w:rPr>
        <w:t> </w:t>
      </w:r>
      <w:r>
        <w:rPr>
          <w:color w:val="312D2F"/>
          <w:w w:val="110"/>
        </w:rPr>
        <w:t>family,</w:t>
      </w:r>
      <w:r>
        <w:rPr>
          <w:color w:val="312D2F"/>
          <w:spacing w:val="-6"/>
          <w:w w:val="110"/>
        </w:rPr>
        <w:t> </w:t>
      </w:r>
      <w:r>
        <w:rPr>
          <w:color w:val="312D2F"/>
          <w:w w:val="110"/>
        </w:rPr>
        <w:t>may involve</w:t>
      </w:r>
      <w:r>
        <w:rPr>
          <w:color w:val="312D2F"/>
          <w:spacing w:val="-5"/>
          <w:w w:val="110"/>
        </w:rPr>
        <w:t> </w:t>
      </w:r>
      <w:r>
        <w:rPr>
          <w:color w:val="312D2F"/>
          <w:w w:val="110"/>
        </w:rPr>
        <w:t>only one family member in treatment or a few members of the</w:t>
      </w:r>
      <w:r>
        <w:rPr>
          <w:color w:val="312D2F"/>
          <w:spacing w:val="40"/>
          <w:w w:val="110"/>
        </w:rPr>
        <w:t> </w:t>
      </w:r>
      <w:r>
        <w:rPr>
          <w:color w:val="312D2F"/>
          <w:w w:val="110"/>
        </w:rPr>
        <w:t>family system, or may even include several families at once.</w:t>
      </w:r>
    </w:p>
    <w:p>
      <w:pPr>
        <w:spacing w:line="228" w:lineRule="exact" w:before="0"/>
        <w:ind w:left="767" w:right="0" w:firstLine="0"/>
        <w:jc w:val="left"/>
        <w:rPr>
          <w:sz w:val="20"/>
        </w:rPr>
      </w:pPr>
      <w:r>
        <w:rPr>
          <w:i/>
          <w:color w:val="312D2F"/>
          <w:sz w:val="21"/>
        </w:rPr>
        <w:t>Network</w:t>
      </w:r>
      <w:r>
        <w:rPr>
          <w:i/>
          <w:color w:val="312D2F"/>
          <w:spacing w:val="32"/>
          <w:sz w:val="21"/>
        </w:rPr>
        <w:t> </w:t>
      </w:r>
      <w:r>
        <w:rPr>
          <w:i/>
          <w:color w:val="312D2F"/>
          <w:sz w:val="21"/>
        </w:rPr>
        <w:t>therapy</w:t>
      </w:r>
      <w:r>
        <w:rPr>
          <w:i/>
          <w:color w:val="312D2F"/>
          <w:spacing w:val="15"/>
          <w:sz w:val="21"/>
        </w:rPr>
        <w:t> </w:t>
      </w:r>
      <w:r>
        <w:rPr>
          <w:color w:val="312D2F"/>
          <w:sz w:val="20"/>
        </w:rPr>
        <w:t>views</w:t>
      </w:r>
      <w:r>
        <w:rPr>
          <w:color w:val="312D2F"/>
          <w:spacing w:val="7"/>
          <w:sz w:val="20"/>
        </w:rPr>
        <w:t> </w:t>
      </w:r>
      <w:r>
        <w:rPr>
          <w:color w:val="312D2F"/>
          <w:sz w:val="20"/>
        </w:rPr>
        <w:t>substance</w:t>
      </w:r>
      <w:r>
        <w:rPr>
          <w:color w:val="312D2F"/>
          <w:spacing w:val="15"/>
          <w:sz w:val="20"/>
        </w:rPr>
        <w:t> </w:t>
      </w:r>
      <w:r>
        <w:rPr>
          <w:color w:val="312D2F"/>
          <w:spacing w:val="-2"/>
          <w:sz w:val="20"/>
        </w:rPr>
        <w:t>abuse</w:t>
      </w:r>
    </w:p>
    <w:p>
      <w:pPr>
        <w:pStyle w:val="BodyText"/>
        <w:spacing w:line="314" w:lineRule="auto" w:before="66"/>
        <w:ind w:left="467" w:right="895" w:firstLine="8"/>
      </w:pPr>
      <w:r>
        <w:rPr>
          <w:color w:val="312D2F"/>
          <w:w w:val="110"/>
        </w:rPr>
        <w:t>disorders from a cognitive-behavioral </w:t>
      </w:r>
      <w:r>
        <w:rPr>
          <w:color w:val="312D2F"/>
          <w:spacing w:val="-2"/>
          <w:w w:val="110"/>
        </w:rPr>
        <w:t>perspective</w:t>
      </w:r>
      <w:r>
        <w:rPr>
          <w:color w:val="312D2F"/>
          <w:spacing w:val="4"/>
          <w:w w:val="110"/>
        </w:rPr>
        <w:t> </w:t>
      </w:r>
      <w:r>
        <w:rPr>
          <w:color w:val="312D2F"/>
          <w:spacing w:val="-2"/>
          <w:w w:val="110"/>
        </w:rPr>
        <w:t>(Galanter,</w:t>
      </w:r>
      <w:r>
        <w:rPr>
          <w:color w:val="312D2F"/>
          <w:spacing w:val="-13"/>
          <w:w w:val="110"/>
        </w:rPr>
        <w:t> </w:t>
      </w:r>
      <w:r>
        <w:rPr>
          <w:color w:val="312D2F"/>
          <w:spacing w:val="-2"/>
          <w:w w:val="110"/>
        </w:rPr>
        <w:t>1993;</w:t>
      </w:r>
      <w:r>
        <w:rPr>
          <w:color w:val="312D2F"/>
          <w:spacing w:val="-11"/>
          <w:w w:val="110"/>
        </w:rPr>
        <w:t> </w:t>
      </w:r>
      <w:r>
        <w:rPr>
          <w:color w:val="312D2F"/>
          <w:spacing w:val="-2"/>
          <w:w w:val="110"/>
        </w:rPr>
        <w:t>Galanter et</w:t>
      </w:r>
      <w:r>
        <w:rPr>
          <w:color w:val="312D2F"/>
          <w:spacing w:val="-6"/>
          <w:w w:val="110"/>
        </w:rPr>
        <w:t> </w:t>
      </w:r>
      <w:r>
        <w:rPr>
          <w:color w:val="312D2F"/>
          <w:spacing w:val="-2"/>
          <w:w w:val="110"/>
        </w:rPr>
        <w:t>al.,</w:t>
      </w:r>
      <w:r>
        <w:rPr>
          <w:color w:val="312D2F"/>
          <w:spacing w:val="-28"/>
          <w:w w:val="110"/>
        </w:rPr>
        <w:t> </w:t>
      </w:r>
      <w:r>
        <w:rPr>
          <w:color w:val="312D2F"/>
          <w:spacing w:val="-2"/>
          <w:w w:val="110"/>
        </w:rPr>
        <w:t>1997; </w:t>
      </w:r>
      <w:r>
        <w:rPr>
          <w:color w:val="312D2F"/>
          <w:w w:val="110"/>
        </w:rPr>
        <w:t>Keller et al.,</w:t>
      </w:r>
      <w:r>
        <w:rPr>
          <w:color w:val="312D2F"/>
          <w:spacing w:val="-17"/>
          <w:w w:val="110"/>
        </w:rPr>
        <w:t> </w:t>
      </w:r>
      <w:r>
        <w:rPr>
          <w:color w:val="312D2F"/>
          <w:w w:val="110"/>
        </w:rPr>
        <w:t>1997).</w:t>
      </w:r>
      <w:r>
        <w:rPr>
          <w:color w:val="312D2F"/>
          <w:spacing w:val="40"/>
          <w:w w:val="110"/>
        </w:rPr>
        <w:t> </w:t>
      </w:r>
      <w:r>
        <w:rPr>
          <w:color w:val="312D2F"/>
          <w:w w:val="110"/>
        </w:rPr>
        <w:t>In network therapy, significant nonfamily</w:t>
      </w:r>
      <w:r>
        <w:rPr>
          <w:color w:val="312D2F"/>
          <w:spacing w:val="29"/>
          <w:w w:val="110"/>
        </w:rPr>
        <w:t> </w:t>
      </w:r>
      <w:r>
        <w:rPr>
          <w:color w:val="312D2F"/>
          <w:w w:val="110"/>
        </w:rPr>
        <w:t>members, such</w:t>
      </w:r>
      <w:r>
        <w:rPr>
          <w:color w:val="312D2F"/>
          <w:spacing w:val="-4"/>
          <w:w w:val="110"/>
        </w:rPr>
        <w:t> </w:t>
      </w:r>
      <w:r>
        <w:rPr>
          <w:color w:val="312D2F"/>
          <w:w w:val="110"/>
        </w:rPr>
        <w:t>as</w:t>
      </w:r>
      <w:r>
        <w:rPr>
          <w:color w:val="312D2F"/>
          <w:spacing w:val="-9"/>
          <w:w w:val="110"/>
        </w:rPr>
        <w:t> </w:t>
      </w:r>
      <w:r>
        <w:rPr>
          <w:color w:val="312D2F"/>
          <w:w w:val="110"/>
        </w:rPr>
        <w:t>friends, extended family members, cousins, and grandparents, as well as family members, are</w:t>
      </w:r>
    </w:p>
    <w:p>
      <w:pPr>
        <w:spacing w:after="0" w:line="314" w:lineRule="auto"/>
        <w:sectPr>
          <w:type w:val="continuous"/>
          <w:pgSz w:w="12240" w:h="15840"/>
          <w:pgMar w:header="692" w:footer="758" w:top="1080" w:bottom="0" w:left="980" w:right="560"/>
          <w:cols w:num="2" w:equalWidth="0">
            <w:col w:w="4830" w:space="208"/>
            <w:col w:w="5662"/>
          </w:cols>
        </w:sectPr>
      </w:pPr>
    </w:p>
    <w:p>
      <w:pPr>
        <w:pStyle w:val="BodyText"/>
      </w:pPr>
    </w:p>
    <w:p>
      <w:pPr>
        <w:spacing w:after="0"/>
        <w:sectPr>
          <w:pgSz w:w="12240" w:h="15840"/>
          <w:pgMar w:header="692" w:footer="758" w:top="980" w:bottom="940" w:left="980" w:right="560"/>
        </w:sectPr>
      </w:pPr>
    </w:p>
    <w:p>
      <w:pPr>
        <w:pStyle w:val="BodyText"/>
        <w:spacing w:before="3"/>
        <w:rPr>
          <w:sz w:val="22"/>
        </w:rPr>
      </w:pPr>
    </w:p>
    <w:p>
      <w:pPr>
        <w:pStyle w:val="BodyText"/>
        <w:spacing w:line="316" w:lineRule="auto"/>
        <w:ind w:left="465" w:right="141"/>
      </w:pPr>
      <w:r>
        <w:rPr>
          <w:color w:val="312D2F"/>
          <w:w w:val="110"/>
        </w:rPr>
        <w:t>regarded as</w:t>
      </w:r>
      <w:r>
        <w:rPr>
          <w:color w:val="312D2F"/>
          <w:spacing w:val="-6"/>
          <w:w w:val="110"/>
        </w:rPr>
        <w:t> </w:t>
      </w:r>
      <w:r>
        <w:rPr>
          <w:color w:val="312D2F"/>
          <w:w w:val="110"/>
        </w:rPr>
        <w:t>useful</w:t>
      </w:r>
      <w:r>
        <w:rPr>
          <w:color w:val="312D2F"/>
          <w:spacing w:val="-5"/>
          <w:w w:val="110"/>
        </w:rPr>
        <w:t> </w:t>
      </w:r>
      <w:r>
        <w:rPr>
          <w:color w:val="312D2F"/>
          <w:w w:val="110"/>
        </w:rPr>
        <w:t>resources</w:t>
      </w:r>
      <w:r>
        <w:rPr>
          <w:color w:val="312D2F"/>
          <w:spacing w:val="-2"/>
          <w:w w:val="110"/>
        </w:rPr>
        <w:t> </w:t>
      </w:r>
      <w:r>
        <w:rPr>
          <w:color w:val="312D2F"/>
          <w:w w:val="110"/>
        </w:rPr>
        <w:t>available to</w:t>
      </w:r>
      <w:r>
        <w:rPr>
          <w:color w:val="312D2F"/>
          <w:spacing w:val="-9"/>
          <w:w w:val="110"/>
        </w:rPr>
        <w:t> </w:t>
      </w:r>
      <w:r>
        <w:rPr>
          <w:color w:val="312D2F"/>
          <w:w w:val="110"/>
        </w:rPr>
        <w:t>assist the client.</w:t>
      </w:r>
    </w:p>
    <w:p>
      <w:pPr>
        <w:spacing w:line="228" w:lineRule="exact" w:before="0"/>
        <w:ind w:left="750" w:right="0" w:firstLine="0"/>
        <w:jc w:val="left"/>
        <w:rPr>
          <w:i/>
          <w:sz w:val="22"/>
        </w:rPr>
      </w:pPr>
      <w:r>
        <w:rPr>
          <w:color w:val="312D2F"/>
          <w:w w:val="105"/>
          <w:sz w:val="20"/>
        </w:rPr>
        <w:t>In</w:t>
      </w:r>
      <w:r>
        <w:rPr>
          <w:color w:val="312D2F"/>
          <w:spacing w:val="-9"/>
          <w:w w:val="105"/>
          <w:sz w:val="20"/>
        </w:rPr>
        <w:t> </w:t>
      </w:r>
      <w:r>
        <w:rPr>
          <w:color w:val="312D2F"/>
          <w:w w:val="105"/>
          <w:sz w:val="20"/>
        </w:rPr>
        <w:t>contrast, some</w:t>
      </w:r>
      <w:r>
        <w:rPr>
          <w:color w:val="312D2F"/>
          <w:spacing w:val="2"/>
          <w:w w:val="105"/>
          <w:sz w:val="20"/>
        </w:rPr>
        <w:t> </w:t>
      </w:r>
      <w:r>
        <w:rPr>
          <w:color w:val="312D2F"/>
          <w:w w:val="105"/>
          <w:sz w:val="20"/>
        </w:rPr>
        <w:t>types</w:t>
      </w:r>
      <w:r>
        <w:rPr>
          <w:color w:val="312D2F"/>
          <w:spacing w:val="-4"/>
          <w:w w:val="105"/>
          <w:sz w:val="20"/>
        </w:rPr>
        <w:t> </w:t>
      </w:r>
      <w:r>
        <w:rPr>
          <w:color w:val="312D2F"/>
          <w:w w:val="105"/>
          <w:sz w:val="20"/>
        </w:rPr>
        <w:t>of</w:t>
      </w:r>
      <w:r>
        <w:rPr>
          <w:color w:val="312D2F"/>
          <w:spacing w:val="19"/>
          <w:w w:val="105"/>
          <w:sz w:val="20"/>
        </w:rPr>
        <w:t> </w:t>
      </w:r>
      <w:r>
        <w:rPr>
          <w:i/>
          <w:color w:val="312D2F"/>
          <w:w w:val="105"/>
          <w:sz w:val="22"/>
        </w:rPr>
        <w:t>family</w:t>
      </w:r>
      <w:r>
        <w:rPr>
          <w:i/>
          <w:color w:val="312D2F"/>
          <w:spacing w:val="-2"/>
          <w:w w:val="105"/>
          <w:sz w:val="22"/>
        </w:rPr>
        <w:t> systems</w:t>
      </w:r>
    </w:p>
    <w:p>
      <w:pPr>
        <w:pStyle w:val="BodyText"/>
        <w:spacing w:line="312" w:lineRule="auto" w:before="50"/>
        <w:ind w:left="460" w:right="53" w:firstLine="7"/>
      </w:pPr>
      <w:r>
        <w:rPr>
          <w:i/>
          <w:color w:val="312D2F"/>
          <w:w w:val="110"/>
          <w:sz w:val="22"/>
        </w:rPr>
        <w:t>therapy</w:t>
      </w:r>
      <w:r>
        <w:rPr>
          <w:i/>
          <w:color w:val="312D2F"/>
          <w:spacing w:val="-10"/>
          <w:w w:val="110"/>
          <w:sz w:val="22"/>
        </w:rPr>
        <w:t> </w:t>
      </w:r>
      <w:r>
        <w:rPr>
          <w:color w:val="312D2F"/>
          <w:w w:val="110"/>
        </w:rPr>
        <w:t>regard</w:t>
      </w:r>
      <w:r>
        <w:rPr>
          <w:color w:val="312D2F"/>
          <w:spacing w:val="-7"/>
          <w:w w:val="110"/>
        </w:rPr>
        <w:t> </w:t>
      </w:r>
      <w:r>
        <w:rPr>
          <w:color w:val="312D2F"/>
          <w:w w:val="110"/>
        </w:rPr>
        <w:t>substance</w:t>
      </w:r>
      <w:r>
        <w:rPr>
          <w:color w:val="312D2F"/>
          <w:spacing w:val="-9"/>
          <w:w w:val="110"/>
        </w:rPr>
        <w:t> </w:t>
      </w:r>
      <w:r>
        <w:rPr>
          <w:color w:val="312D2F"/>
          <w:w w:val="110"/>
        </w:rPr>
        <w:t>abuse</w:t>
      </w:r>
      <w:r>
        <w:rPr>
          <w:color w:val="312D2F"/>
          <w:spacing w:val="-12"/>
          <w:w w:val="110"/>
        </w:rPr>
        <w:t> </w:t>
      </w:r>
      <w:r>
        <w:rPr>
          <w:color w:val="312D2F"/>
          <w:w w:val="110"/>
        </w:rPr>
        <w:t>as</w:t>
      </w:r>
      <w:r>
        <w:rPr>
          <w:color w:val="312D2F"/>
          <w:spacing w:val="-14"/>
          <w:w w:val="110"/>
        </w:rPr>
        <w:t> </w:t>
      </w:r>
      <w:r>
        <w:rPr>
          <w:color w:val="312D2F"/>
          <w:w w:val="110"/>
        </w:rPr>
        <w:t>a</w:t>
      </w:r>
      <w:r>
        <w:rPr>
          <w:color w:val="312D2F"/>
          <w:spacing w:val="-14"/>
          <w:w w:val="110"/>
        </w:rPr>
        <w:t> </w:t>
      </w:r>
      <w:r>
        <w:rPr>
          <w:color w:val="312D2F"/>
          <w:w w:val="110"/>
        </w:rPr>
        <w:t>symptom</w:t>
      </w:r>
      <w:r>
        <w:rPr>
          <w:color w:val="312D2F"/>
          <w:spacing w:val="-10"/>
          <w:w w:val="110"/>
        </w:rPr>
        <w:t> </w:t>
      </w:r>
      <w:r>
        <w:rPr>
          <w:color w:val="312D2F"/>
          <w:w w:val="110"/>
        </w:rPr>
        <w:t>of an</w:t>
      </w:r>
      <w:r>
        <w:rPr>
          <w:color w:val="312D2F"/>
          <w:spacing w:val="40"/>
          <w:w w:val="110"/>
        </w:rPr>
        <w:t> </w:t>
      </w:r>
      <w:r>
        <w:rPr>
          <w:color w:val="312D2F"/>
          <w:w w:val="110"/>
        </w:rPr>
        <w:t>underlying pathology at work in the family. This approach seeks to restructure</w:t>
      </w:r>
      <w:r>
        <w:rPr>
          <w:color w:val="312D2F"/>
          <w:spacing w:val="40"/>
          <w:w w:val="110"/>
        </w:rPr>
        <w:t> </w:t>
      </w:r>
      <w:r>
        <w:rPr>
          <w:color w:val="312D2F"/>
          <w:w w:val="110"/>
        </w:rPr>
        <w:t>the family and</w:t>
      </w:r>
      <w:r>
        <w:rPr>
          <w:color w:val="312D2F"/>
          <w:spacing w:val="25"/>
          <w:w w:val="110"/>
        </w:rPr>
        <w:t> </w:t>
      </w:r>
      <w:r>
        <w:rPr>
          <w:color w:val="312D2F"/>
          <w:w w:val="110"/>
        </w:rPr>
        <w:t>the maladaptive behaviors which</w:t>
      </w:r>
      <w:r>
        <w:rPr>
          <w:color w:val="312D2F"/>
          <w:spacing w:val="-7"/>
          <w:w w:val="110"/>
        </w:rPr>
        <w:t> </w:t>
      </w:r>
      <w:r>
        <w:rPr>
          <w:color w:val="312D2F"/>
          <w:w w:val="110"/>
        </w:rPr>
        <w:t>contribute to (or encourage)</w:t>
      </w:r>
      <w:r>
        <w:rPr>
          <w:color w:val="312D2F"/>
          <w:spacing w:val="40"/>
          <w:w w:val="110"/>
        </w:rPr>
        <w:t> </w:t>
      </w:r>
      <w:r>
        <w:rPr>
          <w:color w:val="312D2F"/>
          <w:w w:val="110"/>
        </w:rPr>
        <w:t>the client's substance abuse (Keller et al.,</w:t>
      </w:r>
      <w:r>
        <w:rPr>
          <w:color w:val="312D2F"/>
          <w:spacing w:val="-17"/>
          <w:w w:val="110"/>
        </w:rPr>
        <w:t> </w:t>
      </w:r>
      <w:r>
        <w:rPr>
          <w:color w:val="312D2F"/>
          <w:w w:val="110"/>
        </w:rPr>
        <w:t>1997).</w:t>
      </w:r>
    </w:p>
    <w:p>
      <w:pPr>
        <w:spacing w:line="231" w:lineRule="exact" w:before="0"/>
        <w:ind w:left="750" w:right="0" w:firstLine="0"/>
        <w:jc w:val="left"/>
        <w:rPr>
          <w:sz w:val="20"/>
        </w:rPr>
      </w:pPr>
      <w:r>
        <w:rPr>
          <w:i/>
          <w:color w:val="312D2F"/>
          <w:w w:val="95"/>
          <w:sz w:val="22"/>
        </w:rPr>
        <w:t>Conjoint</w:t>
      </w:r>
      <w:r>
        <w:rPr>
          <w:i/>
          <w:color w:val="312D2F"/>
          <w:spacing w:val="5"/>
          <w:sz w:val="22"/>
        </w:rPr>
        <w:t> </w:t>
      </w:r>
      <w:r>
        <w:rPr>
          <w:i/>
          <w:color w:val="312D2F"/>
          <w:w w:val="95"/>
          <w:sz w:val="22"/>
        </w:rPr>
        <w:t>couples</w:t>
      </w:r>
      <w:r>
        <w:rPr>
          <w:i/>
          <w:color w:val="312D2F"/>
          <w:spacing w:val="7"/>
          <w:sz w:val="22"/>
        </w:rPr>
        <w:t> </w:t>
      </w:r>
      <w:r>
        <w:rPr>
          <w:i/>
          <w:color w:val="312D2F"/>
          <w:w w:val="95"/>
          <w:sz w:val="22"/>
        </w:rPr>
        <w:t>therapy</w:t>
      </w:r>
      <w:r>
        <w:rPr>
          <w:i/>
          <w:color w:val="312D2F"/>
          <w:spacing w:val="-1"/>
          <w:w w:val="95"/>
          <w:sz w:val="22"/>
        </w:rPr>
        <w:t> </w:t>
      </w:r>
      <w:r>
        <w:rPr>
          <w:color w:val="312D2F"/>
          <w:w w:val="95"/>
          <w:sz w:val="20"/>
        </w:rPr>
        <w:t>addresses</w:t>
      </w:r>
      <w:r>
        <w:rPr>
          <w:color w:val="312D2F"/>
          <w:spacing w:val="-1"/>
          <w:sz w:val="20"/>
        </w:rPr>
        <w:t> </w:t>
      </w:r>
      <w:r>
        <w:rPr>
          <w:color w:val="312D2F"/>
          <w:spacing w:val="-2"/>
          <w:w w:val="95"/>
          <w:sz w:val="20"/>
        </w:rPr>
        <w:t>couples</w:t>
      </w:r>
    </w:p>
    <w:p>
      <w:pPr>
        <w:pStyle w:val="BodyText"/>
        <w:spacing w:line="314" w:lineRule="auto" w:before="64"/>
        <w:ind w:left="443" w:right="68" w:firstLine="17"/>
      </w:pPr>
      <w:r>
        <w:rPr>
          <w:color w:val="312D2F"/>
          <w:w w:val="110"/>
        </w:rPr>
        <w:t>issues within the</w:t>
      </w:r>
      <w:r>
        <w:rPr>
          <w:color w:val="312D2F"/>
          <w:spacing w:val="-2"/>
          <w:w w:val="110"/>
        </w:rPr>
        <w:t> </w:t>
      </w:r>
      <w:r>
        <w:rPr>
          <w:color w:val="312D2F"/>
          <w:w w:val="110"/>
        </w:rPr>
        <w:t>family (Epstein and</w:t>
      </w:r>
      <w:r>
        <w:rPr>
          <w:color w:val="312D2F"/>
          <w:spacing w:val="40"/>
          <w:w w:val="110"/>
        </w:rPr>
        <w:t> </w:t>
      </w:r>
      <w:r>
        <w:rPr>
          <w:color w:val="312D2F"/>
          <w:w w:val="110"/>
        </w:rPr>
        <w:t>McCrady, 1998; Zweben et al.,</w:t>
      </w:r>
      <w:r>
        <w:rPr>
          <w:color w:val="312D2F"/>
          <w:spacing w:val="-19"/>
          <w:w w:val="110"/>
        </w:rPr>
        <w:t> </w:t>
      </w:r>
      <w:r>
        <w:rPr>
          <w:color w:val="312D2F"/>
          <w:w w:val="110"/>
        </w:rPr>
        <w:t>1988).</w:t>
      </w:r>
      <w:r>
        <w:rPr>
          <w:color w:val="312D2F"/>
          <w:spacing w:val="40"/>
          <w:w w:val="110"/>
        </w:rPr>
        <w:t> </w:t>
      </w:r>
      <w:r>
        <w:rPr>
          <w:color w:val="312D2F"/>
          <w:w w:val="110"/>
        </w:rPr>
        <w:t>Typically, couples carry out assignments in dealing with key therapeutic themes, such as listing the factors</w:t>
      </w:r>
      <w:r>
        <w:rPr>
          <w:color w:val="312D2F"/>
          <w:spacing w:val="40"/>
          <w:w w:val="110"/>
        </w:rPr>
        <w:t> </w:t>
      </w:r>
      <w:r>
        <w:rPr>
          <w:color w:val="312D2F"/>
          <w:w w:val="110"/>
        </w:rPr>
        <w:t>that attracted each partner to the other,</w:t>
      </w:r>
      <w:r>
        <w:rPr>
          <w:color w:val="312D2F"/>
          <w:spacing w:val="40"/>
          <w:w w:val="110"/>
        </w:rPr>
        <w:t> </w:t>
      </w:r>
      <w:r>
        <w:rPr>
          <w:color w:val="312D2F"/>
          <w:w w:val="110"/>
        </w:rPr>
        <w:t>discussing how the relationship could</w:t>
      </w:r>
      <w:r>
        <w:rPr>
          <w:color w:val="312D2F"/>
          <w:spacing w:val="40"/>
          <w:w w:val="110"/>
        </w:rPr>
        <w:t> </w:t>
      </w:r>
      <w:r>
        <w:rPr>
          <w:color w:val="312D2F"/>
          <w:w w:val="110"/>
        </w:rPr>
        <w:t>regain</w:t>
      </w:r>
      <w:r>
        <w:rPr>
          <w:color w:val="312D2F"/>
          <w:spacing w:val="40"/>
          <w:w w:val="110"/>
        </w:rPr>
        <w:t> </w:t>
      </w:r>
      <w:r>
        <w:rPr>
          <w:color w:val="312D2F"/>
          <w:w w:val="110"/>
        </w:rPr>
        <w:t>that attraction, and looking at expectations of each partner, needs from the other partner, and resentments.</w:t>
      </w:r>
      <w:r>
        <w:rPr>
          <w:color w:val="312D2F"/>
          <w:spacing w:val="40"/>
          <w:w w:val="110"/>
        </w:rPr>
        <w:t> </w:t>
      </w:r>
      <w:r>
        <w:rPr>
          <w:color w:val="312D2F"/>
          <w:w w:val="110"/>
        </w:rPr>
        <w:t>Couples may need to</w:t>
      </w:r>
      <w:r>
        <w:rPr>
          <w:color w:val="312D2F"/>
          <w:spacing w:val="-3"/>
          <w:w w:val="110"/>
        </w:rPr>
        <w:t> </w:t>
      </w:r>
      <w:r>
        <w:rPr>
          <w:color w:val="312D2F"/>
          <w:w w:val="110"/>
        </w:rPr>
        <w:t>explore their ideas about gender roles within the relationship, or they may have to explore their views on parenting, especially in regard</w:t>
      </w:r>
      <w:r>
        <w:rPr>
          <w:color w:val="312D2F"/>
          <w:spacing w:val="40"/>
          <w:w w:val="110"/>
        </w:rPr>
        <w:t> </w:t>
      </w:r>
      <w:r>
        <w:rPr>
          <w:color w:val="312D2F"/>
          <w:w w:val="110"/>
        </w:rPr>
        <w:t>to the</w:t>
      </w:r>
      <w:r>
        <w:rPr>
          <w:color w:val="312D2F"/>
          <w:spacing w:val="40"/>
          <w:w w:val="110"/>
        </w:rPr>
        <w:t> </w:t>
      </w:r>
      <w:r>
        <w:rPr>
          <w:color w:val="312D2F"/>
          <w:w w:val="110"/>
        </w:rPr>
        <w:t>disciplining of children</w:t>
      </w:r>
      <w:r>
        <w:rPr>
          <w:color w:val="4F4D4D"/>
          <w:w w:val="110"/>
        </w:rPr>
        <w:t>.</w:t>
      </w:r>
      <w:r>
        <w:rPr>
          <w:color w:val="4F4D4D"/>
          <w:spacing w:val="22"/>
          <w:w w:val="110"/>
        </w:rPr>
        <w:t> </w:t>
      </w:r>
      <w:r>
        <w:rPr>
          <w:color w:val="312D2F"/>
          <w:w w:val="110"/>
        </w:rPr>
        <w:t>They may also</w:t>
      </w:r>
      <w:r>
        <w:rPr>
          <w:color w:val="312D2F"/>
          <w:spacing w:val="-8"/>
          <w:w w:val="110"/>
        </w:rPr>
        <w:t> </w:t>
      </w:r>
      <w:r>
        <w:rPr>
          <w:color w:val="312D2F"/>
          <w:w w:val="110"/>
        </w:rPr>
        <w:t>be</w:t>
      </w:r>
      <w:r>
        <w:rPr>
          <w:color w:val="312D2F"/>
          <w:spacing w:val="-12"/>
          <w:w w:val="110"/>
        </w:rPr>
        <w:t> </w:t>
      </w:r>
      <w:r>
        <w:rPr>
          <w:color w:val="312D2F"/>
          <w:w w:val="110"/>
        </w:rPr>
        <w:t>asked to share ways in which they communicate dissatisfaction or negative feelings about the ongoing substance abuse.</w:t>
      </w:r>
    </w:p>
    <w:p>
      <w:pPr>
        <w:spacing w:line="220" w:lineRule="exact" w:before="0"/>
        <w:ind w:left="745" w:right="0" w:firstLine="0"/>
        <w:jc w:val="left"/>
        <w:rPr>
          <w:sz w:val="20"/>
        </w:rPr>
      </w:pPr>
      <w:r>
        <w:rPr>
          <w:i/>
          <w:color w:val="312D2F"/>
          <w:sz w:val="22"/>
        </w:rPr>
        <w:t>Multifamily</w:t>
      </w:r>
      <w:r>
        <w:rPr>
          <w:i/>
          <w:color w:val="312D2F"/>
          <w:spacing w:val="-4"/>
          <w:sz w:val="22"/>
        </w:rPr>
        <w:t> </w:t>
      </w:r>
      <w:r>
        <w:rPr>
          <w:i/>
          <w:color w:val="312D2F"/>
          <w:sz w:val="22"/>
        </w:rPr>
        <w:t>groups</w:t>
      </w:r>
      <w:r>
        <w:rPr>
          <w:i/>
          <w:color w:val="312D2F"/>
          <w:spacing w:val="-3"/>
          <w:sz w:val="22"/>
        </w:rPr>
        <w:t> </w:t>
      </w:r>
      <w:r>
        <w:rPr>
          <w:color w:val="312D2F"/>
          <w:sz w:val="20"/>
        </w:rPr>
        <w:t>are</w:t>
      </w:r>
      <w:r>
        <w:rPr>
          <w:color w:val="312D2F"/>
          <w:spacing w:val="42"/>
          <w:sz w:val="20"/>
        </w:rPr>
        <w:t> </w:t>
      </w:r>
      <w:r>
        <w:rPr>
          <w:color w:val="312D2F"/>
          <w:sz w:val="20"/>
        </w:rPr>
        <w:t>often</w:t>
      </w:r>
      <w:r>
        <w:rPr>
          <w:color w:val="312D2F"/>
          <w:spacing w:val="-5"/>
          <w:sz w:val="20"/>
        </w:rPr>
        <w:t> </w:t>
      </w:r>
      <w:r>
        <w:rPr>
          <w:color w:val="312D2F"/>
          <w:sz w:val="20"/>
        </w:rPr>
        <w:t>used</w:t>
      </w:r>
      <w:r>
        <w:rPr>
          <w:color w:val="312D2F"/>
          <w:spacing w:val="-2"/>
          <w:sz w:val="20"/>
        </w:rPr>
        <w:t> </w:t>
      </w:r>
      <w:r>
        <w:rPr>
          <w:color w:val="312D2F"/>
          <w:spacing w:val="-5"/>
          <w:sz w:val="20"/>
        </w:rPr>
        <w:t>in</w:t>
      </w:r>
    </w:p>
    <w:p>
      <w:pPr>
        <w:pStyle w:val="BodyText"/>
        <w:spacing w:line="314" w:lineRule="auto" w:before="68"/>
        <w:ind w:left="457" w:right="85"/>
      </w:pPr>
      <w:r>
        <w:rPr>
          <w:color w:val="312D2F"/>
          <w:w w:val="110"/>
        </w:rPr>
        <w:t>substance abuse treatment for educational purposes and as support groups.</w:t>
      </w:r>
      <w:r>
        <w:rPr>
          <w:color w:val="312D2F"/>
          <w:spacing w:val="40"/>
          <w:w w:val="110"/>
        </w:rPr>
        <w:t> </w:t>
      </w:r>
      <w:r>
        <w:rPr>
          <w:color w:val="312D2F"/>
          <w:w w:val="110"/>
        </w:rPr>
        <w:t>They can explore ways to attain strategic objectives relevant to</w:t>
      </w:r>
      <w:r>
        <w:rPr>
          <w:color w:val="312D2F"/>
          <w:spacing w:val="-9"/>
          <w:w w:val="110"/>
        </w:rPr>
        <w:t> </w:t>
      </w:r>
      <w:r>
        <w:rPr>
          <w:color w:val="312D2F"/>
          <w:w w:val="110"/>
        </w:rPr>
        <w:t>each</w:t>
      </w:r>
      <w:r>
        <w:rPr>
          <w:color w:val="312D2F"/>
          <w:spacing w:val="-13"/>
          <w:w w:val="110"/>
        </w:rPr>
        <w:t> </w:t>
      </w:r>
      <w:r>
        <w:rPr>
          <w:color w:val="312D2F"/>
          <w:w w:val="110"/>
        </w:rPr>
        <w:t>family,</w:t>
      </w:r>
      <w:r>
        <w:rPr>
          <w:color w:val="312D2F"/>
          <w:spacing w:val="-3"/>
          <w:w w:val="110"/>
        </w:rPr>
        <w:t> </w:t>
      </w:r>
      <w:r>
        <w:rPr>
          <w:color w:val="312D2F"/>
          <w:w w:val="110"/>
        </w:rPr>
        <w:t>offer</w:t>
      </w:r>
      <w:r>
        <w:rPr>
          <w:color w:val="312D2F"/>
          <w:spacing w:val="-3"/>
          <w:w w:val="110"/>
        </w:rPr>
        <w:t> </w:t>
      </w:r>
      <w:r>
        <w:rPr>
          <w:color w:val="312D2F"/>
          <w:w w:val="110"/>
        </w:rPr>
        <w:t>an opportunity for sharing knowledge, address boundary and communication issues, and expose participants to new ways of managing challenges.</w:t>
      </w:r>
    </w:p>
    <w:p>
      <w:pPr>
        <w:pStyle w:val="BodyText"/>
        <w:spacing w:line="314" w:lineRule="auto"/>
        <w:ind w:left="454" w:right="141" w:firstLine="9"/>
      </w:pPr>
      <w:r>
        <w:rPr>
          <w:color w:val="312D2F"/>
          <w:w w:val="110"/>
        </w:rPr>
        <w:t>Participants realize they are not alone and are helped to</w:t>
      </w:r>
      <w:r>
        <w:rPr>
          <w:color w:val="312D2F"/>
          <w:spacing w:val="-7"/>
          <w:w w:val="110"/>
        </w:rPr>
        <w:t> </w:t>
      </w:r>
      <w:r>
        <w:rPr>
          <w:color w:val="312D2F"/>
          <w:w w:val="110"/>
        </w:rPr>
        <w:t>maintain their</w:t>
      </w:r>
      <w:r>
        <w:rPr>
          <w:color w:val="312D2F"/>
          <w:spacing w:val="-3"/>
          <w:w w:val="110"/>
        </w:rPr>
        <w:t> </w:t>
      </w:r>
      <w:r>
        <w:rPr>
          <w:color w:val="312D2F"/>
          <w:w w:val="110"/>
        </w:rPr>
        <w:t>substance-free</w:t>
      </w:r>
      <w:r>
        <w:rPr>
          <w:color w:val="312D2F"/>
          <w:spacing w:val="-14"/>
          <w:w w:val="110"/>
        </w:rPr>
        <w:t> </w:t>
      </w:r>
      <w:r>
        <w:rPr>
          <w:color w:val="312D2F"/>
          <w:w w:val="110"/>
        </w:rPr>
        <w:t>lifestyle through learning new coping techniques and ways to stop enabling substance abuse.</w:t>
      </w:r>
      <w:r>
        <w:rPr>
          <w:color w:val="312D2F"/>
          <w:spacing w:val="40"/>
          <w:w w:val="110"/>
        </w:rPr>
        <w:t> </w:t>
      </w:r>
      <w:r>
        <w:rPr>
          <w:color w:val="312D2F"/>
          <w:w w:val="110"/>
        </w:rPr>
        <w:t>The therapist can apply the experiences of one family to help another.</w:t>
      </w:r>
      <w:r>
        <w:rPr>
          <w:color w:val="312D2F"/>
          <w:spacing w:val="40"/>
          <w:w w:val="110"/>
        </w:rPr>
        <w:t> </w:t>
      </w:r>
      <w:r>
        <w:rPr>
          <w:color w:val="312D2F"/>
          <w:w w:val="110"/>
        </w:rPr>
        <w:t>After one family describes a solution, the therapist may ask another, "Would that work in your family?" This approach can promote accountability for maintaining agreements with less stress than</w:t>
      </w:r>
    </w:p>
    <w:p>
      <w:pPr>
        <w:spacing w:line="240" w:lineRule="auto" w:before="3"/>
        <w:rPr>
          <w:sz w:val="22"/>
        </w:rPr>
      </w:pPr>
      <w:r>
        <w:rPr/>
        <w:br w:type="column"/>
      </w:r>
      <w:r>
        <w:rPr>
          <w:sz w:val="22"/>
        </w:rPr>
      </w:r>
    </w:p>
    <w:p>
      <w:pPr>
        <w:pStyle w:val="BodyText"/>
        <w:spacing w:line="312" w:lineRule="auto"/>
        <w:ind w:left="443" w:right="827" w:firstLine="6"/>
      </w:pPr>
      <w:r>
        <w:rPr>
          <w:color w:val="312D2F"/>
          <w:w w:val="110"/>
        </w:rPr>
        <w:t>would</w:t>
      </w:r>
      <w:r>
        <w:rPr>
          <w:color w:val="312D2F"/>
          <w:spacing w:val="-5"/>
          <w:w w:val="110"/>
        </w:rPr>
        <w:t> </w:t>
      </w:r>
      <w:r>
        <w:rPr>
          <w:color w:val="312D2F"/>
          <w:w w:val="110"/>
        </w:rPr>
        <w:t>occur</w:t>
      </w:r>
      <w:r>
        <w:rPr>
          <w:color w:val="312D2F"/>
          <w:spacing w:val="-12"/>
          <w:w w:val="110"/>
        </w:rPr>
        <w:t> </w:t>
      </w:r>
      <w:r>
        <w:rPr>
          <w:color w:val="312D2F"/>
          <w:w w:val="110"/>
        </w:rPr>
        <w:t>in</w:t>
      </w:r>
      <w:r>
        <w:rPr>
          <w:color w:val="312D2F"/>
          <w:spacing w:val="-9"/>
          <w:w w:val="110"/>
        </w:rPr>
        <w:t> </w:t>
      </w:r>
      <w:r>
        <w:rPr>
          <w:color w:val="312D2F"/>
          <w:w w:val="110"/>
        </w:rPr>
        <w:t>single-family</w:t>
      </w:r>
      <w:r>
        <w:rPr>
          <w:color w:val="312D2F"/>
          <w:w w:val="110"/>
        </w:rPr>
        <w:t> therapy.</w:t>
      </w:r>
      <w:r>
        <w:rPr>
          <w:color w:val="312D2F"/>
          <w:spacing w:val="28"/>
          <w:w w:val="110"/>
        </w:rPr>
        <w:t> </w:t>
      </w:r>
      <w:r>
        <w:rPr>
          <w:color w:val="312D2F"/>
          <w:w w:val="110"/>
        </w:rPr>
        <w:t>Typically, four or five families participate, often achieving meaningful results rapidly (Kaufman and Kaufman,</w:t>
      </w:r>
      <w:r>
        <w:rPr>
          <w:color w:val="312D2F"/>
          <w:spacing w:val="-14"/>
          <w:w w:val="110"/>
        </w:rPr>
        <w:t> </w:t>
      </w:r>
      <w:r>
        <w:rPr>
          <w:color w:val="312D2F"/>
          <w:w w:val="110"/>
        </w:rPr>
        <w:t>1979).</w:t>
      </w:r>
    </w:p>
    <w:p>
      <w:pPr>
        <w:pStyle w:val="BodyText"/>
        <w:spacing w:line="312" w:lineRule="auto" w:before="6"/>
        <w:ind w:left="443" w:right="924" w:firstLine="294"/>
      </w:pPr>
      <w:r>
        <w:rPr>
          <w:color w:val="312D2F"/>
          <w:w w:val="110"/>
        </w:rPr>
        <w:t>This approach helps with boundary setting and reestablishment of the</w:t>
      </w:r>
      <w:r>
        <w:rPr>
          <w:color w:val="312D2F"/>
          <w:spacing w:val="40"/>
          <w:w w:val="110"/>
        </w:rPr>
        <w:t> </w:t>
      </w:r>
      <w:r>
        <w:rPr>
          <w:color w:val="312D2F"/>
          <w:w w:val="110"/>
        </w:rPr>
        <w:t>parent-child hierarchy.</w:t>
      </w:r>
      <w:r>
        <w:rPr>
          <w:color w:val="312D2F"/>
          <w:spacing w:val="40"/>
          <w:w w:val="110"/>
        </w:rPr>
        <w:t> </w:t>
      </w:r>
      <w:r>
        <w:rPr>
          <w:color w:val="312D2F"/>
          <w:w w:val="110"/>
          <w:sz w:val="21"/>
        </w:rPr>
        <w:t>If </w:t>
      </w:r>
      <w:r>
        <w:rPr>
          <w:color w:val="312D2F"/>
          <w:w w:val="110"/>
        </w:rPr>
        <w:t>a</w:t>
      </w:r>
      <w:r>
        <w:rPr>
          <w:color w:val="312D2F"/>
          <w:spacing w:val="34"/>
          <w:w w:val="110"/>
        </w:rPr>
        <w:t> </w:t>
      </w:r>
      <w:r>
        <w:rPr>
          <w:color w:val="312D2F"/>
          <w:w w:val="110"/>
        </w:rPr>
        <w:t>parent is</w:t>
      </w:r>
      <w:r>
        <w:rPr>
          <w:color w:val="312D2F"/>
          <w:spacing w:val="-2"/>
          <w:w w:val="110"/>
        </w:rPr>
        <w:t> </w:t>
      </w:r>
      <w:r>
        <w:rPr>
          <w:color w:val="312D2F"/>
          <w:w w:val="110"/>
        </w:rPr>
        <w:t>the</w:t>
      </w:r>
      <w:r>
        <w:rPr>
          <w:color w:val="312D2F"/>
          <w:spacing w:val="-1"/>
          <w:w w:val="110"/>
        </w:rPr>
        <w:t> </w:t>
      </w:r>
      <w:r>
        <w:rPr>
          <w:color w:val="312D2F"/>
          <w:w w:val="110"/>
        </w:rPr>
        <w:t>substance abuser, a family role</w:t>
      </w:r>
      <w:r>
        <w:rPr>
          <w:color w:val="312D2F"/>
          <w:spacing w:val="-5"/>
          <w:w w:val="110"/>
        </w:rPr>
        <w:t> </w:t>
      </w:r>
      <w:r>
        <w:rPr>
          <w:color w:val="312D2F"/>
          <w:w w:val="110"/>
        </w:rPr>
        <w:t>reversal may have</w:t>
      </w:r>
      <w:r>
        <w:rPr>
          <w:color w:val="312D2F"/>
          <w:spacing w:val="-9"/>
          <w:w w:val="110"/>
        </w:rPr>
        <w:t> </w:t>
      </w:r>
      <w:r>
        <w:rPr>
          <w:color w:val="312D2F"/>
          <w:w w:val="110"/>
        </w:rPr>
        <w:t>occurred in</w:t>
      </w:r>
      <w:r>
        <w:rPr>
          <w:color w:val="312D2F"/>
          <w:spacing w:val="-5"/>
          <w:w w:val="110"/>
        </w:rPr>
        <w:t> </w:t>
      </w:r>
      <w:r>
        <w:rPr>
          <w:color w:val="312D2F"/>
          <w:w w:val="110"/>
        </w:rPr>
        <w:t>which the children have taken the parental role and become caretakers.</w:t>
      </w:r>
      <w:r>
        <w:rPr>
          <w:color w:val="312D2F"/>
          <w:spacing w:val="40"/>
          <w:w w:val="110"/>
        </w:rPr>
        <w:t> </w:t>
      </w:r>
      <w:r>
        <w:rPr>
          <w:color w:val="312D2F"/>
          <w:w w:val="110"/>
        </w:rPr>
        <w:t>In therapy and recovery, it</w:t>
      </w:r>
      <w:r>
        <w:rPr>
          <w:color w:val="312D2F"/>
          <w:spacing w:val="40"/>
          <w:w w:val="110"/>
        </w:rPr>
        <w:t> </w:t>
      </w:r>
      <w:r>
        <w:rPr>
          <w:color w:val="312D2F"/>
          <w:w w:val="110"/>
        </w:rPr>
        <w:t>is</w:t>
      </w:r>
      <w:r>
        <w:rPr>
          <w:color w:val="312D2F"/>
          <w:spacing w:val="-3"/>
          <w:w w:val="110"/>
        </w:rPr>
        <w:t> </w:t>
      </w:r>
      <w:r>
        <w:rPr>
          <w:color w:val="312D2F"/>
          <w:w w:val="110"/>
        </w:rPr>
        <w:t>important that these boundaries be reclarified and</w:t>
      </w:r>
      <w:r>
        <w:rPr>
          <w:color w:val="312D2F"/>
          <w:spacing w:val="40"/>
          <w:w w:val="110"/>
        </w:rPr>
        <w:t> </w:t>
      </w:r>
      <w:r>
        <w:rPr>
          <w:color w:val="312D2F"/>
          <w:w w:val="110"/>
        </w:rPr>
        <w:t>that the correct parent-child hierarchy be reestablished.</w:t>
      </w:r>
      <w:r>
        <w:rPr>
          <w:color w:val="312D2F"/>
          <w:spacing w:val="40"/>
          <w:w w:val="110"/>
        </w:rPr>
        <w:t> </w:t>
      </w:r>
      <w:r>
        <w:rPr>
          <w:color w:val="312D2F"/>
          <w:w w:val="110"/>
        </w:rPr>
        <w:t>Not communicating is typical in families undergoing substance abuse treatment. One of</w:t>
      </w:r>
      <w:r>
        <w:rPr>
          <w:color w:val="312D2F"/>
          <w:spacing w:val="29"/>
          <w:w w:val="110"/>
        </w:rPr>
        <w:t> </w:t>
      </w:r>
      <w:r>
        <w:rPr>
          <w:color w:val="312D2F"/>
          <w:w w:val="110"/>
        </w:rPr>
        <w:t>the</w:t>
      </w:r>
      <w:r>
        <w:rPr>
          <w:color w:val="312D2F"/>
          <w:spacing w:val="40"/>
          <w:w w:val="110"/>
        </w:rPr>
        <w:t> </w:t>
      </w:r>
      <w:r>
        <w:rPr>
          <w:color w:val="312D2F"/>
          <w:w w:val="110"/>
        </w:rPr>
        <w:t>goals</w:t>
      </w:r>
      <w:r>
        <w:rPr>
          <w:color w:val="312D2F"/>
          <w:spacing w:val="-1"/>
          <w:w w:val="110"/>
        </w:rPr>
        <w:t> </w:t>
      </w:r>
      <w:r>
        <w:rPr>
          <w:color w:val="312D2F"/>
          <w:w w:val="110"/>
        </w:rPr>
        <w:t>must be to reestablish lines of </w:t>
      </w:r>
      <w:r>
        <w:rPr>
          <w:color w:val="312D2F"/>
          <w:spacing w:val="-2"/>
          <w:w w:val="110"/>
        </w:rPr>
        <w:t>communication.</w:t>
      </w:r>
    </w:p>
    <w:p>
      <w:pPr>
        <w:pStyle w:val="BodyText"/>
        <w:spacing w:line="314" w:lineRule="auto" w:before="2"/>
        <w:ind w:left="443" w:right="930" w:firstLine="294"/>
      </w:pPr>
      <w:r>
        <w:rPr>
          <w:color w:val="312D2F"/>
          <w:w w:val="110"/>
        </w:rPr>
        <w:t>The</w:t>
      </w:r>
      <w:r>
        <w:rPr>
          <w:color w:val="312D2F"/>
          <w:spacing w:val="-5"/>
          <w:w w:val="110"/>
        </w:rPr>
        <w:t> </w:t>
      </w:r>
      <w:r>
        <w:rPr>
          <w:color w:val="312D2F"/>
          <w:w w:val="110"/>
        </w:rPr>
        <w:t>disadvantage of this</w:t>
      </w:r>
      <w:r>
        <w:rPr>
          <w:color w:val="312D2F"/>
          <w:spacing w:val="-5"/>
          <w:w w:val="110"/>
        </w:rPr>
        <w:t> </w:t>
      </w:r>
      <w:r>
        <w:rPr>
          <w:color w:val="312D2F"/>
          <w:w w:val="110"/>
        </w:rPr>
        <w:t>approach is</w:t>
      </w:r>
      <w:r>
        <w:rPr>
          <w:color w:val="312D2F"/>
          <w:spacing w:val="-5"/>
          <w:w w:val="110"/>
        </w:rPr>
        <w:t> </w:t>
      </w:r>
      <w:r>
        <w:rPr>
          <w:color w:val="312D2F"/>
          <w:w w:val="110"/>
        </w:rPr>
        <w:t>that the families involved may not have much common experience; also, some families feel ashamed in this sort of encounter and are not willing to</w:t>
      </w:r>
      <w:r>
        <w:rPr>
          <w:color w:val="312D2F"/>
          <w:spacing w:val="40"/>
          <w:w w:val="110"/>
        </w:rPr>
        <w:t> </w:t>
      </w:r>
      <w:r>
        <w:rPr>
          <w:color w:val="312D2F"/>
          <w:w w:val="110"/>
        </w:rPr>
        <w:t>share their experiences.</w:t>
      </w:r>
      <w:r>
        <w:rPr>
          <w:color w:val="312D2F"/>
          <w:spacing w:val="40"/>
          <w:w w:val="110"/>
        </w:rPr>
        <w:t> </w:t>
      </w:r>
      <w:r>
        <w:rPr>
          <w:color w:val="312D2F"/>
          <w:w w:val="110"/>
        </w:rPr>
        <w:t>At times, this</w:t>
      </w:r>
      <w:r>
        <w:rPr>
          <w:color w:val="312D2F"/>
          <w:spacing w:val="-4"/>
          <w:w w:val="110"/>
        </w:rPr>
        <w:t> </w:t>
      </w:r>
      <w:r>
        <w:rPr>
          <w:color w:val="312D2F"/>
          <w:w w:val="110"/>
        </w:rPr>
        <w:t>approach can lead client families simply to complain to one another, without being motivated</w:t>
      </w:r>
      <w:r>
        <w:rPr>
          <w:color w:val="312D2F"/>
          <w:spacing w:val="40"/>
          <w:w w:val="110"/>
        </w:rPr>
        <w:t> </w:t>
      </w:r>
      <w:r>
        <w:rPr>
          <w:color w:val="312D2F"/>
          <w:w w:val="110"/>
        </w:rPr>
        <w:t>to find new</w:t>
      </w:r>
      <w:r>
        <w:rPr>
          <w:color w:val="312D2F"/>
          <w:spacing w:val="-12"/>
          <w:w w:val="110"/>
        </w:rPr>
        <w:t> </w:t>
      </w:r>
      <w:r>
        <w:rPr>
          <w:color w:val="312D2F"/>
          <w:w w:val="110"/>
        </w:rPr>
        <w:t>solutions.</w:t>
      </w:r>
      <w:r>
        <w:rPr>
          <w:color w:val="312D2F"/>
          <w:spacing w:val="39"/>
          <w:w w:val="110"/>
        </w:rPr>
        <w:t> </w:t>
      </w:r>
      <w:r>
        <w:rPr>
          <w:color w:val="312D2F"/>
          <w:w w:val="110"/>
        </w:rPr>
        <w:t>One</w:t>
      </w:r>
      <w:r>
        <w:rPr>
          <w:color w:val="312D2F"/>
          <w:spacing w:val="-11"/>
          <w:w w:val="110"/>
        </w:rPr>
        <w:t> </w:t>
      </w:r>
      <w:r>
        <w:rPr>
          <w:color w:val="312D2F"/>
          <w:w w:val="110"/>
        </w:rPr>
        <w:t>of the</w:t>
      </w:r>
      <w:r>
        <w:rPr>
          <w:color w:val="312D2F"/>
          <w:spacing w:val="23"/>
          <w:w w:val="110"/>
        </w:rPr>
        <w:t> </w:t>
      </w:r>
      <w:r>
        <w:rPr>
          <w:color w:val="312D2F"/>
          <w:w w:val="110"/>
        </w:rPr>
        <w:t>responsibilities</w:t>
      </w:r>
      <w:r>
        <w:rPr>
          <w:color w:val="312D2F"/>
          <w:spacing w:val="-14"/>
          <w:w w:val="110"/>
        </w:rPr>
        <w:t> </w:t>
      </w:r>
      <w:r>
        <w:rPr>
          <w:color w:val="312D2F"/>
          <w:w w:val="110"/>
        </w:rPr>
        <w:t>of the therapist</w:t>
      </w:r>
      <w:r>
        <w:rPr>
          <w:color w:val="312D2F"/>
          <w:spacing w:val="40"/>
          <w:w w:val="110"/>
        </w:rPr>
        <w:t> </w:t>
      </w:r>
      <w:r>
        <w:rPr>
          <w:color w:val="312D2F"/>
          <w:w w:val="110"/>
        </w:rPr>
        <w:t>leading the group is to guide</w:t>
      </w:r>
      <w:r>
        <w:rPr>
          <w:color w:val="312D2F"/>
          <w:spacing w:val="39"/>
          <w:w w:val="110"/>
        </w:rPr>
        <w:t> </w:t>
      </w:r>
      <w:r>
        <w:rPr>
          <w:color w:val="312D2F"/>
          <w:w w:val="110"/>
        </w:rPr>
        <w:t>the family in exploring alternatives and choosing among them.</w:t>
      </w:r>
    </w:p>
    <w:p>
      <w:pPr>
        <w:pStyle w:val="BodyText"/>
        <w:spacing w:line="312" w:lineRule="auto"/>
        <w:ind w:left="443" w:right="827" w:firstLine="297"/>
      </w:pPr>
      <w:r>
        <w:rPr>
          <w:color w:val="312D2F"/>
          <w:w w:val="115"/>
        </w:rPr>
        <w:t>Multiple</w:t>
      </w:r>
      <w:r>
        <w:rPr>
          <w:color w:val="312D2F"/>
          <w:spacing w:val="-5"/>
          <w:w w:val="115"/>
        </w:rPr>
        <w:t> </w:t>
      </w:r>
      <w:r>
        <w:rPr>
          <w:color w:val="312D2F"/>
          <w:w w:val="115"/>
        </w:rPr>
        <w:t>family therapy offers an opportunity to deal with</w:t>
      </w:r>
      <w:r>
        <w:rPr>
          <w:color w:val="312D2F"/>
          <w:spacing w:val="-7"/>
          <w:w w:val="115"/>
        </w:rPr>
        <w:t> </w:t>
      </w:r>
      <w:r>
        <w:rPr>
          <w:color w:val="312D2F"/>
          <w:w w:val="115"/>
        </w:rPr>
        <w:t>four concerns for </w:t>
      </w:r>
      <w:r>
        <w:rPr>
          <w:color w:val="312D2F"/>
          <w:w w:val="110"/>
        </w:rPr>
        <w:t>families</w:t>
      </w:r>
      <w:r>
        <w:rPr>
          <w:color w:val="312D2F"/>
          <w:spacing w:val="-4"/>
          <w:w w:val="110"/>
        </w:rPr>
        <w:t> </w:t>
      </w:r>
      <w:r>
        <w:rPr>
          <w:color w:val="312D2F"/>
          <w:w w:val="110"/>
        </w:rPr>
        <w:t>in</w:t>
      </w:r>
      <w:r>
        <w:rPr>
          <w:color w:val="312D2F"/>
          <w:spacing w:val="-1"/>
          <w:w w:val="110"/>
        </w:rPr>
        <w:t> </w:t>
      </w:r>
      <w:r>
        <w:rPr>
          <w:color w:val="312D2F"/>
          <w:w w:val="110"/>
        </w:rPr>
        <w:t>which</w:t>
      </w:r>
      <w:r>
        <w:rPr>
          <w:color w:val="312D2F"/>
          <w:spacing w:val="-8"/>
          <w:w w:val="110"/>
        </w:rPr>
        <w:t> </w:t>
      </w:r>
      <w:r>
        <w:rPr>
          <w:color w:val="312D2F"/>
          <w:w w:val="110"/>
        </w:rPr>
        <w:t>substance</w:t>
      </w:r>
      <w:r>
        <w:rPr>
          <w:color w:val="312D2F"/>
          <w:spacing w:val="-1"/>
          <w:w w:val="110"/>
        </w:rPr>
        <w:t> </w:t>
      </w:r>
      <w:r>
        <w:rPr>
          <w:color w:val="312D2F"/>
          <w:w w:val="110"/>
        </w:rPr>
        <w:t>abuse</w:t>
      </w:r>
      <w:r>
        <w:rPr>
          <w:color w:val="312D2F"/>
          <w:spacing w:val="-4"/>
          <w:w w:val="110"/>
        </w:rPr>
        <w:t> </w:t>
      </w:r>
      <w:r>
        <w:rPr>
          <w:color w:val="312D2F"/>
          <w:w w:val="110"/>
        </w:rPr>
        <w:t>has</w:t>
      </w:r>
      <w:r>
        <w:rPr>
          <w:color w:val="312D2F"/>
          <w:spacing w:val="-4"/>
          <w:w w:val="110"/>
        </w:rPr>
        <w:t> </w:t>
      </w:r>
      <w:r>
        <w:rPr>
          <w:color w:val="312D2F"/>
          <w:w w:val="110"/>
        </w:rPr>
        <w:t>been</w:t>
      </w:r>
      <w:r>
        <w:rPr>
          <w:color w:val="312D2F"/>
          <w:spacing w:val="-5"/>
          <w:w w:val="110"/>
        </w:rPr>
        <w:t> </w:t>
      </w:r>
      <w:r>
        <w:rPr>
          <w:color w:val="312D2F"/>
          <w:w w:val="110"/>
        </w:rPr>
        <w:t>a </w:t>
      </w:r>
      <w:r>
        <w:rPr>
          <w:color w:val="312D2F"/>
          <w:w w:val="115"/>
        </w:rPr>
        <w:t>problem</w:t>
      </w:r>
      <w:r>
        <w:rPr>
          <w:color w:val="312D2F"/>
          <w:spacing w:val="-13"/>
          <w:w w:val="115"/>
        </w:rPr>
        <w:t> </w:t>
      </w:r>
      <w:r>
        <w:rPr>
          <w:color w:val="312D2F"/>
          <w:w w:val="115"/>
        </w:rPr>
        <w:t>(Brill,</w:t>
      </w:r>
      <w:r>
        <w:rPr>
          <w:color w:val="312D2F"/>
          <w:spacing w:val="-18"/>
          <w:w w:val="115"/>
        </w:rPr>
        <w:t> </w:t>
      </w:r>
      <w:r>
        <w:rPr>
          <w:color w:val="312D2F"/>
          <w:w w:val="115"/>
        </w:rPr>
        <w:t>1981):</w:t>
      </w:r>
    </w:p>
    <w:p>
      <w:pPr>
        <w:pStyle w:val="ListParagraph"/>
        <w:numPr>
          <w:ilvl w:val="0"/>
          <w:numId w:val="3"/>
        </w:numPr>
        <w:tabs>
          <w:tab w:pos="812" w:val="left" w:leader="none"/>
        </w:tabs>
        <w:spacing w:line="240" w:lineRule="auto" w:before="118" w:after="0"/>
        <w:ind w:left="811" w:right="0" w:hanging="309"/>
        <w:jc w:val="left"/>
        <w:rPr>
          <w:rFonts w:ascii="Arial"/>
          <w:color w:val="312D2F"/>
          <w:sz w:val="19"/>
        </w:rPr>
      </w:pPr>
      <w:r>
        <w:rPr>
          <w:color w:val="312D2F"/>
          <w:w w:val="110"/>
          <w:sz w:val="20"/>
        </w:rPr>
        <w:t>Inadequate</w:t>
      </w:r>
      <w:r>
        <w:rPr>
          <w:color w:val="312D2F"/>
          <w:spacing w:val="14"/>
          <w:w w:val="110"/>
          <w:sz w:val="20"/>
        </w:rPr>
        <w:t> </w:t>
      </w:r>
      <w:r>
        <w:rPr>
          <w:color w:val="312D2F"/>
          <w:w w:val="110"/>
          <w:sz w:val="20"/>
        </w:rPr>
        <w:t>internal family</w:t>
      </w:r>
      <w:r>
        <w:rPr>
          <w:color w:val="312D2F"/>
          <w:spacing w:val="11"/>
          <w:w w:val="110"/>
          <w:sz w:val="20"/>
        </w:rPr>
        <w:t> </w:t>
      </w:r>
      <w:r>
        <w:rPr>
          <w:color w:val="312D2F"/>
          <w:spacing w:val="-2"/>
          <w:w w:val="110"/>
          <w:sz w:val="20"/>
        </w:rPr>
        <w:t>development</w:t>
      </w:r>
    </w:p>
    <w:p>
      <w:pPr>
        <w:pStyle w:val="ListParagraph"/>
        <w:numPr>
          <w:ilvl w:val="0"/>
          <w:numId w:val="3"/>
        </w:numPr>
        <w:tabs>
          <w:tab w:pos="809" w:val="left" w:leader="none"/>
        </w:tabs>
        <w:spacing w:line="240" w:lineRule="auto" w:before="68" w:after="0"/>
        <w:ind w:left="808" w:right="0" w:hanging="290"/>
        <w:jc w:val="left"/>
        <w:rPr>
          <w:color w:val="312D2F"/>
          <w:sz w:val="20"/>
        </w:rPr>
      </w:pPr>
      <w:r>
        <w:rPr>
          <w:color w:val="312D2F"/>
          <w:w w:val="110"/>
          <w:sz w:val="20"/>
        </w:rPr>
        <w:t>Family</w:t>
      </w:r>
      <w:r>
        <w:rPr>
          <w:color w:val="312D2F"/>
          <w:spacing w:val="-2"/>
          <w:w w:val="110"/>
          <w:sz w:val="20"/>
        </w:rPr>
        <w:t> </w:t>
      </w:r>
      <w:r>
        <w:rPr>
          <w:color w:val="312D2F"/>
          <w:w w:val="110"/>
          <w:sz w:val="20"/>
        </w:rPr>
        <w:t>systems</w:t>
      </w:r>
      <w:r>
        <w:rPr>
          <w:color w:val="312D2F"/>
          <w:spacing w:val="-7"/>
          <w:w w:val="110"/>
          <w:sz w:val="20"/>
        </w:rPr>
        <w:t> </w:t>
      </w:r>
      <w:r>
        <w:rPr>
          <w:color w:val="312D2F"/>
          <w:w w:val="110"/>
          <w:sz w:val="20"/>
        </w:rPr>
        <w:t>and</w:t>
      </w:r>
      <w:r>
        <w:rPr>
          <w:color w:val="312D2F"/>
          <w:spacing w:val="8"/>
          <w:w w:val="110"/>
          <w:sz w:val="20"/>
        </w:rPr>
        <w:t> </w:t>
      </w:r>
      <w:r>
        <w:rPr>
          <w:color w:val="312D2F"/>
          <w:w w:val="110"/>
          <w:sz w:val="20"/>
        </w:rPr>
        <w:t>role</w:t>
      </w:r>
      <w:r>
        <w:rPr>
          <w:color w:val="312D2F"/>
          <w:spacing w:val="-8"/>
          <w:w w:val="110"/>
          <w:sz w:val="20"/>
        </w:rPr>
        <w:t> </w:t>
      </w:r>
      <w:r>
        <w:rPr>
          <w:color w:val="312D2F"/>
          <w:spacing w:val="-2"/>
          <w:w w:val="110"/>
          <w:sz w:val="20"/>
        </w:rPr>
        <w:t>imbalance</w:t>
      </w:r>
    </w:p>
    <w:p>
      <w:pPr>
        <w:pStyle w:val="ListParagraph"/>
        <w:numPr>
          <w:ilvl w:val="0"/>
          <w:numId w:val="3"/>
        </w:numPr>
        <w:tabs>
          <w:tab w:pos="800" w:val="left" w:leader="none"/>
        </w:tabs>
        <w:spacing w:line="314" w:lineRule="auto" w:before="72" w:after="0"/>
        <w:ind w:left="804" w:right="1094" w:hanging="294"/>
        <w:jc w:val="left"/>
        <w:rPr>
          <w:color w:val="312D2F"/>
          <w:sz w:val="20"/>
        </w:rPr>
      </w:pPr>
      <w:r>
        <w:rPr>
          <w:color w:val="312D2F"/>
          <w:w w:val="110"/>
          <w:sz w:val="20"/>
        </w:rPr>
        <w:t>Selected</w:t>
      </w:r>
      <w:r>
        <w:rPr>
          <w:color w:val="312D2F"/>
          <w:spacing w:val="-7"/>
          <w:w w:val="110"/>
          <w:sz w:val="20"/>
        </w:rPr>
        <w:t> </w:t>
      </w:r>
      <w:r>
        <w:rPr>
          <w:color w:val="312D2F"/>
          <w:w w:val="110"/>
          <w:sz w:val="20"/>
        </w:rPr>
        <w:t>socialization</w:t>
      </w:r>
      <w:r>
        <w:rPr>
          <w:color w:val="312D2F"/>
          <w:spacing w:val="-9"/>
          <w:w w:val="110"/>
          <w:sz w:val="20"/>
        </w:rPr>
        <w:t> </w:t>
      </w:r>
      <w:r>
        <w:rPr>
          <w:color w:val="312D2F"/>
          <w:w w:val="110"/>
          <w:sz w:val="20"/>
        </w:rPr>
        <w:t>variances</w:t>
      </w:r>
      <w:r>
        <w:rPr>
          <w:color w:val="312D2F"/>
          <w:spacing w:val="-10"/>
          <w:w w:val="110"/>
          <w:sz w:val="20"/>
        </w:rPr>
        <w:t> </w:t>
      </w:r>
      <w:r>
        <w:rPr>
          <w:color w:val="312D2F"/>
          <w:w w:val="110"/>
          <w:sz w:val="20"/>
        </w:rPr>
        <w:t>within</w:t>
      </w:r>
      <w:r>
        <w:rPr>
          <w:color w:val="312D2F"/>
          <w:spacing w:val="-7"/>
          <w:w w:val="110"/>
          <w:sz w:val="20"/>
        </w:rPr>
        <w:t> </w:t>
      </w:r>
      <w:r>
        <w:rPr>
          <w:color w:val="312D2F"/>
          <w:w w:val="110"/>
          <w:sz w:val="20"/>
        </w:rPr>
        <w:t>the family (i.e., differences in the desire and ability of family members to socialize)</w:t>
      </w:r>
    </w:p>
    <w:p>
      <w:pPr>
        <w:pStyle w:val="ListParagraph"/>
        <w:numPr>
          <w:ilvl w:val="0"/>
          <w:numId w:val="3"/>
        </w:numPr>
        <w:tabs>
          <w:tab w:pos="814" w:val="left" w:leader="none"/>
        </w:tabs>
        <w:spacing w:line="316" w:lineRule="auto" w:before="0" w:after="0"/>
        <w:ind w:left="814" w:right="1023" w:hanging="300"/>
        <w:jc w:val="left"/>
        <w:rPr>
          <w:color w:val="312D2F"/>
          <w:sz w:val="20"/>
        </w:rPr>
      </w:pPr>
      <w:r>
        <w:rPr>
          <w:color w:val="312D2F"/>
          <w:spacing w:val="-2"/>
          <w:w w:val="110"/>
          <w:sz w:val="20"/>
        </w:rPr>
        <w:t>Dysfunctional,</w:t>
      </w:r>
      <w:r>
        <w:rPr>
          <w:color w:val="312D2F"/>
          <w:spacing w:val="-6"/>
          <w:w w:val="110"/>
          <w:sz w:val="20"/>
        </w:rPr>
        <w:t> </w:t>
      </w:r>
      <w:r>
        <w:rPr>
          <w:color w:val="312D2F"/>
          <w:spacing w:val="-2"/>
          <w:w w:val="110"/>
          <w:sz w:val="20"/>
        </w:rPr>
        <w:t>ineffective family behaviors </w:t>
      </w:r>
      <w:r>
        <w:rPr>
          <w:color w:val="312D2F"/>
          <w:w w:val="110"/>
          <w:sz w:val="20"/>
        </w:rPr>
        <w:t>that maintain the problem</w:t>
      </w:r>
    </w:p>
    <w:p>
      <w:pPr>
        <w:pStyle w:val="BodyText"/>
        <w:spacing w:line="314" w:lineRule="auto" w:before="109"/>
        <w:ind w:left="443" w:right="1023" w:firstLine="283"/>
      </w:pPr>
      <w:r>
        <w:rPr>
          <w:color w:val="312D2F"/>
          <w:w w:val="110"/>
        </w:rPr>
        <w:t>Some researchers believe that multiple family</w:t>
      </w:r>
      <w:r>
        <w:rPr>
          <w:color w:val="312D2F"/>
          <w:spacing w:val="-6"/>
          <w:w w:val="110"/>
        </w:rPr>
        <w:t> </w:t>
      </w:r>
      <w:r>
        <w:rPr>
          <w:color w:val="312D2F"/>
          <w:w w:val="110"/>
        </w:rPr>
        <w:t>therapy is</w:t>
      </w:r>
      <w:r>
        <w:rPr>
          <w:color w:val="312D2F"/>
          <w:spacing w:val="-14"/>
          <w:w w:val="110"/>
        </w:rPr>
        <w:t> </w:t>
      </w:r>
      <w:r>
        <w:rPr>
          <w:color w:val="312D2F"/>
          <w:w w:val="110"/>
        </w:rPr>
        <w:t>especially useful</w:t>
      </w:r>
      <w:r>
        <w:rPr>
          <w:color w:val="312D2F"/>
          <w:spacing w:val="-10"/>
          <w:w w:val="110"/>
        </w:rPr>
        <w:t> </w:t>
      </w:r>
      <w:r>
        <w:rPr>
          <w:color w:val="312D2F"/>
          <w:w w:val="110"/>
        </w:rPr>
        <w:t>for</w:t>
      </w:r>
      <w:r>
        <w:rPr>
          <w:color w:val="312D2F"/>
          <w:spacing w:val="-14"/>
          <w:w w:val="110"/>
        </w:rPr>
        <w:t> </w:t>
      </w:r>
      <w:r>
        <w:rPr>
          <w:color w:val="312D2F"/>
          <w:w w:val="110"/>
        </w:rPr>
        <w:t>families dealing with substance abuse disorders (Kaufman and</w:t>
      </w:r>
      <w:r>
        <w:rPr>
          <w:color w:val="312D2F"/>
          <w:spacing w:val="40"/>
          <w:w w:val="110"/>
        </w:rPr>
        <w:t> </w:t>
      </w:r>
      <w:r>
        <w:rPr>
          <w:color w:val="312D2F"/>
          <w:w w:val="110"/>
        </w:rPr>
        <w:t>Kaufman,</w:t>
      </w:r>
      <w:r>
        <w:rPr>
          <w:color w:val="312D2F"/>
          <w:spacing w:val="-6"/>
          <w:w w:val="110"/>
        </w:rPr>
        <w:t> </w:t>
      </w:r>
      <w:r>
        <w:rPr>
          <w:color w:val="312D2F"/>
          <w:w w:val="110"/>
        </w:rPr>
        <w:t>1979).</w:t>
      </w:r>
      <w:r>
        <w:rPr>
          <w:color w:val="312D2F"/>
          <w:spacing w:val="40"/>
          <w:w w:val="110"/>
        </w:rPr>
        <w:t> </w:t>
      </w:r>
      <w:r>
        <w:rPr>
          <w:color w:val="312D2F"/>
          <w:w w:val="110"/>
        </w:rPr>
        <w:t>In families where</w:t>
      </w:r>
      <w:r>
        <w:rPr>
          <w:color w:val="312D2F"/>
          <w:spacing w:val="-1"/>
          <w:w w:val="110"/>
        </w:rPr>
        <w:t> </w:t>
      </w:r>
      <w:r>
        <w:rPr>
          <w:color w:val="312D2F"/>
          <w:w w:val="110"/>
        </w:rPr>
        <w:t>one</w:t>
      </w:r>
      <w:r>
        <w:rPr>
          <w:color w:val="312D2F"/>
          <w:spacing w:val="-4"/>
          <w:w w:val="110"/>
        </w:rPr>
        <w:t> </w:t>
      </w:r>
      <w:r>
        <w:rPr>
          <w:color w:val="312D2F"/>
          <w:w w:val="110"/>
        </w:rPr>
        <w:t>or more members have</w:t>
      </w:r>
      <w:r>
        <w:rPr>
          <w:color w:val="312D2F"/>
          <w:spacing w:val="-1"/>
          <w:w w:val="110"/>
        </w:rPr>
        <w:t> </w:t>
      </w:r>
      <w:r>
        <w:rPr>
          <w:color w:val="312D2F"/>
          <w:w w:val="110"/>
        </w:rPr>
        <w:t>a</w:t>
      </w:r>
      <w:r>
        <w:rPr>
          <w:color w:val="312D2F"/>
          <w:spacing w:val="-4"/>
          <w:w w:val="110"/>
        </w:rPr>
        <w:t> </w:t>
      </w:r>
      <w:r>
        <w:rPr>
          <w:color w:val="312D2F"/>
          <w:w w:val="110"/>
        </w:rPr>
        <w:t>substance</w:t>
      </w:r>
    </w:p>
    <w:p>
      <w:pPr>
        <w:spacing w:after="0" w:line="314" w:lineRule="auto"/>
        <w:sectPr>
          <w:type w:val="continuous"/>
          <w:pgSz w:w="12240" w:h="15840"/>
          <w:pgMar w:header="769" w:footer="742" w:top="1080" w:bottom="0" w:left="980" w:right="560"/>
          <w:cols w:num="2" w:equalWidth="0">
            <w:col w:w="4818" w:space="240"/>
            <w:col w:w="5642"/>
          </w:cols>
        </w:sectPr>
      </w:pPr>
    </w:p>
    <w:p>
      <w:pPr>
        <w:pStyle w:val="BodyText"/>
      </w:pPr>
    </w:p>
    <w:p>
      <w:pPr>
        <w:pStyle w:val="BodyText"/>
        <w:spacing w:before="1"/>
        <w:rPr>
          <w:sz w:val="19"/>
        </w:rPr>
      </w:pPr>
    </w:p>
    <w:p>
      <w:pPr>
        <w:spacing w:after="0"/>
        <w:rPr>
          <w:sz w:val="19"/>
        </w:rPr>
        <w:sectPr>
          <w:pgSz w:w="12240" w:h="15840"/>
          <w:pgMar w:header="769" w:footer="742" w:top="920" w:bottom="940" w:left="980" w:right="560"/>
        </w:sectPr>
      </w:pPr>
    </w:p>
    <w:p>
      <w:pPr>
        <w:pStyle w:val="BodyText"/>
        <w:spacing w:line="314" w:lineRule="auto" w:before="92"/>
        <w:ind w:left="457" w:right="72" w:firstLine="2"/>
      </w:pPr>
      <w:r>
        <w:rPr>
          <w:color w:val="312F2F"/>
          <w:w w:val="110"/>
        </w:rPr>
        <w:t>abuse disorder, deterioration in the family system</w:t>
      </w:r>
      <w:r>
        <w:rPr>
          <w:color w:val="312F2F"/>
          <w:spacing w:val="-6"/>
          <w:w w:val="110"/>
        </w:rPr>
        <w:t> </w:t>
      </w:r>
      <w:r>
        <w:rPr>
          <w:color w:val="312F2F"/>
          <w:w w:val="110"/>
        </w:rPr>
        <w:t>is</w:t>
      </w:r>
      <w:r>
        <w:rPr>
          <w:color w:val="312F2F"/>
          <w:spacing w:val="-2"/>
          <w:w w:val="110"/>
        </w:rPr>
        <w:t> </w:t>
      </w:r>
      <w:r>
        <w:rPr>
          <w:color w:val="312F2F"/>
          <w:w w:val="110"/>
        </w:rPr>
        <w:t>usually</w:t>
      </w:r>
      <w:r>
        <w:rPr>
          <w:color w:val="312F2F"/>
          <w:spacing w:val="-5"/>
          <w:w w:val="110"/>
        </w:rPr>
        <w:t> </w:t>
      </w:r>
      <w:r>
        <w:rPr>
          <w:color w:val="312F2F"/>
          <w:w w:val="110"/>
        </w:rPr>
        <w:t>seen.</w:t>
      </w:r>
      <w:r>
        <w:rPr>
          <w:color w:val="312F2F"/>
          <w:spacing w:val="40"/>
          <w:w w:val="110"/>
        </w:rPr>
        <w:t> </w:t>
      </w:r>
      <w:r>
        <w:rPr>
          <w:color w:val="312F2F"/>
          <w:w w:val="110"/>
        </w:rPr>
        <w:t>Multiple</w:t>
      </w:r>
      <w:r>
        <w:rPr>
          <w:color w:val="312F2F"/>
          <w:spacing w:val="-2"/>
          <w:w w:val="110"/>
        </w:rPr>
        <w:t> </w:t>
      </w:r>
      <w:r>
        <w:rPr>
          <w:color w:val="312F2F"/>
          <w:w w:val="110"/>
        </w:rPr>
        <w:t>family therapy allows a quick assessment of the</w:t>
      </w:r>
      <w:r>
        <w:rPr>
          <w:color w:val="312F2F"/>
          <w:spacing w:val="40"/>
          <w:w w:val="110"/>
        </w:rPr>
        <w:t> </w:t>
      </w:r>
      <w:r>
        <w:rPr>
          <w:color w:val="312F2F"/>
          <w:w w:val="110"/>
        </w:rPr>
        <w:t>deterioration and stimulates a confrontation and strategy to reverse this process.</w:t>
      </w:r>
    </w:p>
    <w:p>
      <w:pPr>
        <w:pStyle w:val="BodyText"/>
        <w:spacing w:line="314" w:lineRule="auto"/>
        <w:ind w:left="454" w:right="38" w:firstLine="297"/>
      </w:pPr>
      <w:r>
        <w:rPr>
          <w:color w:val="312F2F"/>
          <w:w w:val="110"/>
        </w:rPr>
        <w:t>Furthermore, it is most useful in residential settings where the family is easily accessible, although it has also been successfully</w:t>
      </w:r>
      <w:r>
        <w:rPr>
          <w:color w:val="312F2F"/>
          <w:spacing w:val="40"/>
          <w:w w:val="110"/>
        </w:rPr>
        <w:t> </w:t>
      </w:r>
      <w:r>
        <w:rPr>
          <w:color w:val="312F2F"/>
          <w:w w:val="110"/>
        </w:rPr>
        <w:t>used in outpatient settings.</w:t>
      </w:r>
      <w:r>
        <w:rPr>
          <w:color w:val="312F2F"/>
          <w:spacing w:val="40"/>
          <w:w w:val="110"/>
        </w:rPr>
        <w:t> </w:t>
      </w:r>
      <w:r>
        <w:rPr>
          <w:color w:val="312F2F"/>
          <w:w w:val="110"/>
        </w:rPr>
        <w:t>Kaufman</w:t>
      </w:r>
      <w:r>
        <w:rPr>
          <w:color w:val="312F2F"/>
          <w:spacing w:val="-3"/>
          <w:w w:val="110"/>
        </w:rPr>
        <w:t> </w:t>
      </w:r>
      <w:r>
        <w:rPr>
          <w:color w:val="312F2F"/>
          <w:w w:val="110"/>
        </w:rPr>
        <w:t>and</w:t>
      </w:r>
      <w:r>
        <w:rPr>
          <w:color w:val="312F2F"/>
          <w:w w:val="110"/>
        </w:rPr>
        <w:t> Kaufman also found that it works best with highly motivated and involved clients and</w:t>
      </w:r>
    </w:p>
    <w:p>
      <w:pPr>
        <w:spacing w:line="278" w:lineRule="auto" w:before="83"/>
        <w:ind w:left="749" w:right="344" w:firstLine="1"/>
        <w:jc w:val="left"/>
        <w:rPr>
          <w:sz w:val="18"/>
        </w:rPr>
      </w:pPr>
      <w:r>
        <w:rPr>
          <w:color w:val="312F2F"/>
          <w:w w:val="110"/>
          <w:sz w:val="18"/>
        </w:rPr>
        <w:t>[R]educes the incidence of premature</w:t>
      </w:r>
      <w:r>
        <w:rPr>
          <w:color w:val="312F2F"/>
          <w:spacing w:val="40"/>
          <w:w w:val="110"/>
          <w:sz w:val="18"/>
        </w:rPr>
        <w:t> </w:t>
      </w:r>
      <w:r>
        <w:rPr>
          <w:color w:val="312F2F"/>
          <w:w w:val="110"/>
          <w:sz w:val="18"/>
        </w:rPr>
        <w:t>dropouts, </w:t>
      </w:r>
      <w:r>
        <w:rPr>
          <w:color w:val="484446"/>
          <w:w w:val="110"/>
          <w:sz w:val="18"/>
        </w:rPr>
        <w:t>acts </w:t>
      </w:r>
      <w:r>
        <w:rPr>
          <w:color w:val="312F2F"/>
          <w:w w:val="110"/>
          <w:sz w:val="18"/>
        </w:rPr>
        <w:t>as a preventive measure for</w:t>
      </w:r>
      <w:r>
        <w:rPr>
          <w:color w:val="312F2F"/>
          <w:spacing w:val="40"/>
          <w:w w:val="110"/>
          <w:sz w:val="18"/>
        </w:rPr>
        <w:t> </w:t>
      </w:r>
      <w:r>
        <w:rPr>
          <w:color w:val="312F2F"/>
          <w:w w:val="110"/>
          <w:sz w:val="18"/>
        </w:rPr>
        <w:t>other</w:t>
      </w:r>
      <w:r>
        <w:rPr>
          <w:color w:val="312F2F"/>
          <w:spacing w:val="-1"/>
          <w:w w:val="110"/>
          <w:sz w:val="18"/>
        </w:rPr>
        <w:t> </w:t>
      </w:r>
      <w:r>
        <w:rPr>
          <w:color w:val="312F2F"/>
          <w:w w:val="110"/>
          <w:sz w:val="18"/>
        </w:rPr>
        <w:t>family members, builds</w:t>
      </w:r>
      <w:r>
        <w:rPr>
          <w:color w:val="312F2F"/>
          <w:spacing w:val="-3"/>
          <w:w w:val="110"/>
          <w:sz w:val="18"/>
        </w:rPr>
        <w:t> </w:t>
      </w:r>
      <w:r>
        <w:rPr>
          <w:color w:val="312F2F"/>
          <w:w w:val="110"/>
          <w:sz w:val="18"/>
        </w:rPr>
        <w:t>a</w:t>
      </w:r>
      <w:r>
        <w:rPr>
          <w:color w:val="312F2F"/>
          <w:spacing w:val="-6"/>
          <w:w w:val="110"/>
          <w:sz w:val="18"/>
        </w:rPr>
        <w:t> </w:t>
      </w:r>
      <w:r>
        <w:rPr>
          <w:color w:val="312F2F"/>
          <w:w w:val="110"/>
          <w:sz w:val="18"/>
        </w:rPr>
        <w:t>subculture that acts as an extended 'good family,' and creates and supports structural family changes that interdict the return of drug abuse (Kaufman and</w:t>
      </w:r>
      <w:r>
        <w:rPr>
          <w:color w:val="312F2F"/>
          <w:spacing w:val="40"/>
          <w:w w:val="110"/>
          <w:sz w:val="18"/>
        </w:rPr>
        <w:t> </w:t>
      </w:r>
      <w:r>
        <w:rPr>
          <w:color w:val="312F2F"/>
          <w:w w:val="110"/>
          <w:sz w:val="18"/>
        </w:rPr>
        <w:t>Kaufman, 1979, p</w:t>
      </w:r>
      <w:r>
        <w:rPr>
          <w:color w:val="6D696B"/>
          <w:w w:val="110"/>
          <w:sz w:val="18"/>
        </w:rPr>
        <w:t>.</w:t>
      </w:r>
      <w:r>
        <w:rPr>
          <w:color w:val="6D696B"/>
          <w:spacing w:val="-7"/>
          <w:w w:val="110"/>
          <w:sz w:val="18"/>
        </w:rPr>
        <w:t> </w:t>
      </w:r>
      <w:r>
        <w:rPr>
          <w:color w:val="312F2F"/>
          <w:w w:val="110"/>
          <w:sz w:val="18"/>
        </w:rPr>
        <w:t>84)</w:t>
      </w:r>
      <w:r>
        <w:rPr>
          <w:color w:val="5B5959"/>
          <w:w w:val="110"/>
          <w:sz w:val="18"/>
        </w:rPr>
        <w:t>.</w:t>
      </w:r>
    </w:p>
    <w:p>
      <w:pPr>
        <w:pStyle w:val="BodyText"/>
        <w:spacing w:before="1"/>
        <w:rPr>
          <w:sz w:val="28"/>
        </w:rPr>
      </w:pPr>
    </w:p>
    <w:p>
      <w:pPr>
        <w:pStyle w:val="Heading2"/>
        <w:ind w:left="454"/>
      </w:pPr>
      <w:r>
        <w:rPr>
          <w:color w:val="312F2F"/>
          <w:w w:val="105"/>
        </w:rPr>
        <w:t>Theoretical</w:t>
      </w:r>
      <w:r>
        <w:rPr>
          <w:color w:val="312F2F"/>
          <w:spacing w:val="14"/>
          <w:w w:val="105"/>
        </w:rPr>
        <w:t> </w:t>
      </w:r>
      <w:r>
        <w:rPr>
          <w:color w:val="312F2F"/>
          <w:spacing w:val="-2"/>
          <w:w w:val="105"/>
        </w:rPr>
        <w:t>Approaches</w:t>
      </w:r>
    </w:p>
    <w:p>
      <w:pPr>
        <w:pStyle w:val="BodyText"/>
        <w:rPr>
          <w:b/>
          <w:sz w:val="5"/>
        </w:rPr>
      </w:pPr>
    </w:p>
    <w:p>
      <w:pPr>
        <w:pStyle w:val="BodyText"/>
        <w:spacing w:line="20" w:lineRule="exact"/>
        <w:ind w:left="428" w:right="-72"/>
        <w:rPr>
          <w:sz w:val="2"/>
        </w:rPr>
      </w:pPr>
      <w:r>
        <w:rPr>
          <w:sz w:val="2"/>
        </w:rPr>
        <w:pict>
          <v:group style="width:219pt;height:.75pt;mso-position-horizontal-relative:char;mso-position-vertical-relative:line" id="docshapegroup28" coordorigin="0,0" coordsize="4380,15">
            <v:rect style="position:absolute;left:0;top:0;width:4380;height:15" id="docshape29" filled="true" fillcolor="#221e1f" stroked="false">
              <v:fill type="solid"/>
            </v:rect>
          </v:group>
        </w:pict>
      </w:r>
      <w:r>
        <w:rPr>
          <w:sz w:val="2"/>
        </w:rPr>
      </w:r>
    </w:p>
    <w:p>
      <w:pPr>
        <w:pStyle w:val="BodyText"/>
        <w:spacing w:line="314" w:lineRule="auto" w:before="149"/>
        <w:ind w:left="443" w:right="72" w:firstLine="20"/>
      </w:pPr>
      <w:r>
        <w:rPr>
          <w:color w:val="312F2F"/>
          <w:w w:val="110"/>
        </w:rPr>
        <w:t>Many therapists are unfamiliar with effective ways to utilize supportive family members and significant others when treating</w:t>
      </w:r>
      <w:r>
        <w:rPr>
          <w:color w:val="312F2F"/>
          <w:spacing w:val="-2"/>
          <w:w w:val="110"/>
        </w:rPr>
        <w:t> </w:t>
      </w:r>
      <w:r>
        <w:rPr>
          <w:color w:val="312F2F"/>
          <w:w w:val="110"/>
        </w:rPr>
        <w:t>substance abuse disorders (Bale,</w:t>
      </w:r>
      <w:r>
        <w:rPr>
          <w:color w:val="312F2F"/>
          <w:spacing w:val="-17"/>
          <w:w w:val="110"/>
        </w:rPr>
        <w:t> </w:t>
      </w:r>
      <w:r>
        <w:rPr>
          <w:color w:val="312F2F"/>
          <w:w w:val="110"/>
        </w:rPr>
        <w:t>1993; French,</w:t>
      </w:r>
      <w:r>
        <w:rPr>
          <w:color w:val="312F2F"/>
          <w:spacing w:val="-10"/>
          <w:w w:val="110"/>
        </w:rPr>
        <w:t> </w:t>
      </w:r>
      <w:r>
        <w:rPr>
          <w:color w:val="312F2F"/>
          <w:w w:val="110"/>
        </w:rPr>
        <w:t>1987; McCrady, 1991).</w:t>
      </w:r>
      <w:r>
        <w:rPr>
          <w:color w:val="312F2F"/>
          <w:spacing w:val="40"/>
          <w:w w:val="110"/>
        </w:rPr>
        <w:t> </w:t>
      </w:r>
      <w:r>
        <w:rPr>
          <w:color w:val="312F2F"/>
          <w:w w:val="110"/>
        </w:rPr>
        <w:t>This may stem in part from reliance on popular concepts drawn from the traditional</w:t>
      </w:r>
    </w:p>
    <w:p>
      <w:pPr>
        <w:pStyle w:val="BodyText"/>
        <w:spacing w:line="220" w:lineRule="exact"/>
        <w:ind w:left="464"/>
      </w:pPr>
      <w:r>
        <w:rPr>
          <w:rFonts w:ascii="Arial"/>
          <w:i/>
          <w:color w:val="312F2F"/>
          <w:w w:val="110"/>
          <w:sz w:val="6"/>
        </w:rPr>
        <w:t>ff</w:t>
      </w:r>
      <w:r>
        <w:rPr>
          <w:rFonts w:ascii="Arial"/>
          <w:i/>
          <w:color w:val="312F2F"/>
          <w:spacing w:val="34"/>
          <w:w w:val="110"/>
          <w:sz w:val="6"/>
        </w:rPr>
        <w:t> </w:t>
      </w:r>
      <w:r>
        <w:rPr>
          <w:color w:val="312F2F"/>
          <w:w w:val="110"/>
        </w:rPr>
        <w:t>family</w:t>
      </w:r>
      <w:r>
        <w:rPr>
          <w:color w:val="312F2F"/>
          <w:spacing w:val="5"/>
          <w:w w:val="110"/>
        </w:rPr>
        <w:t> </w:t>
      </w:r>
      <w:r>
        <w:rPr>
          <w:color w:val="312F2F"/>
          <w:w w:val="110"/>
        </w:rPr>
        <w:t>disease"</w:t>
      </w:r>
      <w:r>
        <w:rPr>
          <w:color w:val="312F2F"/>
          <w:spacing w:val="5"/>
          <w:w w:val="110"/>
        </w:rPr>
        <w:t> </w:t>
      </w:r>
      <w:r>
        <w:rPr>
          <w:color w:val="312F2F"/>
          <w:w w:val="110"/>
        </w:rPr>
        <w:t>model,</w:t>
      </w:r>
      <w:r>
        <w:rPr>
          <w:color w:val="312F2F"/>
          <w:spacing w:val="4"/>
          <w:w w:val="110"/>
        </w:rPr>
        <w:t> </w:t>
      </w:r>
      <w:r>
        <w:rPr>
          <w:color w:val="312F2F"/>
          <w:w w:val="110"/>
        </w:rPr>
        <w:t>in</w:t>
      </w:r>
      <w:r>
        <w:rPr>
          <w:color w:val="312F2F"/>
          <w:spacing w:val="-5"/>
          <w:w w:val="110"/>
        </w:rPr>
        <w:t> </w:t>
      </w:r>
      <w:r>
        <w:rPr>
          <w:color w:val="312F2F"/>
          <w:w w:val="110"/>
        </w:rPr>
        <w:t>which</w:t>
      </w:r>
      <w:r>
        <w:rPr>
          <w:color w:val="312F2F"/>
          <w:spacing w:val="-9"/>
          <w:w w:val="110"/>
        </w:rPr>
        <w:t> </w:t>
      </w:r>
      <w:r>
        <w:rPr>
          <w:color w:val="312F2F"/>
          <w:spacing w:val="-2"/>
          <w:w w:val="110"/>
        </w:rPr>
        <w:t>family</w:t>
      </w:r>
    </w:p>
    <w:p>
      <w:pPr>
        <w:pStyle w:val="BodyText"/>
        <w:spacing w:line="307" w:lineRule="auto" w:before="77"/>
        <w:ind w:left="457" w:right="72" w:firstLine="8"/>
      </w:pPr>
      <w:r>
        <w:rPr>
          <w:color w:val="312F2F"/>
          <w:w w:val="105"/>
        </w:rPr>
        <w:t>members of the</w:t>
      </w:r>
      <w:r>
        <w:rPr>
          <w:color w:val="312F2F"/>
          <w:spacing w:val="40"/>
          <w:w w:val="105"/>
        </w:rPr>
        <w:t> </w:t>
      </w:r>
      <w:r>
        <w:rPr>
          <w:color w:val="312F2F"/>
          <w:w w:val="105"/>
        </w:rPr>
        <w:t>substance user are seen as suffering from the disease of</w:t>
      </w:r>
      <w:r>
        <w:rPr>
          <w:color w:val="312F2F"/>
          <w:spacing w:val="40"/>
          <w:w w:val="105"/>
        </w:rPr>
        <w:t> </w:t>
      </w:r>
      <w:r>
        <w:rPr>
          <w:rFonts w:ascii="Arial" w:hAnsi="Arial"/>
          <w:i/>
          <w:color w:val="312F2F"/>
          <w:w w:val="105"/>
          <w:sz w:val="6"/>
        </w:rPr>
        <w:t>ff</w:t>
      </w:r>
      <w:r>
        <w:rPr>
          <w:rFonts w:ascii="Arial" w:hAnsi="Arial"/>
          <w:i/>
          <w:color w:val="312F2F"/>
          <w:spacing w:val="40"/>
          <w:w w:val="105"/>
          <w:sz w:val="6"/>
        </w:rPr>
        <w:t> </w:t>
      </w:r>
      <w:r>
        <w:rPr>
          <w:color w:val="312F2F"/>
          <w:w w:val="105"/>
        </w:rPr>
        <w:t>codependency" (Beattie, 1987; Coudert, 1972).</w:t>
      </w:r>
      <w:r>
        <w:rPr>
          <w:color w:val="312F2F"/>
          <w:spacing w:val="40"/>
          <w:w w:val="105"/>
        </w:rPr>
        <w:t> </w:t>
      </w:r>
      <w:r>
        <w:rPr>
          <w:color w:val="312F2F"/>
          <w:w w:val="105"/>
        </w:rPr>
        <w:t>Cermak even defines codependency</w:t>
      </w:r>
      <w:r>
        <w:rPr>
          <w:color w:val="312F2F"/>
          <w:spacing w:val="40"/>
          <w:w w:val="105"/>
        </w:rPr>
        <w:t> </w:t>
      </w:r>
      <w:r>
        <w:rPr>
          <w:color w:val="312F2F"/>
          <w:w w:val="105"/>
        </w:rPr>
        <w:t>using criteria similar to those</w:t>
      </w:r>
      <w:r>
        <w:rPr>
          <w:color w:val="312F2F"/>
          <w:spacing w:val="-1"/>
          <w:w w:val="105"/>
        </w:rPr>
        <w:t> </w:t>
      </w:r>
      <w:r>
        <w:rPr>
          <w:color w:val="312F2F"/>
          <w:w w:val="105"/>
        </w:rPr>
        <w:t>used in</w:t>
      </w:r>
      <w:r>
        <w:rPr>
          <w:color w:val="312F2F"/>
          <w:spacing w:val="-2"/>
          <w:w w:val="105"/>
        </w:rPr>
        <w:t> </w:t>
      </w:r>
      <w:r>
        <w:rPr>
          <w:color w:val="312F2F"/>
          <w:w w:val="105"/>
        </w:rPr>
        <w:t>the </w:t>
      </w:r>
      <w:r>
        <w:rPr>
          <w:i/>
          <w:color w:val="312F2F"/>
          <w:w w:val="105"/>
          <w:sz w:val="21"/>
        </w:rPr>
        <w:t>Diagnostic</w:t>
      </w:r>
      <w:r>
        <w:rPr>
          <w:i/>
          <w:color w:val="312F2F"/>
          <w:spacing w:val="-1"/>
          <w:w w:val="105"/>
          <w:sz w:val="21"/>
        </w:rPr>
        <w:t> </w:t>
      </w:r>
      <w:r>
        <w:rPr>
          <w:i/>
          <w:color w:val="312F2F"/>
          <w:w w:val="105"/>
          <w:sz w:val="21"/>
        </w:rPr>
        <w:t>and Statistical</w:t>
      </w:r>
      <w:r>
        <w:rPr>
          <w:i/>
          <w:color w:val="312F2F"/>
          <w:w w:val="105"/>
          <w:sz w:val="21"/>
        </w:rPr>
        <w:t> </w:t>
      </w:r>
      <w:r>
        <w:rPr>
          <w:i/>
          <w:color w:val="312F2F"/>
          <w:sz w:val="21"/>
        </w:rPr>
        <w:t>Manual</w:t>
      </w:r>
      <w:r>
        <w:rPr>
          <w:i/>
          <w:color w:val="312F2F"/>
          <w:spacing w:val="-3"/>
          <w:sz w:val="21"/>
        </w:rPr>
        <w:t> </w:t>
      </w:r>
      <w:r>
        <w:rPr>
          <w:i/>
          <w:color w:val="312F2F"/>
          <w:sz w:val="21"/>
        </w:rPr>
        <w:t>for</w:t>
      </w:r>
      <w:r>
        <w:rPr>
          <w:i/>
          <w:color w:val="312F2F"/>
          <w:spacing w:val="-13"/>
          <w:sz w:val="21"/>
        </w:rPr>
        <w:t> </w:t>
      </w:r>
      <w:r>
        <w:rPr>
          <w:i/>
          <w:color w:val="312F2F"/>
          <w:sz w:val="21"/>
        </w:rPr>
        <w:t>Mental</w:t>
      </w:r>
      <w:r>
        <w:rPr>
          <w:i/>
          <w:color w:val="312F2F"/>
          <w:spacing w:val="1"/>
          <w:sz w:val="21"/>
        </w:rPr>
        <w:t> </w:t>
      </w:r>
      <w:r>
        <w:rPr>
          <w:i/>
          <w:color w:val="312F2F"/>
          <w:sz w:val="21"/>
        </w:rPr>
        <w:t>Disorders,</w:t>
      </w:r>
      <w:r>
        <w:rPr>
          <w:i/>
          <w:color w:val="312F2F"/>
          <w:spacing w:val="-13"/>
          <w:sz w:val="21"/>
        </w:rPr>
        <w:t> </w:t>
      </w:r>
      <w:r>
        <w:rPr>
          <w:color w:val="312F2F"/>
        </w:rPr>
        <w:t>4th</w:t>
      </w:r>
      <w:r>
        <w:rPr>
          <w:color w:val="312F2F"/>
          <w:spacing w:val="15"/>
        </w:rPr>
        <w:t> </w:t>
      </w:r>
      <w:r>
        <w:rPr>
          <w:color w:val="312F2F"/>
        </w:rPr>
        <w:t>Edition</w:t>
      </w:r>
      <w:r>
        <w:rPr>
          <w:color w:val="312F2F"/>
          <w:spacing w:val="-13"/>
        </w:rPr>
        <w:t> </w:t>
      </w:r>
      <w:r>
        <w:rPr>
          <w:color w:val="312F2F"/>
        </w:rPr>
        <w:t>[DSM­ </w:t>
      </w:r>
      <w:r>
        <w:rPr>
          <w:color w:val="312F2F"/>
          <w:w w:val="105"/>
        </w:rPr>
        <w:t>IV] (Cermak, 1986).</w:t>
      </w:r>
      <w:r>
        <w:rPr>
          <w:color w:val="312F2F"/>
          <w:spacing w:val="40"/>
          <w:w w:val="105"/>
        </w:rPr>
        <w:t> </w:t>
      </w:r>
      <w:r>
        <w:rPr>
          <w:color w:val="312F2F"/>
          <w:w w:val="105"/>
        </w:rPr>
        <w:t>According to Schutt,</w:t>
      </w:r>
    </w:p>
    <w:p>
      <w:pPr>
        <w:spacing w:line="278" w:lineRule="auto" w:before="101"/>
        <w:ind w:left="746" w:right="280" w:firstLine="3"/>
        <w:jc w:val="left"/>
        <w:rPr>
          <w:sz w:val="18"/>
        </w:rPr>
      </w:pPr>
      <w:r>
        <w:rPr>
          <w:color w:val="312F2F"/>
          <w:w w:val="110"/>
          <w:sz w:val="18"/>
        </w:rPr>
        <w:t>[T]he woman who lives with an alcoholic develops an enabling illness</w:t>
      </w:r>
      <w:r>
        <w:rPr>
          <w:color w:val="6D696B"/>
          <w:w w:val="110"/>
          <w:sz w:val="18"/>
        </w:rPr>
        <w:t>.</w:t>
      </w:r>
      <w:r>
        <w:rPr>
          <w:color w:val="6D696B"/>
          <w:spacing w:val="40"/>
          <w:w w:val="110"/>
          <w:sz w:val="18"/>
        </w:rPr>
        <w:t> </w:t>
      </w:r>
      <w:r>
        <w:rPr>
          <w:color w:val="312F2F"/>
          <w:w w:val="110"/>
          <w:sz w:val="18"/>
        </w:rPr>
        <w:t>She constantly stands between the alcoholic and</w:t>
      </w:r>
      <w:r>
        <w:rPr>
          <w:color w:val="312F2F"/>
          <w:spacing w:val="40"/>
          <w:w w:val="110"/>
          <w:sz w:val="18"/>
        </w:rPr>
        <w:t> </w:t>
      </w:r>
      <w:r>
        <w:rPr>
          <w:color w:val="312F2F"/>
          <w:w w:val="110"/>
          <w:sz w:val="18"/>
        </w:rPr>
        <w:t>his crises, thus</w:t>
      </w:r>
      <w:r>
        <w:rPr>
          <w:color w:val="312F2F"/>
          <w:spacing w:val="-2"/>
          <w:w w:val="110"/>
          <w:sz w:val="18"/>
        </w:rPr>
        <w:t> </w:t>
      </w:r>
      <w:r>
        <w:rPr>
          <w:color w:val="312F2F"/>
          <w:w w:val="110"/>
          <w:sz w:val="18"/>
        </w:rPr>
        <w:t>enabling and condoning the</w:t>
      </w:r>
      <w:r>
        <w:rPr>
          <w:color w:val="312F2F"/>
          <w:spacing w:val="-2"/>
          <w:w w:val="110"/>
          <w:sz w:val="18"/>
        </w:rPr>
        <w:t> </w:t>
      </w:r>
      <w:r>
        <w:rPr>
          <w:color w:val="312F2F"/>
          <w:w w:val="110"/>
          <w:sz w:val="18"/>
        </w:rPr>
        <w:t>further usage of</w:t>
      </w:r>
      <w:r>
        <w:rPr>
          <w:color w:val="312F2F"/>
          <w:spacing w:val="35"/>
          <w:w w:val="110"/>
          <w:sz w:val="18"/>
        </w:rPr>
        <w:t> </w:t>
      </w:r>
      <w:r>
        <w:rPr>
          <w:color w:val="312F2F"/>
          <w:w w:val="110"/>
          <w:sz w:val="18"/>
        </w:rPr>
        <w:t>the</w:t>
      </w:r>
      <w:r>
        <w:rPr>
          <w:color w:val="312F2F"/>
          <w:spacing w:val="40"/>
          <w:w w:val="110"/>
          <w:sz w:val="18"/>
        </w:rPr>
        <w:t> </w:t>
      </w:r>
      <w:r>
        <w:rPr>
          <w:color w:val="312F2F"/>
          <w:w w:val="110"/>
          <w:sz w:val="18"/>
        </w:rPr>
        <w:t>drug (Schutt,</w:t>
      </w:r>
      <w:r>
        <w:rPr>
          <w:color w:val="312F2F"/>
          <w:spacing w:val="-6"/>
          <w:w w:val="110"/>
          <w:sz w:val="18"/>
        </w:rPr>
        <w:t> </w:t>
      </w:r>
      <w:r>
        <w:rPr>
          <w:color w:val="312F2F"/>
          <w:w w:val="110"/>
          <w:sz w:val="18"/>
        </w:rPr>
        <w:t>1985, p</w:t>
      </w:r>
      <w:r>
        <w:rPr>
          <w:color w:val="6D696B"/>
          <w:w w:val="110"/>
          <w:sz w:val="18"/>
        </w:rPr>
        <w:t>.</w:t>
      </w:r>
      <w:r>
        <w:rPr>
          <w:color w:val="6D696B"/>
          <w:spacing w:val="-8"/>
          <w:w w:val="110"/>
          <w:sz w:val="18"/>
        </w:rPr>
        <w:t> </w:t>
      </w:r>
      <w:r>
        <w:rPr>
          <w:color w:val="312F2F"/>
          <w:w w:val="110"/>
          <w:sz w:val="18"/>
        </w:rPr>
        <w:t>5)</w:t>
      </w:r>
      <w:r>
        <w:rPr>
          <w:color w:val="6D696B"/>
          <w:w w:val="110"/>
          <w:sz w:val="18"/>
        </w:rPr>
        <w:t>.</w:t>
      </w:r>
    </w:p>
    <w:p>
      <w:pPr>
        <w:pStyle w:val="BodyText"/>
        <w:spacing w:line="314" w:lineRule="auto" w:before="150"/>
        <w:ind w:left="465" w:right="38" w:hanging="6"/>
      </w:pPr>
      <w:r>
        <w:rPr>
          <w:color w:val="312F2F"/>
          <w:w w:val="110"/>
        </w:rPr>
        <w:t>From this perspective, family members of the person with</w:t>
      </w:r>
      <w:r>
        <w:rPr>
          <w:color w:val="312F2F"/>
          <w:spacing w:val="-2"/>
          <w:w w:val="110"/>
        </w:rPr>
        <w:t> </w:t>
      </w:r>
      <w:r>
        <w:rPr>
          <w:color w:val="312F2F"/>
          <w:w w:val="110"/>
        </w:rPr>
        <w:t>a</w:t>
      </w:r>
      <w:r>
        <w:rPr>
          <w:color w:val="312F2F"/>
          <w:spacing w:val="-2"/>
          <w:w w:val="110"/>
        </w:rPr>
        <w:t> </w:t>
      </w:r>
      <w:r>
        <w:rPr>
          <w:color w:val="312F2F"/>
          <w:w w:val="110"/>
        </w:rPr>
        <w:t>substance abuse disorder </w:t>
      </w:r>
      <w:r>
        <w:rPr>
          <w:rFonts w:ascii="Arial"/>
          <w:i/>
          <w:color w:val="312F2F"/>
          <w:w w:val="110"/>
          <w:sz w:val="6"/>
        </w:rPr>
        <w:t>ff</w:t>
      </w:r>
      <w:r>
        <w:rPr>
          <w:rFonts w:ascii="Arial"/>
          <w:i/>
          <w:color w:val="312F2F"/>
          <w:spacing w:val="40"/>
          <w:w w:val="110"/>
          <w:sz w:val="6"/>
        </w:rPr>
        <w:t> </w:t>
      </w:r>
      <w:r>
        <w:rPr>
          <w:color w:val="312F2F"/>
          <w:w w:val="110"/>
        </w:rPr>
        <w:t>enable" the substance abuse to continue and so are thought</w:t>
      </w:r>
      <w:r>
        <w:rPr>
          <w:color w:val="312F2F"/>
          <w:spacing w:val="40"/>
          <w:w w:val="110"/>
        </w:rPr>
        <w:t> </w:t>
      </w:r>
      <w:r>
        <w:rPr>
          <w:color w:val="312F2F"/>
          <w:w w:val="110"/>
        </w:rPr>
        <w:t>to need</w:t>
      </w:r>
      <w:r>
        <w:rPr>
          <w:color w:val="312F2F"/>
          <w:spacing w:val="40"/>
          <w:w w:val="110"/>
        </w:rPr>
        <w:t> </w:t>
      </w:r>
      <w:r>
        <w:rPr>
          <w:color w:val="312F2F"/>
          <w:w w:val="110"/>
        </w:rPr>
        <w:t>help "detaching"</w:t>
      </w:r>
      <w:r>
        <w:rPr>
          <w:color w:val="312F2F"/>
          <w:spacing w:val="40"/>
          <w:w w:val="110"/>
        </w:rPr>
        <w:t> </w:t>
      </w:r>
      <w:r>
        <w:rPr>
          <w:color w:val="312F2F"/>
          <w:w w:val="110"/>
        </w:rPr>
        <w:t>or disengaging from their overresponsible</w:t>
      </w:r>
    </w:p>
    <w:p>
      <w:pPr>
        <w:pStyle w:val="BodyText"/>
        <w:spacing w:line="314" w:lineRule="auto" w:before="92"/>
        <w:ind w:left="443" w:right="969" w:firstLine="17"/>
      </w:pPr>
      <w:r>
        <w:rPr/>
        <w:br w:type="column"/>
      </w:r>
      <w:r>
        <w:rPr>
          <w:color w:val="312F2F"/>
          <w:w w:val="110"/>
        </w:rPr>
        <w:t>involvement with</w:t>
      </w:r>
      <w:r>
        <w:rPr>
          <w:color w:val="312F2F"/>
          <w:spacing w:val="-6"/>
          <w:w w:val="110"/>
        </w:rPr>
        <w:t> </w:t>
      </w:r>
      <w:r>
        <w:rPr>
          <w:color w:val="312F2F"/>
          <w:w w:val="110"/>
        </w:rPr>
        <w:t>the</w:t>
      </w:r>
      <w:r>
        <w:rPr>
          <w:color w:val="312F2F"/>
          <w:spacing w:val="-15"/>
          <w:w w:val="110"/>
        </w:rPr>
        <w:t> </w:t>
      </w:r>
      <w:r>
        <w:rPr>
          <w:color w:val="312F2F"/>
          <w:w w:val="110"/>
        </w:rPr>
        <w:t>substance</w:t>
      </w:r>
      <w:r>
        <w:rPr>
          <w:color w:val="312F2F"/>
          <w:spacing w:val="-3"/>
          <w:w w:val="110"/>
        </w:rPr>
        <w:t> </w:t>
      </w:r>
      <w:r>
        <w:rPr>
          <w:color w:val="312F2F"/>
          <w:w w:val="110"/>
        </w:rPr>
        <w:t>user</w:t>
      </w:r>
      <w:r>
        <w:rPr>
          <w:color w:val="312F2F"/>
          <w:spacing w:val="-1"/>
          <w:w w:val="110"/>
        </w:rPr>
        <w:t> </w:t>
      </w:r>
      <w:r>
        <w:rPr>
          <w:color w:val="312F2F"/>
          <w:w w:val="110"/>
        </w:rPr>
        <w:t>(Al-Anon, 1979;</w:t>
      </w:r>
      <w:r>
        <w:rPr>
          <w:color w:val="312F2F"/>
          <w:spacing w:val="-14"/>
          <w:w w:val="110"/>
        </w:rPr>
        <w:t> </w:t>
      </w:r>
      <w:r>
        <w:rPr>
          <w:color w:val="312F2F"/>
          <w:w w:val="110"/>
        </w:rPr>
        <w:t>Bepko,</w:t>
      </w:r>
      <w:r>
        <w:rPr>
          <w:color w:val="312F2F"/>
          <w:spacing w:val="-17"/>
          <w:w w:val="110"/>
        </w:rPr>
        <w:t> </w:t>
      </w:r>
      <w:r>
        <w:rPr>
          <w:color w:val="312F2F"/>
          <w:w w:val="110"/>
        </w:rPr>
        <w:t>1985).</w:t>
      </w:r>
      <w:r>
        <w:rPr>
          <w:color w:val="312F2F"/>
          <w:spacing w:val="12"/>
          <w:w w:val="110"/>
        </w:rPr>
        <w:t> </w:t>
      </w:r>
      <w:r>
        <w:rPr>
          <w:color w:val="312F2F"/>
          <w:w w:val="110"/>
        </w:rPr>
        <w:t>As</w:t>
      </w:r>
      <w:r>
        <w:rPr>
          <w:color w:val="312F2F"/>
          <w:spacing w:val="-13"/>
          <w:w w:val="110"/>
        </w:rPr>
        <w:t> </w:t>
      </w:r>
      <w:r>
        <w:rPr>
          <w:color w:val="312F2F"/>
          <w:w w:val="110"/>
        </w:rPr>
        <w:t>a</w:t>
      </w:r>
      <w:r>
        <w:rPr>
          <w:color w:val="312F2F"/>
          <w:spacing w:val="-14"/>
          <w:w w:val="110"/>
        </w:rPr>
        <w:t> </w:t>
      </w:r>
      <w:r>
        <w:rPr>
          <w:color w:val="312F2F"/>
          <w:w w:val="110"/>
        </w:rPr>
        <w:t>result,</w:t>
      </w:r>
      <w:r>
        <w:rPr>
          <w:color w:val="312F2F"/>
          <w:spacing w:val="-14"/>
          <w:w w:val="110"/>
        </w:rPr>
        <w:t> </w:t>
      </w:r>
      <w:r>
        <w:rPr>
          <w:color w:val="312F2F"/>
          <w:w w:val="110"/>
        </w:rPr>
        <w:t>treatment</w:t>
      </w:r>
      <w:r>
        <w:rPr>
          <w:color w:val="312F2F"/>
          <w:spacing w:val="-14"/>
          <w:w w:val="110"/>
        </w:rPr>
        <w:t> </w:t>
      </w:r>
      <w:r>
        <w:rPr>
          <w:color w:val="312F2F"/>
          <w:w w:val="110"/>
        </w:rPr>
        <w:t>often consists of a referral to Al-Anon and</w:t>
      </w:r>
      <w:r>
        <w:rPr>
          <w:color w:val="312F2F"/>
          <w:spacing w:val="40"/>
          <w:w w:val="110"/>
        </w:rPr>
        <w:t> </w:t>
      </w:r>
      <w:r>
        <w:rPr>
          <w:color w:val="312F2F"/>
          <w:w w:val="110"/>
        </w:rPr>
        <w:t>(less frequently) separate therapy groups for family members that exclude the substance user </w:t>
      </w:r>
      <w:r>
        <w:rPr>
          <w:color w:val="312F2F"/>
          <w:w w:val="105"/>
        </w:rPr>
        <w:t>(Frankel,</w:t>
      </w:r>
      <w:r>
        <w:rPr>
          <w:color w:val="312F2F"/>
          <w:spacing w:val="-3"/>
          <w:w w:val="105"/>
        </w:rPr>
        <w:t> </w:t>
      </w:r>
      <w:r>
        <w:rPr>
          <w:color w:val="312F2F"/>
          <w:w w:val="105"/>
        </w:rPr>
        <w:t>1992; Friedman,</w:t>
      </w:r>
      <w:r>
        <w:rPr>
          <w:color w:val="312F2F"/>
          <w:spacing w:val="-1"/>
          <w:w w:val="105"/>
        </w:rPr>
        <w:t> </w:t>
      </w:r>
      <w:r>
        <w:rPr>
          <w:color w:val="312F2F"/>
          <w:w w:val="105"/>
        </w:rPr>
        <w:t>1990; McCrady,</w:t>
      </w:r>
      <w:r>
        <w:rPr>
          <w:color w:val="312F2F"/>
          <w:spacing w:val="-6"/>
          <w:w w:val="105"/>
        </w:rPr>
        <w:t> </w:t>
      </w:r>
      <w:r>
        <w:rPr>
          <w:color w:val="312F2F"/>
          <w:w w:val="105"/>
        </w:rPr>
        <w:t>1989; </w:t>
      </w:r>
      <w:r>
        <w:rPr>
          <w:color w:val="312F2F"/>
          <w:w w:val="110"/>
        </w:rPr>
        <w:t>Regan et al.,</w:t>
      </w:r>
      <w:r>
        <w:rPr>
          <w:color w:val="312F2F"/>
          <w:spacing w:val="-3"/>
          <w:w w:val="110"/>
        </w:rPr>
        <w:t> </w:t>
      </w:r>
      <w:r>
        <w:rPr>
          <w:color w:val="312F2F"/>
          <w:w w:val="110"/>
        </w:rPr>
        <w:t>1983).</w:t>
      </w:r>
    </w:p>
    <w:p>
      <w:pPr>
        <w:pStyle w:val="BodyText"/>
        <w:spacing w:line="314" w:lineRule="auto"/>
        <w:ind w:left="454" w:right="920" w:firstLine="297"/>
      </w:pPr>
      <w:r>
        <w:rPr>
          <w:color w:val="312F2F"/>
          <w:w w:val="110"/>
        </w:rPr>
        <w:t>Family systems models, on the other hand, instead of focusing on individual personality disorders, generally regard substance abuse and dependence as symptoms of dysfunctional interpersonal dynamics within the family (Bowen,</w:t>
      </w:r>
      <w:r>
        <w:rPr>
          <w:color w:val="312F2F"/>
          <w:spacing w:val="-7"/>
          <w:w w:val="110"/>
        </w:rPr>
        <w:t> </w:t>
      </w:r>
      <w:r>
        <w:rPr>
          <w:color w:val="312F2F"/>
          <w:w w:val="110"/>
        </w:rPr>
        <w:t>1974;</w:t>
      </w:r>
      <w:r>
        <w:rPr>
          <w:color w:val="312F2F"/>
          <w:spacing w:val="-10"/>
          <w:w w:val="110"/>
        </w:rPr>
        <w:t> </w:t>
      </w:r>
      <w:r>
        <w:rPr>
          <w:color w:val="312F2F"/>
          <w:w w:val="110"/>
        </w:rPr>
        <w:t>Gorad et al.,</w:t>
      </w:r>
      <w:r>
        <w:rPr>
          <w:color w:val="312F2F"/>
          <w:spacing w:val="-25"/>
          <w:w w:val="110"/>
        </w:rPr>
        <w:t> </w:t>
      </w:r>
      <w:r>
        <w:rPr>
          <w:color w:val="312F2F"/>
          <w:w w:val="110"/>
        </w:rPr>
        <w:t>1971).</w:t>
      </w:r>
      <w:r>
        <w:rPr>
          <w:color w:val="312F2F"/>
          <w:spacing w:val="40"/>
          <w:w w:val="110"/>
        </w:rPr>
        <w:t> </w:t>
      </w:r>
      <w:r>
        <w:rPr>
          <w:color w:val="312F2F"/>
          <w:w w:val="110"/>
        </w:rPr>
        <w:t>From this perspective, the substance abuse meets a need</w:t>
      </w:r>
      <w:r>
        <w:rPr>
          <w:color w:val="312F2F"/>
          <w:spacing w:val="40"/>
          <w:w w:val="110"/>
        </w:rPr>
        <w:t> </w:t>
      </w:r>
      <w:r>
        <w:rPr>
          <w:color w:val="312F2F"/>
          <w:w w:val="110"/>
        </w:rPr>
        <w:t>on some level for the family as a whole and inadvertently reinforces the substance abuse (Davis</w:t>
      </w:r>
      <w:r>
        <w:rPr>
          <w:color w:val="312F2F"/>
          <w:spacing w:val="-2"/>
          <w:w w:val="110"/>
        </w:rPr>
        <w:t> </w:t>
      </w:r>
      <w:r>
        <w:rPr>
          <w:color w:val="312F2F"/>
          <w:w w:val="110"/>
        </w:rPr>
        <w:t>et al.,</w:t>
      </w:r>
      <w:r>
        <w:rPr>
          <w:color w:val="312F2F"/>
          <w:spacing w:val="-20"/>
          <w:w w:val="110"/>
        </w:rPr>
        <w:t> </w:t>
      </w:r>
      <w:r>
        <w:rPr>
          <w:color w:val="312F2F"/>
          <w:w w:val="110"/>
        </w:rPr>
        <w:t>1974;</w:t>
      </w:r>
      <w:r>
        <w:rPr>
          <w:color w:val="312F2F"/>
          <w:spacing w:val="-12"/>
          <w:w w:val="110"/>
        </w:rPr>
        <w:t> </w:t>
      </w:r>
      <w:r>
        <w:rPr>
          <w:color w:val="312F2F"/>
          <w:w w:val="110"/>
        </w:rPr>
        <w:t>Stanton,</w:t>
      </w:r>
      <w:r>
        <w:rPr>
          <w:color w:val="312F2F"/>
          <w:spacing w:val="-14"/>
          <w:w w:val="110"/>
        </w:rPr>
        <w:t> </w:t>
      </w:r>
      <w:r>
        <w:rPr>
          <w:color w:val="312F2F"/>
          <w:w w:val="110"/>
        </w:rPr>
        <w:t>1977).</w:t>
      </w:r>
      <w:r>
        <w:rPr>
          <w:color w:val="312F2F"/>
          <w:spacing w:val="40"/>
          <w:w w:val="110"/>
        </w:rPr>
        <w:t> </w:t>
      </w:r>
      <w:r>
        <w:rPr>
          <w:color w:val="312F2F"/>
          <w:w w:val="110"/>
        </w:rPr>
        <w:t>Chafetz and colleagues, for example, cite a family who laughed and joked together while the</w:t>
      </w:r>
      <w:r>
        <w:rPr>
          <w:color w:val="312F2F"/>
          <w:spacing w:val="-7"/>
          <w:w w:val="110"/>
        </w:rPr>
        <w:t> </w:t>
      </w:r>
      <w:r>
        <w:rPr>
          <w:color w:val="312F2F"/>
          <w:w w:val="110"/>
        </w:rPr>
        <w:t>father was intoxicated</w:t>
      </w:r>
      <w:r>
        <w:rPr>
          <w:color w:val="312F2F"/>
          <w:spacing w:val="40"/>
          <w:w w:val="110"/>
        </w:rPr>
        <w:t> </w:t>
      </w:r>
      <w:r>
        <w:rPr>
          <w:color w:val="312F2F"/>
          <w:w w:val="110"/>
        </w:rPr>
        <w:t>during an experimental session in contrast to the same family's rather flat affect during a session when the father was sober (Chafetz</w:t>
      </w:r>
      <w:r>
        <w:rPr>
          <w:color w:val="312F2F"/>
          <w:spacing w:val="-4"/>
          <w:w w:val="110"/>
        </w:rPr>
        <w:t> </w:t>
      </w:r>
      <w:r>
        <w:rPr>
          <w:color w:val="312F2F"/>
          <w:w w:val="110"/>
        </w:rPr>
        <w:t>et</w:t>
      </w:r>
      <w:r>
        <w:rPr>
          <w:color w:val="312F2F"/>
          <w:spacing w:val="-1"/>
          <w:w w:val="110"/>
        </w:rPr>
        <w:t> </w:t>
      </w:r>
      <w:r>
        <w:rPr>
          <w:color w:val="312F2F"/>
          <w:w w:val="110"/>
        </w:rPr>
        <w:t>al.,</w:t>
      </w:r>
      <w:r>
        <w:rPr>
          <w:color w:val="312F2F"/>
          <w:spacing w:val="-23"/>
          <w:w w:val="110"/>
        </w:rPr>
        <w:t> </w:t>
      </w:r>
      <w:r>
        <w:rPr>
          <w:color w:val="312F2F"/>
          <w:w w:val="110"/>
        </w:rPr>
        <w:t>1974).</w:t>
      </w:r>
      <w:r>
        <w:rPr>
          <w:color w:val="312F2F"/>
          <w:spacing w:val="40"/>
          <w:w w:val="110"/>
        </w:rPr>
        <w:t> </w:t>
      </w:r>
      <w:r>
        <w:rPr>
          <w:color w:val="312F2F"/>
          <w:w w:val="110"/>
        </w:rPr>
        <w:t>The</w:t>
      </w:r>
      <w:r>
        <w:rPr>
          <w:color w:val="312F2F"/>
          <w:spacing w:val="-16"/>
          <w:w w:val="110"/>
        </w:rPr>
        <w:t> </w:t>
      </w:r>
      <w:r>
        <w:rPr>
          <w:color w:val="312F2F"/>
          <w:w w:val="110"/>
        </w:rPr>
        <w:t>father's</w:t>
      </w:r>
      <w:r>
        <w:rPr>
          <w:color w:val="312F2F"/>
          <w:spacing w:val="-5"/>
          <w:w w:val="110"/>
        </w:rPr>
        <w:t> </w:t>
      </w:r>
      <w:r>
        <w:rPr>
          <w:color w:val="312F2F"/>
          <w:w w:val="110"/>
        </w:rPr>
        <w:t>alcohol</w:t>
      </w:r>
      <w:r>
        <w:rPr>
          <w:color w:val="312F2F"/>
          <w:spacing w:val="-7"/>
          <w:w w:val="110"/>
        </w:rPr>
        <w:t> </w:t>
      </w:r>
      <w:r>
        <w:rPr>
          <w:color w:val="312F2F"/>
          <w:w w:val="110"/>
        </w:rPr>
        <w:t>abuse was seen as having become necessary for this family</w:t>
      </w:r>
      <w:r>
        <w:rPr>
          <w:color w:val="312F2F"/>
          <w:spacing w:val="-2"/>
          <w:w w:val="110"/>
        </w:rPr>
        <w:t> </w:t>
      </w:r>
      <w:r>
        <w:rPr>
          <w:color w:val="312F2F"/>
          <w:w w:val="110"/>
        </w:rPr>
        <w:t>to</w:t>
      </w:r>
      <w:r>
        <w:rPr>
          <w:color w:val="312F2F"/>
          <w:spacing w:val="-11"/>
          <w:w w:val="110"/>
        </w:rPr>
        <w:t> </w:t>
      </w:r>
      <w:r>
        <w:rPr>
          <w:color w:val="312F2F"/>
          <w:w w:val="110"/>
        </w:rPr>
        <w:t>express their</w:t>
      </w:r>
      <w:r>
        <w:rPr>
          <w:color w:val="312F2F"/>
          <w:spacing w:val="-1"/>
          <w:w w:val="110"/>
        </w:rPr>
        <w:t> </w:t>
      </w:r>
      <w:r>
        <w:rPr>
          <w:color w:val="312F2F"/>
          <w:w w:val="110"/>
        </w:rPr>
        <w:t>positive</w:t>
      </w:r>
      <w:r>
        <w:rPr>
          <w:color w:val="312F2F"/>
          <w:spacing w:val="-8"/>
          <w:w w:val="110"/>
        </w:rPr>
        <w:t> </w:t>
      </w:r>
      <w:r>
        <w:rPr>
          <w:color w:val="312F2F"/>
          <w:w w:val="110"/>
        </w:rPr>
        <w:t>emotions.</w:t>
      </w:r>
      <w:r>
        <w:rPr>
          <w:color w:val="312F2F"/>
          <w:spacing w:val="40"/>
          <w:w w:val="110"/>
        </w:rPr>
        <w:t> </w:t>
      </w:r>
      <w:r>
        <w:rPr>
          <w:color w:val="312F2F"/>
          <w:w w:val="110"/>
        </w:rPr>
        <w:t>Based on similar anecdotal evidence, many family treatment approaches have evolved that seek to identify the specific role or family-level</w:t>
      </w:r>
    </w:p>
    <w:p>
      <w:pPr>
        <w:pStyle w:val="BodyText"/>
        <w:spacing w:line="208" w:lineRule="exact"/>
        <w:ind w:left="464"/>
      </w:pPr>
      <w:r>
        <w:rPr>
          <w:rFonts w:ascii="Arial"/>
          <w:i/>
          <w:color w:val="312F2F"/>
          <w:w w:val="110"/>
          <w:sz w:val="6"/>
        </w:rPr>
        <w:t>ff</w:t>
      </w:r>
      <w:r>
        <w:rPr>
          <w:rFonts w:ascii="Arial"/>
          <w:i/>
          <w:color w:val="312F2F"/>
          <w:spacing w:val="46"/>
          <w:w w:val="110"/>
          <w:sz w:val="6"/>
        </w:rPr>
        <w:t> </w:t>
      </w:r>
      <w:r>
        <w:rPr>
          <w:color w:val="312F2F"/>
          <w:w w:val="110"/>
        </w:rPr>
        <w:t>adaptive</w:t>
      </w:r>
      <w:r>
        <w:rPr>
          <w:color w:val="312F2F"/>
          <w:spacing w:val="-1"/>
          <w:w w:val="110"/>
        </w:rPr>
        <w:t> </w:t>
      </w:r>
      <w:r>
        <w:rPr>
          <w:color w:val="312F2F"/>
          <w:w w:val="110"/>
        </w:rPr>
        <w:t>function"</w:t>
      </w:r>
      <w:r>
        <w:rPr>
          <w:color w:val="312F2F"/>
          <w:spacing w:val="7"/>
          <w:w w:val="110"/>
        </w:rPr>
        <w:t> </w:t>
      </w:r>
      <w:r>
        <w:rPr>
          <w:color w:val="312F2F"/>
          <w:w w:val="110"/>
        </w:rPr>
        <w:t>served</w:t>
      </w:r>
      <w:r>
        <w:rPr>
          <w:color w:val="312F2F"/>
          <w:spacing w:val="15"/>
          <w:w w:val="110"/>
        </w:rPr>
        <w:t> </w:t>
      </w:r>
      <w:r>
        <w:rPr>
          <w:color w:val="312F2F"/>
          <w:w w:val="110"/>
        </w:rPr>
        <w:t>by substance</w:t>
      </w:r>
      <w:r>
        <w:rPr>
          <w:color w:val="312F2F"/>
          <w:spacing w:val="6"/>
          <w:w w:val="110"/>
        </w:rPr>
        <w:t> </w:t>
      </w:r>
      <w:r>
        <w:rPr>
          <w:color w:val="312F2F"/>
          <w:spacing w:val="-2"/>
          <w:w w:val="110"/>
        </w:rPr>
        <w:t>abuse,</w:t>
      </w:r>
    </w:p>
    <w:p>
      <w:pPr>
        <w:pStyle w:val="BodyText"/>
        <w:spacing w:line="312" w:lineRule="auto" w:before="69"/>
        <w:ind w:left="454" w:right="969" w:firstLine="6"/>
      </w:pPr>
      <w:r>
        <w:rPr>
          <w:color w:val="312F2F"/>
          <w:w w:val="110"/>
        </w:rPr>
        <w:t>with the goal of bolstering interpersonal functioning in this</w:t>
      </w:r>
      <w:r>
        <w:rPr>
          <w:color w:val="312F2F"/>
          <w:spacing w:val="-3"/>
          <w:w w:val="110"/>
        </w:rPr>
        <w:t> </w:t>
      </w:r>
      <w:r>
        <w:rPr>
          <w:color w:val="312F2F"/>
          <w:w w:val="110"/>
        </w:rPr>
        <w:t>area</w:t>
      </w:r>
      <w:r>
        <w:rPr>
          <w:color w:val="312F2F"/>
          <w:spacing w:val="-1"/>
          <w:w w:val="110"/>
        </w:rPr>
        <w:t> </w:t>
      </w:r>
      <w:r>
        <w:rPr>
          <w:color w:val="312F2F"/>
          <w:w w:val="110"/>
        </w:rPr>
        <w:t>in</w:t>
      </w:r>
      <w:r>
        <w:rPr>
          <w:color w:val="312F2F"/>
          <w:spacing w:val="-2"/>
          <w:w w:val="110"/>
        </w:rPr>
        <w:t> </w:t>
      </w:r>
      <w:r>
        <w:rPr>
          <w:color w:val="312F2F"/>
          <w:w w:val="110"/>
        </w:rPr>
        <w:t>order to reduce these secondary gains from substance abuse for the individual</w:t>
      </w:r>
      <w:r>
        <w:rPr>
          <w:color w:val="312F2F"/>
          <w:spacing w:val="-14"/>
          <w:w w:val="110"/>
        </w:rPr>
        <w:t> </w:t>
      </w:r>
      <w:r>
        <w:rPr>
          <w:color w:val="312F2F"/>
          <w:w w:val="110"/>
        </w:rPr>
        <w:t>and</w:t>
      </w:r>
      <w:r>
        <w:rPr>
          <w:color w:val="312F2F"/>
          <w:spacing w:val="-6"/>
          <w:w w:val="110"/>
        </w:rPr>
        <w:t> </w:t>
      </w:r>
      <w:r>
        <w:rPr>
          <w:color w:val="312F2F"/>
          <w:w w:val="110"/>
        </w:rPr>
        <w:t>the</w:t>
      </w:r>
      <w:r>
        <w:rPr>
          <w:color w:val="312F2F"/>
          <w:spacing w:val="-14"/>
          <w:w w:val="110"/>
        </w:rPr>
        <w:t> </w:t>
      </w:r>
      <w:r>
        <w:rPr>
          <w:color w:val="312F2F"/>
          <w:w w:val="110"/>
        </w:rPr>
        <w:t>family</w:t>
      </w:r>
      <w:r>
        <w:rPr>
          <w:color w:val="312F2F"/>
          <w:spacing w:val="-1"/>
          <w:w w:val="110"/>
        </w:rPr>
        <w:t> </w:t>
      </w:r>
      <w:r>
        <w:rPr>
          <w:color w:val="312F2F"/>
          <w:w w:val="110"/>
        </w:rPr>
        <w:t>(Bepko,</w:t>
      </w:r>
      <w:r>
        <w:rPr>
          <w:color w:val="312F2F"/>
          <w:spacing w:val="-19"/>
          <w:w w:val="110"/>
        </w:rPr>
        <w:t> </w:t>
      </w:r>
      <w:r>
        <w:rPr>
          <w:color w:val="312F2F"/>
          <w:w w:val="110"/>
        </w:rPr>
        <w:t>1985;</w:t>
      </w:r>
      <w:r>
        <w:rPr>
          <w:color w:val="312F2F"/>
          <w:spacing w:val="-19"/>
          <w:w w:val="110"/>
        </w:rPr>
        <w:t> </w:t>
      </w:r>
      <w:r>
        <w:rPr>
          <w:color w:val="312F2F"/>
          <w:w w:val="110"/>
        </w:rPr>
        <w:t>Stanton and</w:t>
      </w:r>
      <w:r>
        <w:rPr>
          <w:color w:val="312F2F"/>
          <w:spacing w:val="-13"/>
          <w:w w:val="110"/>
        </w:rPr>
        <w:t> </w:t>
      </w:r>
      <w:r>
        <w:rPr>
          <w:color w:val="312F2F"/>
          <w:w w:val="110"/>
        </w:rPr>
        <w:t>Todd,</w:t>
      </w:r>
      <w:r>
        <w:rPr>
          <w:color w:val="312F2F"/>
          <w:spacing w:val="-25"/>
          <w:w w:val="110"/>
        </w:rPr>
        <w:t> </w:t>
      </w:r>
      <w:r>
        <w:rPr>
          <w:color w:val="312F2F"/>
          <w:w w:val="110"/>
        </w:rPr>
        <w:t>1982;</w:t>
      </w:r>
      <w:r>
        <w:rPr>
          <w:color w:val="312F2F"/>
          <w:spacing w:val="-15"/>
          <w:w w:val="110"/>
        </w:rPr>
        <w:t> </w:t>
      </w:r>
      <w:r>
        <w:rPr>
          <w:color w:val="312F2F"/>
          <w:w w:val="110"/>
        </w:rPr>
        <w:t>Steinglass</w:t>
      </w:r>
      <w:r>
        <w:rPr>
          <w:color w:val="312F2F"/>
          <w:spacing w:val="-13"/>
          <w:w w:val="110"/>
        </w:rPr>
        <w:t> </w:t>
      </w:r>
      <w:r>
        <w:rPr>
          <w:color w:val="312F2F"/>
          <w:w w:val="110"/>
        </w:rPr>
        <w:t>et</w:t>
      </w:r>
      <w:r>
        <w:rPr>
          <w:color w:val="312F2F"/>
          <w:spacing w:val="-12"/>
          <w:w w:val="110"/>
        </w:rPr>
        <w:t> </w:t>
      </w:r>
      <w:r>
        <w:rPr>
          <w:color w:val="312F2F"/>
          <w:w w:val="110"/>
        </w:rPr>
        <w:t>al.,</w:t>
      </w:r>
      <w:r>
        <w:rPr>
          <w:color w:val="312F2F"/>
          <w:spacing w:val="-23"/>
          <w:w w:val="110"/>
        </w:rPr>
        <w:t> </w:t>
      </w:r>
      <w:r>
        <w:rPr>
          <w:color w:val="312F2F"/>
          <w:w w:val="110"/>
        </w:rPr>
        <w:t>1977).</w:t>
      </w:r>
      <w:r>
        <w:rPr>
          <w:color w:val="312F2F"/>
          <w:spacing w:val="16"/>
          <w:w w:val="110"/>
        </w:rPr>
        <w:t> </w:t>
      </w:r>
      <w:r>
        <w:rPr>
          <w:color w:val="312F2F"/>
          <w:w w:val="110"/>
        </w:rPr>
        <w:t>Several family treatment models are described below.</w:t>
      </w:r>
    </w:p>
    <w:p>
      <w:pPr>
        <w:pStyle w:val="BodyText"/>
        <w:spacing w:line="312" w:lineRule="auto"/>
        <w:ind w:left="457" w:right="969" w:firstLine="301"/>
      </w:pPr>
      <w:r>
        <w:rPr>
          <w:i/>
          <w:color w:val="312F2F"/>
          <w:sz w:val="21"/>
        </w:rPr>
        <w:t>Strategic</w:t>
      </w:r>
      <w:r>
        <w:rPr>
          <w:i/>
          <w:color w:val="312F2F"/>
          <w:spacing w:val="-2"/>
          <w:sz w:val="21"/>
        </w:rPr>
        <w:t> </w:t>
      </w:r>
      <w:r>
        <w:rPr>
          <w:i/>
          <w:color w:val="312F2F"/>
          <w:sz w:val="21"/>
        </w:rPr>
        <w:t>family therapy </w:t>
      </w:r>
      <w:r>
        <w:rPr>
          <w:color w:val="312F2F"/>
        </w:rPr>
        <w:t>(Haley,</w:t>
      </w:r>
      <w:r>
        <w:rPr>
          <w:color w:val="312F2F"/>
          <w:spacing w:val="-13"/>
        </w:rPr>
        <w:t> </w:t>
      </w:r>
      <w:r>
        <w:rPr>
          <w:color w:val="312F2F"/>
        </w:rPr>
        <w:t>1976) and</w:t>
      </w:r>
      <w:r>
        <w:rPr>
          <w:color w:val="312F2F"/>
          <w:spacing w:val="30"/>
        </w:rPr>
        <w:t> </w:t>
      </w:r>
      <w:r>
        <w:rPr>
          <w:color w:val="312F2F"/>
        </w:rPr>
        <w:t>the </w:t>
      </w:r>
      <w:r>
        <w:rPr>
          <w:color w:val="312F2F"/>
          <w:w w:val="110"/>
        </w:rPr>
        <w:t>related</w:t>
      </w:r>
      <w:r>
        <w:rPr>
          <w:color w:val="312F2F"/>
          <w:spacing w:val="-13"/>
          <w:w w:val="110"/>
        </w:rPr>
        <w:t> </w:t>
      </w:r>
      <w:r>
        <w:rPr>
          <w:color w:val="312F2F"/>
          <w:w w:val="110"/>
        </w:rPr>
        <w:t>Milan</w:t>
      </w:r>
      <w:r>
        <w:rPr>
          <w:color w:val="312F2F"/>
          <w:spacing w:val="-13"/>
          <w:w w:val="110"/>
        </w:rPr>
        <w:t> </w:t>
      </w:r>
      <w:r>
        <w:rPr>
          <w:color w:val="312F2F"/>
          <w:w w:val="110"/>
        </w:rPr>
        <w:t>school</w:t>
      </w:r>
      <w:r>
        <w:rPr>
          <w:color w:val="312F2F"/>
          <w:spacing w:val="-14"/>
          <w:w w:val="110"/>
        </w:rPr>
        <w:t> </w:t>
      </w:r>
      <w:r>
        <w:rPr>
          <w:color w:val="312F2F"/>
          <w:w w:val="110"/>
        </w:rPr>
        <w:t>of</w:t>
      </w:r>
      <w:r>
        <w:rPr>
          <w:color w:val="312F2F"/>
          <w:spacing w:val="-8"/>
          <w:w w:val="110"/>
        </w:rPr>
        <w:t> </w:t>
      </w:r>
      <w:r>
        <w:rPr>
          <w:color w:val="312F2F"/>
          <w:w w:val="110"/>
        </w:rPr>
        <w:t>family</w:t>
      </w:r>
      <w:r>
        <w:rPr>
          <w:color w:val="312F2F"/>
          <w:spacing w:val="-9"/>
          <w:w w:val="110"/>
        </w:rPr>
        <w:t> </w:t>
      </w:r>
      <w:r>
        <w:rPr>
          <w:color w:val="312F2F"/>
          <w:w w:val="110"/>
        </w:rPr>
        <w:t>therapy</w:t>
      </w:r>
      <w:r>
        <w:rPr>
          <w:color w:val="312F2F"/>
          <w:spacing w:val="-5"/>
          <w:w w:val="110"/>
        </w:rPr>
        <w:t> </w:t>
      </w:r>
      <w:r>
        <w:rPr>
          <w:color w:val="312F2F"/>
          <w:w w:val="110"/>
        </w:rPr>
        <w:t>(Selvini­ Palazzoli et al.,</w:t>
      </w:r>
      <w:r>
        <w:rPr>
          <w:color w:val="312F2F"/>
          <w:spacing w:val="-20"/>
          <w:w w:val="110"/>
        </w:rPr>
        <w:t> </w:t>
      </w:r>
      <w:r>
        <w:rPr>
          <w:color w:val="312F2F"/>
          <w:w w:val="110"/>
        </w:rPr>
        <w:t>1978) target the positive interpersonal aspects of substance abuse specifically,</w:t>
      </w:r>
      <w:r>
        <w:rPr>
          <w:color w:val="312F2F"/>
          <w:spacing w:val="-14"/>
          <w:w w:val="110"/>
        </w:rPr>
        <w:t> </w:t>
      </w:r>
      <w:r>
        <w:rPr>
          <w:color w:val="312F2F"/>
          <w:w w:val="110"/>
        </w:rPr>
        <w:t>acknowledging</w:t>
      </w:r>
      <w:r>
        <w:rPr>
          <w:color w:val="312F2F"/>
          <w:spacing w:val="-12"/>
          <w:w w:val="110"/>
        </w:rPr>
        <w:t> </w:t>
      </w:r>
      <w:r>
        <w:rPr>
          <w:color w:val="312F2F"/>
          <w:w w:val="110"/>
        </w:rPr>
        <w:t>directly</w:t>
      </w:r>
      <w:r>
        <w:rPr>
          <w:color w:val="312F2F"/>
          <w:spacing w:val="-13"/>
          <w:w w:val="110"/>
        </w:rPr>
        <w:t> </w:t>
      </w:r>
      <w:r>
        <w:rPr>
          <w:color w:val="312F2F"/>
          <w:w w:val="110"/>
        </w:rPr>
        <w:t>its</w:t>
      </w:r>
      <w:r>
        <w:rPr>
          <w:color w:val="312F2F"/>
          <w:spacing w:val="-14"/>
          <w:w w:val="110"/>
        </w:rPr>
        <w:t> </w:t>
      </w:r>
      <w:r>
        <w:rPr>
          <w:color w:val="312F2F"/>
          <w:w w:val="110"/>
        </w:rPr>
        <w:t>benefits to the family (e.g</w:t>
      </w:r>
      <w:r>
        <w:rPr>
          <w:color w:val="6D696B"/>
          <w:w w:val="110"/>
        </w:rPr>
        <w:t>.</w:t>
      </w:r>
      <w:r>
        <w:rPr>
          <w:color w:val="312F2F"/>
          <w:w w:val="110"/>
        </w:rPr>
        <w:t>, "With your husband unemployed as a result of his</w:t>
      </w:r>
      <w:r>
        <w:rPr>
          <w:color w:val="312F2F"/>
          <w:spacing w:val="40"/>
          <w:w w:val="110"/>
        </w:rPr>
        <w:t> </w:t>
      </w:r>
      <w:r>
        <w:rPr>
          <w:color w:val="312F2F"/>
          <w:w w:val="110"/>
        </w:rPr>
        <w:t>drinking, he</w:t>
      </w:r>
      <w:r>
        <w:rPr>
          <w:color w:val="312F2F"/>
          <w:spacing w:val="-4"/>
          <w:w w:val="110"/>
        </w:rPr>
        <w:t> </w:t>
      </w:r>
      <w:r>
        <w:rPr>
          <w:color w:val="312F2F"/>
          <w:w w:val="110"/>
        </w:rPr>
        <w:t>can be</w:t>
      </w:r>
      <w:r>
        <w:rPr>
          <w:color w:val="312F2F"/>
          <w:spacing w:val="-4"/>
          <w:w w:val="110"/>
        </w:rPr>
        <w:t> </w:t>
      </w:r>
      <w:r>
        <w:rPr>
          <w:color w:val="312F2F"/>
          <w:w w:val="110"/>
        </w:rPr>
        <w:t>home when the</w:t>
      </w:r>
      <w:r>
        <w:rPr>
          <w:color w:val="312F2F"/>
          <w:spacing w:val="-16"/>
          <w:w w:val="110"/>
        </w:rPr>
        <w:t> </w:t>
      </w:r>
      <w:r>
        <w:rPr>
          <w:color w:val="312F2F"/>
          <w:w w:val="110"/>
        </w:rPr>
        <w:t>children get out of school"), as</w:t>
      </w:r>
      <w:r>
        <w:rPr>
          <w:color w:val="312F2F"/>
          <w:spacing w:val="-6"/>
          <w:w w:val="110"/>
        </w:rPr>
        <w:t> </w:t>
      </w:r>
      <w:r>
        <w:rPr>
          <w:color w:val="312F2F"/>
          <w:w w:val="110"/>
        </w:rPr>
        <w:t>well</w:t>
      </w:r>
      <w:r>
        <w:rPr>
          <w:color w:val="312F2F"/>
          <w:spacing w:val="-14"/>
          <w:w w:val="110"/>
        </w:rPr>
        <w:t> </w:t>
      </w:r>
      <w:r>
        <w:rPr>
          <w:color w:val="312F2F"/>
          <w:w w:val="110"/>
        </w:rPr>
        <w:t>as</w:t>
      </w:r>
      <w:r>
        <w:rPr>
          <w:color w:val="312F2F"/>
          <w:spacing w:val="-5"/>
          <w:w w:val="110"/>
        </w:rPr>
        <w:t> </w:t>
      </w:r>
      <w:r>
        <w:rPr>
          <w:color w:val="312F2F"/>
          <w:w w:val="110"/>
        </w:rPr>
        <w:t>the</w:t>
      </w:r>
      <w:r>
        <w:rPr>
          <w:color w:val="312F2F"/>
          <w:spacing w:val="-4"/>
          <w:w w:val="110"/>
        </w:rPr>
        <w:t> </w:t>
      </w:r>
      <w:r>
        <w:rPr>
          <w:color w:val="312F2F"/>
          <w:w w:val="110"/>
        </w:rPr>
        <w:t>negative</w:t>
      </w:r>
      <w:r>
        <w:rPr>
          <w:color w:val="312F2F"/>
          <w:spacing w:val="-13"/>
          <w:w w:val="110"/>
        </w:rPr>
        <w:t> </w:t>
      </w:r>
      <w:r>
        <w:rPr>
          <w:color w:val="312F2F"/>
          <w:w w:val="110"/>
        </w:rPr>
        <w:t>consequences the</w:t>
      </w:r>
      <w:r>
        <w:rPr>
          <w:color w:val="312F2F"/>
          <w:spacing w:val="-11"/>
          <w:w w:val="110"/>
        </w:rPr>
        <w:t> </w:t>
      </w:r>
      <w:r>
        <w:rPr>
          <w:color w:val="312F2F"/>
          <w:w w:val="110"/>
        </w:rPr>
        <w:t>family</w:t>
      </w:r>
    </w:p>
    <w:p>
      <w:pPr>
        <w:spacing w:after="0" w:line="312" w:lineRule="auto"/>
        <w:sectPr>
          <w:type w:val="continuous"/>
          <w:pgSz w:w="12240" w:h="15840"/>
          <w:pgMar w:header="692" w:footer="758" w:top="1080" w:bottom="0" w:left="980" w:right="560"/>
          <w:cols w:num="2" w:equalWidth="0">
            <w:col w:w="4813" w:space="235"/>
            <w:col w:w="5652"/>
          </w:cols>
        </w:sectPr>
      </w:pPr>
    </w:p>
    <w:p>
      <w:pPr>
        <w:pStyle w:val="BodyText"/>
      </w:pPr>
    </w:p>
    <w:p>
      <w:pPr>
        <w:spacing w:after="0"/>
        <w:sectPr>
          <w:pgSz w:w="12240" w:h="15840"/>
          <w:pgMar w:header="692" w:footer="758" w:top="980" w:bottom="940" w:left="980" w:right="560"/>
        </w:sectPr>
      </w:pPr>
    </w:p>
    <w:p>
      <w:pPr>
        <w:pStyle w:val="BodyText"/>
        <w:spacing w:before="3"/>
        <w:rPr>
          <w:sz w:val="22"/>
        </w:rPr>
      </w:pPr>
    </w:p>
    <w:p>
      <w:pPr>
        <w:pStyle w:val="BodyText"/>
        <w:spacing w:line="314" w:lineRule="auto"/>
        <w:ind w:left="457" w:firstLine="8"/>
      </w:pPr>
      <w:r>
        <w:rPr>
          <w:color w:val="312D2F"/>
          <w:w w:val="110"/>
        </w:rPr>
        <w:t>might face</w:t>
      </w:r>
      <w:r>
        <w:rPr>
          <w:color w:val="312D2F"/>
          <w:spacing w:val="-3"/>
          <w:w w:val="110"/>
        </w:rPr>
        <w:t> </w:t>
      </w:r>
      <w:r>
        <w:rPr>
          <w:color w:val="312D2F"/>
          <w:w w:val="110"/>
        </w:rPr>
        <w:t>if the</w:t>
      </w:r>
      <w:r>
        <w:rPr>
          <w:color w:val="312D2F"/>
          <w:spacing w:val="40"/>
          <w:w w:val="110"/>
        </w:rPr>
        <w:t> </w:t>
      </w:r>
      <w:r>
        <w:rPr>
          <w:color w:val="312D2F"/>
          <w:w w:val="110"/>
        </w:rPr>
        <w:t>substance abuse were to</w:t>
      </w:r>
      <w:r>
        <w:rPr>
          <w:color w:val="312D2F"/>
          <w:spacing w:val="-1"/>
          <w:w w:val="110"/>
        </w:rPr>
        <w:t> </w:t>
      </w:r>
      <w:r>
        <w:rPr>
          <w:color w:val="312D2F"/>
          <w:w w:val="110"/>
        </w:rPr>
        <w:t>end (Fisch et al.,</w:t>
      </w:r>
      <w:r>
        <w:rPr>
          <w:color w:val="312D2F"/>
          <w:spacing w:val="-26"/>
          <w:w w:val="110"/>
        </w:rPr>
        <w:t> </w:t>
      </w:r>
      <w:r>
        <w:rPr>
          <w:color w:val="312D2F"/>
          <w:w w:val="110"/>
        </w:rPr>
        <w:t>1982;</w:t>
      </w:r>
      <w:r>
        <w:rPr>
          <w:color w:val="312D2F"/>
          <w:spacing w:val="-3"/>
          <w:w w:val="110"/>
        </w:rPr>
        <w:t> </w:t>
      </w:r>
      <w:r>
        <w:rPr>
          <w:color w:val="312D2F"/>
          <w:w w:val="110"/>
        </w:rPr>
        <w:t>Haley,</w:t>
      </w:r>
      <w:r>
        <w:rPr>
          <w:color w:val="312D2F"/>
          <w:spacing w:val="-20"/>
          <w:w w:val="110"/>
        </w:rPr>
        <w:t> </w:t>
      </w:r>
      <w:r>
        <w:rPr>
          <w:color w:val="312D2F"/>
          <w:w w:val="110"/>
        </w:rPr>
        <w:t>1987).</w:t>
      </w:r>
      <w:r>
        <w:rPr>
          <w:color w:val="312D2F"/>
          <w:spacing w:val="40"/>
          <w:w w:val="110"/>
        </w:rPr>
        <w:t> </w:t>
      </w:r>
      <w:r>
        <w:rPr>
          <w:color w:val="312D2F"/>
          <w:w w:val="110"/>
        </w:rPr>
        <w:t>Together with such paradoxical interventions as</w:t>
      </w:r>
      <w:r>
        <w:rPr>
          <w:color w:val="312D2F"/>
          <w:spacing w:val="-8"/>
          <w:w w:val="110"/>
        </w:rPr>
        <w:t> </w:t>
      </w:r>
      <w:r>
        <w:rPr>
          <w:color w:val="312D2F"/>
          <w:w w:val="110"/>
        </w:rPr>
        <w:t>suggesting the family may not yet be ready to</w:t>
      </w:r>
      <w:r>
        <w:rPr>
          <w:color w:val="312D2F"/>
          <w:spacing w:val="-1"/>
          <w:w w:val="110"/>
        </w:rPr>
        <w:t> </w:t>
      </w:r>
      <w:r>
        <w:rPr>
          <w:color w:val="312D2F"/>
          <w:w w:val="110"/>
        </w:rPr>
        <w:t>change, these interventions often provoke "spontaneous" growth on the part of the</w:t>
      </w:r>
      <w:r>
        <w:rPr>
          <w:color w:val="312D2F"/>
          <w:spacing w:val="40"/>
          <w:w w:val="110"/>
        </w:rPr>
        <w:t> </w:t>
      </w:r>
      <w:r>
        <w:rPr>
          <w:color w:val="312D2F"/>
          <w:w w:val="110"/>
        </w:rPr>
        <w:t>family (Weeks and L'Abate,</w:t>
      </w:r>
      <w:r>
        <w:rPr>
          <w:color w:val="312D2F"/>
          <w:spacing w:val="-13"/>
          <w:w w:val="110"/>
        </w:rPr>
        <w:t> </w:t>
      </w:r>
      <w:r>
        <w:rPr>
          <w:color w:val="312D2F"/>
          <w:w w:val="110"/>
        </w:rPr>
        <w:t>1979; Winn,</w:t>
      </w:r>
      <w:r>
        <w:rPr>
          <w:color w:val="312D2F"/>
          <w:spacing w:val="-14"/>
          <w:w w:val="110"/>
        </w:rPr>
        <w:t> </w:t>
      </w:r>
      <w:r>
        <w:rPr>
          <w:color w:val="312D2F"/>
          <w:w w:val="110"/>
        </w:rPr>
        <w:t>1995).</w:t>
      </w:r>
      <w:r>
        <w:rPr>
          <w:color w:val="312D2F"/>
          <w:spacing w:val="40"/>
          <w:w w:val="110"/>
        </w:rPr>
        <w:t> </w:t>
      </w:r>
      <w:r>
        <w:rPr>
          <w:color w:val="312D2F"/>
          <w:w w:val="110"/>
        </w:rPr>
        <w:t>See Chapter 5</w:t>
      </w:r>
      <w:r>
        <w:rPr>
          <w:color w:val="312D2F"/>
          <w:spacing w:val="-3"/>
          <w:w w:val="110"/>
        </w:rPr>
        <w:t> </w:t>
      </w:r>
      <w:r>
        <w:rPr>
          <w:color w:val="312D2F"/>
          <w:w w:val="110"/>
        </w:rPr>
        <w:t>in</w:t>
      </w:r>
      <w:r>
        <w:rPr>
          <w:color w:val="312D2F"/>
          <w:w w:val="110"/>
        </w:rPr>
        <w:t> this TIP</w:t>
      </w:r>
      <w:r>
        <w:rPr>
          <w:color w:val="312D2F"/>
          <w:spacing w:val="-3"/>
          <w:w w:val="110"/>
        </w:rPr>
        <w:t> </w:t>
      </w:r>
      <w:r>
        <w:rPr>
          <w:color w:val="312D2F"/>
          <w:w w:val="110"/>
        </w:rPr>
        <w:t>for more information on strategic and interactional therapies, which often involve the family directly.</w:t>
      </w:r>
    </w:p>
    <w:p>
      <w:pPr>
        <w:spacing w:line="225" w:lineRule="exact" w:before="0"/>
        <w:ind w:left="758" w:right="0" w:firstLine="0"/>
        <w:jc w:val="left"/>
        <w:rPr>
          <w:sz w:val="20"/>
        </w:rPr>
      </w:pPr>
      <w:r>
        <w:rPr>
          <w:i/>
          <w:color w:val="312D2F"/>
          <w:w w:val="95"/>
          <w:sz w:val="22"/>
        </w:rPr>
        <w:t>Structural</w:t>
      </w:r>
      <w:r>
        <w:rPr>
          <w:i/>
          <w:color w:val="312D2F"/>
          <w:spacing w:val="41"/>
          <w:sz w:val="22"/>
        </w:rPr>
        <w:t> </w:t>
      </w:r>
      <w:r>
        <w:rPr>
          <w:i/>
          <w:color w:val="312D2F"/>
          <w:w w:val="95"/>
          <w:sz w:val="22"/>
        </w:rPr>
        <w:t>family</w:t>
      </w:r>
      <w:r>
        <w:rPr>
          <w:i/>
          <w:color w:val="312D2F"/>
          <w:spacing w:val="10"/>
          <w:sz w:val="22"/>
        </w:rPr>
        <w:t> </w:t>
      </w:r>
      <w:r>
        <w:rPr>
          <w:i/>
          <w:color w:val="312D2F"/>
          <w:w w:val="95"/>
          <w:sz w:val="22"/>
        </w:rPr>
        <w:t>therapy</w:t>
      </w:r>
      <w:r>
        <w:rPr>
          <w:i/>
          <w:color w:val="312D2F"/>
          <w:spacing w:val="9"/>
          <w:sz w:val="22"/>
        </w:rPr>
        <w:t> </w:t>
      </w:r>
      <w:r>
        <w:rPr>
          <w:color w:val="312D2F"/>
          <w:w w:val="95"/>
          <w:sz w:val="20"/>
        </w:rPr>
        <w:t>looks</w:t>
      </w:r>
      <w:r>
        <w:rPr>
          <w:color w:val="312D2F"/>
          <w:spacing w:val="9"/>
          <w:sz w:val="20"/>
        </w:rPr>
        <w:t> </w:t>
      </w:r>
      <w:r>
        <w:rPr>
          <w:color w:val="312D2F"/>
          <w:w w:val="95"/>
          <w:sz w:val="20"/>
        </w:rPr>
        <w:t>beyond</w:t>
      </w:r>
      <w:r>
        <w:rPr>
          <w:color w:val="312D2F"/>
          <w:spacing w:val="26"/>
          <w:sz w:val="20"/>
        </w:rPr>
        <w:t> </w:t>
      </w:r>
      <w:r>
        <w:rPr>
          <w:color w:val="312D2F"/>
          <w:spacing w:val="-5"/>
          <w:w w:val="95"/>
          <w:sz w:val="20"/>
        </w:rPr>
        <w:t>the</w:t>
      </w:r>
    </w:p>
    <w:p>
      <w:pPr>
        <w:pStyle w:val="BodyText"/>
        <w:spacing w:line="314" w:lineRule="auto" w:before="69"/>
        <w:ind w:left="454" w:right="100" w:firstLine="3"/>
      </w:pPr>
      <w:r>
        <w:rPr>
          <w:color w:val="312D2F"/>
          <w:w w:val="110"/>
        </w:rPr>
        <w:t>specific family dynamics around substance abuse disorders to more general imbalances in family relationships that might maintain substance abuse, such as extreme disengagements and inappropriate coalitions between family members, especially across generational lines (Minuchin,</w:t>
      </w:r>
      <w:r>
        <w:rPr>
          <w:color w:val="312D2F"/>
          <w:spacing w:val="-11"/>
          <w:w w:val="110"/>
        </w:rPr>
        <w:t> </w:t>
      </w:r>
      <w:r>
        <w:rPr>
          <w:color w:val="312D2F"/>
          <w:w w:val="110"/>
        </w:rPr>
        <w:t>1974).</w:t>
      </w:r>
      <w:r>
        <w:rPr>
          <w:color w:val="312D2F"/>
          <w:spacing w:val="40"/>
          <w:w w:val="110"/>
        </w:rPr>
        <w:t> </w:t>
      </w:r>
      <w:r>
        <w:rPr>
          <w:color w:val="312D2F"/>
          <w:w w:val="110"/>
        </w:rPr>
        <w:t>Salvadore Minuchin has had an enormous impact on both the theory and practice of structural family therapy, although many of his</w:t>
      </w:r>
      <w:r>
        <w:rPr>
          <w:color w:val="312D2F"/>
          <w:spacing w:val="40"/>
          <w:w w:val="110"/>
        </w:rPr>
        <w:t> </w:t>
      </w:r>
      <w:r>
        <w:rPr>
          <w:color w:val="312D2F"/>
          <w:w w:val="110"/>
        </w:rPr>
        <w:t>concepts have been modified as they have been incorporated into the spectrum of modalities.</w:t>
      </w:r>
      <w:r>
        <w:rPr>
          <w:color w:val="312D2F"/>
          <w:spacing w:val="40"/>
          <w:w w:val="110"/>
        </w:rPr>
        <w:t> </w:t>
      </w:r>
      <w:r>
        <w:rPr>
          <w:color w:val="312D2F"/>
          <w:w w:val="110"/>
        </w:rPr>
        <w:t>Minuchin stressed the importance of the</w:t>
      </w:r>
      <w:r>
        <w:rPr>
          <w:color w:val="312D2F"/>
          <w:spacing w:val="40"/>
          <w:w w:val="110"/>
        </w:rPr>
        <w:t> </w:t>
      </w:r>
      <w:r>
        <w:rPr>
          <w:color w:val="312D2F"/>
          <w:w w:val="110"/>
        </w:rPr>
        <w:t>hierarchy of power within the family and</w:t>
      </w:r>
      <w:r>
        <w:rPr>
          <w:color w:val="312D2F"/>
          <w:w w:val="110"/>
        </w:rPr>
        <w:t> identifying dysfunctional</w:t>
      </w:r>
      <w:r>
        <w:rPr>
          <w:color w:val="312D2F"/>
          <w:w w:val="110"/>
        </w:rPr>
        <w:t> uses of power (e.g., "scapegoating").</w:t>
      </w:r>
      <w:r>
        <w:rPr>
          <w:color w:val="312D2F"/>
          <w:spacing w:val="40"/>
          <w:w w:val="110"/>
        </w:rPr>
        <w:t> </w:t>
      </w:r>
      <w:r>
        <w:rPr>
          <w:color w:val="312D2F"/>
          <w:w w:val="110"/>
        </w:rPr>
        <w:t>It is important to understand both healthy and dysfunctional roles within the family: alignments, collusions, and communication patterns.</w:t>
      </w:r>
      <w:r>
        <w:rPr>
          <w:color w:val="312D2F"/>
          <w:spacing w:val="40"/>
          <w:w w:val="110"/>
        </w:rPr>
        <w:t> </w:t>
      </w:r>
      <w:r>
        <w:rPr>
          <w:color w:val="312D2F"/>
          <w:w w:val="110"/>
        </w:rPr>
        <w:t>These key points are routinely explored in family therapy, although many therapists would not feel comfortable "imposing"</w:t>
      </w:r>
      <w:r>
        <w:rPr>
          <w:color w:val="312D2F"/>
          <w:w w:val="110"/>
        </w:rPr>
        <w:t> their own model of health on a family-</w:t>
      </w:r>
      <w:r>
        <w:rPr>
          <w:color w:val="312D2F"/>
          <w:spacing w:val="-19"/>
          <w:w w:val="110"/>
        </w:rPr>
        <w:t> </w:t>
      </w:r>
      <w:r>
        <w:rPr>
          <w:color w:val="312D2F"/>
          <w:w w:val="110"/>
        </w:rPr>
        <w:t>an</w:t>
      </w:r>
      <w:r>
        <w:rPr>
          <w:color w:val="312D2F"/>
          <w:spacing w:val="-11"/>
          <w:w w:val="110"/>
        </w:rPr>
        <w:t> </w:t>
      </w:r>
      <w:r>
        <w:rPr>
          <w:color w:val="312D2F"/>
          <w:w w:val="110"/>
        </w:rPr>
        <w:t>issue that did</w:t>
      </w:r>
      <w:r>
        <w:rPr>
          <w:color w:val="312D2F"/>
          <w:spacing w:val="39"/>
          <w:w w:val="110"/>
        </w:rPr>
        <w:t> </w:t>
      </w:r>
      <w:r>
        <w:rPr>
          <w:color w:val="312D2F"/>
          <w:w w:val="110"/>
        </w:rPr>
        <w:t>not trouble</w:t>
      </w:r>
      <w:r>
        <w:rPr>
          <w:color w:val="312D2F"/>
          <w:spacing w:val="36"/>
          <w:w w:val="110"/>
        </w:rPr>
        <w:t> </w:t>
      </w:r>
      <w:r>
        <w:rPr>
          <w:color w:val="312D2F"/>
          <w:w w:val="110"/>
        </w:rPr>
        <w:t>Minuchin</w:t>
      </w:r>
      <w:r>
        <w:rPr>
          <w:color w:val="545052"/>
          <w:w w:val="110"/>
        </w:rPr>
        <w:t>.</w:t>
      </w:r>
    </w:p>
    <w:p>
      <w:pPr>
        <w:pStyle w:val="BodyText"/>
        <w:spacing w:line="207" w:lineRule="exact"/>
        <w:ind w:left="738"/>
      </w:pPr>
      <w:r>
        <w:rPr>
          <w:color w:val="312D2F"/>
          <w:w w:val="110"/>
        </w:rPr>
        <w:t>Structural</w:t>
      </w:r>
      <w:r>
        <w:rPr>
          <w:color w:val="312D2F"/>
          <w:spacing w:val="13"/>
          <w:w w:val="110"/>
        </w:rPr>
        <w:t> </w:t>
      </w:r>
      <w:r>
        <w:rPr>
          <w:color w:val="312D2F"/>
          <w:w w:val="110"/>
        </w:rPr>
        <w:t>therapists</w:t>
      </w:r>
      <w:r>
        <w:rPr>
          <w:color w:val="312D2F"/>
          <w:spacing w:val="8"/>
          <w:w w:val="110"/>
        </w:rPr>
        <w:t> </w:t>
      </w:r>
      <w:r>
        <w:rPr>
          <w:color w:val="312D2F"/>
          <w:w w:val="110"/>
        </w:rPr>
        <w:t>explore</w:t>
      </w:r>
      <w:r>
        <w:rPr>
          <w:color w:val="312D2F"/>
          <w:spacing w:val="2"/>
          <w:w w:val="110"/>
        </w:rPr>
        <w:t> </w:t>
      </w:r>
      <w:r>
        <w:rPr>
          <w:color w:val="312D2F"/>
          <w:w w:val="110"/>
        </w:rPr>
        <w:t>current </w:t>
      </w:r>
      <w:r>
        <w:rPr>
          <w:color w:val="312D2F"/>
          <w:spacing w:val="-2"/>
          <w:w w:val="110"/>
        </w:rPr>
        <w:t>family</w:t>
      </w:r>
    </w:p>
    <w:p>
      <w:pPr>
        <w:pStyle w:val="BodyText"/>
        <w:spacing w:line="314" w:lineRule="auto" w:before="72"/>
        <w:ind w:left="454" w:right="59" w:firstLine="5"/>
      </w:pPr>
      <w:r>
        <w:rPr>
          <w:color w:val="312D2F"/>
          <w:w w:val="110"/>
        </w:rPr>
        <w:t>organization, especially hierarchy and intimacy, while encouraging</w:t>
      </w:r>
      <w:r>
        <w:rPr>
          <w:color w:val="312D2F"/>
          <w:spacing w:val="40"/>
          <w:w w:val="110"/>
        </w:rPr>
        <w:t> </w:t>
      </w:r>
      <w:r>
        <w:rPr>
          <w:color w:val="312D2F"/>
          <w:w w:val="110"/>
        </w:rPr>
        <w:t>the family</w:t>
      </w:r>
      <w:r>
        <w:rPr>
          <w:color w:val="312D2F"/>
          <w:spacing w:val="34"/>
          <w:w w:val="110"/>
        </w:rPr>
        <w:t> </w:t>
      </w:r>
      <w:r>
        <w:rPr>
          <w:color w:val="312D2F"/>
          <w:w w:val="110"/>
        </w:rPr>
        <w:t>to loosen rules</w:t>
      </w:r>
      <w:r>
        <w:rPr>
          <w:color w:val="312D2F"/>
          <w:w w:val="110"/>
        </w:rPr>
        <w:t> and expectations that might be locking the substance abuser into a dysfunctional role </w:t>
      </w:r>
      <w:r>
        <w:rPr>
          <w:color w:val="312D2F"/>
          <w:spacing w:val="-2"/>
          <w:w w:val="110"/>
        </w:rPr>
        <w:t>(Minuchin</w:t>
      </w:r>
      <w:r>
        <w:rPr>
          <w:color w:val="312D2F"/>
          <w:spacing w:val="-12"/>
          <w:w w:val="110"/>
        </w:rPr>
        <w:t> </w:t>
      </w:r>
      <w:r>
        <w:rPr>
          <w:color w:val="312D2F"/>
          <w:spacing w:val="-2"/>
          <w:w w:val="110"/>
        </w:rPr>
        <w:t>and</w:t>
      </w:r>
      <w:r>
        <w:rPr>
          <w:color w:val="312D2F"/>
          <w:spacing w:val="17"/>
          <w:w w:val="110"/>
        </w:rPr>
        <w:t> </w:t>
      </w:r>
      <w:r>
        <w:rPr>
          <w:color w:val="312D2F"/>
          <w:spacing w:val="-2"/>
          <w:w w:val="110"/>
        </w:rPr>
        <w:t>Fishman,</w:t>
      </w:r>
      <w:r>
        <w:rPr>
          <w:color w:val="312D2F"/>
          <w:spacing w:val="-17"/>
          <w:w w:val="110"/>
        </w:rPr>
        <w:t> </w:t>
      </w:r>
      <w:r>
        <w:rPr>
          <w:color w:val="312D2F"/>
          <w:spacing w:val="-2"/>
          <w:w w:val="110"/>
        </w:rPr>
        <w:t>1981;</w:t>
      </w:r>
      <w:r>
        <w:rPr>
          <w:color w:val="312D2F"/>
          <w:spacing w:val="-15"/>
          <w:w w:val="110"/>
        </w:rPr>
        <w:t> </w:t>
      </w:r>
      <w:r>
        <w:rPr>
          <w:color w:val="312D2F"/>
          <w:spacing w:val="-2"/>
          <w:w w:val="110"/>
        </w:rPr>
        <w:t>Stanton,</w:t>
      </w:r>
      <w:r>
        <w:rPr>
          <w:color w:val="312D2F"/>
          <w:spacing w:val="-22"/>
          <w:w w:val="110"/>
        </w:rPr>
        <w:t> </w:t>
      </w:r>
      <w:r>
        <w:rPr>
          <w:color w:val="312D2F"/>
          <w:spacing w:val="-2"/>
          <w:w w:val="110"/>
        </w:rPr>
        <w:t>1977).</w:t>
      </w:r>
      <w:r>
        <w:rPr>
          <w:color w:val="312D2F"/>
          <w:spacing w:val="39"/>
          <w:w w:val="110"/>
        </w:rPr>
        <w:t> </w:t>
      </w:r>
      <w:r>
        <w:rPr>
          <w:color w:val="312D2F"/>
          <w:spacing w:val="-2"/>
          <w:w w:val="110"/>
        </w:rPr>
        <w:t>In </w:t>
      </w:r>
      <w:r>
        <w:rPr>
          <w:color w:val="312D2F"/>
          <w:w w:val="110"/>
        </w:rPr>
        <w:t>one</w:t>
      </w:r>
      <w:r>
        <w:rPr>
          <w:color w:val="312D2F"/>
          <w:w w:val="110"/>
        </w:rPr>
        <w:t> of the</w:t>
      </w:r>
      <w:r>
        <w:rPr>
          <w:color w:val="312D2F"/>
          <w:spacing w:val="19"/>
          <w:w w:val="110"/>
        </w:rPr>
        <w:t> </w:t>
      </w:r>
      <w:r>
        <w:rPr>
          <w:color w:val="312D2F"/>
          <w:w w:val="110"/>
        </w:rPr>
        <w:t>earliest</w:t>
      </w:r>
      <w:r>
        <w:rPr>
          <w:color w:val="312D2F"/>
          <w:spacing w:val="-8"/>
          <w:w w:val="110"/>
        </w:rPr>
        <w:t> </w:t>
      </w:r>
      <w:r>
        <w:rPr>
          <w:color w:val="312D2F"/>
          <w:w w:val="110"/>
        </w:rPr>
        <w:t>applications</w:t>
      </w:r>
      <w:r>
        <w:rPr>
          <w:color w:val="312D2F"/>
          <w:spacing w:val="-9"/>
          <w:w w:val="110"/>
        </w:rPr>
        <w:t> </w:t>
      </w:r>
      <w:r>
        <w:rPr>
          <w:color w:val="312D2F"/>
          <w:w w:val="110"/>
        </w:rPr>
        <w:t>of</w:t>
      </w:r>
      <w:r>
        <w:rPr>
          <w:color w:val="312D2F"/>
          <w:spacing w:val="-8"/>
          <w:w w:val="110"/>
        </w:rPr>
        <w:t> </w:t>
      </w:r>
      <w:r>
        <w:rPr>
          <w:color w:val="312D2F"/>
          <w:w w:val="110"/>
        </w:rPr>
        <w:t>family</w:t>
      </w:r>
      <w:r>
        <w:rPr>
          <w:color w:val="312D2F"/>
          <w:spacing w:val="-2"/>
          <w:w w:val="110"/>
        </w:rPr>
        <w:t> </w:t>
      </w:r>
      <w:r>
        <w:rPr>
          <w:color w:val="312D2F"/>
          <w:w w:val="110"/>
        </w:rPr>
        <w:t>therapy for substance abuse disorders,</w:t>
      </w:r>
      <w:r>
        <w:rPr>
          <w:color w:val="312D2F"/>
          <w:spacing w:val="-4"/>
          <w:w w:val="110"/>
        </w:rPr>
        <w:t> </w:t>
      </w:r>
      <w:r>
        <w:rPr>
          <w:color w:val="312D2F"/>
          <w:w w:val="110"/>
        </w:rPr>
        <w:t>Stanton and Todd worked successfully with families of young</w:t>
      </w:r>
      <w:r>
        <w:rPr>
          <w:color w:val="312D2F"/>
          <w:spacing w:val="40"/>
          <w:w w:val="110"/>
        </w:rPr>
        <w:t> </w:t>
      </w:r>
      <w:r>
        <w:rPr>
          <w:color w:val="312D2F"/>
          <w:w w:val="110"/>
        </w:rPr>
        <w:t>male heroin addicts to reestablish parental</w:t>
      </w:r>
    </w:p>
    <w:p>
      <w:pPr>
        <w:spacing w:line="240" w:lineRule="auto" w:before="3"/>
        <w:rPr>
          <w:sz w:val="22"/>
        </w:rPr>
      </w:pPr>
      <w:r>
        <w:rPr/>
        <w:br w:type="column"/>
      </w:r>
      <w:r>
        <w:rPr>
          <w:sz w:val="22"/>
        </w:rPr>
      </w:r>
    </w:p>
    <w:p>
      <w:pPr>
        <w:pStyle w:val="BodyText"/>
        <w:spacing w:line="314" w:lineRule="auto"/>
        <w:ind w:left="473" w:right="1103" w:hanging="3"/>
        <w:jc w:val="both"/>
      </w:pPr>
      <w:r>
        <w:rPr>
          <w:color w:val="312D2F"/>
          <w:w w:val="110"/>
        </w:rPr>
        <w:t>authority and define clearer intergenerational boundaries,</w:t>
      </w:r>
      <w:r>
        <w:rPr>
          <w:color w:val="312D2F"/>
          <w:spacing w:val="-5"/>
          <w:w w:val="110"/>
        </w:rPr>
        <w:t> </w:t>
      </w:r>
      <w:r>
        <w:rPr>
          <w:color w:val="312D2F"/>
          <w:w w:val="110"/>
        </w:rPr>
        <w:t>especially between</w:t>
      </w:r>
      <w:r>
        <w:rPr>
          <w:color w:val="312D2F"/>
          <w:spacing w:val="-3"/>
          <w:w w:val="110"/>
        </w:rPr>
        <w:t> </w:t>
      </w:r>
      <w:r>
        <w:rPr>
          <w:color w:val="312D2F"/>
          <w:w w:val="110"/>
        </w:rPr>
        <w:t>these</w:t>
      </w:r>
      <w:r>
        <w:rPr>
          <w:color w:val="312D2F"/>
          <w:spacing w:val="-5"/>
          <w:w w:val="110"/>
        </w:rPr>
        <w:t> </w:t>
      </w:r>
      <w:r>
        <w:rPr>
          <w:color w:val="312D2F"/>
          <w:w w:val="110"/>
        </w:rPr>
        <w:t>men</w:t>
      </w:r>
      <w:r>
        <w:rPr>
          <w:color w:val="312D2F"/>
          <w:spacing w:val="-8"/>
          <w:w w:val="110"/>
        </w:rPr>
        <w:t> </w:t>
      </w:r>
      <w:r>
        <w:rPr>
          <w:color w:val="312D2F"/>
          <w:w w:val="110"/>
        </w:rPr>
        <w:t>and their mothers (Stanton and</w:t>
      </w:r>
      <w:r>
        <w:rPr>
          <w:color w:val="312D2F"/>
          <w:spacing w:val="40"/>
          <w:w w:val="110"/>
        </w:rPr>
        <w:t> </w:t>
      </w:r>
      <w:r>
        <w:rPr>
          <w:color w:val="312D2F"/>
          <w:w w:val="110"/>
        </w:rPr>
        <w:t>Todd,</w:t>
      </w:r>
      <w:r>
        <w:rPr>
          <w:color w:val="312D2F"/>
          <w:spacing w:val="-9"/>
          <w:w w:val="110"/>
        </w:rPr>
        <w:t> </w:t>
      </w:r>
      <w:r>
        <w:rPr>
          <w:color w:val="312D2F"/>
          <w:w w:val="110"/>
        </w:rPr>
        <w:t>1982).</w:t>
      </w:r>
    </w:p>
    <w:p>
      <w:pPr>
        <w:spacing w:line="234" w:lineRule="exact" w:before="0"/>
        <w:ind w:left="775" w:right="0" w:firstLine="0"/>
        <w:jc w:val="both"/>
        <w:rPr>
          <w:sz w:val="20"/>
        </w:rPr>
      </w:pPr>
      <w:r>
        <w:rPr>
          <w:i/>
          <w:color w:val="312D2F"/>
          <w:w w:val="95"/>
          <w:sz w:val="22"/>
        </w:rPr>
        <w:t>Bowenian</w:t>
      </w:r>
      <w:r>
        <w:rPr>
          <w:i/>
          <w:color w:val="312D2F"/>
          <w:spacing w:val="1"/>
          <w:sz w:val="22"/>
        </w:rPr>
        <w:t> </w:t>
      </w:r>
      <w:r>
        <w:rPr>
          <w:i/>
          <w:color w:val="312D2F"/>
          <w:w w:val="95"/>
          <w:sz w:val="22"/>
        </w:rPr>
        <w:t>family</w:t>
      </w:r>
      <w:r>
        <w:rPr>
          <w:i/>
          <w:color w:val="312D2F"/>
          <w:spacing w:val="-5"/>
          <w:w w:val="95"/>
          <w:sz w:val="22"/>
        </w:rPr>
        <w:t> </w:t>
      </w:r>
      <w:r>
        <w:rPr>
          <w:i/>
          <w:color w:val="312D2F"/>
          <w:w w:val="95"/>
          <w:sz w:val="22"/>
        </w:rPr>
        <w:t>therapy</w:t>
      </w:r>
      <w:r>
        <w:rPr>
          <w:i/>
          <w:color w:val="312D2F"/>
          <w:spacing w:val="-1"/>
          <w:sz w:val="22"/>
        </w:rPr>
        <w:t> </w:t>
      </w:r>
      <w:r>
        <w:rPr>
          <w:color w:val="312D2F"/>
          <w:w w:val="95"/>
          <w:sz w:val="20"/>
        </w:rPr>
        <w:t>(Bowen,</w:t>
      </w:r>
      <w:r>
        <w:rPr>
          <w:color w:val="312D2F"/>
          <w:spacing w:val="-10"/>
          <w:w w:val="95"/>
          <w:sz w:val="20"/>
        </w:rPr>
        <w:t> </w:t>
      </w:r>
      <w:r>
        <w:rPr>
          <w:color w:val="312D2F"/>
          <w:w w:val="95"/>
          <w:sz w:val="20"/>
        </w:rPr>
        <w:t>1978)</w:t>
      </w:r>
      <w:r>
        <w:rPr>
          <w:color w:val="312D2F"/>
          <w:spacing w:val="-2"/>
          <w:sz w:val="20"/>
        </w:rPr>
        <w:t> </w:t>
      </w:r>
      <w:r>
        <w:rPr>
          <w:color w:val="312D2F"/>
          <w:spacing w:val="-4"/>
          <w:w w:val="95"/>
          <w:sz w:val="20"/>
        </w:rPr>
        <w:t>also</w:t>
      </w:r>
    </w:p>
    <w:p>
      <w:pPr>
        <w:pStyle w:val="BodyText"/>
        <w:spacing w:line="314" w:lineRule="auto" w:before="64"/>
        <w:ind w:left="464" w:right="891"/>
      </w:pPr>
      <w:r>
        <w:rPr>
          <w:color w:val="312D2F"/>
          <w:w w:val="110"/>
        </w:rPr>
        <w:t>focuses on family-of-origin emotional attachment patterns and umesolved separation issues to make sense of substance abuse disorders.</w:t>
      </w:r>
      <w:r>
        <w:rPr>
          <w:color w:val="312D2F"/>
          <w:spacing w:val="40"/>
          <w:w w:val="110"/>
        </w:rPr>
        <w:t> </w:t>
      </w:r>
      <w:r>
        <w:rPr>
          <w:color w:val="312D2F"/>
          <w:w w:val="110"/>
        </w:rPr>
        <w:t>Instead of working through the parental generation, however, adults and adolescents are helped to differentiate and</w:t>
      </w:r>
      <w:r>
        <w:rPr>
          <w:color w:val="312D2F"/>
          <w:spacing w:val="40"/>
          <w:w w:val="110"/>
        </w:rPr>
        <w:t> </w:t>
      </w:r>
      <w:r>
        <w:rPr>
          <w:color w:val="312D2F"/>
          <w:w w:val="110"/>
        </w:rPr>
        <w:t>define themselves as individuals by acknowledging and curtailing their residual emotional entanglements.</w:t>
      </w:r>
      <w:r>
        <w:rPr>
          <w:color w:val="312D2F"/>
          <w:spacing w:val="39"/>
          <w:w w:val="110"/>
        </w:rPr>
        <w:t> </w:t>
      </w:r>
      <w:r>
        <w:rPr>
          <w:color w:val="312D2F"/>
          <w:w w:val="110"/>
        </w:rPr>
        <w:t>As</w:t>
      </w:r>
      <w:r>
        <w:rPr>
          <w:color w:val="312D2F"/>
          <w:spacing w:val="-7"/>
          <w:w w:val="110"/>
        </w:rPr>
        <w:t> </w:t>
      </w:r>
      <w:r>
        <w:rPr>
          <w:color w:val="312D2F"/>
          <w:w w:val="110"/>
        </w:rPr>
        <w:t>a result,</w:t>
      </w:r>
      <w:r>
        <w:rPr>
          <w:color w:val="312D2F"/>
          <w:spacing w:val="-1"/>
          <w:w w:val="110"/>
        </w:rPr>
        <w:t> </w:t>
      </w:r>
      <w:r>
        <w:rPr>
          <w:color w:val="312D2F"/>
          <w:w w:val="110"/>
        </w:rPr>
        <w:t>substance abuse</w:t>
      </w:r>
      <w:r>
        <w:rPr>
          <w:color w:val="312D2F"/>
          <w:spacing w:val="-5"/>
          <w:w w:val="110"/>
        </w:rPr>
        <w:t> </w:t>
      </w:r>
      <w:r>
        <w:rPr>
          <w:color w:val="312D2F"/>
          <w:w w:val="110"/>
        </w:rPr>
        <w:t>is</w:t>
      </w:r>
      <w:r>
        <w:rPr>
          <w:color w:val="312D2F"/>
          <w:spacing w:val="-7"/>
          <w:w w:val="110"/>
        </w:rPr>
        <w:t> </w:t>
      </w:r>
      <w:r>
        <w:rPr>
          <w:color w:val="312D2F"/>
          <w:w w:val="110"/>
        </w:rPr>
        <w:t>no</w:t>
      </w:r>
      <w:r>
        <w:rPr>
          <w:color w:val="312D2F"/>
          <w:spacing w:val="-6"/>
          <w:w w:val="110"/>
        </w:rPr>
        <w:t> </w:t>
      </w:r>
      <w:r>
        <w:rPr>
          <w:color w:val="312D2F"/>
          <w:w w:val="110"/>
        </w:rPr>
        <w:t>longer needed as</w:t>
      </w:r>
      <w:r>
        <w:rPr>
          <w:color w:val="312D2F"/>
          <w:spacing w:val="-5"/>
          <w:w w:val="110"/>
        </w:rPr>
        <w:t> </w:t>
      </w:r>
      <w:r>
        <w:rPr>
          <w:color w:val="312D2F"/>
          <w:w w:val="110"/>
        </w:rPr>
        <w:t>a</w:t>
      </w:r>
      <w:r>
        <w:rPr>
          <w:color w:val="312D2F"/>
          <w:spacing w:val="-1"/>
          <w:w w:val="110"/>
        </w:rPr>
        <w:t> </w:t>
      </w:r>
      <w:r>
        <w:rPr>
          <w:color w:val="312D2F"/>
          <w:w w:val="110"/>
        </w:rPr>
        <w:t>way to deny their family-of-origin attachments</w:t>
      </w:r>
      <w:r>
        <w:rPr>
          <w:color w:val="312D2F"/>
          <w:spacing w:val="40"/>
          <w:w w:val="110"/>
        </w:rPr>
        <w:t> </w:t>
      </w:r>
      <w:r>
        <w:rPr>
          <w:color w:val="312D2F"/>
          <w:w w:val="110"/>
        </w:rPr>
        <w:t>(Bowen, 1974).</w:t>
      </w:r>
    </w:p>
    <w:p>
      <w:pPr>
        <w:spacing w:line="227" w:lineRule="exact" w:before="0"/>
        <w:ind w:left="760" w:right="0" w:firstLine="0"/>
        <w:jc w:val="left"/>
        <w:rPr>
          <w:sz w:val="20"/>
        </w:rPr>
      </w:pPr>
      <w:r>
        <w:rPr>
          <w:i/>
          <w:color w:val="312D2F"/>
          <w:w w:val="95"/>
          <w:sz w:val="22"/>
        </w:rPr>
        <w:t>Contextual</w:t>
      </w:r>
      <w:r>
        <w:rPr>
          <w:i/>
          <w:color w:val="312D2F"/>
          <w:spacing w:val="48"/>
          <w:sz w:val="22"/>
        </w:rPr>
        <w:t> </w:t>
      </w:r>
      <w:r>
        <w:rPr>
          <w:i/>
          <w:color w:val="312D2F"/>
          <w:w w:val="95"/>
          <w:sz w:val="22"/>
        </w:rPr>
        <w:t>family</w:t>
      </w:r>
      <w:r>
        <w:rPr>
          <w:i/>
          <w:color w:val="312D2F"/>
          <w:spacing w:val="10"/>
          <w:sz w:val="22"/>
        </w:rPr>
        <w:t> </w:t>
      </w:r>
      <w:r>
        <w:rPr>
          <w:i/>
          <w:color w:val="312D2F"/>
          <w:w w:val="95"/>
          <w:sz w:val="22"/>
        </w:rPr>
        <w:t>therapy</w:t>
      </w:r>
      <w:r>
        <w:rPr>
          <w:i/>
          <w:color w:val="312D2F"/>
          <w:spacing w:val="19"/>
          <w:sz w:val="22"/>
        </w:rPr>
        <w:t> </w:t>
      </w:r>
      <w:r>
        <w:rPr>
          <w:color w:val="312D2F"/>
          <w:w w:val="95"/>
          <w:sz w:val="20"/>
        </w:rPr>
        <w:t>(Boszormenyi-</w:t>
      </w:r>
      <w:r>
        <w:rPr>
          <w:color w:val="312D2F"/>
          <w:spacing w:val="-4"/>
          <w:w w:val="95"/>
          <w:sz w:val="20"/>
        </w:rPr>
        <w:t>Nagy</w:t>
      </w:r>
    </w:p>
    <w:p>
      <w:pPr>
        <w:pStyle w:val="BodyText"/>
        <w:spacing w:line="314" w:lineRule="auto" w:before="64"/>
        <w:ind w:left="469" w:right="891"/>
      </w:pPr>
      <w:r>
        <w:rPr>
          <w:color w:val="312D2F"/>
          <w:w w:val="110"/>
        </w:rPr>
        <w:t>and Spark,</w:t>
      </w:r>
      <w:r>
        <w:rPr>
          <w:color w:val="312D2F"/>
          <w:spacing w:val="-8"/>
          <w:w w:val="110"/>
        </w:rPr>
        <w:t> </w:t>
      </w:r>
      <w:r>
        <w:rPr>
          <w:color w:val="312D2F"/>
          <w:w w:val="110"/>
        </w:rPr>
        <w:t>1973) is another transgenerational family</w:t>
      </w:r>
      <w:r>
        <w:rPr>
          <w:color w:val="312D2F"/>
          <w:spacing w:val="36"/>
          <w:w w:val="110"/>
        </w:rPr>
        <w:t> </w:t>
      </w:r>
      <w:r>
        <w:rPr>
          <w:color w:val="312D2F"/>
          <w:w w:val="110"/>
        </w:rPr>
        <w:t>model</w:t>
      </w:r>
      <w:r>
        <w:rPr>
          <w:color w:val="312D2F"/>
          <w:spacing w:val="34"/>
          <w:w w:val="110"/>
        </w:rPr>
        <w:t> </w:t>
      </w:r>
      <w:r>
        <w:rPr>
          <w:color w:val="312D2F"/>
          <w:w w:val="110"/>
        </w:rPr>
        <w:t>that has been applied</w:t>
      </w:r>
      <w:r>
        <w:rPr>
          <w:color w:val="312D2F"/>
          <w:spacing w:val="36"/>
          <w:w w:val="110"/>
        </w:rPr>
        <w:t> </w:t>
      </w:r>
      <w:r>
        <w:rPr>
          <w:color w:val="312D2F"/>
          <w:w w:val="110"/>
        </w:rPr>
        <w:t>in work</w:t>
      </w:r>
      <w:r>
        <w:rPr>
          <w:color w:val="312D2F"/>
          <w:w w:val="110"/>
        </w:rPr>
        <w:t> with families affected by substance abuse (Flores-Ortiz and</w:t>
      </w:r>
      <w:r>
        <w:rPr>
          <w:color w:val="312D2F"/>
          <w:spacing w:val="40"/>
          <w:w w:val="110"/>
        </w:rPr>
        <w:t> </w:t>
      </w:r>
      <w:r>
        <w:rPr>
          <w:color w:val="312D2F"/>
          <w:w w:val="110"/>
        </w:rPr>
        <w:t>Bernal,</w:t>
      </w:r>
      <w:r>
        <w:rPr>
          <w:color w:val="312D2F"/>
          <w:spacing w:val="-11"/>
          <w:w w:val="110"/>
        </w:rPr>
        <w:t> </w:t>
      </w:r>
      <w:r>
        <w:rPr>
          <w:color w:val="312D2F"/>
          <w:w w:val="110"/>
        </w:rPr>
        <w:t>1989).</w:t>
      </w:r>
      <w:r>
        <w:rPr>
          <w:color w:val="312D2F"/>
          <w:spacing w:val="40"/>
          <w:w w:val="110"/>
        </w:rPr>
        <w:t> </w:t>
      </w:r>
      <w:r>
        <w:rPr>
          <w:color w:val="312D2F"/>
          <w:w w:val="110"/>
        </w:rPr>
        <w:t>This</w:t>
      </w:r>
      <w:r>
        <w:rPr>
          <w:color w:val="312D2F"/>
          <w:spacing w:val="-2"/>
          <w:w w:val="110"/>
        </w:rPr>
        <w:t> </w:t>
      </w:r>
      <w:r>
        <w:rPr>
          <w:color w:val="312D2F"/>
          <w:w w:val="110"/>
        </w:rPr>
        <w:t>approach emphasizes ethical legacies and</w:t>
      </w:r>
      <w:r>
        <w:rPr>
          <w:color w:val="312D2F"/>
          <w:spacing w:val="40"/>
          <w:w w:val="110"/>
        </w:rPr>
        <w:t> </w:t>
      </w:r>
      <w:r>
        <w:rPr>
          <w:color w:val="312D2F"/>
          <w:w w:val="110"/>
        </w:rPr>
        <w:t>unconscious loyalties passed along from one generation to</w:t>
      </w:r>
      <w:r>
        <w:rPr>
          <w:color w:val="312D2F"/>
          <w:spacing w:val="40"/>
          <w:w w:val="110"/>
        </w:rPr>
        <w:t> </w:t>
      </w:r>
      <w:r>
        <w:rPr>
          <w:color w:val="312D2F"/>
          <w:w w:val="110"/>
        </w:rPr>
        <w:t>the next.</w:t>
      </w:r>
      <w:r>
        <w:rPr>
          <w:color w:val="312D2F"/>
          <w:spacing w:val="40"/>
          <w:w w:val="110"/>
        </w:rPr>
        <w:t> </w:t>
      </w:r>
      <w:r>
        <w:rPr>
          <w:color w:val="312D2F"/>
          <w:w w:val="110"/>
        </w:rPr>
        <w:t>For</w:t>
      </w:r>
      <w:r>
        <w:rPr>
          <w:color w:val="312D2F"/>
          <w:spacing w:val="-3"/>
          <w:w w:val="110"/>
        </w:rPr>
        <w:t> </w:t>
      </w:r>
      <w:r>
        <w:rPr>
          <w:color w:val="312D2F"/>
          <w:w w:val="110"/>
        </w:rPr>
        <w:t>example, the adolescent substance abuser loyally provides her parents the opportunity to vent unresolved anger left from their own upbringing</w:t>
      </w:r>
      <w:r>
        <w:rPr>
          <w:color w:val="545052"/>
          <w:w w:val="110"/>
        </w:rPr>
        <w:t>.</w:t>
      </w:r>
      <w:r>
        <w:rPr>
          <w:color w:val="545052"/>
          <w:spacing w:val="40"/>
          <w:w w:val="110"/>
        </w:rPr>
        <w:t> </w:t>
      </w:r>
      <w:r>
        <w:rPr>
          <w:color w:val="312D2F"/>
          <w:w w:val="110"/>
        </w:rPr>
        <w:t>Treatment helps clarify the</w:t>
      </w:r>
      <w:r>
        <w:rPr>
          <w:color w:val="312D2F"/>
          <w:spacing w:val="40"/>
          <w:w w:val="110"/>
        </w:rPr>
        <w:t> </w:t>
      </w:r>
      <w:r>
        <w:rPr>
          <w:color w:val="312D2F"/>
          <w:w w:val="110"/>
        </w:rPr>
        <w:t>ways these unconscious "ledgers" are</w:t>
      </w:r>
      <w:r>
        <w:rPr>
          <w:color w:val="312D2F"/>
          <w:spacing w:val="80"/>
          <w:w w:val="110"/>
        </w:rPr>
        <w:t> </w:t>
      </w:r>
      <w:r>
        <w:rPr>
          <w:color w:val="312D2F"/>
          <w:w w:val="110"/>
        </w:rPr>
        <w:t>passed down</w:t>
      </w:r>
      <w:r>
        <w:rPr>
          <w:color w:val="312D2F"/>
          <w:spacing w:val="-4"/>
          <w:w w:val="110"/>
        </w:rPr>
        <w:t> </w:t>
      </w:r>
      <w:r>
        <w:rPr>
          <w:color w:val="312D2F"/>
          <w:w w:val="110"/>
        </w:rPr>
        <w:t>from generation to</w:t>
      </w:r>
      <w:r>
        <w:rPr>
          <w:color w:val="312D2F"/>
          <w:spacing w:val="-4"/>
          <w:w w:val="110"/>
        </w:rPr>
        <w:t> </w:t>
      </w:r>
      <w:r>
        <w:rPr>
          <w:color w:val="312D2F"/>
          <w:w w:val="110"/>
        </w:rPr>
        <w:t>generation, and parents are encouraged</w:t>
      </w:r>
      <w:r>
        <w:rPr>
          <w:color w:val="312D2F"/>
          <w:spacing w:val="40"/>
          <w:w w:val="110"/>
        </w:rPr>
        <w:t> </w:t>
      </w:r>
      <w:r>
        <w:rPr>
          <w:color w:val="312D2F"/>
          <w:w w:val="110"/>
        </w:rPr>
        <w:t>to deal with their childhood issues directly instead of acting them out through their own children.</w:t>
      </w:r>
    </w:p>
    <w:p>
      <w:pPr>
        <w:pStyle w:val="BodyText"/>
        <w:spacing w:line="314" w:lineRule="auto"/>
        <w:ind w:left="454" w:right="888" w:firstLine="304"/>
      </w:pPr>
      <w:r>
        <w:rPr>
          <w:color w:val="312D2F"/>
          <w:w w:val="110"/>
        </w:rPr>
        <w:t>Other family therapy models deemphasize</w:t>
      </w:r>
      <w:r>
        <w:rPr>
          <w:color w:val="312D2F"/>
          <w:spacing w:val="40"/>
          <w:w w:val="110"/>
        </w:rPr>
        <w:t> </w:t>
      </w:r>
      <w:r>
        <w:rPr>
          <w:color w:val="312D2F"/>
          <w:w w:val="110"/>
        </w:rPr>
        <w:t>the systemic "function" of the</w:t>
      </w:r>
      <w:r>
        <w:rPr>
          <w:color w:val="312D2F"/>
          <w:spacing w:val="40"/>
          <w:w w:val="110"/>
        </w:rPr>
        <w:t> </w:t>
      </w:r>
      <w:r>
        <w:rPr>
          <w:color w:val="312D2F"/>
          <w:w w:val="110"/>
        </w:rPr>
        <w:t>substance abuse</w:t>
      </w:r>
      <w:r>
        <w:rPr>
          <w:color w:val="312D2F"/>
          <w:w w:val="110"/>
        </w:rPr>
        <w:t> or family pathology and concentrate instead on utilizing family strengths and enlisting family members as agents of change to motivate the substance user and</w:t>
      </w:r>
      <w:r>
        <w:rPr>
          <w:color w:val="312D2F"/>
          <w:spacing w:val="40"/>
          <w:w w:val="110"/>
        </w:rPr>
        <w:t> </w:t>
      </w:r>
      <w:r>
        <w:rPr>
          <w:color w:val="312D2F"/>
          <w:w w:val="110"/>
        </w:rPr>
        <w:t>provide support for ongoing recovery</w:t>
      </w:r>
      <w:r>
        <w:rPr>
          <w:color w:val="312D2F"/>
          <w:spacing w:val="-3"/>
          <w:w w:val="110"/>
        </w:rPr>
        <w:t> </w:t>
      </w:r>
      <w:r>
        <w:rPr>
          <w:color w:val="312D2F"/>
          <w:w w:val="110"/>
        </w:rPr>
        <w:t>(Liddle</w:t>
      </w:r>
      <w:r>
        <w:rPr>
          <w:color w:val="312D2F"/>
          <w:spacing w:val="-9"/>
          <w:w w:val="110"/>
        </w:rPr>
        <w:t> </w:t>
      </w:r>
      <w:r>
        <w:rPr>
          <w:color w:val="312D2F"/>
          <w:w w:val="110"/>
        </w:rPr>
        <w:t>et</w:t>
      </w:r>
      <w:r>
        <w:rPr>
          <w:color w:val="312D2F"/>
          <w:spacing w:val="-6"/>
          <w:w w:val="110"/>
        </w:rPr>
        <w:t> </w:t>
      </w:r>
      <w:r>
        <w:rPr>
          <w:color w:val="312D2F"/>
          <w:w w:val="110"/>
        </w:rPr>
        <w:t>al.,</w:t>
      </w:r>
      <w:r>
        <w:rPr>
          <w:color w:val="312D2F"/>
          <w:spacing w:val="-23"/>
          <w:w w:val="110"/>
        </w:rPr>
        <w:t> </w:t>
      </w:r>
      <w:r>
        <w:rPr>
          <w:color w:val="312D2F"/>
          <w:w w:val="110"/>
        </w:rPr>
        <w:t>1992;</w:t>
      </w:r>
      <w:r>
        <w:rPr>
          <w:color w:val="312D2F"/>
          <w:spacing w:val="-11"/>
          <w:w w:val="110"/>
        </w:rPr>
        <w:t> </w:t>
      </w:r>
      <w:r>
        <w:rPr>
          <w:color w:val="312D2F"/>
          <w:w w:val="110"/>
        </w:rPr>
        <w:t>Meyers</w:t>
      </w:r>
      <w:r>
        <w:rPr>
          <w:color w:val="312D2F"/>
          <w:spacing w:val="-8"/>
          <w:w w:val="110"/>
        </w:rPr>
        <w:t> </w:t>
      </w:r>
      <w:r>
        <w:rPr>
          <w:color w:val="312D2F"/>
          <w:w w:val="110"/>
        </w:rPr>
        <w:t>et</w:t>
      </w:r>
      <w:r>
        <w:rPr>
          <w:color w:val="312D2F"/>
          <w:spacing w:val="-6"/>
          <w:w w:val="110"/>
        </w:rPr>
        <w:t> </w:t>
      </w:r>
      <w:r>
        <w:rPr>
          <w:color w:val="312D2F"/>
          <w:w w:val="110"/>
        </w:rPr>
        <w:t>al.,</w:t>
      </w:r>
      <w:r>
        <w:rPr>
          <w:color w:val="312D2F"/>
          <w:spacing w:val="-23"/>
          <w:w w:val="110"/>
        </w:rPr>
        <w:t> </w:t>
      </w:r>
      <w:r>
        <w:rPr>
          <w:color w:val="312D2F"/>
          <w:w w:val="110"/>
        </w:rPr>
        <w:t>1998; Noel and</w:t>
      </w:r>
      <w:r>
        <w:rPr>
          <w:color w:val="312D2F"/>
          <w:spacing w:val="39"/>
          <w:w w:val="110"/>
        </w:rPr>
        <w:t> </w:t>
      </w:r>
      <w:r>
        <w:rPr>
          <w:color w:val="312D2F"/>
          <w:w w:val="110"/>
        </w:rPr>
        <w:t>McCrady,</w:t>
      </w:r>
      <w:r>
        <w:rPr>
          <w:color w:val="312D2F"/>
          <w:spacing w:val="-8"/>
          <w:w w:val="110"/>
        </w:rPr>
        <w:t> </w:t>
      </w:r>
      <w:r>
        <w:rPr>
          <w:color w:val="312D2F"/>
          <w:w w:val="110"/>
        </w:rPr>
        <w:t>1993;</w:t>
      </w:r>
      <w:r>
        <w:rPr>
          <w:color w:val="312D2F"/>
          <w:spacing w:val="-9"/>
          <w:w w:val="110"/>
        </w:rPr>
        <w:t> </w:t>
      </w:r>
      <w:r>
        <w:rPr>
          <w:color w:val="312D2F"/>
          <w:w w:val="110"/>
        </w:rPr>
        <w:t>Sisson and</w:t>
      </w:r>
      <w:r>
        <w:rPr>
          <w:color w:val="312D2F"/>
          <w:spacing w:val="40"/>
          <w:w w:val="110"/>
        </w:rPr>
        <w:t> </w:t>
      </w:r>
      <w:r>
        <w:rPr>
          <w:color w:val="312D2F"/>
          <w:w w:val="110"/>
        </w:rPr>
        <w:t>Azrin, 1993).</w:t>
      </w:r>
      <w:r>
        <w:rPr>
          <w:color w:val="312D2F"/>
          <w:spacing w:val="38"/>
          <w:w w:val="110"/>
        </w:rPr>
        <w:t> </w:t>
      </w:r>
      <w:r>
        <w:rPr>
          <w:color w:val="312D2F"/>
          <w:w w:val="110"/>
        </w:rPr>
        <w:t>This</w:t>
      </w:r>
      <w:r>
        <w:rPr>
          <w:color w:val="312D2F"/>
          <w:spacing w:val="-9"/>
          <w:w w:val="110"/>
        </w:rPr>
        <w:t> </w:t>
      </w:r>
      <w:r>
        <w:rPr>
          <w:color w:val="312D2F"/>
          <w:w w:val="110"/>
        </w:rPr>
        <w:t>is</w:t>
      </w:r>
      <w:r>
        <w:rPr>
          <w:color w:val="312D2F"/>
          <w:spacing w:val="-7"/>
          <w:w w:val="110"/>
        </w:rPr>
        <w:t> </w:t>
      </w:r>
      <w:r>
        <w:rPr>
          <w:color w:val="312D2F"/>
          <w:w w:val="110"/>
        </w:rPr>
        <w:t>particularly the</w:t>
      </w:r>
      <w:r>
        <w:rPr>
          <w:color w:val="312D2F"/>
          <w:spacing w:val="-10"/>
          <w:w w:val="110"/>
        </w:rPr>
        <w:t> </w:t>
      </w:r>
      <w:r>
        <w:rPr>
          <w:color w:val="312D2F"/>
          <w:w w:val="110"/>
        </w:rPr>
        <w:t>case</w:t>
      </w:r>
      <w:r>
        <w:rPr>
          <w:color w:val="312D2F"/>
          <w:spacing w:val="-8"/>
          <w:w w:val="110"/>
        </w:rPr>
        <w:t> </w:t>
      </w:r>
      <w:r>
        <w:rPr>
          <w:color w:val="312D2F"/>
          <w:w w:val="110"/>
        </w:rPr>
        <w:t>with</w:t>
      </w:r>
      <w:r>
        <w:rPr>
          <w:color w:val="312D2F"/>
          <w:spacing w:val="-8"/>
          <w:w w:val="110"/>
        </w:rPr>
        <w:t> </w:t>
      </w:r>
      <w:r>
        <w:rPr>
          <w:color w:val="312D2F"/>
          <w:w w:val="110"/>
        </w:rPr>
        <w:t>multiple family therapy models and family psychoeducational groups (Kaufman and </w:t>
      </w:r>
      <w:r>
        <w:rPr>
          <w:color w:val="312D2F"/>
          <w:spacing w:val="-2"/>
          <w:w w:val="110"/>
        </w:rPr>
        <w:t>Kaufman,</w:t>
      </w:r>
      <w:r>
        <w:rPr>
          <w:color w:val="312D2F"/>
          <w:spacing w:val="-14"/>
          <w:w w:val="110"/>
        </w:rPr>
        <w:t> </w:t>
      </w:r>
      <w:r>
        <w:rPr>
          <w:color w:val="312D2F"/>
          <w:spacing w:val="-2"/>
          <w:w w:val="110"/>
        </w:rPr>
        <w:t>1979;</w:t>
      </w:r>
      <w:r>
        <w:rPr>
          <w:color w:val="312D2F"/>
          <w:spacing w:val="-12"/>
          <w:w w:val="110"/>
        </w:rPr>
        <w:t> </w:t>
      </w:r>
      <w:r>
        <w:rPr>
          <w:color w:val="312D2F"/>
          <w:spacing w:val="-2"/>
          <w:w w:val="110"/>
        </w:rPr>
        <w:t>Kymissis</w:t>
      </w:r>
      <w:r>
        <w:rPr>
          <w:color w:val="312D2F"/>
          <w:spacing w:val="-9"/>
          <w:w w:val="110"/>
        </w:rPr>
        <w:t> </w:t>
      </w:r>
      <w:r>
        <w:rPr>
          <w:color w:val="312D2F"/>
          <w:spacing w:val="-2"/>
          <w:w w:val="110"/>
        </w:rPr>
        <w:t>et al.,</w:t>
      </w:r>
      <w:r>
        <w:rPr>
          <w:color w:val="312D2F"/>
          <w:spacing w:val="-23"/>
          <w:w w:val="110"/>
        </w:rPr>
        <w:t> </w:t>
      </w:r>
      <w:r>
        <w:rPr>
          <w:color w:val="312D2F"/>
          <w:spacing w:val="-2"/>
          <w:w w:val="110"/>
        </w:rPr>
        <w:t>1995;</w:t>
      </w:r>
      <w:r>
        <w:rPr>
          <w:color w:val="312D2F"/>
          <w:spacing w:val="-12"/>
          <w:w w:val="110"/>
        </w:rPr>
        <w:t> </w:t>
      </w:r>
      <w:r>
        <w:rPr>
          <w:color w:val="312D2F"/>
          <w:spacing w:val="-2"/>
          <w:w w:val="110"/>
        </w:rPr>
        <w:t>O'Farrell</w:t>
      </w:r>
      <w:r>
        <w:rPr>
          <w:color w:val="312D2F"/>
          <w:spacing w:val="-7"/>
          <w:w w:val="110"/>
        </w:rPr>
        <w:t> </w:t>
      </w:r>
      <w:r>
        <w:rPr>
          <w:color w:val="312D2F"/>
          <w:spacing w:val="-2"/>
          <w:w w:val="110"/>
        </w:rPr>
        <w:t>et </w:t>
      </w:r>
      <w:r>
        <w:rPr>
          <w:color w:val="312D2F"/>
          <w:w w:val="110"/>
        </w:rPr>
        <w:t>al,</w:t>
      </w:r>
      <w:r>
        <w:rPr>
          <w:color w:val="312D2F"/>
          <w:spacing w:val="-24"/>
          <w:w w:val="110"/>
        </w:rPr>
        <w:t> </w:t>
      </w:r>
      <w:r>
        <w:rPr>
          <w:color w:val="312D2F"/>
          <w:w w:val="110"/>
        </w:rPr>
        <w:t>1985).</w:t>
      </w:r>
      <w:r>
        <w:rPr>
          <w:color w:val="312D2F"/>
          <w:spacing w:val="21"/>
          <w:w w:val="110"/>
        </w:rPr>
        <w:t> </w:t>
      </w:r>
      <w:r>
        <w:rPr>
          <w:color w:val="312D2F"/>
          <w:w w:val="110"/>
        </w:rPr>
        <w:t>Frankel</w:t>
      </w:r>
      <w:r>
        <w:rPr>
          <w:color w:val="312D2F"/>
          <w:spacing w:val="-6"/>
          <w:w w:val="110"/>
        </w:rPr>
        <w:t> </w:t>
      </w:r>
      <w:r>
        <w:rPr>
          <w:color w:val="312D2F"/>
          <w:w w:val="110"/>
        </w:rPr>
        <w:t>described</w:t>
      </w:r>
      <w:r>
        <w:rPr>
          <w:color w:val="312D2F"/>
          <w:spacing w:val="-2"/>
          <w:w w:val="110"/>
        </w:rPr>
        <w:t> </w:t>
      </w:r>
      <w:r>
        <w:rPr>
          <w:color w:val="312D2F"/>
          <w:w w:val="110"/>
        </w:rPr>
        <w:t>conducting</w:t>
      </w:r>
      <w:r>
        <w:rPr>
          <w:color w:val="312D2F"/>
          <w:spacing w:val="-7"/>
          <w:w w:val="110"/>
        </w:rPr>
        <w:t> </w:t>
      </w:r>
      <w:r>
        <w:rPr>
          <w:color w:val="312D2F"/>
          <w:spacing w:val="-2"/>
          <w:w w:val="110"/>
        </w:rPr>
        <w:t>separate</w:t>
      </w:r>
    </w:p>
    <w:p>
      <w:pPr>
        <w:spacing w:after="0" w:line="314" w:lineRule="auto"/>
        <w:sectPr>
          <w:type w:val="continuous"/>
          <w:pgSz w:w="12240" w:h="15840"/>
          <w:pgMar w:header="769" w:footer="742" w:top="1080" w:bottom="0" w:left="980" w:right="560"/>
          <w:cols w:num="2" w:equalWidth="0">
            <w:col w:w="4811" w:space="227"/>
            <w:col w:w="5662"/>
          </w:cols>
        </w:sectPr>
      </w:pPr>
    </w:p>
    <w:p>
      <w:pPr>
        <w:pStyle w:val="BodyText"/>
      </w:pPr>
    </w:p>
    <w:p>
      <w:pPr>
        <w:pStyle w:val="BodyText"/>
        <w:spacing w:before="10"/>
        <w:rPr>
          <w:sz w:val="18"/>
        </w:rPr>
      </w:pPr>
    </w:p>
    <w:p>
      <w:pPr>
        <w:spacing w:after="0"/>
        <w:rPr>
          <w:sz w:val="18"/>
        </w:rPr>
        <w:sectPr>
          <w:pgSz w:w="12240" w:h="15840"/>
          <w:pgMar w:header="769" w:footer="742" w:top="920" w:bottom="940" w:left="980" w:right="560"/>
        </w:sectPr>
      </w:pPr>
    </w:p>
    <w:p>
      <w:pPr>
        <w:pStyle w:val="BodyText"/>
        <w:spacing w:line="314" w:lineRule="auto" w:before="92"/>
        <w:ind w:left="443" w:right="92" w:firstLine="17"/>
      </w:pPr>
      <w:r>
        <w:rPr>
          <w:color w:val="312D2F"/>
          <w:w w:val="110"/>
        </w:rPr>
        <w:t>groups for parents and adolescents (Frankel, 1992).</w:t>
      </w:r>
      <w:r>
        <w:rPr>
          <w:color w:val="312D2F"/>
          <w:spacing w:val="9"/>
          <w:w w:val="110"/>
        </w:rPr>
        <w:t> </w:t>
      </w:r>
      <w:r>
        <w:rPr>
          <w:color w:val="312D2F"/>
          <w:w w:val="110"/>
        </w:rPr>
        <w:t>Szapocznik</w:t>
      </w:r>
      <w:r>
        <w:rPr>
          <w:color w:val="312D2F"/>
          <w:spacing w:val="-8"/>
          <w:w w:val="110"/>
        </w:rPr>
        <w:t> </w:t>
      </w:r>
      <w:r>
        <w:rPr>
          <w:color w:val="312D2F"/>
          <w:w w:val="110"/>
        </w:rPr>
        <w:t>and colleagues</w:t>
      </w:r>
      <w:r>
        <w:rPr>
          <w:color w:val="312D2F"/>
          <w:spacing w:val="-12"/>
          <w:w w:val="110"/>
        </w:rPr>
        <w:t> </w:t>
      </w:r>
      <w:r>
        <w:rPr>
          <w:color w:val="312D2F"/>
          <w:w w:val="110"/>
        </w:rPr>
        <w:t>also</w:t>
      </w:r>
      <w:r>
        <w:rPr>
          <w:color w:val="312D2F"/>
          <w:spacing w:val="-14"/>
          <w:w w:val="110"/>
        </w:rPr>
        <w:t> </w:t>
      </w:r>
      <w:r>
        <w:rPr>
          <w:color w:val="312D2F"/>
          <w:w w:val="110"/>
        </w:rPr>
        <w:t>extended the family group model to prevention with families of adolescents at high risk of developing a substance abuse disorder (Szapocznik et al.,</w:t>
      </w:r>
      <w:r>
        <w:rPr>
          <w:color w:val="312D2F"/>
          <w:spacing w:val="-12"/>
          <w:w w:val="110"/>
        </w:rPr>
        <w:t> </w:t>
      </w:r>
      <w:r>
        <w:rPr>
          <w:color w:val="312D2F"/>
          <w:w w:val="110"/>
        </w:rPr>
        <w:t>1989).</w:t>
      </w:r>
    </w:p>
    <w:p>
      <w:pPr>
        <w:spacing w:line="229" w:lineRule="exact" w:before="0"/>
        <w:ind w:left="760" w:right="0" w:firstLine="0"/>
        <w:jc w:val="left"/>
        <w:rPr>
          <w:sz w:val="20"/>
        </w:rPr>
      </w:pPr>
      <w:r>
        <w:rPr>
          <w:i/>
          <w:color w:val="312D2F"/>
          <w:w w:val="90"/>
          <w:sz w:val="22"/>
        </w:rPr>
        <w:t>Behavioral</w:t>
      </w:r>
      <w:r>
        <w:rPr>
          <w:i/>
          <w:color w:val="312D2F"/>
          <w:spacing w:val="5"/>
          <w:sz w:val="22"/>
        </w:rPr>
        <w:t> </w:t>
      </w:r>
      <w:r>
        <w:rPr>
          <w:i/>
          <w:color w:val="312D2F"/>
          <w:w w:val="90"/>
          <w:sz w:val="22"/>
        </w:rPr>
        <w:t>marital</w:t>
      </w:r>
      <w:r>
        <w:rPr>
          <w:i/>
          <w:color w:val="312D2F"/>
          <w:spacing w:val="6"/>
          <w:sz w:val="22"/>
        </w:rPr>
        <w:t> </w:t>
      </w:r>
      <w:r>
        <w:rPr>
          <w:i/>
          <w:color w:val="312D2F"/>
          <w:w w:val="90"/>
          <w:sz w:val="22"/>
        </w:rPr>
        <w:t>therapy</w:t>
      </w:r>
      <w:r>
        <w:rPr>
          <w:i/>
          <w:color w:val="312D2F"/>
          <w:spacing w:val="-3"/>
          <w:w w:val="90"/>
          <w:sz w:val="22"/>
        </w:rPr>
        <w:t> </w:t>
      </w:r>
      <w:r>
        <w:rPr>
          <w:color w:val="312D2F"/>
          <w:w w:val="90"/>
          <w:sz w:val="20"/>
        </w:rPr>
        <w:t>(BMT)</w:t>
      </w:r>
      <w:r>
        <w:rPr>
          <w:color w:val="312D2F"/>
          <w:spacing w:val="-2"/>
          <w:sz w:val="20"/>
        </w:rPr>
        <w:t> </w:t>
      </w:r>
      <w:r>
        <w:rPr>
          <w:color w:val="312D2F"/>
          <w:spacing w:val="-2"/>
          <w:w w:val="90"/>
          <w:sz w:val="20"/>
        </w:rPr>
        <w:t>models</w:t>
      </w:r>
    </w:p>
    <w:p>
      <w:pPr>
        <w:pStyle w:val="BodyText"/>
        <w:spacing w:line="314" w:lineRule="auto" w:before="69"/>
        <w:ind w:left="457" w:right="38" w:firstLine="2"/>
      </w:pPr>
      <w:r>
        <w:rPr>
          <w:color w:val="312D2F"/>
          <w:w w:val="110"/>
        </w:rPr>
        <w:t>concentrate on teaching and practicing guidelines for clear communication and conflict resolution, marital enhancement, and substance abuse-specific coping skills such as ways to handle relapse productively.</w:t>
      </w:r>
      <w:r>
        <w:rPr>
          <w:color w:val="312D2F"/>
          <w:spacing w:val="40"/>
          <w:w w:val="110"/>
        </w:rPr>
        <w:t> </w:t>
      </w:r>
      <w:r>
        <w:rPr>
          <w:color w:val="312D2F"/>
          <w:w w:val="110"/>
        </w:rPr>
        <w:t>The BMT component was developed as part of the</w:t>
      </w:r>
      <w:r>
        <w:rPr>
          <w:color w:val="312D2F"/>
          <w:spacing w:val="40"/>
          <w:w w:val="110"/>
        </w:rPr>
        <w:t> </w:t>
      </w:r>
      <w:r>
        <w:rPr>
          <w:color w:val="312D2F"/>
          <w:w w:val="110"/>
        </w:rPr>
        <w:t>Program for Alcoholic Couples Treatment, a research study that received good empirical support after controlled trials (McCrady,</w:t>
      </w:r>
      <w:r>
        <w:rPr>
          <w:color w:val="312D2F"/>
          <w:spacing w:val="-4"/>
          <w:w w:val="110"/>
        </w:rPr>
        <w:t> </w:t>
      </w:r>
      <w:r>
        <w:rPr>
          <w:color w:val="312D2F"/>
          <w:w w:val="110"/>
        </w:rPr>
        <w:t>1989). Forty-five people with alcohol abuse disorders and</w:t>
      </w:r>
      <w:r>
        <w:rPr>
          <w:color w:val="312D2F"/>
          <w:spacing w:val="40"/>
          <w:w w:val="110"/>
        </w:rPr>
        <w:t> </w:t>
      </w:r>
      <w:r>
        <w:rPr>
          <w:color w:val="312D2F"/>
          <w:w w:val="110"/>
        </w:rPr>
        <w:t>their spouses were randomly assigned</w:t>
      </w:r>
      <w:r>
        <w:rPr>
          <w:color w:val="312D2F"/>
          <w:spacing w:val="40"/>
          <w:w w:val="110"/>
        </w:rPr>
        <w:t> </w:t>
      </w:r>
      <w:r>
        <w:rPr>
          <w:color w:val="312D2F"/>
          <w:w w:val="110"/>
        </w:rPr>
        <w:t>to one</w:t>
      </w:r>
      <w:r>
        <w:rPr>
          <w:color w:val="312D2F"/>
          <w:spacing w:val="-3"/>
          <w:w w:val="110"/>
        </w:rPr>
        <w:t> </w:t>
      </w:r>
      <w:r>
        <w:rPr>
          <w:color w:val="312D2F"/>
          <w:w w:val="110"/>
        </w:rPr>
        <w:t>of three types</w:t>
      </w:r>
      <w:r>
        <w:rPr>
          <w:color w:val="312D2F"/>
          <w:spacing w:val="-5"/>
          <w:w w:val="110"/>
        </w:rPr>
        <w:t> </w:t>
      </w:r>
      <w:r>
        <w:rPr>
          <w:color w:val="312D2F"/>
          <w:w w:val="110"/>
        </w:rPr>
        <w:t>of spouse</w:t>
      </w:r>
      <w:r>
        <w:rPr>
          <w:color w:val="312D2F"/>
          <w:spacing w:val="-5"/>
          <w:w w:val="110"/>
        </w:rPr>
        <w:t> </w:t>
      </w:r>
      <w:r>
        <w:rPr>
          <w:color w:val="312D2F"/>
          <w:w w:val="110"/>
        </w:rPr>
        <w:t>involvement during outpatient</w:t>
      </w:r>
      <w:r>
        <w:rPr>
          <w:color w:val="312D2F"/>
          <w:spacing w:val="40"/>
          <w:w w:val="110"/>
        </w:rPr>
        <w:t> </w:t>
      </w:r>
      <w:r>
        <w:rPr>
          <w:color w:val="312D2F"/>
          <w:w w:val="110"/>
        </w:rPr>
        <w:t>treatment</w:t>
      </w:r>
      <w:r>
        <w:rPr>
          <w:color w:val="312D2F"/>
          <w:spacing w:val="40"/>
          <w:w w:val="110"/>
        </w:rPr>
        <w:t> </w:t>
      </w:r>
      <w:r>
        <w:rPr>
          <w:color w:val="312D2F"/>
          <w:w w:val="110"/>
        </w:rPr>
        <w:t>(approximately 15</w:t>
      </w:r>
      <w:r>
        <w:rPr>
          <w:color w:val="312D2F"/>
          <w:w w:val="110"/>
        </w:rPr>
        <w:t> sessions) and</w:t>
      </w:r>
      <w:r>
        <w:rPr>
          <w:color w:val="312D2F"/>
          <w:spacing w:val="40"/>
          <w:w w:val="110"/>
        </w:rPr>
        <w:t> </w:t>
      </w:r>
      <w:r>
        <w:rPr>
          <w:color w:val="312D2F"/>
          <w:w w:val="110"/>
        </w:rPr>
        <w:t>then followed over a 2-year </w:t>
      </w:r>
      <w:r>
        <w:rPr>
          <w:color w:val="312D2F"/>
          <w:spacing w:val="-2"/>
          <w:w w:val="110"/>
        </w:rPr>
        <w:t>period.</w:t>
      </w:r>
    </w:p>
    <w:p>
      <w:pPr>
        <w:pStyle w:val="BodyText"/>
        <w:spacing w:line="214" w:lineRule="exact"/>
        <w:ind w:left="749"/>
      </w:pPr>
      <w:r>
        <w:rPr>
          <w:color w:val="312D2F"/>
          <w:w w:val="110"/>
        </w:rPr>
        <w:t>The</w:t>
      </w:r>
      <w:r>
        <w:rPr>
          <w:color w:val="312D2F"/>
          <w:spacing w:val="-16"/>
          <w:w w:val="110"/>
        </w:rPr>
        <w:t> </w:t>
      </w:r>
      <w:r>
        <w:rPr>
          <w:color w:val="312D2F"/>
          <w:w w:val="110"/>
        </w:rPr>
        <w:t>first</w:t>
      </w:r>
      <w:r>
        <w:rPr>
          <w:color w:val="312D2F"/>
          <w:spacing w:val="1"/>
          <w:w w:val="110"/>
        </w:rPr>
        <w:t> </w:t>
      </w:r>
      <w:r>
        <w:rPr>
          <w:color w:val="312D2F"/>
          <w:w w:val="110"/>
        </w:rPr>
        <w:t>type</w:t>
      </w:r>
      <w:r>
        <w:rPr>
          <w:color w:val="312D2F"/>
          <w:spacing w:val="-6"/>
          <w:w w:val="110"/>
        </w:rPr>
        <w:t> </w:t>
      </w:r>
      <w:r>
        <w:rPr>
          <w:color w:val="312D2F"/>
          <w:w w:val="110"/>
        </w:rPr>
        <w:t>of</w:t>
      </w:r>
      <w:r>
        <w:rPr>
          <w:color w:val="312D2F"/>
          <w:spacing w:val="16"/>
          <w:w w:val="110"/>
        </w:rPr>
        <w:t> </w:t>
      </w:r>
      <w:r>
        <w:rPr>
          <w:color w:val="312D2F"/>
          <w:w w:val="110"/>
        </w:rPr>
        <w:t>treatment</w:t>
      </w:r>
      <w:r>
        <w:rPr>
          <w:color w:val="312D2F"/>
          <w:spacing w:val="5"/>
          <w:w w:val="110"/>
        </w:rPr>
        <w:t> </w:t>
      </w:r>
      <w:r>
        <w:rPr>
          <w:color w:val="312D2F"/>
          <w:w w:val="110"/>
        </w:rPr>
        <w:t>was</w:t>
      </w:r>
      <w:r>
        <w:rPr>
          <w:color w:val="312D2F"/>
          <w:spacing w:val="-9"/>
          <w:w w:val="110"/>
        </w:rPr>
        <w:t> </w:t>
      </w:r>
      <w:r>
        <w:rPr>
          <w:color w:val="312D2F"/>
          <w:spacing w:val="-2"/>
          <w:w w:val="110"/>
        </w:rPr>
        <w:t>Minimal</w:t>
      </w:r>
    </w:p>
    <w:p>
      <w:pPr>
        <w:pStyle w:val="BodyText"/>
        <w:spacing w:line="312" w:lineRule="auto" w:before="72"/>
        <w:ind w:left="459" w:right="61" w:hanging="10"/>
      </w:pPr>
      <w:r>
        <w:rPr>
          <w:color w:val="312D2F"/>
          <w:w w:val="110"/>
        </w:rPr>
        <w:t>Spouse Involvement (MSI), where the spouse attended all sessions but only as an observer. Client and clinician worked together to prepare an inventory of the</w:t>
      </w:r>
      <w:r>
        <w:rPr>
          <w:color w:val="312D2F"/>
          <w:spacing w:val="40"/>
          <w:w w:val="110"/>
        </w:rPr>
        <w:t> </w:t>
      </w:r>
      <w:r>
        <w:rPr>
          <w:color w:val="312D2F"/>
          <w:w w:val="110"/>
        </w:rPr>
        <w:t>substance abuser's</w:t>
      </w:r>
      <w:r>
        <w:rPr>
          <w:color w:val="312D2F"/>
          <w:spacing w:val="40"/>
          <w:w w:val="110"/>
        </w:rPr>
        <w:t> </w:t>
      </w:r>
      <w:r>
        <w:rPr>
          <w:color w:val="312D2F"/>
          <w:w w:val="110"/>
        </w:rPr>
        <w:t>incentives to</w:t>
      </w:r>
      <w:r>
        <w:rPr>
          <w:color w:val="312D2F"/>
          <w:spacing w:val="-13"/>
          <w:w w:val="110"/>
        </w:rPr>
        <w:t> </w:t>
      </w:r>
      <w:r>
        <w:rPr>
          <w:color w:val="312D2F"/>
          <w:w w:val="110"/>
        </w:rPr>
        <w:t>change</w:t>
      </w:r>
      <w:r>
        <w:rPr>
          <w:color w:val="312D2F"/>
          <w:spacing w:val="-6"/>
          <w:w w:val="110"/>
        </w:rPr>
        <w:t> </w:t>
      </w:r>
      <w:r>
        <w:rPr>
          <w:color w:val="312D2F"/>
          <w:w w:val="110"/>
        </w:rPr>
        <w:t>and a</w:t>
      </w:r>
      <w:r>
        <w:rPr>
          <w:color w:val="312D2F"/>
          <w:spacing w:val="-14"/>
          <w:w w:val="110"/>
        </w:rPr>
        <w:t> </w:t>
      </w:r>
      <w:r>
        <w:rPr>
          <w:color w:val="312D2F"/>
          <w:w w:val="110"/>
        </w:rPr>
        <w:t>functional analysis</w:t>
      </w:r>
      <w:r>
        <w:rPr>
          <w:color w:val="312D2F"/>
          <w:spacing w:val="-5"/>
          <w:w w:val="110"/>
        </w:rPr>
        <w:t> </w:t>
      </w:r>
      <w:r>
        <w:rPr>
          <w:color w:val="312D2F"/>
          <w:w w:val="110"/>
        </w:rPr>
        <w:t>of the</w:t>
      </w:r>
      <w:r>
        <w:rPr>
          <w:color w:val="312D2F"/>
          <w:spacing w:val="23"/>
          <w:w w:val="110"/>
        </w:rPr>
        <w:t> </w:t>
      </w:r>
      <w:r>
        <w:rPr>
          <w:color w:val="312D2F"/>
          <w:w w:val="110"/>
        </w:rPr>
        <w:t>substance</w:t>
      </w:r>
      <w:r>
        <w:rPr>
          <w:color w:val="312D2F"/>
          <w:spacing w:val="-12"/>
          <w:w w:val="110"/>
        </w:rPr>
        <w:t> </w:t>
      </w:r>
      <w:r>
        <w:rPr>
          <w:color w:val="312D2F"/>
          <w:w w:val="110"/>
        </w:rPr>
        <w:t>abuse</w:t>
      </w:r>
      <w:r>
        <w:rPr>
          <w:color w:val="312D2F"/>
          <w:spacing w:val="-10"/>
          <w:w w:val="110"/>
        </w:rPr>
        <w:t> </w:t>
      </w:r>
      <w:r>
        <w:rPr>
          <w:color w:val="312D2F"/>
          <w:w w:val="110"/>
        </w:rPr>
        <w:t>behavior utilizing</w:t>
      </w:r>
      <w:r>
        <w:rPr>
          <w:color w:val="312D2F"/>
          <w:spacing w:val="-5"/>
          <w:w w:val="110"/>
        </w:rPr>
        <w:t> </w:t>
      </w:r>
      <w:r>
        <w:rPr>
          <w:color w:val="312D2F"/>
          <w:w w:val="110"/>
        </w:rPr>
        <w:t>the</w:t>
      </w:r>
      <w:r>
        <w:rPr>
          <w:color w:val="312D2F"/>
          <w:spacing w:val="-14"/>
          <w:w w:val="110"/>
        </w:rPr>
        <w:t> </w:t>
      </w:r>
      <w:r>
        <w:rPr>
          <w:color w:val="312D2F"/>
          <w:w w:val="110"/>
        </w:rPr>
        <w:t>Time­ Line</w:t>
      </w:r>
      <w:r>
        <w:rPr>
          <w:color w:val="312D2F"/>
          <w:spacing w:val="-14"/>
          <w:w w:val="110"/>
        </w:rPr>
        <w:t> </w:t>
      </w:r>
      <w:r>
        <w:rPr>
          <w:color w:val="312D2F"/>
          <w:w w:val="110"/>
        </w:rPr>
        <w:t>Follow-Back</w:t>
      </w:r>
      <w:r>
        <w:rPr>
          <w:color w:val="312D2F"/>
          <w:spacing w:val="-5"/>
          <w:w w:val="110"/>
        </w:rPr>
        <w:t> </w:t>
      </w:r>
      <w:r>
        <w:rPr>
          <w:color w:val="312D2F"/>
          <w:w w:val="110"/>
        </w:rPr>
        <w:t>Interview (Sobell</w:t>
      </w:r>
      <w:r>
        <w:rPr>
          <w:color w:val="312D2F"/>
          <w:spacing w:val="-10"/>
          <w:w w:val="110"/>
        </w:rPr>
        <w:t> </w:t>
      </w:r>
      <w:r>
        <w:rPr>
          <w:color w:val="312D2F"/>
          <w:w w:val="110"/>
        </w:rPr>
        <w:t>et</w:t>
      </w:r>
      <w:r>
        <w:rPr>
          <w:color w:val="312D2F"/>
          <w:spacing w:val="-2"/>
          <w:w w:val="110"/>
        </w:rPr>
        <w:t> </w:t>
      </w:r>
      <w:r>
        <w:rPr>
          <w:color w:val="312D2F"/>
          <w:w w:val="110"/>
        </w:rPr>
        <w:t>al.,</w:t>
      </w:r>
      <w:r>
        <w:rPr>
          <w:color w:val="312D2F"/>
          <w:spacing w:val="-23"/>
          <w:w w:val="110"/>
        </w:rPr>
        <w:t> </w:t>
      </w:r>
      <w:r>
        <w:rPr>
          <w:color w:val="312D2F"/>
          <w:w w:val="110"/>
        </w:rPr>
        <w:t>1980) and</w:t>
      </w:r>
      <w:r>
        <w:rPr>
          <w:color w:val="312D2F"/>
          <w:spacing w:val="40"/>
          <w:w w:val="110"/>
        </w:rPr>
        <w:t> </w:t>
      </w:r>
      <w:r>
        <w:rPr>
          <w:color w:val="312D2F"/>
          <w:w w:val="110"/>
        </w:rPr>
        <w:t>a Drinking Patterns Questionnaire (Zitter and</w:t>
      </w:r>
      <w:r>
        <w:rPr>
          <w:color w:val="312D2F"/>
          <w:spacing w:val="40"/>
          <w:w w:val="110"/>
        </w:rPr>
        <w:t> </w:t>
      </w:r>
      <w:r>
        <w:rPr>
          <w:color w:val="312D2F"/>
          <w:w w:val="110"/>
        </w:rPr>
        <w:t>McCrady,</w:t>
      </w:r>
      <w:r>
        <w:rPr>
          <w:color w:val="312D2F"/>
          <w:spacing w:val="-3"/>
          <w:w w:val="110"/>
        </w:rPr>
        <w:t> </w:t>
      </w:r>
      <w:r>
        <w:rPr>
          <w:color w:val="312D2F"/>
          <w:w w:val="110"/>
        </w:rPr>
        <w:t>1993).</w:t>
      </w:r>
      <w:r>
        <w:rPr>
          <w:color w:val="312D2F"/>
          <w:spacing w:val="40"/>
          <w:w w:val="110"/>
        </w:rPr>
        <w:t> </w:t>
      </w:r>
      <w:r>
        <w:rPr>
          <w:color w:val="312D2F"/>
          <w:w w:val="110"/>
        </w:rPr>
        <w:t>Drinking-specific interventions geared to the client were then taught, including alcohol refusal skills, learning to</w:t>
      </w:r>
      <w:r>
        <w:rPr>
          <w:color w:val="312D2F"/>
          <w:spacing w:val="-8"/>
          <w:w w:val="110"/>
        </w:rPr>
        <w:t> </w:t>
      </w:r>
      <w:r>
        <w:rPr>
          <w:color w:val="312D2F"/>
          <w:w w:val="110"/>
        </w:rPr>
        <w:t>self-monitor drinking urges and consumption rates</w:t>
      </w:r>
      <w:r>
        <w:rPr>
          <w:color w:val="312D2F"/>
          <w:spacing w:val="-4"/>
          <w:w w:val="110"/>
        </w:rPr>
        <w:t> </w:t>
      </w:r>
      <w:r>
        <w:rPr>
          <w:color w:val="312D2F"/>
          <w:w w:val="110"/>
        </w:rPr>
        <w:t>on a daily basis, rearranging contingencies to support abstinence, restructuring irrational cognitions, plus developing alternative relaxation and assertiveness skills (McCrady et al.,</w:t>
      </w:r>
      <w:r>
        <w:rPr>
          <w:color w:val="312D2F"/>
          <w:spacing w:val="-28"/>
          <w:w w:val="110"/>
        </w:rPr>
        <w:t> </w:t>
      </w:r>
      <w:r>
        <w:rPr>
          <w:color w:val="312D2F"/>
          <w:w w:val="110"/>
        </w:rPr>
        <w:t>1986).</w:t>
      </w:r>
    </w:p>
    <w:p>
      <w:pPr>
        <w:pStyle w:val="BodyText"/>
        <w:spacing w:line="314" w:lineRule="auto" w:before="22"/>
        <w:ind w:left="460" w:right="58" w:firstLine="289"/>
      </w:pPr>
      <w:r>
        <w:rPr>
          <w:color w:val="312D2F"/>
          <w:w w:val="110"/>
        </w:rPr>
        <w:t>The second of the</w:t>
      </w:r>
      <w:r>
        <w:rPr>
          <w:color w:val="312D2F"/>
          <w:spacing w:val="40"/>
          <w:w w:val="110"/>
        </w:rPr>
        <w:t> </w:t>
      </w:r>
      <w:r>
        <w:rPr>
          <w:color w:val="312D2F"/>
          <w:w w:val="110"/>
        </w:rPr>
        <w:t>three treatment types, Alcohol-Focused Spouse Involvement (AFSI), included</w:t>
      </w:r>
      <w:r>
        <w:rPr>
          <w:color w:val="312D2F"/>
          <w:spacing w:val="12"/>
          <w:w w:val="110"/>
        </w:rPr>
        <w:t> </w:t>
      </w:r>
      <w:r>
        <w:rPr>
          <w:color w:val="312D2F"/>
          <w:w w:val="110"/>
        </w:rPr>
        <w:t>the</w:t>
      </w:r>
      <w:r>
        <w:rPr>
          <w:color w:val="312D2F"/>
          <w:spacing w:val="-11"/>
          <w:w w:val="110"/>
        </w:rPr>
        <w:t> </w:t>
      </w:r>
      <w:r>
        <w:rPr>
          <w:color w:val="312D2F"/>
          <w:w w:val="110"/>
        </w:rPr>
        <w:t>same</w:t>
      </w:r>
      <w:r>
        <w:rPr>
          <w:color w:val="312D2F"/>
          <w:spacing w:val="-6"/>
          <w:w w:val="110"/>
        </w:rPr>
        <w:t> </w:t>
      </w:r>
      <w:r>
        <w:rPr>
          <w:color w:val="312D2F"/>
          <w:w w:val="110"/>
        </w:rPr>
        <w:t>drinking-specific</w:t>
      </w:r>
      <w:r>
        <w:rPr>
          <w:color w:val="312D2F"/>
          <w:spacing w:val="-14"/>
          <w:w w:val="110"/>
        </w:rPr>
        <w:t> </w:t>
      </w:r>
      <w:r>
        <w:rPr>
          <w:color w:val="312D2F"/>
          <w:w w:val="110"/>
        </w:rPr>
        <w:t>assessments and interventions but also assessed the couple</w:t>
      </w:r>
    </w:p>
    <w:p>
      <w:pPr>
        <w:pStyle w:val="BodyText"/>
        <w:spacing w:line="314" w:lineRule="auto" w:before="92"/>
        <w:ind w:left="443" w:right="879" w:firstLine="23"/>
      </w:pPr>
      <w:r>
        <w:rPr/>
        <w:br w:type="column"/>
      </w:r>
      <w:r>
        <w:rPr>
          <w:color w:val="312D2F"/>
          <w:w w:val="110"/>
        </w:rPr>
        <w:t>using a modified version (Noel and</w:t>
      </w:r>
      <w:r>
        <w:rPr>
          <w:color w:val="312D2F"/>
          <w:spacing w:val="40"/>
          <w:w w:val="110"/>
        </w:rPr>
        <w:t> </w:t>
      </w:r>
      <w:r>
        <w:rPr>
          <w:color w:val="312D2F"/>
          <w:w w:val="110"/>
        </w:rPr>
        <w:t>McCrady, 1993) of the</w:t>
      </w:r>
      <w:r>
        <w:rPr>
          <w:color w:val="312D2F"/>
          <w:w w:val="110"/>
        </w:rPr>
        <w:t> Spouse Behavior Questionnaire (Orford</w:t>
      </w:r>
      <w:r>
        <w:rPr>
          <w:color w:val="312D2F"/>
          <w:spacing w:val="-1"/>
          <w:w w:val="110"/>
        </w:rPr>
        <w:t> </w:t>
      </w:r>
      <w:r>
        <w:rPr>
          <w:color w:val="312D2F"/>
          <w:w w:val="110"/>
        </w:rPr>
        <w:t>et</w:t>
      </w:r>
      <w:r>
        <w:rPr>
          <w:color w:val="312D2F"/>
          <w:spacing w:val="-4"/>
          <w:w w:val="110"/>
        </w:rPr>
        <w:t> </w:t>
      </w:r>
      <w:r>
        <w:rPr>
          <w:color w:val="312D2F"/>
          <w:w w:val="110"/>
        </w:rPr>
        <w:t>al.,</w:t>
      </w:r>
      <w:r>
        <w:rPr>
          <w:color w:val="312D2F"/>
          <w:spacing w:val="-23"/>
          <w:w w:val="110"/>
        </w:rPr>
        <w:t> </w:t>
      </w:r>
      <w:r>
        <w:rPr>
          <w:color w:val="312D2F"/>
          <w:w w:val="110"/>
        </w:rPr>
        <w:t>1975).</w:t>
      </w:r>
      <w:r>
        <w:rPr>
          <w:color w:val="312D2F"/>
          <w:spacing w:val="31"/>
          <w:w w:val="110"/>
        </w:rPr>
        <w:t> </w:t>
      </w:r>
      <w:r>
        <w:rPr>
          <w:color w:val="312D2F"/>
          <w:w w:val="110"/>
        </w:rPr>
        <w:t>Spouses</w:t>
      </w:r>
      <w:r>
        <w:rPr>
          <w:color w:val="312D2F"/>
          <w:spacing w:val="-3"/>
          <w:w w:val="110"/>
        </w:rPr>
        <w:t> </w:t>
      </w:r>
      <w:r>
        <w:rPr>
          <w:color w:val="312D2F"/>
          <w:w w:val="110"/>
        </w:rPr>
        <w:t>were</w:t>
      </w:r>
      <w:r>
        <w:rPr>
          <w:color w:val="312D2F"/>
          <w:spacing w:val="-10"/>
          <w:w w:val="110"/>
        </w:rPr>
        <w:t> </w:t>
      </w:r>
      <w:r>
        <w:rPr>
          <w:color w:val="312D2F"/>
          <w:w w:val="110"/>
        </w:rPr>
        <w:t>trained using role-playing and</w:t>
      </w:r>
      <w:r>
        <w:rPr>
          <w:color w:val="312D2F"/>
          <w:w w:val="110"/>
        </w:rPr>
        <w:t> rehearsals to reinforce abstinence and decrease any of their behaviors that could trigger renewed alcohol</w:t>
      </w:r>
    </w:p>
    <w:p>
      <w:pPr>
        <w:pStyle w:val="BodyText"/>
        <w:spacing w:line="314" w:lineRule="auto"/>
        <w:ind w:left="460" w:right="969"/>
      </w:pPr>
      <w:r>
        <w:rPr>
          <w:color w:val="312D2F"/>
          <w:w w:val="110"/>
        </w:rPr>
        <w:t>consumption.</w:t>
      </w:r>
      <w:r>
        <w:rPr>
          <w:color w:val="312D2F"/>
          <w:spacing w:val="40"/>
          <w:w w:val="110"/>
        </w:rPr>
        <w:t> </w:t>
      </w:r>
      <w:r>
        <w:rPr>
          <w:color w:val="312D2F"/>
          <w:w w:val="110"/>
        </w:rPr>
        <w:t>Spouses were</w:t>
      </w:r>
      <w:r>
        <w:rPr>
          <w:color w:val="312D2F"/>
          <w:spacing w:val="-6"/>
          <w:w w:val="110"/>
        </w:rPr>
        <w:t> </w:t>
      </w:r>
      <w:r>
        <w:rPr>
          <w:color w:val="312D2F"/>
          <w:w w:val="110"/>
        </w:rPr>
        <w:t>also</w:t>
      </w:r>
      <w:r>
        <w:rPr>
          <w:color w:val="312D2F"/>
          <w:spacing w:val="-10"/>
          <w:w w:val="110"/>
        </w:rPr>
        <w:t> </w:t>
      </w:r>
      <w:r>
        <w:rPr>
          <w:color w:val="312D2F"/>
          <w:w w:val="110"/>
        </w:rPr>
        <w:t>instructed</w:t>
      </w:r>
      <w:r>
        <w:rPr>
          <w:color w:val="312D2F"/>
          <w:spacing w:val="26"/>
          <w:w w:val="110"/>
        </w:rPr>
        <w:t> </w:t>
      </w:r>
      <w:r>
        <w:rPr>
          <w:color w:val="312D2F"/>
          <w:w w:val="110"/>
        </w:rPr>
        <w:t>to let the drinker experience negative consequences from drinking and to be more assertive regarding the impact of the</w:t>
      </w:r>
      <w:r>
        <w:rPr>
          <w:color w:val="312D2F"/>
          <w:spacing w:val="40"/>
          <w:w w:val="110"/>
        </w:rPr>
        <w:t> </w:t>
      </w:r>
      <w:r>
        <w:rPr>
          <w:color w:val="312D2F"/>
          <w:w w:val="110"/>
        </w:rPr>
        <w:t>alcohol </w:t>
      </w:r>
      <w:r>
        <w:rPr>
          <w:color w:val="312D2F"/>
          <w:spacing w:val="-4"/>
          <w:w w:val="110"/>
        </w:rPr>
        <w:t>use.</w:t>
      </w:r>
    </w:p>
    <w:p>
      <w:pPr>
        <w:pStyle w:val="BodyText"/>
        <w:spacing w:line="312" w:lineRule="auto"/>
        <w:ind w:left="443" w:right="990" w:firstLine="305"/>
      </w:pPr>
      <w:r>
        <w:rPr>
          <w:color w:val="312D2F"/>
          <w:w w:val="110"/>
        </w:rPr>
        <w:t>The third type of treatment included all of the</w:t>
      </w:r>
      <w:r>
        <w:rPr>
          <w:color w:val="312D2F"/>
          <w:spacing w:val="40"/>
          <w:w w:val="110"/>
        </w:rPr>
        <w:t> </w:t>
      </w:r>
      <w:r>
        <w:rPr>
          <w:color w:val="312D2F"/>
          <w:w w:val="110"/>
        </w:rPr>
        <w:t>training above, plus a BMT component (McCrady et al.,</w:t>
      </w:r>
      <w:r>
        <w:rPr>
          <w:color w:val="312D2F"/>
          <w:spacing w:val="-17"/>
          <w:w w:val="110"/>
        </w:rPr>
        <w:t> </w:t>
      </w:r>
      <w:r>
        <w:rPr>
          <w:color w:val="312D2F"/>
          <w:w w:val="110"/>
        </w:rPr>
        <w:t>1986).</w:t>
      </w:r>
      <w:r>
        <w:rPr>
          <w:color w:val="312D2F"/>
          <w:spacing w:val="40"/>
          <w:w w:val="110"/>
        </w:rPr>
        <w:t> </w:t>
      </w:r>
      <w:r>
        <w:rPr>
          <w:color w:val="312D2F"/>
          <w:w w:val="110"/>
        </w:rPr>
        <w:t>Each couple's interactional behaviors were initially assessed using the Locke-Wallace Marital Adjustment Test</w:t>
      </w:r>
      <w:r>
        <w:rPr>
          <w:color w:val="312D2F"/>
          <w:spacing w:val="-7"/>
          <w:w w:val="110"/>
        </w:rPr>
        <w:t> </w:t>
      </w:r>
      <w:r>
        <w:rPr>
          <w:color w:val="312D2F"/>
          <w:w w:val="110"/>
        </w:rPr>
        <w:t>(Locke</w:t>
      </w:r>
      <w:r>
        <w:rPr>
          <w:color w:val="312D2F"/>
          <w:spacing w:val="-5"/>
          <w:w w:val="110"/>
        </w:rPr>
        <w:t> </w:t>
      </w:r>
      <w:r>
        <w:rPr>
          <w:color w:val="312D2F"/>
          <w:w w:val="110"/>
        </w:rPr>
        <w:t>and</w:t>
      </w:r>
      <w:r>
        <w:rPr>
          <w:color w:val="312D2F"/>
          <w:spacing w:val="27"/>
          <w:w w:val="110"/>
        </w:rPr>
        <w:t> </w:t>
      </w:r>
      <w:r>
        <w:rPr>
          <w:color w:val="312D2F"/>
          <w:w w:val="110"/>
        </w:rPr>
        <w:t>Wallace,</w:t>
      </w:r>
      <w:r>
        <w:rPr>
          <w:color w:val="312D2F"/>
          <w:spacing w:val="-15"/>
          <w:w w:val="110"/>
        </w:rPr>
        <w:t> </w:t>
      </w:r>
      <w:r>
        <w:rPr>
          <w:color w:val="312D2F"/>
          <w:w w:val="110"/>
        </w:rPr>
        <w:t>1959)</w:t>
      </w:r>
      <w:r>
        <w:rPr>
          <w:color w:val="312D2F"/>
          <w:spacing w:val="-9"/>
          <w:w w:val="110"/>
        </w:rPr>
        <w:t> </w:t>
      </w:r>
      <w:r>
        <w:rPr>
          <w:color w:val="312D2F"/>
          <w:w w:val="110"/>
        </w:rPr>
        <w:t>and</w:t>
      </w:r>
      <w:r>
        <w:rPr>
          <w:color w:val="312D2F"/>
          <w:spacing w:val="33"/>
          <w:w w:val="110"/>
        </w:rPr>
        <w:t> </w:t>
      </w:r>
      <w:r>
        <w:rPr>
          <w:color w:val="312D2F"/>
          <w:w w:val="110"/>
        </w:rPr>
        <w:t>Areas</w:t>
      </w:r>
      <w:r>
        <w:rPr>
          <w:color w:val="312D2F"/>
          <w:spacing w:val="-10"/>
          <w:w w:val="110"/>
        </w:rPr>
        <w:t> </w:t>
      </w:r>
      <w:r>
        <w:rPr>
          <w:color w:val="312D2F"/>
          <w:w w:val="110"/>
        </w:rPr>
        <w:t>of Change Questionnaire (Birchler and</w:t>
      </w:r>
      <w:r>
        <w:rPr>
          <w:color w:val="312D2F"/>
          <w:spacing w:val="40"/>
          <w:w w:val="110"/>
        </w:rPr>
        <w:t> </w:t>
      </w:r>
      <w:r>
        <w:rPr>
          <w:color w:val="312D2F"/>
          <w:w w:val="110"/>
        </w:rPr>
        <w:t>Webb, 1977).</w:t>
      </w:r>
      <w:r>
        <w:rPr>
          <w:color w:val="312D2F"/>
          <w:spacing w:val="40"/>
          <w:w w:val="110"/>
        </w:rPr>
        <w:t> </w:t>
      </w:r>
      <w:r>
        <w:rPr>
          <w:color w:val="312D2F"/>
          <w:w w:val="110"/>
        </w:rPr>
        <w:t>Couples in the BMT group were</w:t>
      </w:r>
      <w:r>
        <w:rPr>
          <w:color w:val="312D2F"/>
          <w:spacing w:val="-1"/>
          <w:w w:val="110"/>
        </w:rPr>
        <w:t> </w:t>
      </w:r>
      <w:r>
        <w:rPr>
          <w:color w:val="312D2F"/>
          <w:w w:val="110"/>
        </w:rPr>
        <w:t>taught ways to enrich their relationship by planning and carrying out shared fun activities, designating special "love days" to demonstrate their affection, and</w:t>
      </w:r>
      <w:r>
        <w:rPr>
          <w:color w:val="312D2F"/>
          <w:spacing w:val="40"/>
          <w:w w:val="110"/>
        </w:rPr>
        <w:t> </w:t>
      </w:r>
      <w:r>
        <w:rPr>
          <w:color w:val="312D2F"/>
          <w:w w:val="110"/>
        </w:rPr>
        <w:t>practicing good communications skills with planned family discussions, as well as techniques for problemsolving and negotiation.</w:t>
      </w:r>
      <w:r>
        <w:rPr>
          <w:color w:val="312D2F"/>
          <w:spacing w:val="40"/>
          <w:w w:val="110"/>
        </w:rPr>
        <w:t> </w:t>
      </w:r>
      <w:r>
        <w:rPr>
          <w:color w:val="312D2F"/>
          <w:w w:val="110"/>
        </w:rPr>
        <w:t>Finally, to </w:t>
      </w:r>
      <w:r>
        <w:rPr>
          <w:color w:val="312D2F"/>
        </w:rPr>
        <w:t>offset</w:t>
      </w:r>
      <w:r>
        <w:rPr>
          <w:color w:val="312D2F"/>
          <w:spacing w:val="-11"/>
        </w:rPr>
        <w:t> </w:t>
      </w:r>
      <w:r>
        <w:rPr>
          <w:color w:val="312D2F"/>
        </w:rPr>
        <w:t>the</w:t>
      </w:r>
      <w:r>
        <w:rPr>
          <w:color w:val="312D2F"/>
          <w:spacing w:val="-9"/>
        </w:rPr>
        <w:t> </w:t>
      </w:r>
      <w:r>
        <w:rPr>
          <w:i/>
          <w:color w:val="312D2F"/>
          <w:sz w:val="22"/>
        </w:rPr>
        <w:t>abstinence</w:t>
      </w:r>
      <w:r>
        <w:rPr>
          <w:i/>
          <w:color w:val="312D2F"/>
          <w:spacing w:val="-13"/>
          <w:sz w:val="22"/>
        </w:rPr>
        <w:t> </w:t>
      </w:r>
      <w:r>
        <w:rPr>
          <w:i/>
          <w:color w:val="312D2F"/>
          <w:sz w:val="22"/>
        </w:rPr>
        <w:t>violation</w:t>
      </w:r>
      <w:r>
        <w:rPr>
          <w:i/>
          <w:color w:val="312D2F"/>
          <w:spacing w:val="-13"/>
          <w:sz w:val="22"/>
        </w:rPr>
        <w:t> </w:t>
      </w:r>
      <w:r>
        <w:rPr>
          <w:i/>
          <w:color w:val="312D2F"/>
          <w:sz w:val="22"/>
        </w:rPr>
        <w:t>effect</w:t>
      </w:r>
      <w:r>
        <w:rPr>
          <w:i/>
          <w:color w:val="312D2F"/>
          <w:spacing w:val="-13"/>
          <w:sz w:val="22"/>
        </w:rPr>
        <w:t> </w:t>
      </w:r>
      <w:r>
        <w:rPr>
          <w:color w:val="312D2F"/>
        </w:rPr>
        <w:t>(a</w:t>
      </w:r>
      <w:r>
        <w:rPr>
          <w:color w:val="312D2F"/>
          <w:spacing w:val="-13"/>
        </w:rPr>
        <w:t> </w:t>
      </w:r>
      <w:r>
        <w:rPr>
          <w:color w:val="312D2F"/>
        </w:rPr>
        <w:t>description</w:t>
      </w:r>
    </w:p>
    <w:p>
      <w:pPr>
        <w:pStyle w:val="BodyText"/>
        <w:spacing w:line="312" w:lineRule="auto"/>
        <w:ind w:left="457" w:right="869" w:firstLine="2"/>
      </w:pPr>
      <w:r>
        <w:rPr>
          <w:color w:val="312D2F"/>
          <w:w w:val="110"/>
        </w:rPr>
        <w:t>of</w:t>
      </w:r>
      <w:r>
        <w:rPr>
          <w:color w:val="312D2F"/>
          <w:spacing w:val="-11"/>
          <w:w w:val="110"/>
        </w:rPr>
        <w:t> </w:t>
      </w:r>
      <w:r>
        <w:rPr>
          <w:color w:val="312D2F"/>
          <w:w w:val="110"/>
        </w:rPr>
        <w:t>which</w:t>
      </w:r>
      <w:r>
        <w:rPr>
          <w:color w:val="312D2F"/>
          <w:spacing w:val="-13"/>
          <w:w w:val="110"/>
        </w:rPr>
        <w:t> </w:t>
      </w:r>
      <w:r>
        <w:rPr>
          <w:color w:val="312D2F"/>
          <w:w w:val="110"/>
        </w:rPr>
        <w:t>is</w:t>
      </w:r>
      <w:r>
        <w:rPr>
          <w:color w:val="312D2F"/>
          <w:spacing w:val="-14"/>
          <w:w w:val="110"/>
        </w:rPr>
        <w:t> </w:t>
      </w:r>
      <w:r>
        <w:rPr>
          <w:color w:val="312D2F"/>
          <w:w w:val="110"/>
        </w:rPr>
        <w:t>in</w:t>
      </w:r>
      <w:r>
        <w:rPr>
          <w:color w:val="312D2F"/>
          <w:spacing w:val="-14"/>
          <w:w w:val="110"/>
        </w:rPr>
        <w:t> </w:t>
      </w:r>
      <w:r>
        <w:rPr>
          <w:color w:val="312D2F"/>
          <w:w w:val="110"/>
        </w:rPr>
        <w:t>Chapter</w:t>
      </w:r>
      <w:r>
        <w:rPr>
          <w:color w:val="312D2F"/>
          <w:spacing w:val="-14"/>
          <w:w w:val="110"/>
        </w:rPr>
        <w:t> </w:t>
      </w:r>
      <w:r>
        <w:rPr>
          <w:color w:val="312D2F"/>
          <w:w w:val="110"/>
        </w:rPr>
        <w:t>4)</w:t>
      </w:r>
      <w:r>
        <w:rPr>
          <w:color w:val="312D2F"/>
          <w:spacing w:val="-13"/>
          <w:w w:val="110"/>
        </w:rPr>
        <w:t> </w:t>
      </w:r>
      <w:r>
        <w:rPr>
          <w:color w:val="312D2F"/>
          <w:w w:val="110"/>
        </w:rPr>
        <w:t>(Marlatt,</w:t>
      </w:r>
      <w:r>
        <w:rPr>
          <w:color w:val="312D2F"/>
          <w:spacing w:val="-16"/>
          <w:w w:val="110"/>
        </w:rPr>
        <w:t> </w:t>
      </w:r>
      <w:r>
        <w:rPr>
          <w:color w:val="312D2F"/>
          <w:w w:val="110"/>
        </w:rPr>
        <w:t>1978),</w:t>
      </w:r>
      <w:r>
        <w:rPr>
          <w:color w:val="312D2F"/>
          <w:spacing w:val="-14"/>
          <w:w w:val="110"/>
        </w:rPr>
        <w:t> </w:t>
      </w:r>
      <w:r>
        <w:rPr>
          <w:color w:val="312D2F"/>
          <w:w w:val="110"/>
        </w:rPr>
        <w:t>couples were coached to regard any relapse that might occur as an opportunity to sharpen their efforts rather than give up.</w:t>
      </w:r>
      <w:r>
        <w:rPr>
          <w:color w:val="312D2F"/>
          <w:spacing w:val="40"/>
          <w:w w:val="110"/>
        </w:rPr>
        <w:t> </w:t>
      </w:r>
      <w:r>
        <w:rPr>
          <w:color w:val="312D2F"/>
          <w:w w:val="110"/>
        </w:rPr>
        <w:t>Booster sessions were sometimes scheduled up to 6 months posttreatment (Noel and</w:t>
      </w:r>
      <w:r>
        <w:rPr>
          <w:color w:val="312D2F"/>
          <w:spacing w:val="40"/>
          <w:w w:val="110"/>
        </w:rPr>
        <w:t> </w:t>
      </w:r>
      <w:r>
        <w:rPr>
          <w:color w:val="312D2F"/>
          <w:w w:val="110"/>
        </w:rPr>
        <w:t>McCrady, 1993).</w:t>
      </w:r>
    </w:p>
    <w:p>
      <w:pPr>
        <w:pStyle w:val="BodyText"/>
        <w:spacing w:line="312" w:lineRule="auto"/>
        <w:ind w:left="460" w:right="969" w:firstLine="292"/>
      </w:pPr>
      <w:r>
        <w:rPr>
          <w:color w:val="312D2F"/>
          <w:w w:val="110"/>
        </w:rPr>
        <w:t>Based</w:t>
      </w:r>
      <w:r>
        <w:rPr>
          <w:color w:val="312D2F"/>
          <w:spacing w:val="-4"/>
          <w:w w:val="110"/>
        </w:rPr>
        <w:t> </w:t>
      </w:r>
      <w:r>
        <w:rPr>
          <w:color w:val="312D2F"/>
          <w:w w:val="110"/>
        </w:rPr>
        <w:t>on</w:t>
      </w:r>
      <w:r>
        <w:rPr>
          <w:color w:val="312D2F"/>
          <w:spacing w:val="-6"/>
          <w:w w:val="110"/>
        </w:rPr>
        <w:t> </w:t>
      </w:r>
      <w:r>
        <w:rPr>
          <w:color w:val="312D2F"/>
          <w:w w:val="110"/>
        </w:rPr>
        <w:t>followup</w:t>
      </w:r>
      <w:r>
        <w:rPr>
          <w:color w:val="312D2F"/>
          <w:spacing w:val="-8"/>
          <w:w w:val="110"/>
        </w:rPr>
        <w:t> </w:t>
      </w:r>
      <w:r>
        <w:rPr>
          <w:color w:val="312D2F"/>
          <w:w w:val="110"/>
        </w:rPr>
        <w:t>assessments at</w:t>
      </w:r>
      <w:r>
        <w:rPr>
          <w:color w:val="312D2F"/>
          <w:spacing w:val="-8"/>
          <w:w w:val="110"/>
        </w:rPr>
        <w:t> </w:t>
      </w:r>
      <w:r>
        <w:rPr>
          <w:color w:val="312D2F"/>
          <w:w w:val="110"/>
        </w:rPr>
        <w:t>6</w:t>
      </w:r>
      <w:r>
        <w:rPr>
          <w:color w:val="312D2F"/>
          <w:spacing w:val="-14"/>
          <w:w w:val="110"/>
        </w:rPr>
        <w:t> </w:t>
      </w:r>
      <w:r>
        <w:rPr>
          <w:color w:val="312D2F"/>
          <w:w w:val="110"/>
        </w:rPr>
        <w:t>months, couples in the BMT group reported better marital satisfaction and</w:t>
      </w:r>
      <w:r>
        <w:rPr>
          <w:color w:val="312D2F"/>
          <w:w w:val="110"/>
        </w:rPr>
        <w:t> relapsed more slowly after treatment than the other two groups.</w:t>
      </w:r>
    </w:p>
    <w:p>
      <w:pPr>
        <w:pStyle w:val="BodyText"/>
        <w:spacing w:line="314" w:lineRule="auto"/>
        <w:ind w:left="449" w:right="969" w:firstLine="9"/>
      </w:pPr>
      <w:r>
        <w:rPr>
          <w:color w:val="312D2F"/>
          <w:w w:val="110"/>
        </w:rPr>
        <w:t>Clients with partners in the BMT group were also more likely than those with "Minimal Spouse Involvement" to complete treatment (McCrady</w:t>
      </w:r>
      <w:r>
        <w:rPr>
          <w:color w:val="312D2F"/>
          <w:spacing w:val="-14"/>
          <w:w w:val="110"/>
        </w:rPr>
        <w:t> </w:t>
      </w:r>
      <w:r>
        <w:rPr>
          <w:color w:val="312D2F"/>
          <w:w w:val="110"/>
        </w:rPr>
        <w:t>et</w:t>
      </w:r>
      <w:r>
        <w:rPr>
          <w:color w:val="312D2F"/>
          <w:spacing w:val="-14"/>
          <w:w w:val="110"/>
        </w:rPr>
        <w:t> </w:t>
      </w:r>
      <w:r>
        <w:rPr>
          <w:color w:val="312D2F"/>
          <w:w w:val="110"/>
        </w:rPr>
        <w:t>al.,</w:t>
      </w:r>
      <w:r>
        <w:rPr>
          <w:color w:val="312D2F"/>
          <w:spacing w:val="-23"/>
          <w:w w:val="110"/>
        </w:rPr>
        <w:t> </w:t>
      </w:r>
      <w:r>
        <w:rPr>
          <w:color w:val="312D2F"/>
          <w:w w:val="110"/>
        </w:rPr>
        <w:t>1986).</w:t>
      </w:r>
      <w:r>
        <w:rPr>
          <w:color w:val="312D2F"/>
          <w:spacing w:val="25"/>
          <w:w w:val="110"/>
        </w:rPr>
        <w:t> </w:t>
      </w:r>
      <w:r>
        <w:rPr>
          <w:color w:val="312D2F"/>
          <w:w w:val="110"/>
        </w:rPr>
        <w:t>Eighteen</w:t>
      </w:r>
      <w:r>
        <w:rPr>
          <w:color w:val="312D2F"/>
          <w:spacing w:val="-11"/>
          <w:w w:val="110"/>
        </w:rPr>
        <w:t> </w:t>
      </w:r>
      <w:r>
        <w:rPr>
          <w:color w:val="312D2F"/>
          <w:w w:val="110"/>
        </w:rPr>
        <w:t>months</w:t>
      </w:r>
      <w:r>
        <w:rPr>
          <w:color w:val="312D2F"/>
          <w:spacing w:val="-13"/>
          <w:w w:val="110"/>
        </w:rPr>
        <w:t> </w:t>
      </w:r>
      <w:r>
        <w:rPr>
          <w:color w:val="312D2F"/>
          <w:w w:val="110"/>
        </w:rPr>
        <w:t>after treatment, couples who had received BMT reported enjoying greater relationship satisfaction with fewer marital separations.</w:t>
      </w:r>
    </w:p>
    <w:p>
      <w:pPr>
        <w:spacing w:after="0" w:line="314" w:lineRule="auto"/>
        <w:sectPr>
          <w:type w:val="continuous"/>
          <w:pgSz w:w="12240" w:h="15840"/>
          <w:pgMar w:header="692" w:footer="758" w:top="1080" w:bottom="0" w:left="980" w:right="560"/>
          <w:cols w:num="2" w:equalWidth="0">
            <w:col w:w="4805" w:space="243"/>
            <w:col w:w="5652"/>
          </w:cols>
        </w:sectPr>
      </w:pPr>
    </w:p>
    <w:p>
      <w:pPr>
        <w:pStyle w:val="BodyText"/>
      </w:pPr>
    </w:p>
    <w:p>
      <w:pPr>
        <w:spacing w:after="0"/>
        <w:sectPr>
          <w:pgSz w:w="12240" w:h="15840"/>
          <w:pgMar w:header="692" w:footer="758" w:top="980" w:bottom="960" w:left="980" w:right="560"/>
        </w:sectPr>
      </w:pPr>
    </w:p>
    <w:p>
      <w:pPr>
        <w:pStyle w:val="BodyText"/>
        <w:spacing w:before="3"/>
        <w:rPr>
          <w:sz w:val="22"/>
        </w:rPr>
      </w:pPr>
    </w:p>
    <w:p>
      <w:pPr>
        <w:pStyle w:val="BodyText"/>
        <w:spacing w:line="314" w:lineRule="auto"/>
        <w:ind w:left="443" w:right="66" w:firstLine="18"/>
      </w:pPr>
      <w:r>
        <w:rPr>
          <w:color w:val="312D2F"/>
          <w:w w:val="110"/>
        </w:rPr>
        <w:t>In</w:t>
      </w:r>
      <w:r>
        <w:rPr>
          <w:color w:val="312D2F"/>
          <w:w w:val="110"/>
        </w:rPr>
        <w:t> addition, the rate of abstinence among the BMT couples had gradually continued to improve after treatment ended rather than dropping off, as occurred with the other two groups in this study and most other substance abuse treatment programs (McCrady et al., 1991).</w:t>
      </w:r>
      <w:r>
        <w:rPr>
          <w:color w:val="312D2F"/>
          <w:spacing w:val="40"/>
          <w:w w:val="110"/>
        </w:rPr>
        <w:t> </w:t>
      </w:r>
      <w:r>
        <w:rPr>
          <w:color w:val="312D2F"/>
          <w:w w:val="110"/>
        </w:rPr>
        <w:t>In support of this particular finding,</w:t>
      </w:r>
      <w:r>
        <w:rPr>
          <w:color w:val="312D2F"/>
          <w:spacing w:val="40"/>
          <w:w w:val="110"/>
        </w:rPr>
        <w:t> </w:t>
      </w:r>
      <w:r>
        <w:rPr>
          <w:color w:val="312D2F"/>
          <w:w w:val="110"/>
        </w:rPr>
        <w:t>Stout and colleagues reported the same pattern of</w:t>
      </w:r>
      <w:r>
        <w:rPr>
          <w:color w:val="312D2F"/>
          <w:spacing w:val="-1"/>
          <w:w w:val="110"/>
        </w:rPr>
        <w:t> </w:t>
      </w:r>
      <w:r>
        <w:rPr>
          <w:color w:val="312D2F"/>
          <w:w w:val="110"/>
        </w:rPr>
        <w:t>improvement 2</w:t>
      </w:r>
      <w:r>
        <w:rPr>
          <w:color w:val="312D2F"/>
          <w:spacing w:val="-14"/>
          <w:w w:val="110"/>
        </w:rPr>
        <w:t> </w:t>
      </w:r>
      <w:r>
        <w:rPr>
          <w:color w:val="312D2F"/>
          <w:w w:val="110"/>
        </w:rPr>
        <w:t>years</w:t>
      </w:r>
      <w:r>
        <w:rPr>
          <w:color w:val="312D2F"/>
          <w:spacing w:val="-13"/>
          <w:w w:val="110"/>
        </w:rPr>
        <w:t> </w:t>
      </w:r>
      <w:r>
        <w:rPr>
          <w:color w:val="312D2F"/>
          <w:w w:val="110"/>
        </w:rPr>
        <w:t>after</w:t>
      </w:r>
      <w:r>
        <w:rPr>
          <w:color w:val="312D2F"/>
          <w:spacing w:val="-9"/>
          <w:w w:val="110"/>
        </w:rPr>
        <w:t> </w:t>
      </w:r>
      <w:r>
        <w:rPr>
          <w:color w:val="312D2F"/>
          <w:w w:val="110"/>
        </w:rPr>
        <w:t>a</w:t>
      </w:r>
      <w:r>
        <w:rPr>
          <w:color w:val="312D2F"/>
          <w:spacing w:val="-9"/>
          <w:w w:val="110"/>
        </w:rPr>
        <w:t> </w:t>
      </w:r>
      <w:r>
        <w:rPr>
          <w:color w:val="312D2F"/>
          <w:w w:val="110"/>
        </w:rPr>
        <w:t>similar</w:t>
      </w:r>
      <w:r>
        <w:rPr>
          <w:color w:val="312D2F"/>
          <w:spacing w:val="-5"/>
          <w:w w:val="110"/>
        </w:rPr>
        <w:t> </w:t>
      </w:r>
      <w:r>
        <w:rPr>
          <w:color w:val="312D2F"/>
          <w:w w:val="110"/>
        </w:rPr>
        <w:t>BMT</w:t>
      </w:r>
      <w:r>
        <w:rPr>
          <w:color w:val="312D2F"/>
          <w:spacing w:val="-9"/>
          <w:w w:val="110"/>
        </w:rPr>
        <w:t> </w:t>
      </w:r>
      <w:r>
        <w:rPr>
          <w:color w:val="312D2F"/>
          <w:w w:val="110"/>
        </w:rPr>
        <w:t>trial with a different sample of 229 clients with alcohol use disorders (O'Farrell and</w:t>
      </w:r>
      <w:r>
        <w:rPr>
          <w:color w:val="312D2F"/>
          <w:w w:val="110"/>
        </w:rPr>
        <w:t> Cowles, </w:t>
      </w:r>
      <w:r>
        <w:rPr>
          <w:color w:val="312D2F"/>
          <w:spacing w:val="-2"/>
          <w:w w:val="110"/>
        </w:rPr>
        <w:t>1989).</w:t>
      </w:r>
    </w:p>
    <w:p>
      <w:pPr>
        <w:pStyle w:val="BodyText"/>
        <w:spacing w:line="314" w:lineRule="auto"/>
        <w:ind w:left="454" w:right="52" w:firstLine="299"/>
      </w:pPr>
      <w:r>
        <w:rPr>
          <w:color w:val="312D2F"/>
          <w:w w:val="110"/>
        </w:rPr>
        <w:t>According to Noel and</w:t>
      </w:r>
      <w:r>
        <w:rPr>
          <w:color w:val="312D2F"/>
          <w:spacing w:val="40"/>
          <w:w w:val="110"/>
        </w:rPr>
        <w:t> </w:t>
      </w:r>
      <w:r>
        <w:rPr>
          <w:color w:val="312D2F"/>
          <w:w w:val="110"/>
        </w:rPr>
        <w:t>McCrady, this long­ term effectiveness suggests that marital therapy may prevent relapse during early recovery by stabilizing the substance user's interpersonal </w:t>
      </w:r>
      <w:r>
        <w:rPr>
          <w:color w:val="312D2F"/>
          <w:spacing w:val="-2"/>
          <w:w w:val="110"/>
        </w:rPr>
        <w:t>context</w:t>
      </w:r>
      <w:r>
        <w:rPr>
          <w:color w:val="312D2F"/>
          <w:spacing w:val="-12"/>
          <w:w w:val="110"/>
        </w:rPr>
        <w:t> </w:t>
      </w:r>
      <w:r>
        <w:rPr>
          <w:color w:val="312D2F"/>
          <w:spacing w:val="-2"/>
          <w:w w:val="110"/>
        </w:rPr>
        <w:t>(Noel</w:t>
      </w:r>
      <w:r>
        <w:rPr>
          <w:color w:val="312D2F"/>
          <w:spacing w:val="-12"/>
          <w:w w:val="110"/>
        </w:rPr>
        <w:t> </w:t>
      </w:r>
      <w:r>
        <w:rPr>
          <w:color w:val="312D2F"/>
          <w:spacing w:val="-2"/>
          <w:w w:val="110"/>
        </w:rPr>
        <w:t>and</w:t>
      </w:r>
      <w:r>
        <w:rPr>
          <w:color w:val="312D2F"/>
          <w:spacing w:val="3"/>
          <w:w w:val="110"/>
        </w:rPr>
        <w:t> </w:t>
      </w:r>
      <w:r>
        <w:rPr>
          <w:color w:val="312D2F"/>
          <w:spacing w:val="-2"/>
          <w:w w:val="110"/>
        </w:rPr>
        <w:t>McCrady,</w:t>
      </w:r>
      <w:r>
        <w:rPr>
          <w:color w:val="312D2F"/>
          <w:spacing w:val="-11"/>
          <w:w w:val="110"/>
        </w:rPr>
        <w:t> </w:t>
      </w:r>
      <w:r>
        <w:rPr>
          <w:color w:val="312D2F"/>
          <w:spacing w:val="-2"/>
          <w:w w:val="110"/>
        </w:rPr>
        <w:t>1993).</w:t>
      </w:r>
      <w:r>
        <w:rPr>
          <w:color w:val="312D2F"/>
          <w:spacing w:val="16"/>
          <w:w w:val="110"/>
        </w:rPr>
        <w:t> </w:t>
      </w:r>
      <w:r>
        <w:rPr>
          <w:color w:val="312D2F"/>
          <w:spacing w:val="-2"/>
          <w:w w:val="110"/>
        </w:rPr>
        <w:t>Similar</w:t>
      </w:r>
      <w:r>
        <w:rPr>
          <w:color w:val="312D2F"/>
          <w:spacing w:val="-11"/>
          <w:w w:val="110"/>
        </w:rPr>
        <w:t> </w:t>
      </w:r>
      <w:r>
        <w:rPr>
          <w:color w:val="312D2F"/>
          <w:spacing w:val="-2"/>
          <w:w w:val="110"/>
        </w:rPr>
        <w:t>BMT </w:t>
      </w:r>
      <w:r>
        <w:rPr>
          <w:color w:val="312D2F"/>
          <w:w w:val="110"/>
        </w:rPr>
        <w:t>approaches have recently been successfully employed</w:t>
      </w:r>
      <w:r>
        <w:rPr>
          <w:color w:val="312D2F"/>
          <w:spacing w:val="40"/>
          <w:w w:val="110"/>
        </w:rPr>
        <w:t> </w:t>
      </w:r>
      <w:r>
        <w:rPr>
          <w:color w:val="312D2F"/>
          <w:w w:val="110"/>
        </w:rPr>
        <w:t>with</w:t>
      </w:r>
      <w:r>
        <w:rPr>
          <w:color w:val="312D2F"/>
          <w:spacing w:val="39"/>
          <w:w w:val="110"/>
        </w:rPr>
        <w:t> </w:t>
      </w:r>
      <w:r>
        <w:rPr>
          <w:color w:val="312D2F"/>
          <w:w w:val="110"/>
        </w:rPr>
        <w:t>male substance abusers and</w:t>
      </w:r>
      <w:r>
        <w:rPr>
          <w:color w:val="312D2F"/>
          <w:spacing w:val="40"/>
          <w:w w:val="110"/>
        </w:rPr>
        <w:t> </w:t>
      </w:r>
      <w:r>
        <w:rPr>
          <w:color w:val="312D2F"/>
          <w:w w:val="110"/>
        </w:rPr>
        <w:t>their partners (Fals-Stewart et al.,</w:t>
      </w:r>
      <w:r>
        <w:rPr>
          <w:color w:val="312D2F"/>
          <w:spacing w:val="-19"/>
          <w:w w:val="110"/>
        </w:rPr>
        <w:t> </w:t>
      </w:r>
      <w:r>
        <w:rPr>
          <w:color w:val="312D2F"/>
          <w:w w:val="110"/>
        </w:rPr>
        <w:t>1996) and applied in relapse prevention (McCrady, 1993) with booster sessions spread out over the following year (O'Farrell et al.,</w:t>
      </w:r>
      <w:r>
        <w:rPr>
          <w:color w:val="312D2F"/>
          <w:spacing w:val="-20"/>
          <w:w w:val="110"/>
        </w:rPr>
        <w:t> </w:t>
      </w:r>
      <w:r>
        <w:rPr>
          <w:color w:val="312D2F"/>
          <w:w w:val="110"/>
        </w:rPr>
        <w:t>1993).</w:t>
      </w:r>
      <w:r>
        <w:rPr>
          <w:color w:val="312D2F"/>
          <w:spacing w:val="40"/>
          <w:w w:val="110"/>
        </w:rPr>
        <w:t> </w:t>
      </w:r>
      <w:r>
        <w:rPr>
          <w:color w:val="312D2F"/>
          <w:w w:val="110"/>
        </w:rPr>
        <w:t>A BMT approach specifically for female substance abusers is also being studied (Wetchler et al.,</w:t>
      </w:r>
    </w:p>
    <w:p>
      <w:pPr>
        <w:pStyle w:val="BodyText"/>
        <w:spacing w:line="221" w:lineRule="exact"/>
        <w:ind w:left="443"/>
      </w:pPr>
      <w:r>
        <w:rPr>
          <w:color w:val="312D2F"/>
          <w:spacing w:val="-2"/>
          <w:w w:val="105"/>
        </w:rPr>
        <w:t>1993).</w:t>
      </w:r>
    </w:p>
    <w:p>
      <w:pPr>
        <w:pStyle w:val="BodyText"/>
        <w:spacing w:line="312" w:lineRule="auto" w:before="39"/>
        <w:ind w:left="443" w:right="52" w:firstLine="313"/>
      </w:pPr>
      <w:r>
        <w:rPr>
          <w:i/>
          <w:color w:val="312D2F"/>
          <w:w w:val="105"/>
          <w:sz w:val="22"/>
        </w:rPr>
        <w:t>Network therapy </w:t>
      </w:r>
      <w:r>
        <w:rPr>
          <w:color w:val="312D2F"/>
          <w:w w:val="105"/>
        </w:rPr>
        <w:t>approaches (Favazza and </w:t>
      </w:r>
      <w:r>
        <w:rPr>
          <w:color w:val="312D2F"/>
          <w:w w:val="110"/>
        </w:rPr>
        <w:t>Thompson,</w:t>
      </w:r>
      <w:r>
        <w:rPr>
          <w:color w:val="312D2F"/>
          <w:spacing w:val="-2"/>
          <w:w w:val="110"/>
        </w:rPr>
        <w:t> </w:t>
      </w:r>
      <w:r>
        <w:rPr>
          <w:color w:val="312D2F"/>
          <w:w w:val="110"/>
        </w:rPr>
        <w:t>1984; Galanter,</w:t>
      </w:r>
      <w:r>
        <w:rPr>
          <w:color w:val="312D2F"/>
          <w:spacing w:val="-7"/>
          <w:w w:val="110"/>
        </w:rPr>
        <w:t> </w:t>
      </w:r>
      <w:r>
        <w:rPr>
          <w:color w:val="312D2F"/>
          <w:w w:val="110"/>
        </w:rPr>
        <w:t>1993) recognize the potential support from those outside the immediate family, especially in terms of conducting effective substance abuse interventions.</w:t>
      </w:r>
      <w:r>
        <w:rPr>
          <w:color w:val="312D2F"/>
          <w:spacing w:val="40"/>
          <w:w w:val="110"/>
        </w:rPr>
        <w:t> </w:t>
      </w:r>
      <w:r>
        <w:rPr>
          <w:color w:val="312D2F"/>
          <w:w w:val="110"/>
        </w:rPr>
        <w:t>Gathering together those who genuinely care about the welfare of the</w:t>
      </w:r>
      <w:r>
        <w:rPr>
          <w:color w:val="312D2F"/>
          <w:spacing w:val="40"/>
          <w:w w:val="110"/>
        </w:rPr>
        <w:t> </w:t>
      </w:r>
      <w:r>
        <w:rPr>
          <w:color w:val="312D2F"/>
          <w:w w:val="110"/>
        </w:rPr>
        <w:t>substance abuser, especially friends and extended family members, helps encourage the substance abuser to stop using and remain abstinent.</w:t>
      </w:r>
      <w:r>
        <w:rPr>
          <w:color w:val="312D2F"/>
          <w:spacing w:val="40"/>
          <w:w w:val="110"/>
        </w:rPr>
        <w:t> </w:t>
      </w:r>
      <w:r>
        <w:rPr>
          <w:color w:val="312D2F"/>
          <w:w w:val="110"/>
        </w:rPr>
        <w:t>Galanter also points to the</w:t>
      </w:r>
      <w:r>
        <w:rPr>
          <w:color w:val="312D2F"/>
          <w:spacing w:val="80"/>
          <w:w w:val="110"/>
        </w:rPr>
        <w:t> </w:t>
      </w:r>
      <w:r>
        <w:rPr>
          <w:color w:val="312D2F"/>
          <w:w w:val="110"/>
        </w:rPr>
        <w:t>importance of the</w:t>
      </w:r>
      <w:r>
        <w:rPr>
          <w:color w:val="312D2F"/>
          <w:spacing w:val="40"/>
          <w:w w:val="110"/>
        </w:rPr>
        <w:t> </w:t>
      </w:r>
      <w:r>
        <w:rPr>
          <w:color w:val="312D2F"/>
          <w:w w:val="110"/>
        </w:rPr>
        <w:t>involvement of Alcoholics Anonymous (AA)</w:t>
      </w:r>
      <w:r>
        <w:rPr>
          <w:color w:val="312D2F"/>
          <w:spacing w:val="-6"/>
          <w:w w:val="110"/>
        </w:rPr>
        <w:t> </w:t>
      </w:r>
      <w:r>
        <w:rPr>
          <w:color w:val="312D2F"/>
          <w:w w:val="110"/>
        </w:rPr>
        <w:t>in network therapy (Galanter, 1993).</w:t>
      </w:r>
      <w:r>
        <w:rPr>
          <w:color w:val="312D2F"/>
          <w:spacing w:val="40"/>
          <w:w w:val="110"/>
        </w:rPr>
        <w:t> </w:t>
      </w:r>
      <w:r>
        <w:rPr>
          <w:color w:val="312D2F"/>
          <w:w w:val="110"/>
        </w:rPr>
        <w:t>Similarly, Selekman has involved peer group members in family therapy with adolescent substance users (Selekman,</w:t>
      </w:r>
      <w:r>
        <w:rPr>
          <w:color w:val="312D2F"/>
          <w:spacing w:val="-4"/>
          <w:w w:val="110"/>
        </w:rPr>
        <w:t> </w:t>
      </w:r>
      <w:r>
        <w:rPr>
          <w:color w:val="312D2F"/>
          <w:w w:val="110"/>
        </w:rPr>
        <w:t>1991).</w:t>
      </w:r>
    </w:p>
    <w:p>
      <w:pPr>
        <w:pStyle w:val="BodyText"/>
        <w:spacing w:line="316" w:lineRule="auto" w:before="11"/>
        <w:ind w:left="461" w:firstLine="2"/>
      </w:pPr>
      <w:r>
        <w:rPr>
          <w:color w:val="312D2F"/>
          <w:w w:val="110"/>
        </w:rPr>
        <w:t>Piazza</w:t>
      </w:r>
      <w:r>
        <w:rPr>
          <w:color w:val="312D2F"/>
          <w:spacing w:val="-4"/>
          <w:w w:val="110"/>
        </w:rPr>
        <w:t> </w:t>
      </w:r>
      <w:r>
        <w:rPr>
          <w:color w:val="312D2F"/>
          <w:w w:val="110"/>
        </w:rPr>
        <w:t>and DelValle</w:t>
      </w:r>
      <w:r>
        <w:rPr>
          <w:color w:val="312D2F"/>
          <w:spacing w:val="-4"/>
          <w:w w:val="110"/>
        </w:rPr>
        <w:t> </w:t>
      </w:r>
      <w:r>
        <w:rPr>
          <w:color w:val="312D2F"/>
          <w:w w:val="110"/>
        </w:rPr>
        <w:t>have</w:t>
      </w:r>
      <w:r>
        <w:rPr>
          <w:color w:val="312D2F"/>
          <w:spacing w:val="-14"/>
          <w:w w:val="110"/>
        </w:rPr>
        <w:t> </w:t>
      </w:r>
      <w:r>
        <w:rPr>
          <w:color w:val="312D2F"/>
          <w:w w:val="110"/>
        </w:rPr>
        <w:t>developed therapeutic interventions that actively incorporate larger</w:t>
      </w:r>
    </w:p>
    <w:p>
      <w:pPr>
        <w:spacing w:line="240" w:lineRule="auto" w:before="3"/>
        <w:rPr>
          <w:sz w:val="22"/>
        </w:rPr>
      </w:pPr>
      <w:r>
        <w:rPr/>
        <w:br w:type="column"/>
      </w:r>
      <w:r>
        <w:rPr>
          <w:sz w:val="22"/>
        </w:rPr>
      </w:r>
    </w:p>
    <w:p>
      <w:pPr>
        <w:pStyle w:val="BodyText"/>
        <w:spacing w:line="314" w:lineRule="auto"/>
        <w:ind w:left="443" w:right="1309" w:firstLine="13"/>
        <w:jc w:val="both"/>
      </w:pPr>
      <w:r>
        <w:rPr>
          <w:color w:val="312D2F"/>
          <w:w w:val="110"/>
        </w:rPr>
        <w:t>systems</w:t>
      </w:r>
      <w:r>
        <w:rPr>
          <w:color w:val="312D2F"/>
          <w:spacing w:val="-4"/>
          <w:w w:val="110"/>
        </w:rPr>
        <w:t> </w:t>
      </w:r>
      <w:r>
        <w:rPr>
          <w:color w:val="312D2F"/>
          <w:w w:val="110"/>
        </w:rPr>
        <w:t>available in the</w:t>
      </w:r>
      <w:r>
        <w:rPr>
          <w:color w:val="312D2F"/>
          <w:spacing w:val="-2"/>
          <w:w w:val="110"/>
        </w:rPr>
        <w:t> </w:t>
      </w:r>
      <w:r>
        <w:rPr>
          <w:color w:val="312D2F"/>
          <w:w w:val="110"/>
        </w:rPr>
        <w:t>community such</w:t>
      </w:r>
      <w:r>
        <w:rPr>
          <w:color w:val="312D2F"/>
          <w:spacing w:val="-8"/>
          <w:w w:val="110"/>
        </w:rPr>
        <w:t> </w:t>
      </w:r>
      <w:r>
        <w:rPr>
          <w:color w:val="312D2F"/>
          <w:w w:val="110"/>
        </w:rPr>
        <w:t>as churches</w:t>
      </w:r>
      <w:r>
        <w:rPr>
          <w:color w:val="312D2F"/>
          <w:spacing w:val="-5"/>
          <w:w w:val="110"/>
        </w:rPr>
        <w:t> </w:t>
      </w:r>
      <w:r>
        <w:rPr>
          <w:color w:val="312D2F"/>
          <w:w w:val="110"/>
        </w:rPr>
        <w:t>and schools</w:t>
      </w:r>
      <w:r>
        <w:rPr>
          <w:color w:val="312D2F"/>
          <w:spacing w:val="-5"/>
          <w:w w:val="110"/>
        </w:rPr>
        <w:t> </w:t>
      </w:r>
      <w:r>
        <w:rPr>
          <w:color w:val="312D2F"/>
          <w:w w:val="110"/>
        </w:rPr>
        <w:t>(Piazza</w:t>
      </w:r>
      <w:r>
        <w:rPr>
          <w:color w:val="312D2F"/>
          <w:spacing w:val="-1"/>
          <w:w w:val="110"/>
        </w:rPr>
        <w:t> </w:t>
      </w:r>
      <w:r>
        <w:rPr>
          <w:color w:val="312D2F"/>
          <w:w w:val="110"/>
        </w:rPr>
        <w:t>and</w:t>
      </w:r>
      <w:r>
        <w:rPr>
          <w:color w:val="312D2F"/>
          <w:w w:val="110"/>
        </w:rPr>
        <w:t> DelValle, </w:t>
      </w:r>
      <w:r>
        <w:rPr>
          <w:color w:val="312D2F"/>
          <w:spacing w:val="-2"/>
          <w:w w:val="110"/>
        </w:rPr>
        <w:t>1992).</w:t>
      </w:r>
    </w:p>
    <w:p>
      <w:pPr>
        <w:spacing w:line="234" w:lineRule="exact" w:before="0"/>
        <w:ind w:left="749" w:right="0" w:firstLine="0"/>
        <w:jc w:val="both"/>
        <w:rPr>
          <w:sz w:val="20"/>
        </w:rPr>
      </w:pPr>
      <w:r>
        <w:rPr>
          <w:color w:val="312D2F"/>
          <w:w w:val="90"/>
          <w:sz w:val="20"/>
        </w:rPr>
        <w:t>The</w:t>
      </w:r>
      <w:r>
        <w:rPr>
          <w:color w:val="312D2F"/>
          <w:spacing w:val="1"/>
          <w:sz w:val="20"/>
        </w:rPr>
        <w:t> </w:t>
      </w:r>
      <w:r>
        <w:rPr>
          <w:i/>
          <w:color w:val="312D2F"/>
          <w:w w:val="90"/>
          <w:sz w:val="22"/>
        </w:rPr>
        <w:t>community</w:t>
      </w:r>
      <w:r>
        <w:rPr>
          <w:i/>
          <w:color w:val="312D2F"/>
          <w:spacing w:val="22"/>
          <w:sz w:val="22"/>
        </w:rPr>
        <w:t> </w:t>
      </w:r>
      <w:r>
        <w:rPr>
          <w:i/>
          <w:color w:val="312D2F"/>
          <w:w w:val="90"/>
          <w:sz w:val="22"/>
        </w:rPr>
        <w:t>reinforcement</w:t>
      </w:r>
      <w:r>
        <w:rPr>
          <w:i/>
          <w:color w:val="312D2F"/>
          <w:spacing w:val="17"/>
          <w:sz w:val="22"/>
        </w:rPr>
        <w:t> </w:t>
      </w:r>
      <w:r>
        <w:rPr>
          <w:i/>
          <w:color w:val="312D2F"/>
          <w:w w:val="90"/>
          <w:sz w:val="22"/>
        </w:rPr>
        <w:t>approach</w:t>
      </w:r>
      <w:r>
        <w:rPr>
          <w:i/>
          <w:color w:val="312D2F"/>
          <w:spacing w:val="14"/>
          <w:sz w:val="22"/>
        </w:rPr>
        <w:t> </w:t>
      </w:r>
      <w:r>
        <w:rPr>
          <w:color w:val="312D2F"/>
          <w:spacing w:val="-4"/>
          <w:w w:val="90"/>
          <w:sz w:val="20"/>
        </w:rPr>
        <w:t>(CRA)</w:t>
      </w:r>
    </w:p>
    <w:p>
      <w:pPr>
        <w:pStyle w:val="BodyText"/>
        <w:spacing w:line="312" w:lineRule="auto" w:before="64"/>
        <w:ind w:left="443" w:right="906" w:firstLine="17"/>
      </w:pPr>
      <w:r>
        <w:rPr>
          <w:color w:val="312D2F"/>
          <w:w w:val="110"/>
        </w:rPr>
        <w:t>is a brief systemic/</w:t>
      </w:r>
      <w:r>
        <w:rPr>
          <w:color w:val="312D2F"/>
          <w:spacing w:val="-15"/>
          <w:w w:val="110"/>
        </w:rPr>
        <w:t> </w:t>
      </w:r>
      <w:r>
        <w:rPr>
          <w:color w:val="312D2F"/>
          <w:w w:val="110"/>
        </w:rPr>
        <w:t>family intervention and therapy model that has shown good results through training the</w:t>
      </w:r>
      <w:r>
        <w:rPr>
          <w:color w:val="312D2F"/>
          <w:spacing w:val="-9"/>
          <w:w w:val="110"/>
        </w:rPr>
        <w:t> </w:t>
      </w:r>
      <w:r>
        <w:rPr>
          <w:color w:val="312D2F"/>
          <w:w w:val="110"/>
        </w:rPr>
        <w:t>significant others, generally spouses, of treatment-resistant clients with alcohol abuse disorders (Hunt and Azrin,</w:t>
      </w:r>
      <w:r>
        <w:rPr>
          <w:color w:val="312D2F"/>
          <w:spacing w:val="-7"/>
          <w:w w:val="110"/>
        </w:rPr>
        <w:t> </w:t>
      </w:r>
      <w:r>
        <w:rPr>
          <w:color w:val="312D2F"/>
          <w:w w:val="110"/>
        </w:rPr>
        <w:t>1973; Sisson</w:t>
      </w:r>
      <w:r>
        <w:rPr>
          <w:color w:val="312D2F"/>
          <w:spacing w:val="-14"/>
          <w:w w:val="110"/>
        </w:rPr>
        <w:t> </w:t>
      </w:r>
      <w:r>
        <w:rPr>
          <w:color w:val="312D2F"/>
          <w:w w:val="110"/>
        </w:rPr>
        <w:t>and</w:t>
      </w:r>
      <w:r>
        <w:rPr>
          <w:color w:val="312D2F"/>
          <w:spacing w:val="-4"/>
          <w:w w:val="110"/>
        </w:rPr>
        <w:t> </w:t>
      </w:r>
      <w:r>
        <w:rPr>
          <w:color w:val="312D2F"/>
          <w:w w:val="110"/>
        </w:rPr>
        <w:t>Azrin,</w:t>
      </w:r>
      <w:r>
        <w:rPr>
          <w:color w:val="312D2F"/>
          <w:spacing w:val="-23"/>
          <w:w w:val="110"/>
        </w:rPr>
        <w:t> </w:t>
      </w:r>
      <w:r>
        <w:rPr>
          <w:color w:val="312D2F"/>
          <w:w w:val="110"/>
        </w:rPr>
        <w:t>1986,</w:t>
      </w:r>
      <w:r>
        <w:rPr>
          <w:color w:val="312D2F"/>
          <w:spacing w:val="-24"/>
          <w:w w:val="110"/>
        </w:rPr>
        <w:t> </w:t>
      </w:r>
      <w:r>
        <w:rPr>
          <w:color w:val="312D2F"/>
          <w:w w:val="110"/>
        </w:rPr>
        <w:t>1989).</w:t>
      </w:r>
      <w:r>
        <w:rPr>
          <w:color w:val="312D2F"/>
          <w:spacing w:val="30"/>
          <w:w w:val="110"/>
        </w:rPr>
        <w:t> </w:t>
      </w:r>
      <w:r>
        <w:rPr>
          <w:color w:val="312D2F"/>
          <w:w w:val="110"/>
        </w:rPr>
        <w:t>CRA</w:t>
      </w:r>
      <w:r>
        <w:rPr>
          <w:color w:val="312D2F"/>
          <w:spacing w:val="-8"/>
          <w:w w:val="110"/>
        </w:rPr>
        <w:t> </w:t>
      </w:r>
      <w:r>
        <w:rPr>
          <w:color w:val="312D2F"/>
          <w:w w:val="110"/>
        </w:rPr>
        <w:t>participants learn to encourage sobriety by reinforcing abstinence while allowing the drinker to experience negative consequences from intoxication.</w:t>
      </w:r>
      <w:r>
        <w:rPr>
          <w:color w:val="312D2F"/>
          <w:spacing w:val="40"/>
          <w:w w:val="110"/>
        </w:rPr>
        <w:t> </w:t>
      </w:r>
      <w:r>
        <w:rPr>
          <w:color w:val="312D2F"/>
          <w:w w:val="110"/>
        </w:rPr>
        <w:t>Significant others also learn to identify a time when the drinker might be</w:t>
      </w:r>
      <w:r>
        <w:rPr>
          <w:color w:val="312D2F"/>
          <w:spacing w:val="40"/>
          <w:w w:val="110"/>
        </w:rPr>
        <w:t> </w:t>
      </w:r>
      <w:r>
        <w:rPr>
          <w:color w:val="312D2F"/>
          <w:w w:val="110"/>
        </w:rPr>
        <w:t>willing to enter treatment, in contrast to the confrontational methods advocated by the Johnson</w:t>
      </w:r>
      <w:r>
        <w:rPr>
          <w:color w:val="312D2F"/>
          <w:spacing w:val="-10"/>
          <w:w w:val="110"/>
        </w:rPr>
        <w:t> </w:t>
      </w:r>
      <w:r>
        <w:rPr>
          <w:color w:val="312D2F"/>
          <w:w w:val="110"/>
        </w:rPr>
        <w:t>Institute</w:t>
      </w:r>
      <w:r>
        <w:rPr>
          <w:color w:val="312D2F"/>
          <w:spacing w:val="-3"/>
          <w:w w:val="110"/>
        </w:rPr>
        <w:t> </w:t>
      </w:r>
      <w:r>
        <w:rPr>
          <w:color w:val="312D2F"/>
          <w:w w:val="110"/>
        </w:rPr>
        <w:t>(Johnson,</w:t>
      </w:r>
      <w:r>
        <w:rPr>
          <w:color w:val="312D2F"/>
          <w:spacing w:val="-18"/>
          <w:w w:val="110"/>
        </w:rPr>
        <w:t> </w:t>
      </w:r>
      <w:r>
        <w:rPr>
          <w:color w:val="312D2F"/>
          <w:w w:val="110"/>
        </w:rPr>
        <w:t>1986)</w:t>
      </w:r>
      <w:r>
        <w:rPr>
          <w:color w:val="312D2F"/>
          <w:spacing w:val="-4"/>
          <w:w w:val="110"/>
        </w:rPr>
        <w:t> </w:t>
      </w:r>
      <w:r>
        <w:rPr>
          <w:color w:val="312D2F"/>
          <w:w w:val="110"/>
        </w:rPr>
        <w:t>and</w:t>
      </w:r>
      <w:r>
        <w:rPr>
          <w:color w:val="312D2F"/>
          <w:spacing w:val="34"/>
          <w:w w:val="110"/>
        </w:rPr>
        <w:t> </w:t>
      </w:r>
      <w:r>
        <w:rPr>
          <w:color w:val="312D2F"/>
          <w:w w:val="110"/>
        </w:rPr>
        <w:t>Unilateral Family Therapy models (Thomas and</w:t>
      </w:r>
      <w:r>
        <w:rPr>
          <w:color w:val="312D2F"/>
          <w:spacing w:val="40"/>
          <w:w w:val="110"/>
        </w:rPr>
        <w:t> </w:t>
      </w:r>
      <w:r>
        <w:rPr>
          <w:color w:val="312D2F"/>
          <w:w w:val="110"/>
        </w:rPr>
        <w:t>Ager, 1993).</w:t>
      </w:r>
      <w:r>
        <w:rPr>
          <w:color w:val="312D2F"/>
          <w:spacing w:val="40"/>
          <w:w w:val="110"/>
        </w:rPr>
        <w:t> </w:t>
      </w:r>
      <w:r>
        <w:rPr>
          <w:color w:val="312D2F"/>
          <w:w w:val="110"/>
        </w:rPr>
        <w:t>CRA participants are prepared to contribute to the treatment process when and </w:t>
      </w:r>
      <w:r>
        <w:rPr>
          <w:color w:val="312D2F"/>
          <w:w w:val="110"/>
          <w:sz w:val="21"/>
        </w:rPr>
        <w:t>if </w:t>
      </w:r>
      <w:r>
        <w:rPr>
          <w:color w:val="312D2F"/>
          <w:w w:val="110"/>
        </w:rPr>
        <w:t>the</w:t>
      </w:r>
      <w:r>
        <w:rPr>
          <w:color w:val="312D2F"/>
          <w:spacing w:val="40"/>
          <w:w w:val="110"/>
        </w:rPr>
        <w:t> </w:t>
      </w:r>
      <w:r>
        <w:rPr>
          <w:color w:val="312D2F"/>
          <w:w w:val="110"/>
        </w:rPr>
        <w:t>drinker agrees to this.</w:t>
      </w:r>
      <w:r>
        <w:rPr>
          <w:color w:val="312D2F"/>
          <w:spacing w:val="40"/>
          <w:w w:val="110"/>
        </w:rPr>
        <w:t> </w:t>
      </w:r>
      <w:r>
        <w:rPr>
          <w:color w:val="312D2F"/>
          <w:w w:val="110"/>
        </w:rPr>
        <w:t>Because domestic violence remains a significant risk throughout this process, spouses and significant others are helped to recognize and</w:t>
      </w:r>
      <w:r>
        <w:rPr>
          <w:color w:val="312D2F"/>
          <w:spacing w:val="40"/>
          <w:w w:val="110"/>
        </w:rPr>
        <w:t> </w:t>
      </w:r>
      <w:r>
        <w:rPr>
          <w:color w:val="312D2F"/>
          <w:w w:val="110"/>
        </w:rPr>
        <w:t>respond to warning signs by de-escalating conflict and</w:t>
      </w:r>
      <w:r>
        <w:rPr>
          <w:color w:val="312D2F"/>
          <w:spacing w:val="40"/>
          <w:w w:val="110"/>
        </w:rPr>
        <w:t> </w:t>
      </w:r>
      <w:r>
        <w:rPr>
          <w:color w:val="312D2F"/>
          <w:w w:val="110"/>
        </w:rPr>
        <w:t>ensuring</w:t>
      </w:r>
      <w:r>
        <w:rPr>
          <w:color w:val="312D2F"/>
          <w:spacing w:val="40"/>
          <w:w w:val="110"/>
        </w:rPr>
        <w:t> </w:t>
      </w:r>
      <w:r>
        <w:rPr>
          <w:color w:val="312D2F"/>
          <w:w w:val="110"/>
        </w:rPr>
        <w:t>their own safety.</w:t>
      </w:r>
    </w:p>
    <w:p>
      <w:pPr>
        <w:pStyle w:val="BodyText"/>
        <w:spacing w:line="312" w:lineRule="auto" w:before="19"/>
        <w:ind w:left="457" w:right="869" w:firstLine="291"/>
      </w:pPr>
      <w:r>
        <w:rPr>
          <w:color w:val="312D2F"/>
          <w:w w:val="110"/>
        </w:rPr>
        <w:t>Once the drinker agrees to enter treatment, the significant other attends all further sessions and</w:t>
      </w:r>
      <w:r>
        <w:rPr>
          <w:color w:val="312D2F"/>
          <w:spacing w:val="40"/>
          <w:w w:val="110"/>
        </w:rPr>
        <w:t> </w:t>
      </w:r>
      <w:r>
        <w:rPr>
          <w:color w:val="312D2F"/>
          <w:w w:val="110"/>
        </w:rPr>
        <w:t>participates in communication-skills</w:t>
      </w:r>
      <w:r>
        <w:rPr>
          <w:color w:val="312D2F"/>
          <w:spacing w:val="40"/>
          <w:w w:val="110"/>
        </w:rPr>
        <w:t> </w:t>
      </w:r>
      <w:r>
        <w:rPr>
          <w:color w:val="312D2F"/>
          <w:w w:val="110"/>
        </w:rPr>
        <w:t>training and "reciprocity marriage counseling"</w:t>
      </w:r>
      <w:r>
        <w:rPr>
          <w:color w:val="312D2F"/>
          <w:spacing w:val="80"/>
          <w:w w:val="110"/>
        </w:rPr>
        <w:t> </w:t>
      </w:r>
      <w:r>
        <w:rPr>
          <w:color w:val="312D2F"/>
          <w:w w:val="110"/>
        </w:rPr>
        <w:t>to develop mutually reinforcing behaviors (Sisson</w:t>
      </w:r>
      <w:r>
        <w:rPr>
          <w:color w:val="312D2F"/>
          <w:spacing w:val="-14"/>
          <w:w w:val="110"/>
        </w:rPr>
        <w:t> </w:t>
      </w:r>
      <w:r>
        <w:rPr>
          <w:color w:val="312D2F"/>
          <w:w w:val="110"/>
        </w:rPr>
        <w:t>and</w:t>
      </w:r>
      <w:r>
        <w:rPr>
          <w:color w:val="312D2F"/>
          <w:spacing w:val="3"/>
          <w:w w:val="110"/>
        </w:rPr>
        <w:t> </w:t>
      </w:r>
      <w:r>
        <w:rPr>
          <w:color w:val="312D2F"/>
          <w:w w:val="110"/>
        </w:rPr>
        <w:t>Azrin,</w:t>
      </w:r>
      <w:r>
        <w:rPr>
          <w:color w:val="312D2F"/>
          <w:spacing w:val="-18"/>
          <w:w w:val="110"/>
        </w:rPr>
        <w:t> </w:t>
      </w:r>
      <w:r>
        <w:rPr>
          <w:color w:val="312D2F"/>
          <w:w w:val="110"/>
        </w:rPr>
        <w:t>1989).</w:t>
      </w:r>
      <w:r>
        <w:rPr>
          <w:color w:val="312D2F"/>
          <w:spacing w:val="9"/>
          <w:w w:val="110"/>
        </w:rPr>
        <w:t> </w:t>
      </w:r>
      <w:r>
        <w:rPr>
          <w:color w:val="312D2F"/>
          <w:w w:val="110"/>
        </w:rPr>
        <w:t>The</w:t>
      </w:r>
      <w:r>
        <w:rPr>
          <w:color w:val="312D2F"/>
          <w:spacing w:val="-14"/>
          <w:w w:val="110"/>
        </w:rPr>
        <w:t> </w:t>
      </w:r>
      <w:r>
        <w:rPr>
          <w:color w:val="312D2F"/>
          <w:w w:val="110"/>
        </w:rPr>
        <w:t>significant</w:t>
      </w:r>
      <w:r>
        <w:rPr>
          <w:color w:val="312D2F"/>
          <w:spacing w:val="-13"/>
          <w:w w:val="110"/>
        </w:rPr>
        <w:t> </w:t>
      </w:r>
      <w:r>
        <w:rPr>
          <w:color w:val="312D2F"/>
          <w:w w:val="110"/>
        </w:rPr>
        <w:t>other</w:t>
      </w:r>
      <w:r>
        <w:rPr>
          <w:color w:val="312D2F"/>
          <w:spacing w:val="-12"/>
          <w:w w:val="110"/>
        </w:rPr>
        <w:t> </w:t>
      </w:r>
      <w:r>
        <w:rPr>
          <w:color w:val="312D2F"/>
          <w:w w:val="110"/>
        </w:rPr>
        <w:t>is also asked to monitor</w:t>
      </w:r>
      <w:r>
        <w:rPr>
          <w:color w:val="312D2F"/>
          <w:spacing w:val="40"/>
          <w:w w:val="110"/>
        </w:rPr>
        <w:t> </w:t>
      </w:r>
      <w:r>
        <w:rPr>
          <w:color w:val="312D2F"/>
          <w:w w:val="110"/>
        </w:rPr>
        <w:t>the drinker's disulfiram use (Antabuse) on a daily basis and</w:t>
      </w:r>
      <w:r>
        <w:rPr>
          <w:color w:val="312D2F"/>
          <w:spacing w:val="40"/>
          <w:w w:val="110"/>
        </w:rPr>
        <w:t> </w:t>
      </w:r>
      <w:r>
        <w:rPr>
          <w:color w:val="312D2F"/>
          <w:w w:val="110"/>
        </w:rPr>
        <w:t>to respond appropriately</w:t>
      </w:r>
      <w:r>
        <w:rPr>
          <w:color w:val="312D2F"/>
          <w:w w:val="110"/>
        </w:rPr>
        <w:t> if the</w:t>
      </w:r>
      <w:r>
        <w:rPr>
          <w:color w:val="312D2F"/>
          <w:spacing w:val="40"/>
          <w:w w:val="110"/>
        </w:rPr>
        <w:t> </w:t>
      </w:r>
      <w:r>
        <w:rPr>
          <w:color w:val="312D2F"/>
          <w:w w:val="110"/>
        </w:rPr>
        <w:t>disulfiram is not taken (Sisson</w:t>
      </w:r>
      <w:r>
        <w:rPr>
          <w:color w:val="312D2F"/>
          <w:spacing w:val="-14"/>
          <w:w w:val="110"/>
        </w:rPr>
        <w:t> </w:t>
      </w:r>
      <w:r>
        <w:rPr>
          <w:color w:val="312D2F"/>
          <w:w w:val="110"/>
        </w:rPr>
        <w:t>and</w:t>
      </w:r>
      <w:r>
        <w:rPr>
          <w:color w:val="312D2F"/>
          <w:spacing w:val="1"/>
          <w:w w:val="110"/>
        </w:rPr>
        <w:t> </w:t>
      </w:r>
      <w:r>
        <w:rPr>
          <w:color w:val="312D2F"/>
          <w:w w:val="110"/>
        </w:rPr>
        <w:t>Azrin,</w:t>
      </w:r>
      <w:r>
        <w:rPr>
          <w:color w:val="312D2F"/>
          <w:spacing w:val="-18"/>
          <w:w w:val="110"/>
        </w:rPr>
        <w:t> </w:t>
      </w:r>
      <w:r>
        <w:rPr>
          <w:color w:val="312D2F"/>
          <w:w w:val="110"/>
        </w:rPr>
        <w:t>1993).</w:t>
      </w:r>
      <w:r>
        <w:rPr>
          <w:color w:val="312D2F"/>
          <w:spacing w:val="14"/>
          <w:w w:val="110"/>
        </w:rPr>
        <w:t> </w:t>
      </w:r>
      <w:r>
        <w:rPr>
          <w:color w:val="312D2F"/>
          <w:w w:val="110"/>
        </w:rPr>
        <w:t>Besides</w:t>
      </w:r>
      <w:r>
        <w:rPr>
          <w:color w:val="312D2F"/>
          <w:spacing w:val="-14"/>
          <w:w w:val="110"/>
        </w:rPr>
        <w:t> </w:t>
      </w:r>
      <w:r>
        <w:rPr>
          <w:color w:val="312D2F"/>
          <w:w w:val="110"/>
        </w:rPr>
        <w:t>disulfiram</w:t>
      </w:r>
      <w:r>
        <w:rPr>
          <w:color w:val="312D2F"/>
          <w:spacing w:val="-10"/>
          <w:w w:val="110"/>
        </w:rPr>
        <w:t> </w:t>
      </w:r>
      <w:r>
        <w:rPr>
          <w:color w:val="312D2F"/>
          <w:w w:val="110"/>
        </w:rPr>
        <w:t>and marital counseling, drinkers in the CRA programs</w:t>
      </w:r>
      <w:r>
        <w:rPr>
          <w:color w:val="312D2F"/>
          <w:spacing w:val="-14"/>
          <w:w w:val="110"/>
        </w:rPr>
        <w:t> </w:t>
      </w:r>
      <w:r>
        <w:rPr>
          <w:color w:val="312D2F"/>
          <w:w w:val="110"/>
        </w:rPr>
        <w:t>receive</w:t>
      </w:r>
      <w:r>
        <w:rPr>
          <w:color w:val="312D2F"/>
          <w:spacing w:val="-5"/>
          <w:w w:val="110"/>
        </w:rPr>
        <w:t> </w:t>
      </w:r>
      <w:r>
        <w:rPr>
          <w:color w:val="312D2F"/>
          <w:w w:val="110"/>
        </w:rPr>
        <w:t>job</w:t>
      </w:r>
      <w:r>
        <w:rPr>
          <w:color w:val="312D2F"/>
          <w:spacing w:val="-14"/>
          <w:w w:val="110"/>
        </w:rPr>
        <w:t> </w:t>
      </w:r>
      <w:r>
        <w:rPr>
          <w:color w:val="312D2F"/>
          <w:w w:val="110"/>
        </w:rPr>
        <w:t>and</w:t>
      </w:r>
      <w:r>
        <w:rPr>
          <w:color w:val="312D2F"/>
          <w:spacing w:val="20"/>
          <w:w w:val="110"/>
        </w:rPr>
        <w:t> </w:t>
      </w:r>
      <w:r>
        <w:rPr>
          <w:color w:val="312D2F"/>
          <w:w w:val="110"/>
        </w:rPr>
        <w:t>social</w:t>
      </w:r>
      <w:r>
        <w:rPr>
          <w:color w:val="312D2F"/>
          <w:spacing w:val="-14"/>
          <w:w w:val="110"/>
        </w:rPr>
        <w:t> </w:t>
      </w:r>
      <w:r>
        <w:rPr>
          <w:color w:val="312D2F"/>
          <w:w w:val="110"/>
        </w:rPr>
        <w:t>skills</w:t>
      </w:r>
      <w:r>
        <w:rPr>
          <w:color w:val="312D2F"/>
          <w:spacing w:val="-14"/>
          <w:w w:val="110"/>
        </w:rPr>
        <w:t> </w:t>
      </w:r>
      <w:r>
        <w:rPr>
          <w:color w:val="312D2F"/>
          <w:w w:val="110"/>
        </w:rPr>
        <w:t>counseling as needed.</w:t>
      </w:r>
      <w:r>
        <w:rPr>
          <w:color w:val="312D2F"/>
          <w:spacing w:val="40"/>
          <w:w w:val="110"/>
        </w:rPr>
        <w:t> </w:t>
      </w:r>
      <w:r>
        <w:rPr>
          <w:color w:val="312D2F"/>
          <w:w w:val="110"/>
        </w:rPr>
        <w:t>It is worth noting that some CRA sessions have been held in the family's home (Hunt and Azrin,</w:t>
      </w:r>
      <w:r>
        <w:rPr>
          <w:color w:val="312D2F"/>
          <w:spacing w:val="-2"/>
          <w:w w:val="110"/>
        </w:rPr>
        <w:t> </w:t>
      </w:r>
      <w:r>
        <w:rPr>
          <w:color w:val="312D2F"/>
          <w:w w:val="110"/>
        </w:rPr>
        <w:t>1973), recognizing the</w:t>
      </w:r>
      <w:r>
        <w:rPr>
          <w:color w:val="312D2F"/>
          <w:spacing w:val="40"/>
          <w:w w:val="110"/>
        </w:rPr>
        <w:t> </w:t>
      </w:r>
      <w:r>
        <w:rPr>
          <w:color w:val="312D2F"/>
          <w:w w:val="110"/>
        </w:rPr>
        <w:t>potential for home-based</w:t>
      </w:r>
      <w:r>
        <w:rPr>
          <w:color w:val="312D2F"/>
          <w:w w:val="110"/>
        </w:rPr>
        <w:t> treatments (Henggeler et al.,</w:t>
      </w:r>
      <w:r>
        <w:rPr>
          <w:color w:val="312D2F"/>
          <w:spacing w:val="-6"/>
          <w:w w:val="110"/>
        </w:rPr>
        <w:t> </w:t>
      </w:r>
      <w:r>
        <w:rPr>
          <w:color w:val="312D2F"/>
          <w:w w:val="110"/>
        </w:rPr>
        <w:t>1996).</w:t>
      </w:r>
    </w:p>
    <w:p>
      <w:pPr>
        <w:spacing w:after="0" w:line="312" w:lineRule="auto"/>
        <w:sectPr>
          <w:type w:val="continuous"/>
          <w:pgSz w:w="12240" w:h="15840"/>
          <w:pgMar w:header="769" w:footer="742" w:top="1080" w:bottom="0" w:left="980" w:right="560"/>
          <w:cols w:num="2" w:equalWidth="0">
            <w:col w:w="4803" w:space="245"/>
            <w:col w:w="5652"/>
          </w:cols>
        </w:sectPr>
      </w:pPr>
    </w:p>
    <w:p>
      <w:pPr>
        <w:pStyle w:val="BodyText"/>
      </w:pPr>
    </w:p>
    <w:p>
      <w:pPr>
        <w:pStyle w:val="BodyText"/>
        <w:spacing w:before="10"/>
        <w:rPr>
          <w:sz w:val="18"/>
        </w:rPr>
      </w:pPr>
    </w:p>
    <w:p>
      <w:pPr>
        <w:spacing w:after="0"/>
        <w:rPr>
          <w:sz w:val="18"/>
        </w:rPr>
        <w:sectPr>
          <w:pgSz w:w="12240" w:h="15840"/>
          <w:pgMar w:header="769" w:footer="742" w:top="920" w:bottom="940" w:left="980" w:right="560"/>
        </w:sectPr>
      </w:pPr>
    </w:p>
    <w:p>
      <w:pPr>
        <w:pStyle w:val="BodyText"/>
        <w:spacing w:line="314" w:lineRule="auto" w:before="92"/>
        <w:ind w:left="457" w:right="38" w:firstLine="293"/>
      </w:pPr>
      <w:r>
        <w:rPr>
          <w:color w:val="312D2D"/>
          <w:w w:val="110"/>
        </w:rPr>
        <w:t>In</w:t>
      </w:r>
      <w:r>
        <w:rPr>
          <w:color w:val="312D2D"/>
          <w:spacing w:val="40"/>
          <w:w w:val="110"/>
        </w:rPr>
        <w:t> </w:t>
      </w:r>
      <w:r>
        <w:rPr>
          <w:color w:val="312D2D"/>
          <w:w w:val="110"/>
        </w:rPr>
        <w:t>a study utilizing the CRA approach,</w:t>
      </w:r>
      <w:r>
        <w:rPr>
          <w:color w:val="312D2D"/>
          <w:spacing w:val="-5"/>
          <w:w w:val="110"/>
        </w:rPr>
        <w:t> </w:t>
      </w:r>
      <w:r>
        <w:rPr>
          <w:color w:val="312D2D"/>
          <w:w w:val="110"/>
        </w:rPr>
        <w:t>12 significant others of treatment-resistant clients with alcohol abuse disorders were randomly divided to</w:t>
      </w:r>
      <w:r>
        <w:rPr>
          <w:color w:val="312D2D"/>
          <w:spacing w:val="-4"/>
          <w:w w:val="110"/>
        </w:rPr>
        <w:t> </w:t>
      </w:r>
      <w:r>
        <w:rPr>
          <w:color w:val="312D2D"/>
          <w:w w:val="110"/>
        </w:rPr>
        <w:t>form a CRA group of seven and a control group of five who were referred to Al­ Anon.</w:t>
      </w:r>
      <w:r>
        <w:rPr>
          <w:color w:val="312D2D"/>
          <w:spacing w:val="40"/>
          <w:w w:val="110"/>
        </w:rPr>
        <w:t> </w:t>
      </w:r>
      <w:r>
        <w:rPr>
          <w:color w:val="312D2D"/>
          <w:w w:val="110"/>
        </w:rPr>
        <w:t>Of the</w:t>
      </w:r>
      <w:r>
        <w:rPr>
          <w:color w:val="312D2D"/>
          <w:spacing w:val="31"/>
          <w:w w:val="110"/>
        </w:rPr>
        <w:t> </w:t>
      </w:r>
      <w:r>
        <w:rPr>
          <w:color w:val="312D2D"/>
          <w:w w:val="110"/>
        </w:rPr>
        <w:t>CRA group,</w:t>
      </w:r>
      <w:r>
        <w:rPr>
          <w:color w:val="312D2D"/>
          <w:spacing w:val="-9"/>
          <w:w w:val="110"/>
        </w:rPr>
        <w:t> </w:t>
      </w:r>
      <w:r>
        <w:rPr>
          <w:color w:val="312D2D"/>
          <w:w w:val="110"/>
        </w:rPr>
        <w:t>six</w:t>
      </w:r>
      <w:r>
        <w:rPr>
          <w:color w:val="312D2D"/>
          <w:spacing w:val="-4"/>
          <w:w w:val="110"/>
        </w:rPr>
        <w:t> </w:t>
      </w:r>
      <w:r>
        <w:rPr>
          <w:color w:val="312D2D"/>
          <w:w w:val="110"/>
        </w:rPr>
        <w:t>of the</w:t>
      </w:r>
      <w:r>
        <w:rPr>
          <w:color w:val="312D2D"/>
          <w:spacing w:val="36"/>
          <w:w w:val="110"/>
        </w:rPr>
        <w:t> </w:t>
      </w:r>
      <w:r>
        <w:rPr>
          <w:color w:val="312D2D"/>
          <w:w w:val="110"/>
        </w:rPr>
        <w:t>seven resistant spouses entered treatment, compared with none of the</w:t>
      </w:r>
      <w:r>
        <w:rPr>
          <w:color w:val="312D2D"/>
          <w:spacing w:val="40"/>
          <w:w w:val="110"/>
        </w:rPr>
        <w:t> </w:t>
      </w:r>
      <w:r>
        <w:rPr>
          <w:color w:val="312D2D"/>
          <w:w w:val="110"/>
        </w:rPr>
        <w:t>Al-Anon group partners.</w:t>
      </w:r>
      <w:r>
        <w:rPr>
          <w:color w:val="312D2D"/>
          <w:spacing w:val="40"/>
          <w:w w:val="110"/>
        </w:rPr>
        <w:t> </w:t>
      </w:r>
      <w:r>
        <w:rPr>
          <w:color w:val="312D2D"/>
          <w:w w:val="110"/>
        </w:rPr>
        <w:t>The partners of CRA participants reduced their drinking days from 24 per</w:t>
      </w:r>
      <w:r>
        <w:rPr>
          <w:color w:val="312D2D"/>
          <w:spacing w:val="40"/>
          <w:w w:val="110"/>
        </w:rPr>
        <w:t> </w:t>
      </w:r>
      <w:r>
        <w:rPr>
          <w:color w:val="312D2D"/>
          <w:w w:val="110"/>
        </w:rPr>
        <w:t>month to</w:t>
      </w:r>
      <w:r>
        <w:rPr>
          <w:color w:val="312D2D"/>
          <w:spacing w:val="-15"/>
          <w:w w:val="110"/>
        </w:rPr>
        <w:t> </w:t>
      </w:r>
      <w:r>
        <w:rPr>
          <w:color w:val="312D2D"/>
          <w:w w:val="110"/>
        </w:rPr>
        <w:t>11 before entering treatment, and this rate dropped to 2 drinking days per month once the couple</w:t>
      </w:r>
      <w:r>
        <w:rPr>
          <w:color w:val="312D2D"/>
          <w:spacing w:val="-2"/>
          <w:w w:val="110"/>
        </w:rPr>
        <w:t> </w:t>
      </w:r>
      <w:r>
        <w:rPr>
          <w:color w:val="312D2D"/>
          <w:w w:val="110"/>
        </w:rPr>
        <w:t>started joint treatment (Sisson</w:t>
      </w:r>
      <w:r>
        <w:rPr>
          <w:color w:val="312D2D"/>
          <w:spacing w:val="-6"/>
          <w:w w:val="110"/>
        </w:rPr>
        <w:t> </w:t>
      </w:r>
      <w:r>
        <w:rPr>
          <w:color w:val="312D2D"/>
          <w:w w:val="110"/>
        </w:rPr>
        <w:t>and</w:t>
      </w:r>
      <w:r>
        <w:rPr>
          <w:color w:val="312D2D"/>
          <w:spacing w:val="34"/>
          <w:w w:val="110"/>
        </w:rPr>
        <w:t> </w:t>
      </w:r>
      <w:r>
        <w:rPr>
          <w:color w:val="312D2D"/>
          <w:w w:val="110"/>
        </w:rPr>
        <w:t>Azrin,</w:t>
      </w:r>
      <w:r>
        <w:rPr>
          <w:color w:val="312D2D"/>
          <w:spacing w:val="-23"/>
          <w:w w:val="110"/>
        </w:rPr>
        <w:t> </w:t>
      </w:r>
      <w:r>
        <w:rPr>
          <w:color w:val="312D2D"/>
          <w:w w:val="110"/>
        </w:rPr>
        <w:t>1986).</w:t>
      </w:r>
      <w:r>
        <w:rPr>
          <w:color w:val="312D2D"/>
          <w:spacing w:val="40"/>
          <w:w w:val="110"/>
        </w:rPr>
        <w:t> </w:t>
      </w:r>
      <w:r>
        <w:rPr>
          <w:color w:val="312D2D"/>
          <w:w w:val="110"/>
        </w:rPr>
        <w:t>(More information on the CRA model can be</w:t>
      </w:r>
      <w:r>
        <w:rPr>
          <w:color w:val="312D2D"/>
          <w:spacing w:val="-7"/>
          <w:w w:val="110"/>
        </w:rPr>
        <w:t> </w:t>
      </w:r>
      <w:r>
        <w:rPr>
          <w:color w:val="312D2D"/>
          <w:w w:val="110"/>
        </w:rPr>
        <w:t>found in Chapter 4 of</w:t>
      </w:r>
      <w:r>
        <w:rPr>
          <w:color w:val="312D2D"/>
          <w:spacing w:val="40"/>
          <w:w w:val="110"/>
        </w:rPr>
        <w:t> </w:t>
      </w:r>
      <w:r>
        <w:rPr>
          <w:color w:val="312D2D"/>
          <w:w w:val="110"/>
        </w:rPr>
        <w:t>this TIP.)</w:t>
      </w:r>
    </w:p>
    <w:p>
      <w:pPr>
        <w:pStyle w:val="BodyText"/>
        <w:spacing w:line="312" w:lineRule="auto"/>
        <w:ind w:left="457" w:right="159" w:firstLine="292"/>
      </w:pPr>
      <w:r>
        <w:rPr>
          <w:color w:val="312D2D"/>
          <w:w w:val="105"/>
        </w:rPr>
        <w:t>The CRA has</w:t>
      </w:r>
      <w:r>
        <w:rPr>
          <w:color w:val="312D2D"/>
          <w:spacing w:val="40"/>
          <w:w w:val="105"/>
        </w:rPr>
        <w:t> </w:t>
      </w:r>
      <w:r>
        <w:rPr>
          <w:color w:val="312D2D"/>
          <w:w w:val="105"/>
        </w:rPr>
        <w:t>been modified into the </w:t>
      </w:r>
      <w:r>
        <w:rPr>
          <w:i/>
          <w:color w:val="312D2D"/>
          <w:w w:val="95"/>
          <w:sz w:val="22"/>
        </w:rPr>
        <w:t>community reinforcement and</w:t>
      </w:r>
      <w:r>
        <w:rPr>
          <w:i/>
          <w:color w:val="312D2D"/>
          <w:sz w:val="22"/>
        </w:rPr>
        <w:t> </w:t>
      </w:r>
      <w:r>
        <w:rPr>
          <w:i/>
          <w:color w:val="312D2D"/>
          <w:w w:val="95"/>
          <w:sz w:val="22"/>
        </w:rPr>
        <w:t>family</w:t>
      </w:r>
      <w:r>
        <w:rPr>
          <w:i/>
          <w:color w:val="312D2D"/>
          <w:spacing w:val="-4"/>
          <w:w w:val="95"/>
          <w:sz w:val="22"/>
        </w:rPr>
        <w:t> </w:t>
      </w:r>
      <w:r>
        <w:rPr>
          <w:i/>
          <w:color w:val="312D2D"/>
          <w:w w:val="95"/>
          <w:sz w:val="22"/>
        </w:rPr>
        <w:t>training</w:t>
      </w:r>
      <w:r>
        <w:rPr>
          <w:i/>
          <w:color w:val="312D2D"/>
          <w:w w:val="95"/>
          <w:sz w:val="22"/>
        </w:rPr>
        <w:t> </w:t>
      </w:r>
      <w:r>
        <w:rPr>
          <w:color w:val="312D2D"/>
          <w:w w:val="105"/>
        </w:rPr>
        <w:t>(CRAFT) procedure (Meyers et al.,</w:t>
      </w:r>
      <w:r>
        <w:rPr>
          <w:color w:val="312D2D"/>
          <w:spacing w:val="-3"/>
          <w:w w:val="105"/>
        </w:rPr>
        <w:t> </w:t>
      </w:r>
      <w:r>
        <w:rPr>
          <w:color w:val="312D2D"/>
          <w:w w:val="105"/>
        </w:rPr>
        <w:t>1996) with clinical trials under way (Meyers et al., 1998). This brief systemic intervention and therapy model</w:t>
      </w:r>
      <w:r>
        <w:rPr>
          <w:color w:val="312D2D"/>
          <w:spacing w:val="40"/>
          <w:w w:val="105"/>
        </w:rPr>
        <w:t> </w:t>
      </w:r>
      <w:r>
        <w:rPr>
          <w:color w:val="312D2D"/>
          <w:w w:val="105"/>
        </w:rPr>
        <w:t>also</w:t>
      </w:r>
      <w:r>
        <w:rPr>
          <w:color w:val="312D2D"/>
          <w:spacing w:val="35"/>
          <w:w w:val="105"/>
        </w:rPr>
        <w:t> </w:t>
      </w:r>
      <w:r>
        <w:rPr>
          <w:color w:val="312D2D"/>
          <w:w w:val="105"/>
        </w:rPr>
        <w:t>works</w:t>
      </w:r>
      <w:r>
        <w:rPr>
          <w:color w:val="312D2D"/>
          <w:spacing w:val="40"/>
          <w:w w:val="105"/>
        </w:rPr>
        <w:t> </w:t>
      </w:r>
      <w:r>
        <w:rPr>
          <w:color w:val="312D2D"/>
          <w:w w:val="105"/>
        </w:rPr>
        <w:t>through</w:t>
      </w:r>
      <w:r>
        <w:rPr>
          <w:color w:val="312D2D"/>
          <w:spacing w:val="40"/>
          <w:w w:val="105"/>
        </w:rPr>
        <w:t> </w:t>
      </w:r>
      <w:r>
        <w:rPr>
          <w:color w:val="312D2D"/>
          <w:w w:val="105"/>
        </w:rPr>
        <w:t>the concerned</w:t>
      </w:r>
      <w:r>
        <w:rPr>
          <w:color w:val="312D2D"/>
          <w:spacing w:val="40"/>
          <w:w w:val="105"/>
        </w:rPr>
        <w:t> </w:t>
      </w:r>
      <w:r>
        <w:rPr>
          <w:color w:val="312D2D"/>
          <w:w w:val="105"/>
        </w:rPr>
        <w:t>other to analyze behavior patterns surrounding</w:t>
      </w:r>
      <w:r>
        <w:rPr>
          <w:color w:val="312D2D"/>
          <w:spacing w:val="40"/>
          <w:w w:val="105"/>
        </w:rPr>
        <w:t> </w:t>
      </w:r>
      <w:r>
        <w:rPr>
          <w:color w:val="312D2D"/>
          <w:w w:val="105"/>
        </w:rPr>
        <w:t>substance abuse.</w:t>
      </w:r>
      <w:r>
        <w:rPr>
          <w:color w:val="312D2D"/>
          <w:spacing w:val="40"/>
          <w:w w:val="105"/>
        </w:rPr>
        <w:t> </w:t>
      </w:r>
      <w:r>
        <w:rPr>
          <w:color w:val="312D2D"/>
          <w:w w:val="105"/>
        </w:rPr>
        <w:t>Substance abuse triggers and consequences</w:t>
      </w:r>
      <w:r>
        <w:rPr>
          <w:color w:val="312D2D"/>
          <w:spacing w:val="40"/>
          <w:w w:val="105"/>
        </w:rPr>
        <w:t> </w:t>
      </w:r>
      <w:r>
        <w:rPr>
          <w:color w:val="312D2D"/>
          <w:w w:val="105"/>
        </w:rPr>
        <w:t>are</w:t>
      </w:r>
      <w:r>
        <w:rPr>
          <w:color w:val="312D2D"/>
          <w:spacing w:val="40"/>
          <w:w w:val="105"/>
        </w:rPr>
        <w:t> </w:t>
      </w:r>
      <w:r>
        <w:rPr>
          <w:color w:val="312D2D"/>
          <w:w w:val="105"/>
        </w:rPr>
        <w:t>sought,</w:t>
      </w:r>
      <w:r>
        <w:rPr>
          <w:color w:val="312D2D"/>
          <w:spacing w:val="40"/>
          <w:w w:val="105"/>
        </w:rPr>
        <w:t> </w:t>
      </w:r>
      <w:r>
        <w:rPr>
          <w:color w:val="312D2D"/>
          <w:w w:val="105"/>
        </w:rPr>
        <w:t>as well as interpersonal</w:t>
      </w:r>
      <w:r>
        <w:rPr>
          <w:color w:val="312D2D"/>
          <w:spacing w:val="40"/>
          <w:w w:val="105"/>
        </w:rPr>
        <w:t> </w:t>
      </w:r>
      <w:r>
        <w:rPr>
          <w:color w:val="312D2D"/>
          <w:w w:val="105"/>
        </w:rPr>
        <w:t>cues and</w:t>
      </w:r>
      <w:r>
        <w:rPr>
          <w:color w:val="312D2D"/>
          <w:spacing w:val="40"/>
          <w:w w:val="105"/>
        </w:rPr>
        <w:t> </w:t>
      </w:r>
      <w:r>
        <w:rPr>
          <w:color w:val="312D2D"/>
          <w:w w:val="105"/>
        </w:rPr>
        <w:t>positive consequences</w:t>
      </w:r>
      <w:r>
        <w:rPr>
          <w:color w:val="312D2D"/>
          <w:spacing w:val="40"/>
          <w:w w:val="105"/>
        </w:rPr>
        <w:t> </w:t>
      </w:r>
      <w:r>
        <w:rPr>
          <w:color w:val="312D2D"/>
          <w:w w:val="105"/>
        </w:rPr>
        <w:t>that support</w:t>
      </w:r>
      <w:r>
        <w:rPr>
          <w:color w:val="312D2D"/>
          <w:spacing w:val="40"/>
          <w:w w:val="105"/>
        </w:rPr>
        <w:t> </w:t>
      </w:r>
      <w:r>
        <w:rPr>
          <w:color w:val="312D2D"/>
          <w:w w:val="105"/>
        </w:rPr>
        <w:t>more adaptive,</w:t>
      </w:r>
      <w:r>
        <w:rPr>
          <w:color w:val="312D2D"/>
          <w:spacing w:val="40"/>
          <w:w w:val="105"/>
        </w:rPr>
        <w:t> </w:t>
      </w:r>
      <w:r>
        <w:rPr>
          <w:color w:val="312D2D"/>
          <w:w w:val="105"/>
        </w:rPr>
        <w:t>sober</w:t>
      </w:r>
      <w:r>
        <w:rPr>
          <w:color w:val="312D2D"/>
          <w:spacing w:val="40"/>
          <w:w w:val="105"/>
        </w:rPr>
        <w:t> </w:t>
      </w:r>
      <w:r>
        <w:rPr>
          <w:color w:val="312D2D"/>
          <w:w w:val="105"/>
        </w:rPr>
        <w:t>behaviors. This analysis can include the Spouse Enabling Inventory or the Spouse Sobriety Influence Inventory (Thomas et al.,</w:t>
      </w:r>
      <w:r>
        <w:rPr>
          <w:color w:val="312D2D"/>
          <w:spacing w:val="-10"/>
          <w:w w:val="105"/>
        </w:rPr>
        <w:t> </w:t>
      </w:r>
      <w:r>
        <w:rPr>
          <w:color w:val="312D2D"/>
          <w:w w:val="105"/>
        </w:rPr>
        <w:t>1994).</w:t>
      </w:r>
      <w:r>
        <w:rPr>
          <w:color w:val="312D2D"/>
          <w:spacing w:val="40"/>
          <w:w w:val="105"/>
        </w:rPr>
        <w:t> </w:t>
      </w:r>
      <w:r>
        <w:rPr>
          <w:color w:val="312D2D"/>
          <w:w w:val="105"/>
        </w:rPr>
        <w:t>The risk of domestic violence is assessed using the Conflict Tactics Scale (Straus, 1979), and</w:t>
      </w:r>
      <w:r>
        <w:rPr>
          <w:color w:val="312D2D"/>
          <w:spacing w:val="40"/>
          <w:w w:val="105"/>
        </w:rPr>
        <w:t> </w:t>
      </w:r>
      <w:r>
        <w:rPr>
          <w:color w:val="312D2D"/>
          <w:w w:val="105"/>
        </w:rPr>
        <w:t>strategies, including a safety</w:t>
      </w:r>
      <w:r>
        <w:rPr>
          <w:color w:val="312D2D"/>
          <w:spacing w:val="40"/>
          <w:w w:val="105"/>
        </w:rPr>
        <w:t> </w:t>
      </w:r>
      <w:r>
        <w:rPr>
          <w:color w:val="312D2D"/>
          <w:w w:val="105"/>
        </w:rPr>
        <w:t>plan, are developed.</w:t>
      </w:r>
    </w:p>
    <w:p>
      <w:pPr>
        <w:pStyle w:val="BodyText"/>
        <w:spacing w:line="314" w:lineRule="auto"/>
        <w:ind w:left="454" w:right="59" w:firstLine="5"/>
      </w:pPr>
      <w:r>
        <w:rPr>
          <w:color w:val="312D2D"/>
          <w:w w:val="110"/>
        </w:rPr>
        <w:t>Communication</w:t>
      </w:r>
      <w:r>
        <w:rPr>
          <w:color w:val="312D2D"/>
          <w:spacing w:val="-1"/>
          <w:w w:val="110"/>
        </w:rPr>
        <w:t> </w:t>
      </w:r>
      <w:r>
        <w:rPr>
          <w:color w:val="312D2D"/>
          <w:w w:val="110"/>
        </w:rPr>
        <w:t>skills</w:t>
      </w:r>
      <w:r>
        <w:rPr>
          <w:color w:val="312D2D"/>
          <w:spacing w:val="-11"/>
          <w:w w:val="110"/>
        </w:rPr>
        <w:t> </w:t>
      </w:r>
      <w:r>
        <w:rPr>
          <w:color w:val="312D2D"/>
          <w:w w:val="110"/>
        </w:rPr>
        <w:t>are</w:t>
      </w:r>
      <w:r>
        <w:rPr>
          <w:color w:val="312D2D"/>
          <w:spacing w:val="-4"/>
          <w:w w:val="110"/>
        </w:rPr>
        <w:t> </w:t>
      </w:r>
      <w:r>
        <w:rPr>
          <w:color w:val="312D2D"/>
          <w:w w:val="110"/>
        </w:rPr>
        <w:t>an important</w:t>
      </w:r>
      <w:r>
        <w:rPr>
          <w:color w:val="312D2D"/>
          <w:spacing w:val="-1"/>
          <w:w w:val="110"/>
        </w:rPr>
        <w:t> </w:t>
      </w:r>
      <w:r>
        <w:rPr>
          <w:color w:val="312D2D"/>
          <w:w w:val="110"/>
        </w:rPr>
        <w:t>aspect</w:t>
      </w:r>
      <w:r>
        <w:rPr>
          <w:color w:val="312D2D"/>
          <w:spacing w:val="-6"/>
          <w:w w:val="110"/>
        </w:rPr>
        <w:t> </w:t>
      </w:r>
      <w:r>
        <w:rPr>
          <w:color w:val="312D2D"/>
          <w:w w:val="110"/>
        </w:rPr>
        <w:t>of this model.</w:t>
      </w:r>
      <w:r>
        <w:rPr>
          <w:color w:val="312D2D"/>
          <w:spacing w:val="40"/>
          <w:w w:val="110"/>
        </w:rPr>
        <w:t> </w:t>
      </w:r>
      <w:r>
        <w:rPr>
          <w:color w:val="312D2D"/>
          <w:w w:val="110"/>
        </w:rPr>
        <w:t>The basic rules taught are to be brief, be positive, be</w:t>
      </w:r>
      <w:r>
        <w:rPr>
          <w:color w:val="312D2D"/>
          <w:spacing w:val="-4"/>
          <w:w w:val="110"/>
        </w:rPr>
        <w:t> </w:t>
      </w:r>
      <w:r>
        <w:rPr>
          <w:color w:val="312D2D"/>
          <w:w w:val="110"/>
        </w:rPr>
        <w:t>specific and</w:t>
      </w:r>
      <w:r>
        <w:rPr>
          <w:color w:val="312D2D"/>
          <w:spacing w:val="40"/>
          <w:w w:val="110"/>
        </w:rPr>
        <w:t> </w:t>
      </w:r>
      <w:r>
        <w:rPr>
          <w:color w:val="312D2D"/>
          <w:w w:val="110"/>
        </w:rPr>
        <w:t>clear,</w:t>
      </w:r>
      <w:r>
        <w:rPr>
          <w:color w:val="312D2D"/>
          <w:spacing w:val="-3"/>
          <w:w w:val="110"/>
        </w:rPr>
        <w:t> </w:t>
      </w:r>
      <w:r>
        <w:rPr>
          <w:color w:val="312D2D"/>
          <w:w w:val="110"/>
        </w:rPr>
        <w:t>label feelings, express understanding for the other's perspective, accept partial responsibility when indicated,</w:t>
      </w:r>
      <w:r>
        <w:rPr>
          <w:color w:val="312D2D"/>
          <w:spacing w:val="-12"/>
          <w:w w:val="110"/>
        </w:rPr>
        <w:t> </w:t>
      </w:r>
      <w:r>
        <w:rPr>
          <w:color w:val="312D2D"/>
          <w:w w:val="110"/>
        </w:rPr>
        <w:t>and offer</w:t>
      </w:r>
      <w:r>
        <w:rPr>
          <w:color w:val="312D2D"/>
          <w:spacing w:val="-2"/>
          <w:w w:val="110"/>
        </w:rPr>
        <w:t> </w:t>
      </w:r>
      <w:r>
        <w:rPr>
          <w:color w:val="312D2D"/>
          <w:w w:val="110"/>
        </w:rPr>
        <w:t>to</w:t>
      </w:r>
      <w:r>
        <w:rPr>
          <w:color w:val="312D2D"/>
          <w:spacing w:val="-8"/>
          <w:w w:val="110"/>
        </w:rPr>
        <w:t> </w:t>
      </w:r>
      <w:r>
        <w:rPr>
          <w:color w:val="312D2D"/>
          <w:w w:val="110"/>
        </w:rPr>
        <w:t>help</w:t>
      </w:r>
      <w:r>
        <w:rPr>
          <w:color w:val="312D2D"/>
          <w:spacing w:val="-7"/>
          <w:w w:val="110"/>
        </w:rPr>
        <w:t> </w:t>
      </w:r>
      <w:r>
        <w:rPr>
          <w:color w:val="312D2D"/>
          <w:w w:val="110"/>
        </w:rPr>
        <w:t>(Meyers</w:t>
      </w:r>
      <w:r>
        <w:rPr>
          <w:color w:val="312D2D"/>
          <w:spacing w:val="-7"/>
          <w:w w:val="110"/>
        </w:rPr>
        <w:t> </w:t>
      </w:r>
      <w:r>
        <w:rPr>
          <w:color w:val="312D2D"/>
          <w:w w:val="110"/>
        </w:rPr>
        <w:t>et</w:t>
      </w:r>
      <w:r>
        <w:rPr>
          <w:color w:val="312D2D"/>
          <w:spacing w:val="-7"/>
          <w:w w:val="110"/>
        </w:rPr>
        <w:t> </w:t>
      </w:r>
      <w:r>
        <w:rPr>
          <w:color w:val="312D2D"/>
          <w:w w:val="110"/>
        </w:rPr>
        <w:t>al.,</w:t>
      </w:r>
      <w:r>
        <w:rPr>
          <w:color w:val="312D2D"/>
          <w:spacing w:val="-23"/>
          <w:w w:val="110"/>
        </w:rPr>
        <w:t> </w:t>
      </w:r>
      <w:r>
        <w:rPr>
          <w:color w:val="312D2D"/>
          <w:w w:val="110"/>
        </w:rPr>
        <w:t>1998). A treatment setting is also lined up in anticipation that the substance abuser will</w:t>
      </w:r>
      <w:r>
        <w:rPr>
          <w:color w:val="312D2D"/>
          <w:spacing w:val="-5"/>
          <w:w w:val="110"/>
        </w:rPr>
        <w:t> </w:t>
      </w:r>
      <w:r>
        <w:rPr>
          <w:color w:val="312D2D"/>
          <w:w w:val="110"/>
        </w:rPr>
        <w:t>agree to accept further help at some point.</w:t>
      </w:r>
    </w:p>
    <w:p>
      <w:pPr>
        <w:pStyle w:val="BodyText"/>
        <w:spacing w:line="314" w:lineRule="auto"/>
        <w:ind w:left="460" w:right="72" w:firstLine="289"/>
      </w:pPr>
      <w:r>
        <w:rPr>
          <w:color w:val="312D2D"/>
          <w:w w:val="110"/>
        </w:rPr>
        <w:t>In one preliminary study of the</w:t>
      </w:r>
      <w:r>
        <w:rPr>
          <w:color w:val="312D2D"/>
          <w:spacing w:val="40"/>
          <w:w w:val="110"/>
        </w:rPr>
        <w:t> </w:t>
      </w:r>
      <w:r>
        <w:rPr>
          <w:color w:val="312D2D"/>
          <w:w w:val="110"/>
        </w:rPr>
        <w:t>CRAFT model,</w:t>
      </w:r>
      <w:r>
        <w:rPr>
          <w:color w:val="312D2D"/>
          <w:spacing w:val="-2"/>
          <w:w w:val="110"/>
        </w:rPr>
        <w:t> </w:t>
      </w:r>
      <w:r>
        <w:rPr>
          <w:color w:val="312D2D"/>
          <w:w w:val="110"/>
        </w:rPr>
        <w:t>130 significant others of</w:t>
      </w:r>
      <w:r>
        <w:rPr>
          <w:color w:val="312D2D"/>
          <w:spacing w:val="40"/>
          <w:w w:val="110"/>
        </w:rPr>
        <w:t> </w:t>
      </w:r>
      <w:r>
        <w:rPr>
          <w:color w:val="312D2D"/>
          <w:w w:val="110"/>
        </w:rPr>
        <w:t>treatment­ resistant clients</w:t>
      </w:r>
      <w:r>
        <w:rPr>
          <w:color w:val="312D2D"/>
          <w:spacing w:val="-3"/>
          <w:w w:val="110"/>
        </w:rPr>
        <w:t> </w:t>
      </w:r>
      <w:r>
        <w:rPr>
          <w:color w:val="312D2D"/>
          <w:w w:val="110"/>
        </w:rPr>
        <w:t>with</w:t>
      </w:r>
      <w:r>
        <w:rPr>
          <w:color w:val="312D2D"/>
          <w:spacing w:val="-6"/>
          <w:w w:val="110"/>
        </w:rPr>
        <w:t> </w:t>
      </w:r>
      <w:r>
        <w:rPr>
          <w:color w:val="312D2D"/>
          <w:w w:val="110"/>
        </w:rPr>
        <w:t>alcohol abuse</w:t>
      </w:r>
      <w:r>
        <w:rPr>
          <w:color w:val="312D2D"/>
          <w:spacing w:val="-3"/>
          <w:w w:val="110"/>
        </w:rPr>
        <w:t> </w:t>
      </w:r>
      <w:r>
        <w:rPr>
          <w:color w:val="312D2D"/>
          <w:w w:val="110"/>
        </w:rPr>
        <w:t>disorders</w:t>
      </w:r>
    </w:p>
    <w:p>
      <w:pPr>
        <w:pStyle w:val="BodyText"/>
        <w:spacing w:line="314" w:lineRule="auto" w:before="92"/>
        <w:ind w:left="454" w:right="901" w:firstLine="17"/>
      </w:pPr>
      <w:r>
        <w:rPr/>
        <w:br w:type="column"/>
      </w:r>
      <w:r>
        <w:rPr>
          <w:color w:val="312D2D"/>
          <w:w w:val="110"/>
        </w:rPr>
        <w:t>were randomly assigned to either the CRAFT program, an Al-Anon-only</w:t>
      </w:r>
      <w:r>
        <w:rPr>
          <w:color w:val="312D2D"/>
          <w:spacing w:val="40"/>
          <w:w w:val="110"/>
        </w:rPr>
        <w:t> </w:t>
      </w:r>
      <w:r>
        <w:rPr>
          <w:color w:val="312D2D"/>
          <w:w w:val="110"/>
        </w:rPr>
        <w:t>group, or a</w:t>
      </w:r>
      <w:r>
        <w:rPr>
          <w:color w:val="312D2D"/>
          <w:spacing w:val="-1"/>
          <w:w w:val="110"/>
        </w:rPr>
        <w:t> </w:t>
      </w:r>
      <w:r>
        <w:rPr>
          <w:color w:val="312D2D"/>
          <w:w w:val="110"/>
        </w:rPr>
        <w:t>Johnson Institute intervention group (Johnson, 1973, 1986).</w:t>
      </w:r>
      <w:r>
        <w:rPr>
          <w:color w:val="312D2D"/>
          <w:spacing w:val="40"/>
          <w:w w:val="110"/>
        </w:rPr>
        <w:t> </w:t>
      </w:r>
      <w:r>
        <w:rPr>
          <w:color w:val="312D2D"/>
          <w:w w:val="110"/>
        </w:rPr>
        <w:t>Of the</w:t>
      </w:r>
      <w:r>
        <w:rPr>
          <w:color w:val="312D2D"/>
          <w:w w:val="110"/>
        </w:rPr>
        <w:t> CRAFT participants with</w:t>
      </w:r>
      <w:r>
        <w:rPr>
          <w:color w:val="312D2D"/>
          <w:spacing w:val="-6"/>
          <w:w w:val="110"/>
        </w:rPr>
        <w:t> </w:t>
      </w:r>
      <w:r>
        <w:rPr>
          <w:color w:val="312D2D"/>
          <w:w w:val="110"/>
        </w:rPr>
        <w:t>alcohol abuse disorders, 67</w:t>
      </w:r>
      <w:r>
        <w:rPr>
          <w:color w:val="312D2D"/>
          <w:spacing w:val="-6"/>
          <w:w w:val="110"/>
        </w:rPr>
        <w:t> </w:t>
      </w:r>
      <w:r>
        <w:rPr>
          <w:color w:val="312D2D"/>
          <w:w w:val="110"/>
        </w:rPr>
        <w:t>percent went into treatment, whereas only</w:t>
      </w:r>
      <w:r>
        <w:rPr>
          <w:color w:val="312D2D"/>
          <w:spacing w:val="-13"/>
          <w:w w:val="110"/>
        </w:rPr>
        <w:t> </w:t>
      </w:r>
      <w:r>
        <w:rPr>
          <w:color w:val="312D2D"/>
          <w:w w:val="110"/>
        </w:rPr>
        <w:t>13 percent of the</w:t>
      </w:r>
      <w:r>
        <w:rPr>
          <w:color w:val="312D2D"/>
          <w:spacing w:val="40"/>
          <w:w w:val="110"/>
        </w:rPr>
        <w:t> </w:t>
      </w:r>
      <w:r>
        <w:rPr>
          <w:color w:val="312D2D"/>
          <w:w w:val="110"/>
        </w:rPr>
        <w:t>Al-Anon group and 23 percent of the</w:t>
      </w:r>
      <w:r>
        <w:rPr>
          <w:color w:val="312D2D"/>
          <w:spacing w:val="40"/>
          <w:w w:val="110"/>
        </w:rPr>
        <w:t> </w:t>
      </w:r>
      <w:r>
        <w:rPr>
          <w:color w:val="312D2D"/>
          <w:w w:val="110"/>
        </w:rPr>
        <w:t>Johnson Institute intervention group</w:t>
      </w:r>
      <w:r>
        <w:rPr>
          <w:color w:val="312D2D"/>
          <w:spacing w:val="-1"/>
          <w:w w:val="110"/>
        </w:rPr>
        <w:t> </w:t>
      </w:r>
      <w:r>
        <w:rPr>
          <w:color w:val="312D2D"/>
          <w:w w:val="110"/>
        </w:rPr>
        <w:t>entered treatment (Meyers et al.,</w:t>
      </w:r>
      <w:r>
        <w:rPr>
          <w:color w:val="312D2D"/>
          <w:spacing w:val="-28"/>
          <w:w w:val="110"/>
        </w:rPr>
        <w:t> </w:t>
      </w:r>
      <w:r>
        <w:rPr>
          <w:color w:val="312D2D"/>
          <w:w w:val="110"/>
        </w:rPr>
        <w:t>1998).</w:t>
      </w:r>
    </w:p>
    <w:p>
      <w:pPr>
        <w:pStyle w:val="BodyText"/>
        <w:spacing w:line="312" w:lineRule="auto"/>
        <w:ind w:left="471" w:right="901" w:firstLine="287"/>
      </w:pPr>
      <w:r>
        <w:rPr>
          <w:color w:val="312D2D"/>
          <w:w w:val="110"/>
        </w:rPr>
        <w:t>CRAFT</w:t>
      </w:r>
      <w:r>
        <w:rPr>
          <w:color w:val="312D2D"/>
          <w:spacing w:val="-13"/>
          <w:w w:val="110"/>
        </w:rPr>
        <w:t> </w:t>
      </w:r>
      <w:r>
        <w:rPr>
          <w:color w:val="312D2D"/>
          <w:w w:val="110"/>
        </w:rPr>
        <w:t>also</w:t>
      </w:r>
      <w:r>
        <w:rPr>
          <w:color w:val="312D2D"/>
          <w:spacing w:val="-13"/>
          <w:w w:val="110"/>
        </w:rPr>
        <w:t> </w:t>
      </w:r>
      <w:r>
        <w:rPr>
          <w:color w:val="312D2D"/>
          <w:w w:val="110"/>
        </w:rPr>
        <w:t>works</w:t>
      </w:r>
      <w:r>
        <w:rPr>
          <w:color w:val="312D2D"/>
          <w:spacing w:val="-11"/>
          <w:w w:val="110"/>
        </w:rPr>
        <w:t> </w:t>
      </w:r>
      <w:r>
        <w:rPr>
          <w:color w:val="312D2D"/>
          <w:w w:val="110"/>
        </w:rPr>
        <w:t>with</w:t>
      </w:r>
      <w:r>
        <w:rPr>
          <w:color w:val="312D2D"/>
          <w:spacing w:val="-14"/>
          <w:w w:val="110"/>
        </w:rPr>
        <w:t> </w:t>
      </w:r>
      <w:r>
        <w:rPr>
          <w:color w:val="312D2D"/>
          <w:w w:val="110"/>
        </w:rPr>
        <w:t>significant</w:t>
      </w:r>
      <w:r>
        <w:rPr>
          <w:color w:val="312D2D"/>
          <w:spacing w:val="-7"/>
          <w:w w:val="110"/>
        </w:rPr>
        <w:t> </w:t>
      </w:r>
      <w:r>
        <w:rPr>
          <w:color w:val="312D2D"/>
          <w:w w:val="110"/>
        </w:rPr>
        <w:t>others</w:t>
      </w:r>
      <w:r>
        <w:rPr>
          <w:color w:val="312D2D"/>
          <w:spacing w:val="-7"/>
          <w:w w:val="110"/>
        </w:rPr>
        <w:t> </w:t>
      </w:r>
      <w:r>
        <w:rPr>
          <w:color w:val="312D2D"/>
          <w:w w:val="110"/>
        </w:rPr>
        <w:t>to improve their social and</w:t>
      </w:r>
      <w:r>
        <w:rPr>
          <w:color w:val="312D2D"/>
          <w:spacing w:val="40"/>
          <w:w w:val="110"/>
        </w:rPr>
        <w:t> </w:t>
      </w:r>
      <w:r>
        <w:rPr>
          <w:color w:val="312D2D"/>
          <w:w w:val="110"/>
        </w:rPr>
        <w:t>emotional welfare.</w:t>
      </w:r>
    </w:p>
    <w:p>
      <w:pPr>
        <w:pStyle w:val="BodyText"/>
        <w:spacing w:line="314" w:lineRule="auto"/>
        <w:ind w:left="468" w:right="901" w:hanging="8"/>
      </w:pPr>
      <w:r>
        <w:rPr>
          <w:color w:val="312D2D"/>
          <w:w w:val="110"/>
        </w:rPr>
        <w:t>Significant others are encouraged</w:t>
      </w:r>
      <w:r>
        <w:rPr>
          <w:color w:val="312D2D"/>
          <w:spacing w:val="40"/>
          <w:w w:val="110"/>
        </w:rPr>
        <w:t> </w:t>
      </w:r>
      <w:r>
        <w:rPr>
          <w:color w:val="312D2D"/>
          <w:w w:val="110"/>
        </w:rPr>
        <w:t>to decrease stress</w:t>
      </w:r>
      <w:r>
        <w:rPr>
          <w:color w:val="312D2D"/>
          <w:spacing w:val="-2"/>
          <w:w w:val="110"/>
        </w:rPr>
        <w:t> </w:t>
      </w:r>
      <w:r>
        <w:rPr>
          <w:color w:val="312D2D"/>
          <w:w w:val="110"/>
        </w:rPr>
        <w:t>by taking</w:t>
      </w:r>
      <w:r>
        <w:rPr>
          <w:color w:val="312D2D"/>
          <w:spacing w:val="-7"/>
          <w:w w:val="110"/>
        </w:rPr>
        <w:t> </w:t>
      </w:r>
      <w:r>
        <w:rPr>
          <w:color w:val="312D2D"/>
          <w:w w:val="110"/>
        </w:rPr>
        <w:t>care</w:t>
      </w:r>
      <w:r>
        <w:rPr>
          <w:color w:val="312D2D"/>
          <w:spacing w:val="-4"/>
          <w:w w:val="110"/>
        </w:rPr>
        <w:t> </w:t>
      </w:r>
      <w:r>
        <w:rPr>
          <w:color w:val="312D2D"/>
          <w:w w:val="110"/>
        </w:rPr>
        <w:t>of themselves and</w:t>
      </w:r>
      <w:r>
        <w:rPr>
          <w:color w:val="312D2D"/>
          <w:spacing w:val="29"/>
          <w:w w:val="110"/>
        </w:rPr>
        <w:t> </w:t>
      </w:r>
      <w:r>
        <w:rPr>
          <w:color w:val="312D2D"/>
          <w:w w:val="110"/>
        </w:rPr>
        <w:t>making changes to enhance their own well-being and positive social supports.</w:t>
      </w:r>
      <w:r>
        <w:rPr>
          <w:color w:val="312D2D"/>
          <w:spacing w:val="40"/>
          <w:w w:val="110"/>
        </w:rPr>
        <w:t> </w:t>
      </w:r>
      <w:r>
        <w:rPr>
          <w:color w:val="312D2D"/>
          <w:w w:val="110"/>
        </w:rPr>
        <w:t>Participants in the CRAFT program have reported reductions in anger,</w:t>
      </w:r>
      <w:r>
        <w:rPr>
          <w:color w:val="312D2D"/>
          <w:spacing w:val="-14"/>
          <w:w w:val="110"/>
        </w:rPr>
        <w:t> </w:t>
      </w:r>
      <w:r>
        <w:rPr>
          <w:color w:val="312D2D"/>
          <w:w w:val="110"/>
        </w:rPr>
        <w:t>anxiety,</w:t>
      </w:r>
      <w:r>
        <w:rPr>
          <w:color w:val="312D2D"/>
          <w:spacing w:val="-12"/>
          <w:w w:val="110"/>
        </w:rPr>
        <w:t> </w:t>
      </w:r>
      <w:r>
        <w:rPr>
          <w:color w:val="312D2D"/>
          <w:w w:val="110"/>
        </w:rPr>
        <w:t>and depression,</w:t>
      </w:r>
      <w:r>
        <w:rPr>
          <w:color w:val="312D2D"/>
          <w:spacing w:val="-4"/>
          <w:w w:val="110"/>
        </w:rPr>
        <w:t> </w:t>
      </w:r>
      <w:r>
        <w:rPr>
          <w:color w:val="312D2D"/>
          <w:w w:val="110"/>
        </w:rPr>
        <w:t>regardless</w:t>
      </w:r>
      <w:r>
        <w:rPr>
          <w:color w:val="312D2D"/>
          <w:spacing w:val="-13"/>
          <w:w w:val="110"/>
        </w:rPr>
        <w:t> </w:t>
      </w:r>
      <w:r>
        <w:rPr>
          <w:color w:val="312D2D"/>
          <w:w w:val="110"/>
        </w:rPr>
        <w:t>of the substance user's treatment status.</w:t>
      </w:r>
      <w:r>
        <w:rPr>
          <w:color w:val="312D2D"/>
          <w:spacing w:val="40"/>
          <w:w w:val="110"/>
        </w:rPr>
        <w:t> </w:t>
      </w:r>
      <w:r>
        <w:rPr>
          <w:color w:val="312D2D"/>
          <w:w w:val="110"/>
        </w:rPr>
        <w:t>Although much</w:t>
      </w:r>
      <w:r>
        <w:rPr>
          <w:color w:val="312D2D"/>
          <w:spacing w:val="-7"/>
          <w:w w:val="110"/>
        </w:rPr>
        <w:t> </w:t>
      </w:r>
      <w:r>
        <w:rPr>
          <w:color w:val="312D2D"/>
          <w:w w:val="110"/>
        </w:rPr>
        <w:t>of the</w:t>
      </w:r>
      <w:r>
        <w:rPr>
          <w:color w:val="312D2D"/>
          <w:spacing w:val="21"/>
          <w:w w:val="110"/>
        </w:rPr>
        <w:t> </w:t>
      </w:r>
      <w:r>
        <w:rPr>
          <w:color w:val="312D2D"/>
          <w:w w:val="110"/>
        </w:rPr>
        <w:t>focus</w:t>
      </w:r>
      <w:r>
        <w:rPr>
          <w:color w:val="312D2D"/>
          <w:spacing w:val="-9"/>
          <w:w w:val="110"/>
        </w:rPr>
        <w:t> </w:t>
      </w:r>
      <w:r>
        <w:rPr>
          <w:color w:val="312D2D"/>
          <w:w w:val="110"/>
        </w:rPr>
        <w:t>of the</w:t>
      </w:r>
      <w:r>
        <w:rPr>
          <w:color w:val="312D2D"/>
          <w:spacing w:val="26"/>
          <w:w w:val="110"/>
        </w:rPr>
        <w:t> </w:t>
      </w:r>
      <w:r>
        <w:rPr>
          <w:color w:val="312D2D"/>
          <w:w w:val="110"/>
        </w:rPr>
        <w:t>CRA</w:t>
      </w:r>
      <w:r>
        <w:rPr>
          <w:color w:val="312D2D"/>
          <w:spacing w:val="-8"/>
          <w:w w:val="110"/>
        </w:rPr>
        <w:t> </w:t>
      </w:r>
      <w:r>
        <w:rPr>
          <w:color w:val="312D2D"/>
          <w:w w:val="110"/>
        </w:rPr>
        <w:t>and</w:t>
      </w:r>
      <w:r>
        <w:rPr>
          <w:color w:val="312D2D"/>
          <w:spacing w:val="23"/>
          <w:w w:val="110"/>
        </w:rPr>
        <w:t> </w:t>
      </w:r>
      <w:r>
        <w:rPr>
          <w:color w:val="312D2D"/>
          <w:w w:val="110"/>
        </w:rPr>
        <w:t>CRAFT models centers on getting the substance abuser into treatment, both programs emphasize the importance of ongoing family or couples sessions employing communication skills training and marital reciprocity counseling (Meyers et al.,</w:t>
      </w:r>
      <w:r>
        <w:rPr>
          <w:color w:val="312D2D"/>
          <w:spacing w:val="-26"/>
          <w:w w:val="110"/>
        </w:rPr>
        <w:t> </w:t>
      </w:r>
      <w:r>
        <w:rPr>
          <w:color w:val="312D2D"/>
          <w:w w:val="110"/>
        </w:rPr>
        <w:t>1998;</w:t>
      </w:r>
      <w:r>
        <w:rPr>
          <w:color w:val="312D2D"/>
          <w:spacing w:val="-16"/>
          <w:w w:val="110"/>
        </w:rPr>
        <w:t> </w:t>
      </w:r>
      <w:r>
        <w:rPr>
          <w:color w:val="312D2D"/>
          <w:w w:val="110"/>
        </w:rPr>
        <w:t>Sisson</w:t>
      </w:r>
      <w:r>
        <w:rPr>
          <w:color w:val="312D2D"/>
          <w:spacing w:val="-1"/>
          <w:w w:val="110"/>
        </w:rPr>
        <w:t> </w:t>
      </w:r>
      <w:r>
        <w:rPr>
          <w:color w:val="312D2D"/>
          <w:w w:val="110"/>
        </w:rPr>
        <w:t>and</w:t>
      </w:r>
      <w:r>
        <w:rPr>
          <w:color w:val="312D2D"/>
          <w:spacing w:val="31"/>
          <w:w w:val="110"/>
        </w:rPr>
        <w:t> </w:t>
      </w:r>
      <w:r>
        <w:rPr>
          <w:color w:val="312D2D"/>
          <w:w w:val="110"/>
        </w:rPr>
        <w:t>Azrin,</w:t>
      </w:r>
      <w:r>
        <w:rPr>
          <w:color w:val="312D2D"/>
          <w:spacing w:val="-21"/>
          <w:w w:val="110"/>
        </w:rPr>
        <w:t> </w:t>
      </w:r>
      <w:r>
        <w:rPr>
          <w:color w:val="312D2D"/>
          <w:w w:val="110"/>
        </w:rPr>
        <w:t>1986).</w:t>
      </w:r>
    </w:p>
    <w:p>
      <w:pPr>
        <w:pStyle w:val="BodyText"/>
        <w:spacing w:line="217" w:lineRule="exact"/>
        <w:ind w:left="758"/>
      </w:pPr>
      <w:r>
        <w:rPr>
          <w:color w:val="312D2D"/>
          <w:w w:val="110"/>
        </w:rPr>
        <w:t>Family</w:t>
      </w:r>
      <w:r>
        <w:rPr>
          <w:color w:val="312D2D"/>
          <w:spacing w:val="11"/>
          <w:w w:val="110"/>
        </w:rPr>
        <w:t> </w:t>
      </w:r>
      <w:r>
        <w:rPr>
          <w:color w:val="312D2D"/>
          <w:w w:val="110"/>
        </w:rPr>
        <w:t>therapy</w:t>
      </w:r>
      <w:r>
        <w:rPr>
          <w:color w:val="312D2D"/>
          <w:spacing w:val="9"/>
          <w:w w:val="110"/>
        </w:rPr>
        <w:t> </w:t>
      </w:r>
      <w:r>
        <w:rPr>
          <w:color w:val="312D2D"/>
          <w:w w:val="110"/>
        </w:rPr>
        <w:t>is</w:t>
      </w:r>
      <w:r>
        <w:rPr>
          <w:color w:val="312D2D"/>
          <w:spacing w:val="-11"/>
          <w:w w:val="110"/>
        </w:rPr>
        <w:t> </w:t>
      </w:r>
      <w:r>
        <w:rPr>
          <w:color w:val="312D2D"/>
          <w:w w:val="110"/>
        </w:rPr>
        <w:t>often</w:t>
      </w:r>
      <w:r>
        <w:rPr>
          <w:color w:val="312D2D"/>
          <w:spacing w:val="-4"/>
          <w:w w:val="110"/>
        </w:rPr>
        <w:t> </w:t>
      </w:r>
      <w:r>
        <w:rPr>
          <w:color w:val="312D2D"/>
          <w:w w:val="110"/>
        </w:rPr>
        <w:t>applied</w:t>
      </w:r>
      <w:r>
        <w:rPr>
          <w:color w:val="312D2D"/>
          <w:spacing w:val="6"/>
          <w:w w:val="110"/>
        </w:rPr>
        <w:t> </w:t>
      </w:r>
      <w:r>
        <w:rPr>
          <w:color w:val="312D2D"/>
          <w:w w:val="110"/>
        </w:rPr>
        <w:t>in</w:t>
      </w:r>
      <w:r>
        <w:rPr>
          <w:color w:val="312D2D"/>
          <w:spacing w:val="-1"/>
          <w:w w:val="110"/>
        </w:rPr>
        <w:t> </w:t>
      </w:r>
      <w:r>
        <w:rPr>
          <w:color w:val="312D2D"/>
          <w:spacing w:val="-5"/>
          <w:w w:val="110"/>
        </w:rPr>
        <w:t>the</w:t>
      </w:r>
    </w:p>
    <w:p>
      <w:pPr>
        <w:pStyle w:val="BodyText"/>
        <w:spacing w:line="304" w:lineRule="auto" w:before="65"/>
        <w:ind w:left="465" w:right="1105" w:firstLine="10"/>
      </w:pPr>
      <w:r>
        <w:rPr>
          <w:color w:val="312D2D"/>
          <w:w w:val="105"/>
        </w:rPr>
        <w:t>treatment of adolescents with substance abuse disorders, and many specific family therapy models</w:t>
      </w:r>
      <w:r>
        <w:rPr>
          <w:color w:val="312D2D"/>
          <w:spacing w:val="40"/>
          <w:w w:val="105"/>
        </w:rPr>
        <w:t> </w:t>
      </w:r>
      <w:r>
        <w:rPr>
          <w:color w:val="312D2D"/>
          <w:w w:val="105"/>
        </w:rPr>
        <w:t>have</w:t>
      </w:r>
      <w:r>
        <w:rPr>
          <w:color w:val="312D2D"/>
          <w:spacing w:val="38"/>
          <w:w w:val="105"/>
        </w:rPr>
        <w:t> </w:t>
      </w:r>
      <w:r>
        <w:rPr>
          <w:color w:val="312D2D"/>
          <w:w w:val="105"/>
        </w:rPr>
        <w:t>been</w:t>
      </w:r>
      <w:r>
        <w:rPr>
          <w:color w:val="312D2D"/>
          <w:spacing w:val="40"/>
          <w:w w:val="105"/>
        </w:rPr>
        <w:t> </w:t>
      </w:r>
      <w:r>
        <w:rPr>
          <w:color w:val="312D2D"/>
          <w:w w:val="105"/>
        </w:rPr>
        <w:t>developed</w:t>
      </w:r>
      <w:r>
        <w:rPr>
          <w:color w:val="312D2D"/>
          <w:spacing w:val="40"/>
          <w:w w:val="105"/>
        </w:rPr>
        <w:t> </w:t>
      </w:r>
      <w:r>
        <w:rPr>
          <w:color w:val="312D2D"/>
          <w:w w:val="105"/>
        </w:rPr>
        <w:t>for</w:t>
      </w:r>
      <w:r>
        <w:rPr>
          <w:color w:val="312D2D"/>
          <w:spacing w:val="40"/>
          <w:w w:val="105"/>
        </w:rPr>
        <w:t> </w:t>
      </w:r>
      <w:r>
        <w:rPr>
          <w:color w:val="312D2D"/>
          <w:w w:val="105"/>
        </w:rPr>
        <w:t>this population.</w:t>
      </w:r>
      <w:r>
        <w:rPr>
          <w:color w:val="312D2D"/>
          <w:spacing w:val="40"/>
          <w:w w:val="105"/>
        </w:rPr>
        <w:t> </w:t>
      </w:r>
      <w:r>
        <w:rPr>
          <w:color w:val="312D2D"/>
          <w:w w:val="105"/>
        </w:rPr>
        <w:t>These often weave together</w:t>
      </w:r>
      <w:r>
        <w:rPr>
          <w:color w:val="312D2D"/>
          <w:spacing w:val="80"/>
          <w:w w:val="105"/>
        </w:rPr>
        <w:t> </w:t>
      </w:r>
      <w:r>
        <w:rPr>
          <w:color w:val="312D2D"/>
          <w:w w:val="105"/>
        </w:rPr>
        <w:t>concepts and</w:t>
      </w:r>
      <w:r>
        <w:rPr>
          <w:color w:val="312D2D"/>
          <w:spacing w:val="40"/>
          <w:w w:val="105"/>
        </w:rPr>
        <w:t> </w:t>
      </w:r>
      <w:r>
        <w:rPr>
          <w:color w:val="312D2D"/>
          <w:w w:val="105"/>
        </w:rPr>
        <w:t>techniques from different schools of</w:t>
      </w:r>
      <w:r>
        <w:rPr>
          <w:color w:val="312D2D"/>
          <w:spacing w:val="-6"/>
          <w:w w:val="105"/>
        </w:rPr>
        <w:t> </w:t>
      </w:r>
      <w:r>
        <w:rPr>
          <w:color w:val="312D2D"/>
          <w:w w:val="105"/>
        </w:rPr>
        <w:t>family therapy.</w:t>
      </w:r>
      <w:r>
        <w:rPr>
          <w:color w:val="312D2D"/>
          <w:spacing w:val="34"/>
          <w:w w:val="105"/>
        </w:rPr>
        <w:t> </w:t>
      </w:r>
      <w:r>
        <w:rPr>
          <w:i/>
          <w:color w:val="312D2D"/>
          <w:w w:val="105"/>
          <w:sz w:val="22"/>
        </w:rPr>
        <w:t>Multidimensional</w:t>
      </w:r>
      <w:r>
        <w:rPr>
          <w:i/>
          <w:color w:val="312D2D"/>
          <w:spacing w:val="-8"/>
          <w:w w:val="105"/>
          <w:sz w:val="22"/>
        </w:rPr>
        <w:t> </w:t>
      </w:r>
      <w:r>
        <w:rPr>
          <w:i/>
          <w:color w:val="312D2D"/>
          <w:w w:val="105"/>
          <w:sz w:val="22"/>
        </w:rPr>
        <w:t>family</w:t>
      </w:r>
      <w:r>
        <w:rPr>
          <w:i/>
          <w:color w:val="312D2D"/>
          <w:w w:val="105"/>
          <w:sz w:val="22"/>
        </w:rPr>
        <w:t> therapy </w:t>
      </w:r>
      <w:r>
        <w:rPr>
          <w:color w:val="312D2D"/>
          <w:w w:val="105"/>
        </w:rPr>
        <w:t>(MDFT) (Liddle et al.,</w:t>
      </w:r>
      <w:r>
        <w:rPr>
          <w:color w:val="312D2D"/>
          <w:spacing w:val="-20"/>
          <w:w w:val="105"/>
        </w:rPr>
        <w:t> </w:t>
      </w:r>
      <w:r>
        <w:rPr>
          <w:color w:val="312D2D"/>
          <w:w w:val="105"/>
        </w:rPr>
        <w:t>1992) is</w:t>
      </w:r>
      <w:r>
        <w:rPr>
          <w:color w:val="312D2D"/>
          <w:spacing w:val="-7"/>
          <w:w w:val="105"/>
        </w:rPr>
        <w:t> </w:t>
      </w:r>
      <w:r>
        <w:rPr>
          <w:color w:val="312D2D"/>
          <w:w w:val="105"/>
        </w:rPr>
        <w:t>a brief family</w:t>
      </w:r>
      <w:r>
        <w:rPr>
          <w:color w:val="312D2D"/>
          <w:spacing w:val="40"/>
          <w:w w:val="105"/>
        </w:rPr>
        <w:t> </w:t>
      </w:r>
      <w:r>
        <w:rPr>
          <w:color w:val="312D2D"/>
          <w:w w:val="105"/>
        </w:rPr>
        <w:t>therapy</w:t>
      </w:r>
      <w:r>
        <w:rPr>
          <w:color w:val="312D2D"/>
          <w:spacing w:val="40"/>
          <w:w w:val="105"/>
        </w:rPr>
        <w:t> </w:t>
      </w:r>
      <w:r>
        <w:rPr>
          <w:color w:val="312D2D"/>
          <w:w w:val="105"/>
        </w:rPr>
        <w:t>model</w:t>
      </w:r>
      <w:r>
        <w:rPr>
          <w:color w:val="312D2D"/>
          <w:spacing w:val="40"/>
          <w:w w:val="105"/>
        </w:rPr>
        <w:t> </w:t>
      </w:r>
      <w:r>
        <w:rPr>
          <w:color w:val="312D2D"/>
          <w:w w:val="105"/>
        </w:rPr>
        <w:t>that</w:t>
      </w:r>
      <w:r>
        <w:rPr>
          <w:color w:val="312D2D"/>
          <w:spacing w:val="40"/>
          <w:w w:val="105"/>
        </w:rPr>
        <w:t> </w:t>
      </w:r>
      <w:r>
        <w:rPr>
          <w:color w:val="312D2D"/>
          <w:w w:val="105"/>
        </w:rPr>
        <w:t>has demonstrated</w:t>
      </w:r>
    </w:p>
    <w:p>
      <w:pPr>
        <w:pStyle w:val="BodyText"/>
        <w:spacing w:line="314" w:lineRule="auto" w:before="8"/>
        <w:ind w:left="454" w:right="752" w:firstLine="13"/>
      </w:pPr>
      <w:r>
        <w:rPr>
          <w:color w:val="312D2D"/>
          <w:w w:val="110"/>
        </w:rPr>
        <w:t>significant long-term clinical effectiveness in treating adolescent substance abuse and conduct disorders</w:t>
      </w:r>
      <w:r>
        <w:rPr>
          <w:color w:val="312D2D"/>
          <w:spacing w:val="-1"/>
          <w:w w:val="110"/>
        </w:rPr>
        <w:t> </w:t>
      </w:r>
      <w:r>
        <w:rPr>
          <w:color w:val="312D2D"/>
          <w:w w:val="110"/>
        </w:rPr>
        <w:t>during</w:t>
      </w:r>
      <w:r>
        <w:rPr>
          <w:color w:val="312D2D"/>
          <w:spacing w:val="-4"/>
          <w:w w:val="110"/>
        </w:rPr>
        <w:t> </w:t>
      </w:r>
      <w:r>
        <w:rPr>
          <w:color w:val="312D2D"/>
          <w:w w:val="110"/>
        </w:rPr>
        <w:t>controlled trials (Schmidt et al., 1996).</w:t>
      </w:r>
      <w:r>
        <w:rPr>
          <w:color w:val="312D2D"/>
          <w:spacing w:val="40"/>
          <w:w w:val="110"/>
        </w:rPr>
        <w:t> </w:t>
      </w:r>
      <w:r>
        <w:rPr>
          <w:color w:val="312D2D"/>
          <w:w w:val="110"/>
        </w:rPr>
        <w:t>MDFT integrates structural/</w:t>
      </w:r>
      <w:r>
        <w:rPr>
          <w:color w:val="312D2D"/>
          <w:spacing w:val="-3"/>
          <w:w w:val="110"/>
        </w:rPr>
        <w:t> </w:t>
      </w:r>
      <w:r>
        <w:rPr>
          <w:color w:val="312D2D"/>
          <w:w w:val="110"/>
        </w:rPr>
        <w:t>strategic family therapy</w:t>
      </w:r>
      <w:r>
        <w:rPr>
          <w:color w:val="312D2D"/>
          <w:spacing w:val="24"/>
          <w:w w:val="110"/>
        </w:rPr>
        <w:t> </w:t>
      </w:r>
      <w:r>
        <w:rPr>
          <w:color w:val="312D2D"/>
          <w:w w:val="110"/>
        </w:rPr>
        <w:t>(Stanton,</w:t>
      </w:r>
      <w:r>
        <w:rPr>
          <w:color w:val="312D2D"/>
          <w:spacing w:val="-10"/>
          <w:w w:val="110"/>
        </w:rPr>
        <w:t> </w:t>
      </w:r>
      <w:r>
        <w:rPr>
          <w:color w:val="312D2D"/>
          <w:w w:val="110"/>
        </w:rPr>
        <w:t>1981;</w:t>
      </w:r>
      <w:r>
        <w:rPr>
          <w:color w:val="312D2D"/>
          <w:spacing w:val="-4"/>
          <w:w w:val="110"/>
        </w:rPr>
        <w:t> </w:t>
      </w:r>
      <w:r>
        <w:rPr>
          <w:color w:val="312D2D"/>
          <w:w w:val="110"/>
        </w:rPr>
        <w:t>Todd,</w:t>
      </w:r>
      <w:r>
        <w:rPr>
          <w:color w:val="312D2D"/>
          <w:spacing w:val="-23"/>
          <w:w w:val="110"/>
        </w:rPr>
        <w:t> </w:t>
      </w:r>
      <w:r>
        <w:rPr>
          <w:color w:val="312D2D"/>
          <w:w w:val="110"/>
        </w:rPr>
        <w:t>1986) with research findings on adolescent development (Liddle et al.,</w:t>
      </w:r>
      <w:r>
        <w:rPr>
          <w:color w:val="312D2D"/>
          <w:spacing w:val="-24"/>
          <w:w w:val="110"/>
        </w:rPr>
        <w:t> </w:t>
      </w:r>
      <w:r>
        <w:rPr>
          <w:color w:val="312D2D"/>
          <w:w w:val="110"/>
        </w:rPr>
        <w:t>1992).</w:t>
      </w:r>
      <w:r>
        <w:rPr>
          <w:color w:val="312D2D"/>
          <w:spacing w:val="40"/>
          <w:w w:val="110"/>
        </w:rPr>
        <w:t> </w:t>
      </w:r>
      <w:r>
        <w:rPr>
          <w:color w:val="312D2D"/>
          <w:w w:val="110"/>
        </w:rPr>
        <w:t>The MDFT model is designed to enhance a family's ability to buffer adolescents against destructive peer and social influences by nurturing healthy teen</w:t>
      </w:r>
    </w:p>
    <w:p>
      <w:pPr>
        <w:spacing w:after="0" w:line="314" w:lineRule="auto"/>
        <w:sectPr>
          <w:type w:val="continuous"/>
          <w:pgSz w:w="12240" w:h="15840"/>
          <w:pgMar w:header="692" w:footer="758" w:top="1080" w:bottom="0" w:left="980" w:right="560"/>
          <w:cols w:num="2" w:equalWidth="0">
            <w:col w:w="4813" w:space="224"/>
            <w:col w:w="5663"/>
          </w:cols>
        </w:sectPr>
      </w:pPr>
    </w:p>
    <w:p>
      <w:pPr>
        <w:pStyle w:val="BodyText"/>
      </w:pPr>
    </w:p>
    <w:p>
      <w:pPr>
        <w:spacing w:after="0"/>
        <w:sectPr>
          <w:pgSz w:w="12240" w:h="15840"/>
          <w:pgMar w:header="692" w:footer="758" w:top="960" w:bottom="960" w:left="980" w:right="560"/>
        </w:sectPr>
      </w:pPr>
    </w:p>
    <w:p>
      <w:pPr>
        <w:pStyle w:val="BodyText"/>
        <w:spacing w:before="5"/>
        <w:rPr>
          <w:sz w:val="22"/>
        </w:rPr>
      </w:pPr>
    </w:p>
    <w:p>
      <w:pPr>
        <w:pStyle w:val="BodyText"/>
        <w:spacing w:line="314" w:lineRule="auto"/>
        <w:ind w:left="457" w:right="38" w:firstLine="8"/>
      </w:pPr>
      <w:r>
        <w:rPr>
          <w:color w:val="312D2F"/>
          <w:w w:val="110"/>
        </w:rPr>
        <w:t>development through supportive rather than strictly authoritarian parent-child</w:t>
      </w:r>
      <w:r>
        <w:rPr>
          <w:color w:val="312D2F"/>
          <w:w w:val="110"/>
        </w:rPr>
        <w:t> relationships. Individual sessions with the adolescent are interspersed</w:t>
      </w:r>
      <w:r>
        <w:rPr>
          <w:color w:val="312D2F"/>
          <w:spacing w:val="40"/>
          <w:w w:val="110"/>
        </w:rPr>
        <w:t> </w:t>
      </w:r>
      <w:r>
        <w:rPr>
          <w:color w:val="312D2F"/>
          <w:w w:val="110"/>
        </w:rPr>
        <w:t>with family sessions to allow the therapist an opportunity</w:t>
      </w:r>
      <w:r>
        <w:rPr>
          <w:color w:val="312D2F"/>
          <w:spacing w:val="40"/>
          <w:w w:val="110"/>
        </w:rPr>
        <w:t> </w:t>
      </w:r>
      <w:r>
        <w:rPr>
          <w:color w:val="312D2F"/>
          <w:w w:val="110"/>
        </w:rPr>
        <w:t>to form a supportive relationship with the teen and act as an intermediary between parent(s) and child.</w:t>
      </w:r>
    </w:p>
    <w:p>
      <w:pPr>
        <w:pStyle w:val="BodyText"/>
        <w:spacing w:line="314" w:lineRule="auto"/>
        <w:ind w:left="457" w:right="41" w:firstLine="6"/>
      </w:pPr>
      <w:r>
        <w:rPr>
          <w:color w:val="312D2F"/>
          <w:w w:val="110"/>
        </w:rPr>
        <w:t>Besides relationship issues, the MDFT model recognizes the developmental</w:t>
      </w:r>
      <w:r>
        <w:rPr>
          <w:color w:val="312D2F"/>
          <w:w w:val="110"/>
        </w:rPr>
        <w:t> tasks</w:t>
      </w:r>
      <w:r>
        <w:rPr>
          <w:color w:val="312D2F"/>
          <w:spacing w:val="-11"/>
          <w:w w:val="110"/>
        </w:rPr>
        <w:t> </w:t>
      </w:r>
      <w:r>
        <w:rPr>
          <w:color w:val="312D2F"/>
          <w:w w:val="110"/>
        </w:rPr>
        <w:t>faced by the adolescent,</w:t>
      </w:r>
      <w:r>
        <w:rPr>
          <w:color w:val="312D2F"/>
          <w:spacing w:val="-4"/>
          <w:w w:val="110"/>
        </w:rPr>
        <w:t> </w:t>
      </w:r>
      <w:r>
        <w:rPr>
          <w:color w:val="312D2F"/>
          <w:w w:val="110"/>
        </w:rPr>
        <w:t>such</w:t>
      </w:r>
      <w:r>
        <w:rPr>
          <w:color w:val="312D2F"/>
          <w:spacing w:val="-7"/>
          <w:w w:val="110"/>
        </w:rPr>
        <w:t> </w:t>
      </w:r>
      <w:r>
        <w:rPr>
          <w:color w:val="312D2F"/>
          <w:w w:val="110"/>
        </w:rPr>
        <w:t>as</w:t>
      </w:r>
      <w:r>
        <w:rPr>
          <w:color w:val="312D2F"/>
          <w:spacing w:val="-8"/>
          <w:w w:val="110"/>
        </w:rPr>
        <w:t> </w:t>
      </w:r>
      <w:r>
        <w:rPr>
          <w:color w:val="312D2F"/>
          <w:w w:val="110"/>
        </w:rPr>
        <w:t>learning to</w:t>
      </w:r>
      <w:r>
        <w:rPr>
          <w:color w:val="312D2F"/>
          <w:spacing w:val="-3"/>
          <w:w w:val="110"/>
        </w:rPr>
        <w:t> </w:t>
      </w:r>
      <w:r>
        <w:rPr>
          <w:color w:val="312D2F"/>
          <w:w w:val="110"/>
        </w:rPr>
        <w:t>manage emotions and impulses, and tries to specifically address them.</w:t>
      </w:r>
      <w:r>
        <w:rPr>
          <w:color w:val="312D2F"/>
          <w:spacing w:val="40"/>
          <w:w w:val="110"/>
        </w:rPr>
        <w:t> </w:t>
      </w:r>
      <w:r>
        <w:rPr>
          <w:color w:val="312D2F"/>
          <w:w w:val="110"/>
        </w:rPr>
        <w:t>Therapy sometimes includes representatives</w:t>
      </w:r>
      <w:r>
        <w:rPr>
          <w:color w:val="312D2F"/>
          <w:spacing w:val="-4"/>
          <w:w w:val="110"/>
        </w:rPr>
        <w:t> </w:t>
      </w:r>
      <w:r>
        <w:rPr>
          <w:color w:val="312D2F"/>
          <w:w w:val="110"/>
        </w:rPr>
        <w:t>of extrafamilial systems such as school and</w:t>
      </w:r>
      <w:r>
        <w:rPr>
          <w:color w:val="312D2F"/>
          <w:spacing w:val="40"/>
          <w:w w:val="110"/>
        </w:rPr>
        <w:t> </w:t>
      </w:r>
      <w:r>
        <w:rPr>
          <w:color w:val="312D2F"/>
          <w:w w:val="110"/>
        </w:rPr>
        <w:t>probationary</w:t>
      </w:r>
      <w:r>
        <w:rPr>
          <w:color w:val="312D2F"/>
          <w:w w:val="110"/>
        </w:rPr>
        <w:t> personnel as well as </w:t>
      </w:r>
      <w:r>
        <w:rPr>
          <w:color w:val="312D2F"/>
          <w:spacing w:val="-2"/>
          <w:w w:val="110"/>
        </w:rPr>
        <w:t>peers.</w:t>
      </w:r>
    </w:p>
    <w:p>
      <w:pPr>
        <w:pStyle w:val="BodyText"/>
        <w:spacing w:line="312" w:lineRule="auto"/>
        <w:ind w:left="454" w:right="38" w:firstLine="297"/>
      </w:pPr>
      <w:r>
        <w:rPr>
          <w:color w:val="312D2F"/>
          <w:w w:val="110"/>
        </w:rPr>
        <w:t>Recognizing that most substance-abusing teens</w:t>
      </w:r>
      <w:r>
        <w:rPr>
          <w:color w:val="312D2F"/>
          <w:spacing w:val="-5"/>
          <w:w w:val="110"/>
        </w:rPr>
        <w:t> </w:t>
      </w:r>
      <w:r>
        <w:rPr>
          <w:color w:val="312D2F"/>
          <w:w w:val="110"/>
        </w:rPr>
        <w:t>and</w:t>
      </w:r>
      <w:r>
        <w:rPr>
          <w:color w:val="312D2F"/>
          <w:spacing w:val="18"/>
          <w:w w:val="110"/>
        </w:rPr>
        <w:t> </w:t>
      </w:r>
      <w:r>
        <w:rPr>
          <w:color w:val="312D2F"/>
          <w:w w:val="110"/>
        </w:rPr>
        <w:t>their parents</w:t>
      </w:r>
      <w:r>
        <w:rPr>
          <w:color w:val="312D2F"/>
          <w:spacing w:val="-7"/>
          <w:w w:val="110"/>
        </w:rPr>
        <w:t> </w:t>
      </w:r>
      <w:r>
        <w:rPr>
          <w:color w:val="312D2F"/>
          <w:w w:val="110"/>
        </w:rPr>
        <w:t>are</w:t>
      </w:r>
      <w:r>
        <w:rPr>
          <w:color w:val="312D2F"/>
          <w:spacing w:val="-11"/>
          <w:w w:val="110"/>
        </w:rPr>
        <w:t> </w:t>
      </w:r>
      <w:r>
        <w:rPr>
          <w:color w:val="312D2F"/>
          <w:w w:val="110"/>
        </w:rPr>
        <w:t>locked in</w:t>
      </w:r>
      <w:r>
        <w:rPr>
          <w:color w:val="312D2F"/>
          <w:spacing w:val="-5"/>
          <w:w w:val="110"/>
        </w:rPr>
        <w:t> </w:t>
      </w:r>
      <w:r>
        <w:rPr>
          <w:color w:val="312D2F"/>
          <w:w w:val="110"/>
        </w:rPr>
        <w:t>conflict, the MDFT therapist</w:t>
      </w:r>
      <w:r>
        <w:rPr>
          <w:color w:val="312D2F"/>
          <w:spacing w:val="32"/>
          <w:w w:val="110"/>
        </w:rPr>
        <w:t> </w:t>
      </w:r>
      <w:r>
        <w:rPr>
          <w:color w:val="312D2F"/>
          <w:w w:val="110"/>
        </w:rPr>
        <w:t>works to find a common</w:t>
      </w:r>
      <w:r>
        <w:rPr>
          <w:color w:val="312D2F"/>
          <w:spacing w:val="40"/>
          <w:w w:val="110"/>
        </w:rPr>
        <w:t> </w:t>
      </w:r>
      <w:r>
        <w:rPr>
          <w:color w:val="312D2F"/>
          <w:w w:val="110"/>
        </w:rPr>
        <w:t>ground and create a context where a more trusting relationship can emerge.</w:t>
      </w:r>
      <w:r>
        <w:rPr>
          <w:color w:val="312D2F"/>
          <w:spacing w:val="40"/>
          <w:w w:val="110"/>
        </w:rPr>
        <w:t> </w:t>
      </w:r>
      <w:r>
        <w:rPr>
          <w:color w:val="312D2F"/>
          <w:w w:val="110"/>
        </w:rPr>
        <w:t>Adolescents are challenged to identify and articulate their own issues and goals for therapy and to take steps to</w:t>
      </w:r>
      <w:r>
        <w:rPr>
          <w:color w:val="312D2F"/>
          <w:spacing w:val="-12"/>
          <w:w w:val="110"/>
        </w:rPr>
        <w:t> </w:t>
      </w:r>
      <w:r>
        <w:rPr>
          <w:color w:val="312D2F"/>
          <w:w w:val="110"/>
        </w:rPr>
        <w:t>achieve these.</w:t>
      </w:r>
      <w:r>
        <w:rPr>
          <w:color w:val="312D2F"/>
          <w:spacing w:val="40"/>
          <w:w w:val="110"/>
        </w:rPr>
        <w:t> </w:t>
      </w:r>
      <w:r>
        <w:rPr>
          <w:color w:val="312D2F"/>
          <w:w w:val="110"/>
        </w:rPr>
        <w:t>Parents are</w:t>
      </w:r>
      <w:r>
        <w:rPr>
          <w:color w:val="312D2F"/>
          <w:spacing w:val="-4"/>
          <w:w w:val="110"/>
        </w:rPr>
        <w:t> </w:t>
      </w:r>
      <w:r>
        <w:rPr>
          <w:color w:val="312D2F"/>
          <w:w w:val="110"/>
        </w:rPr>
        <w:t>challenged to listen to their teens and let the parent-child relationship evolve into one of mutual respect, balancing the parental tasks of guidance with support.</w:t>
      </w:r>
      <w:r>
        <w:rPr>
          <w:color w:val="312D2F"/>
          <w:spacing w:val="40"/>
          <w:w w:val="110"/>
        </w:rPr>
        <w:t> </w:t>
      </w:r>
      <w:r>
        <w:rPr>
          <w:color w:val="312D2F"/>
          <w:w w:val="110"/>
        </w:rPr>
        <w:t>This involves charging both the adolescent and the parents with responsibility</w:t>
      </w:r>
      <w:r>
        <w:rPr>
          <w:color w:val="312D2F"/>
          <w:spacing w:val="40"/>
          <w:w w:val="110"/>
        </w:rPr>
        <w:t> </w:t>
      </w:r>
      <w:r>
        <w:rPr>
          <w:color w:val="312D2F"/>
          <w:w w:val="110"/>
        </w:rPr>
        <w:t>for</w:t>
      </w:r>
      <w:r>
        <w:rPr>
          <w:color w:val="312D2F"/>
          <w:spacing w:val="-10"/>
          <w:w w:val="110"/>
        </w:rPr>
        <w:t> </w:t>
      </w:r>
      <w:r>
        <w:rPr>
          <w:color w:val="312D2F"/>
          <w:w w:val="110"/>
        </w:rPr>
        <w:t>change</w:t>
      </w:r>
      <w:r>
        <w:rPr>
          <w:color w:val="312D2F"/>
          <w:spacing w:val="-7"/>
          <w:w w:val="110"/>
        </w:rPr>
        <w:t> </w:t>
      </w:r>
      <w:r>
        <w:rPr>
          <w:color w:val="312D2F"/>
          <w:w w:val="110"/>
        </w:rPr>
        <w:t>while</w:t>
      </w:r>
      <w:r>
        <w:rPr>
          <w:color w:val="312D2F"/>
          <w:spacing w:val="-13"/>
          <w:w w:val="110"/>
        </w:rPr>
        <w:t> </w:t>
      </w:r>
      <w:r>
        <w:rPr>
          <w:color w:val="312D2F"/>
          <w:w w:val="110"/>
        </w:rPr>
        <w:t>conveying the</w:t>
      </w:r>
      <w:r>
        <w:rPr>
          <w:color w:val="312D2F"/>
          <w:spacing w:val="-8"/>
          <w:w w:val="110"/>
        </w:rPr>
        <w:t> </w:t>
      </w:r>
      <w:r>
        <w:rPr>
          <w:color w:val="312D2F"/>
          <w:w w:val="110"/>
        </w:rPr>
        <w:t>clear</w:t>
      </w:r>
      <w:r>
        <w:rPr>
          <w:color w:val="312D2F"/>
          <w:spacing w:val="-7"/>
          <w:w w:val="110"/>
        </w:rPr>
        <w:t> </w:t>
      </w:r>
      <w:r>
        <w:rPr>
          <w:color w:val="312D2F"/>
          <w:w w:val="110"/>
        </w:rPr>
        <w:t>expectation that the family can arrive at this point of reconciliation (Liddle et al.,</w:t>
      </w:r>
      <w:r>
        <w:rPr>
          <w:color w:val="312D2F"/>
          <w:spacing w:val="-19"/>
          <w:w w:val="110"/>
        </w:rPr>
        <w:t> </w:t>
      </w:r>
      <w:r>
        <w:rPr>
          <w:color w:val="312D2F"/>
          <w:w w:val="110"/>
        </w:rPr>
        <w:t>1992).</w:t>
      </w:r>
      <w:r>
        <w:rPr>
          <w:color w:val="312D2F"/>
          <w:spacing w:val="40"/>
          <w:w w:val="110"/>
        </w:rPr>
        <w:t> </w:t>
      </w:r>
      <w:r>
        <w:rPr>
          <w:color w:val="312D2F"/>
          <w:w w:val="110"/>
        </w:rPr>
        <w:t>See</w:t>
      </w:r>
      <w:r>
        <w:rPr>
          <w:color w:val="312D2F"/>
          <w:spacing w:val="-3"/>
          <w:w w:val="110"/>
        </w:rPr>
        <w:t> </w:t>
      </w:r>
      <w:r>
        <w:rPr>
          <w:color w:val="312D2F"/>
          <w:w w:val="110"/>
        </w:rPr>
        <w:t>TIP</w:t>
      </w:r>
      <w:r>
        <w:rPr>
          <w:color w:val="312D2F"/>
          <w:spacing w:val="-8"/>
          <w:w w:val="110"/>
        </w:rPr>
        <w:t> </w:t>
      </w:r>
      <w:r>
        <w:rPr>
          <w:color w:val="312D2F"/>
          <w:w w:val="110"/>
        </w:rPr>
        <w:t>32, </w:t>
      </w:r>
      <w:r>
        <w:rPr>
          <w:i/>
          <w:color w:val="312D2F"/>
          <w:sz w:val="21"/>
        </w:rPr>
        <w:t>Treatment of Adolescents</w:t>
      </w:r>
      <w:r>
        <w:rPr>
          <w:i/>
          <w:color w:val="312D2F"/>
          <w:spacing w:val="-3"/>
          <w:sz w:val="21"/>
        </w:rPr>
        <w:t> </w:t>
      </w:r>
      <w:r>
        <w:rPr>
          <w:i/>
          <w:color w:val="312D2F"/>
          <w:sz w:val="21"/>
        </w:rPr>
        <w:t>With Substance</w:t>
      </w:r>
      <w:r>
        <w:rPr>
          <w:i/>
          <w:color w:val="312D2F"/>
          <w:spacing w:val="-2"/>
          <w:sz w:val="21"/>
        </w:rPr>
        <w:t> </w:t>
      </w:r>
      <w:r>
        <w:rPr>
          <w:i/>
          <w:color w:val="312D2F"/>
          <w:sz w:val="21"/>
        </w:rPr>
        <w:t>Use</w:t>
      </w:r>
      <w:r>
        <w:rPr>
          <w:i/>
          <w:color w:val="312D2F"/>
          <w:sz w:val="21"/>
        </w:rPr>
        <w:t> </w:t>
      </w:r>
      <w:r>
        <w:rPr>
          <w:i/>
          <w:color w:val="312D2F"/>
          <w:spacing w:val="-2"/>
          <w:w w:val="110"/>
          <w:sz w:val="21"/>
        </w:rPr>
        <w:t>Disorders</w:t>
      </w:r>
      <w:r>
        <w:rPr>
          <w:i/>
          <w:color w:val="312D2F"/>
          <w:spacing w:val="-5"/>
          <w:w w:val="110"/>
          <w:sz w:val="21"/>
        </w:rPr>
        <w:t> </w:t>
      </w:r>
      <w:r>
        <w:rPr>
          <w:color w:val="312D2F"/>
          <w:spacing w:val="-2"/>
          <w:w w:val="110"/>
        </w:rPr>
        <w:t>(CSAT,</w:t>
      </w:r>
      <w:r>
        <w:rPr>
          <w:color w:val="312D2F"/>
          <w:spacing w:val="-16"/>
          <w:w w:val="110"/>
        </w:rPr>
        <w:t> </w:t>
      </w:r>
      <w:r>
        <w:rPr>
          <w:color w:val="312D2F"/>
          <w:spacing w:val="-2"/>
          <w:w w:val="110"/>
        </w:rPr>
        <w:t>1999b),</w:t>
      </w:r>
      <w:r>
        <w:rPr>
          <w:color w:val="312D2F"/>
          <w:spacing w:val="-11"/>
          <w:w w:val="110"/>
        </w:rPr>
        <w:t> </w:t>
      </w:r>
      <w:r>
        <w:rPr>
          <w:color w:val="312D2F"/>
          <w:spacing w:val="-2"/>
          <w:w w:val="110"/>
        </w:rPr>
        <w:t>for</w:t>
      </w:r>
      <w:r>
        <w:rPr>
          <w:color w:val="312D2F"/>
          <w:spacing w:val="-8"/>
          <w:w w:val="110"/>
        </w:rPr>
        <w:t> </w:t>
      </w:r>
      <w:r>
        <w:rPr>
          <w:color w:val="312D2F"/>
          <w:spacing w:val="-2"/>
          <w:w w:val="110"/>
        </w:rPr>
        <w:t>more</w:t>
      </w:r>
      <w:r>
        <w:rPr>
          <w:color w:val="312D2F"/>
          <w:spacing w:val="-11"/>
          <w:w w:val="110"/>
        </w:rPr>
        <w:t> </w:t>
      </w:r>
      <w:r>
        <w:rPr>
          <w:color w:val="312D2F"/>
          <w:spacing w:val="-2"/>
          <w:w w:val="110"/>
        </w:rPr>
        <w:t>information </w:t>
      </w:r>
      <w:r>
        <w:rPr>
          <w:color w:val="312D2F"/>
          <w:w w:val="110"/>
        </w:rPr>
        <w:t>on family therapy for adolescent substance</w:t>
      </w:r>
      <w:r>
        <w:rPr>
          <w:color w:val="312D2F"/>
          <w:spacing w:val="80"/>
          <w:w w:val="110"/>
        </w:rPr>
        <w:t> </w:t>
      </w:r>
      <w:r>
        <w:rPr>
          <w:color w:val="312D2F"/>
          <w:spacing w:val="-2"/>
          <w:w w:val="110"/>
        </w:rPr>
        <w:t>users.</w:t>
      </w:r>
    </w:p>
    <w:p>
      <w:pPr>
        <w:pStyle w:val="BodyText"/>
        <w:spacing w:line="312" w:lineRule="auto"/>
        <w:ind w:left="460" w:right="41" w:firstLine="290"/>
      </w:pPr>
      <w:r>
        <w:rPr>
          <w:color w:val="312D2F"/>
          <w:w w:val="110"/>
        </w:rPr>
        <w:t>In a diverse sample of families (approximately 45 percent African-American</w:t>
      </w:r>
      <w:r>
        <w:rPr>
          <w:color w:val="312D2F"/>
          <w:spacing w:val="-9"/>
          <w:w w:val="110"/>
        </w:rPr>
        <w:t> </w:t>
      </w:r>
      <w:r>
        <w:rPr>
          <w:color w:val="312D2F"/>
          <w:w w:val="110"/>
        </w:rPr>
        <w:t>or </w:t>
      </w:r>
      <w:r>
        <w:rPr>
          <w:color w:val="312D2F"/>
          <w:spacing w:val="-2"/>
          <w:w w:val="110"/>
        </w:rPr>
        <w:t>Hispanic),</w:t>
      </w:r>
      <w:r>
        <w:rPr>
          <w:color w:val="312D2F"/>
          <w:spacing w:val="-12"/>
          <w:w w:val="110"/>
        </w:rPr>
        <w:t> </w:t>
      </w:r>
      <w:r>
        <w:rPr>
          <w:color w:val="312D2F"/>
          <w:spacing w:val="-2"/>
          <w:w w:val="110"/>
        </w:rPr>
        <w:t>16</w:t>
      </w:r>
      <w:r>
        <w:rPr>
          <w:color w:val="312D2F"/>
          <w:spacing w:val="-12"/>
          <w:w w:val="110"/>
        </w:rPr>
        <w:t> </w:t>
      </w:r>
      <w:r>
        <w:rPr>
          <w:color w:val="312D2F"/>
          <w:spacing w:val="-2"/>
          <w:w w:val="110"/>
        </w:rPr>
        <w:t>sessions</w:t>
      </w:r>
      <w:r>
        <w:rPr>
          <w:color w:val="312D2F"/>
          <w:spacing w:val="-12"/>
          <w:w w:val="110"/>
        </w:rPr>
        <w:t> </w:t>
      </w:r>
      <w:r>
        <w:rPr>
          <w:color w:val="312D2F"/>
          <w:spacing w:val="-2"/>
          <w:w w:val="110"/>
        </w:rPr>
        <w:t>of</w:t>
      </w:r>
      <w:r>
        <w:rPr>
          <w:color w:val="312D2F"/>
          <w:spacing w:val="-11"/>
          <w:w w:val="110"/>
        </w:rPr>
        <w:t> </w:t>
      </w:r>
      <w:r>
        <w:rPr>
          <w:color w:val="312D2F"/>
          <w:spacing w:val="-2"/>
          <w:w w:val="110"/>
        </w:rPr>
        <w:t>MDFT</w:t>
      </w:r>
      <w:r>
        <w:rPr>
          <w:color w:val="312D2F"/>
          <w:spacing w:val="-11"/>
          <w:w w:val="110"/>
        </w:rPr>
        <w:t> </w:t>
      </w:r>
      <w:r>
        <w:rPr>
          <w:color w:val="312D2F"/>
          <w:spacing w:val="-2"/>
          <w:w w:val="110"/>
        </w:rPr>
        <w:t>led</w:t>
      </w:r>
      <w:r>
        <w:rPr>
          <w:color w:val="312D2F"/>
          <w:spacing w:val="4"/>
          <w:w w:val="110"/>
        </w:rPr>
        <w:t> </w:t>
      </w:r>
      <w:r>
        <w:rPr>
          <w:color w:val="312D2F"/>
          <w:spacing w:val="-2"/>
          <w:w w:val="110"/>
        </w:rPr>
        <w:t>79</w:t>
      </w:r>
      <w:r>
        <w:rPr>
          <w:color w:val="312D2F"/>
          <w:spacing w:val="-12"/>
          <w:w w:val="110"/>
        </w:rPr>
        <w:t> </w:t>
      </w:r>
      <w:r>
        <w:rPr>
          <w:color w:val="312D2F"/>
          <w:spacing w:val="-2"/>
          <w:w w:val="110"/>
        </w:rPr>
        <w:t>percent</w:t>
      </w:r>
      <w:r>
        <w:rPr>
          <w:color w:val="312D2F"/>
          <w:spacing w:val="-12"/>
          <w:w w:val="110"/>
        </w:rPr>
        <w:t> </w:t>
      </w:r>
      <w:r>
        <w:rPr>
          <w:color w:val="312D2F"/>
          <w:spacing w:val="-2"/>
          <w:w w:val="110"/>
        </w:rPr>
        <w:t>of </w:t>
      </w:r>
      <w:r>
        <w:rPr>
          <w:color w:val="312D2F"/>
          <w:w w:val="110"/>
        </w:rPr>
        <w:t>the</w:t>
      </w:r>
      <w:r>
        <w:rPr>
          <w:color w:val="312D2F"/>
          <w:spacing w:val="40"/>
          <w:w w:val="110"/>
        </w:rPr>
        <w:t> </w:t>
      </w:r>
      <w:r>
        <w:rPr>
          <w:color w:val="312D2F"/>
          <w:w w:val="110"/>
        </w:rPr>
        <w:t>adolescents to reduce their average alcohol and</w:t>
      </w:r>
      <w:r>
        <w:rPr>
          <w:color w:val="312D2F"/>
          <w:spacing w:val="40"/>
          <w:w w:val="110"/>
        </w:rPr>
        <w:t> </w:t>
      </w:r>
      <w:r>
        <w:rPr>
          <w:color w:val="312D2F"/>
          <w:w w:val="110"/>
        </w:rPr>
        <w:t>marijuana use from a daily to a weekly basis.</w:t>
      </w:r>
      <w:r>
        <w:rPr>
          <w:color w:val="312D2F"/>
          <w:spacing w:val="40"/>
          <w:w w:val="110"/>
        </w:rPr>
        <w:t> </w:t>
      </w:r>
      <w:r>
        <w:rPr>
          <w:color w:val="312D2F"/>
          <w:w w:val="110"/>
        </w:rPr>
        <w:t>In addition, harder substance use</w:t>
      </w:r>
    </w:p>
    <w:p>
      <w:pPr>
        <w:spacing w:line="240" w:lineRule="auto" w:before="5"/>
        <w:rPr>
          <w:sz w:val="22"/>
        </w:rPr>
      </w:pPr>
      <w:r>
        <w:rPr/>
        <w:br w:type="column"/>
      </w:r>
      <w:r>
        <w:rPr>
          <w:sz w:val="22"/>
        </w:rPr>
      </w:r>
    </w:p>
    <w:p>
      <w:pPr>
        <w:pStyle w:val="BodyText"/>
        <w:spacing w:line="314" w:lineRule="auto"/>
        <w:ind w:left="454" w:right="984" w:firstLine="17"/>
      </w:pPr>
      <w:r>
        <w:rPr>
          <w:color w:val="312D2F"/>
          <w:w w:val="110"/>
        </w:rPr>
        <w:t>was also a reduction in related conduct disorders among 68</w:t>
      </w:r>
      <w:r>
        <w:rPr>
          <w:color w:val="312D2F"/>
          <w:spacing w:val="-1"/>
          <w:w w:val="110"/>
        </w:rPr>
        <w:t> </w:t>
      </w:r>
      <w:r>
        <w:rPr>
          <w:color w:val="312D2F"/>
          <w:w w:val="110"/>
        </w:rPr>
        <w:t>percent of the</w:t>
      </w:r>
      <w:r>
        <w:rPr>
          <w:color w:val="312D2F"/>
          <w:spacing w:val="40"/>
          <w:w w:val="110"/>
        </w:rPr>
        <w:t> </w:t>
      </w:r>
      <w:r>
        <w:rPr>
          <w:color w:val="312D2F"/>
          <w:w w:val="110"/>
        </w:rPr>
        <w:t>teens with significant improvements seen in school performance (Schmidt et al.,</w:t>
      </w:r>
      <w:r>
        <w:rPr>
          <w:color w:val="312D2F"/>
          <w:spacing w:val="-17"/>
          <w:w w:val="110"/>
        </w:rPr>
        <w:t> </w:t>
      </w:r>
      <w:r>
        <w:rPr>
          <w:color w:val="312D2F"/>
          <w:w w:val="110"/>
        </w:rPr>
        <w:t>1996).</w:t>
      </w:r>
      <w:r>
        <w:rPr>
          <w:color w:val="312D2F"/>
          <w:spacing w:val="40"/>
          <w:w w:val="110"/>
        </w:rPr>
        <w:t> </w:t>
      </w:r>
      <w:r>
        <w:rPr>
          <w:color w:val="312D2F"/>
          <w:w w:val="110"/>
        </w:rPr>
        <w:t>Most remarkably, these positive outcomes remained at followup</w:t>
      </w:r>
      <w:r>
        <w:rPr>
          <w:color w:val="312D2F"/>
          <w:spacing w:val="-4"/>
          <w:w w:val="110"/>
        </w:rPr>
        <w:t> </w:t>
      </w:r>
      <w:r>
        <w:rPr>
          <w:color w:val="312D2F"/>
          <w:w w:val="110"/>
        </w:rPr>
        <w:t>1 year later (Liddle and</w:t>
      </w:r>
      <w:r>
        <w:rPr>
          <w:color w:val="312D2F"/>
          <w:spacing w:val="40"/>
          <w:w w:val="110"/>
        </w:rPr>
        <w:t> </w:t>
      </w:r>
      <w:r>
        <w:rPr>
          <w:color w:val="312D2F"/>
          <w:w w:val="110"/>
        </w:rPr>
        <w:t>Dakof, 1995).</w:t>
      </w:r>
      <w:r>
        <w:rPr>
          <w:color w:val="312D2F"/>
          <w:spacing w:val="40"/>
          <w:w w:val="110"/>
        </w:rPr>
        <w:t> </w:t>
      </w:r>
      <w:r>
        <w:rPr>
          <w:color w:val="312D2F"/>
          <w:w w:val="110"/>
        </w:rPr>
        <w:t>Based on nonparticipant raters who assessed family therapy videotapes, the reductions in substance use were significantly associated with improvements in the parent­ adolescent</w:t>
      </w:r>
      <w:r>
        <w:rPr>
          <w:color w:val="312D2F"/>
          <w:spacing w:val="-14"/>
          <w:w w:val="110"/>
        </w:rPr>
        <w:t> </w:t>
      </w:r>
      <w:r>
        <w:rPr>
          <w:color w:val="312D2F"/>
          <w:w w:val="110"/>
        </w:rPr>
        <w:t>relationship</w:t>
      </w:r>
      <w:r>
        <w:rPr>
          <w:color w:val="312D2F"/>
          <w:spacing w:val="-11"/>
          <w:w w:val="110"/>
        </w:rPr>
        <w:t> </w:t>
      </w:r>
      <w:r>
        <w:rPr>
          <w:color w:val="312D2F"/>
          <w:w w:val="110"/>
        </w:rPr>
        <w:t>(Schmidt</w:t>
      </w:r>
      <w:r>
        <w:rPr>
          <w:color w:val="312D2F"/>
          <w:spacing w:val="-14"/>
          <w:w w:val="110"/>
        </w:rPr>
        <w:t> </w:t>
      </w:r>
      <w:r>
        <w:rPr>
          <w:color w:val="312D2F"/>
          <w:w w:val="110"/>
        </w:rPr>
        <w:t>et</w:t>
      </w:r>
      <w:r>
        <w:rPr>
          <w:color w:val="312D2F"/>
          <w:spacing w:val="-14"/>
          <w:w w:val="110"/>
        </w:rPr>
        <w:t> </w:t>
      </w:r>
      <w:r>
        <w:rPr>
          <w:color w:val="312D2F"/>
          <w:w w:val="110"/>
        </w:rPr>
        <w:t>al.,</w:t>
      </w:r>
      <w:r>
        <w:rPr>
          <w:color w:val="312D2F"/>
          <w:spacing w:val="-23"/>
          <w:w w:val="110"/>
        </w:rPr>
        <w:t> </w:t>
      </w:r>
      <w:r>
        <w:rPr>
          <w:color w:val="312D2F"/>
          <w:w w:val="110"/>
        </w:rPr>
        <w:t>1996),</w:t>
      </w:r>
      <w:r>
        <w:rPr>
          <w:color w:val="312D2F"/>
          <w:spacing w:val="-13"/>
          <w:w w:val="110"/>
        </w:rPr>
        <w:t> </w:t>
      </w:r>
      <w:r>
        <w:rPr>
          <w:color w:val="312D2F"/>
          <w:w w:val="110"/>
        </w:rPr>
        <w:t>a primary goal</w:t>
      </w:r>
      <w:r>
        <w:rPr>
          <w:color w:val="312D2F"/>
          <w:spacing w:val="-2"/>
          <w:w w:val="110"/>
        </w:rPr>
        <w:t> </w:t>
      </w:r>
      <w:r>
        <w:rPr>
          <w:color w:val="312D2F"/>
          <w:w w:val="110"/>
        </w:rPr>
        <w:t>of MDFT (Liddle et al.,</w:t>
      </w:r>
      <w:r>
        <w:rPr>
          <w:color w:val="312D2F"/>
          <w:spacing w:val="-21"/>
          <w:w w:val="110"/>
        </w:rPr>
        <w:t> </w:t>
      </w:r>
      <w:r>
        <w:rPr>
          <w:color w:val="312D2F"/>
          <w:w w:val="110"/>
        </w:rPr>
        <w:t>1992).</w:t>
      </w:r>
    </w:p>
    <w:p>
      <w:pPr>
        <w:pStyle w:val="BodyText"/>
        <w:spacing w:line="314" w:lineRule="auto"/>
        <w:ind w:left="475" w:right="752"/>
      </w:pPr>
      <w:r>
        <w:rPr>
          <w:color w:val="312D2F"/>
          <w:w w:val="110"/>
        </w:rPr>
        <w:t>Unfortunately, dropout rates using the MDFT treatment model</w:t>
      </w:r>
      <w:r>
        <w:rPr>
          <w:color w:val="312D2F"/>
          <w:spacing w:val="-8"/>
          <w:w w:val="110"/>
        </w:rPr>
        <w:t> </w:t>
      </w:r>
      <w:r>
        <w:rPr>
          <w:color w:val="312D2F"/>
          <w:w w:val="110"/>
        </w:rPr>
        <w:t>reached 28</w:t>
      </w:r>
      <w:r>
        <w:rPr>
          <w:color w:val="312D2F"/>
          <w:spacing w:val="-12"/>
          <w:w w:val="110"/>
        </w:rPr>
        <w:t> </w:t>
      </w:r>
      <w:r>
        <w:rPr>
          <w:color w:val="312D2F"/>
          <w:w w:val="110"/>
        </w:rPr>
        <w:t>percent,</w:t>
      </w:r>
      <w:r>
        <w:rPr>
          <w:color w:val="312D2F"/>
          <w:spacing w:val="-4"/>
          <w:w w:val="110"/>
        </w:rPr>
        <w:t> </w:t>
      </w:r>
      <w:r>
        <w:rPr>
          <w:color w:val="312D2F"/>
          <w:w w:val="110"/>
        </w:rPr>
        <w:t>and only</w:t>
      </w:r>
      <w:r>
        <w:rPr>
          <w:color w:val="312D2F"/>
          <w:spacing w:val="-9"/>
          <w:w w:val="110"/>
        </w:rPr>
        <w:t> </w:t>
      </w:r>
      <w:r>
        <w:rPr>
          <w:color w:val="312D2F"/>
          <w:w w:val="110"/>
        </w:rPr>
        <w:t>69 percent of the</w:t>
      </w:r>
      <w:r>
        <w:rPr>
          <w:color w:val="312D2F"/>
          <w:spacing w:val="40"/>
          <w:w w:val="110"/>
        </w:rPr>
        <w:t> </w:t>
      </w:r>
      <w:r>
        <w:rPr>
          <w:color w:val="312D2F"/>
          <w:w w:val="110"/>
        </w:rPr>
        <w:t>parents were assessed as making progress in modifying their parenting styles (Liddle and</w:t>
      </w:r>
      <w:r>
        <w:rPr>
          <w:color w:val="312D2F"/>
          <w:spacing w:val="40"/>
          <w:w w:val="110"/>
        </w:rPr>
        <w:t> </w:t>
      </w:r>
      <w:r>
        <w:rPr>
          <w:color w:val="312D2F"/>
          <w:w w:val="110"/>
        </w:rPr>
        <w:t>Dakof, 1994).</w:t>
      </w:r>
    </w:p>
    <w:p>
      <w:pPr>
        <w:pStyle w:val="BodyText"/>
        <w:spacing w:line="312" w:lineRule="auto"/>
        <w:ind w:left="460" w:right="901" w:firstLine="299"/>
      </w:pPr>
      <w:r>
        <w:rPr>
          <w:color w:val="312D2F"/>
          <w:w w:val="110"/>
        </w:rPr>
        <w:t>The Institute of Medicine (IOM) recommended</w:t>
      </w:r>
      <w:r>
        <w:rPr>
          <w:color w:val="312D2F"/>
          <w:spacing w:val="40"/>
          <w:w w:val="110"/>
        </w:rPr>
        <w:t> </w:t>
      </w:r>
      <w:r>
        <w:rPr>
          <w:color w:val="312D2F"/>
          <w:w w:val="110"/>
        </w:rPr>
        <w:t>that brief couples therapy be included as</w:t>
      </w:r>
      <w:r>
        <w:rPr>
          <w:color w:val="312D2F"/>
          <w:spacing w:val="-9"/>
          <w:w w:val="110"/>
        </w:rPr>
        <w:t> </w:t>
      </w:r>
      <w:r>
        <w:rPr>
          <w:color w:val="312D2F"/>
          <w:w w:val="110"/>
        </w:rPr>
        <w:t>a treatment option</w:t>
      </w:r>
      <w:r>
        <w:rPr>
          <w:color w:val="312D2F"/>
          <w:spacing w:val="-8"/>
          <w:w w:val="110"/>
        </w:rPr>
        <w:t> </w:t>
      </w:r>
      <w:r>
        <w:rPr>
          <w:color w:val="312D2F"/>
          <w:w w:val="110"/>
        </w:rPr>
        <w:t>for all</w:t>
      </w:r>
      <w:r>
        <w:rPr>
          <w:color w:val="312D2F"/>
          <w:spacing w:val="-2"/>
          <w:w w:val="110"/>
        </w:rPr>
        <w:t> </w:t>
      </w:r>
      <w:r>
        <w:rPr>
          <w:color w:val="312D2F"/>
          <w:w w:val="110"/>
        </w:rPr>
        <w:t>alcohol­ abusing clients, especially for those still experiencing only mild to</w:t>
      </w:r>
      <w:r>
        <w:rPr>
          <w:color w:val="312D2F"/>
          <w:spacing w:val="-8"/>
          <w:w w:val="110"/>
        </w:rPr>
        <w:t> </w:t>
      </w:r>
      <w:r>
        <w:rPr>
          <w:color w:val="312D2F"/>
          <w:w w:val="110"/>
        </w:rPr>
        <w:t>moderate problems (IOM,</w:t>
      </w:r>
      <w:r>
        <w:rPr>
          <w:color w:val="312D2F"/>
          <w:spacing w:val="-15"/>
          <w:w w:val="110"/>
        </w:rPr>
        <w:t> </w:t>
      </w:r>
      <w:r>
        <w:rPr>
          <w:color w:val="312D2F"/>
          <w:w w:val="110"/>
        </w:rPr>
        <w:t>1990)</w:t>
      </w:r>
      <w:r>
        <w:rPr>
          <w:color w:val="4F4D4D"/>
          <w:w w:val="110"/>
        </w:rPr>
        <w:t>.</w:t>
      </w:r>
      <w:r>
        <w:rPr>
          <w:color w:val="4F4D4D"/>
          <w:spacing w:val="28"/>
          <w:w w:val="110"/>
        </w:rPr>
        <w:t> </w:t>
      </w:r>
      <w:r>
        <w:rPr>
          <w:color w:val="312D2F"/>
          <w:w w:val="110"/>
        </w:rPr>
        <w:t>Based on their review of the treatment outcome literature, Edwards and Steinglass reached a similar conclusion:</w:t>
      </w:r>
    </w:p>
    <w:p>
      <w:pPr>
        <w:spacing w:line="278" w:lineRule="auto" w:before="89"/>
        <w:ind w:left="754" w:right="1151" w:firstLine="6"/>
        <w:jc w:val="both"/>
        <w:rPr>
          <w:sz w:val="18"/>
        </w:rPr>
      </w:pPr>
      <w:r>
        <w:rPr>
          <w:color w:val="312D2F"/>
          <w:w w:val="110"/>
          <w:sz w:val="18"/>
        </w:rPr>
        <w:t>The</w:t>
      </w:r>
      <w:r>
        <w:rPr>
          <w:color w:val="312D2F"/>
          <w:spacing w:val="-13"/>
          <w:w w:val="110"/>
          <w:sz w:val="18"/>
        </w:rPr>
        <w:t> </w:t>
      </w:r>
      <w:r>
        <w:rPr>
          <w:color w:val="312D2F"/>
          <w:w w:val="110"/>
          <w:sz w:val="18"/>
        </w:rPr>
        <w:t>weight</w:t>
      </w:r>
      <w:r>
        <w:rPr>
          <w:color w:val="312D2F"/>
          <w:spacing w:val="-7"/>
          <w:w w:val="110"/>
          <w:sz w:val="18"/>
        </w:rPr>
        <w:t> </w:t>
      </w:r>
      <w:r>
        <w:rPr>
          <w:color w:val="312D2F"/>
          <w:w w:val="110"/>
          <w:sz w:val="18"/>
        </w:rPr>
        <w:t>of the</w:t>
      </w:r>
      <w:r>
        <w:rPr>
          <w:color w:val="312D2F"/>
          <w:spacing w:val="10"/>
          <w:w w:val="110"/>
          <w:sz w:val="18"/>
        </w:rPr>
        <w:t> </w:t>
      </w:r>
      <w:r>
        <w:rPr>
          <w:color w:val="312D2F"/>
          <w:w w:val="110"/>
          <w:sz w:val="18"/>
        </w:rPr>
        <w:t>evidence...seems</w:t>
      </w:r>
      <w:r>
        <w:rPr>
          <w:color w:val="312D2F"/>
          <w:spacing w:val="-13"/>
          <w:w w:val="110"/>
          <w:sz w:val="18"/>
        </w:rPr>
        <w:t> </w:t>
      </w:r>
      <w:r>
        <w:rPr>
          <w:color w:val="312D2F"/>
          <w:w w:val="110"/>
          <w:sz w:val="18"/>
        </w:rPr>
        <w:t>so</w:t>
      </w:r>
      <w:r>
        <w:rPr>
          <w:color w:val="312D2F"/>
          <w:spacing w:val="-12"/>
          <w:w w:val="110"/>
          <w:sz w:val="18"/>
        </w:rPr>
        <w:t> </w:t>
      </w:r>
      <w:r>
        <w:rPr>
          <w:color w:val="312D2F"/>
          <w:w w:val="110"/>
          <w:sz w:val="18"/>
        </w:rPr>
        <w:t>strong</w:t>
      </w:r>
      <w:r>
        <w:rPr>
          <w:color w:val="312D2F"/>
          <w:spacing w:val="-11"/>
          <w:w w:val="110"/>
          <w:sz w:val="18"/>
        </w:rPr>
        <w:t> </w:t>
      </w:r>
      <w:r>
        <w:rPr>
          <w:color w:val="312D2F"/>
          <w:w w:val="110"/>
          <w:sz w:val="18"/>
        </w:rPr>
        <w:t>at this point as to</w:t>
      </w:r>
      <w:r>
        <w:rPr>
          <w:color w:val="312D2F"/>
          <w:spacing w:val="-3"/>
          <w:w w:val="110"/>
          <w:sz w:val="18"/>
        </w:rPr>
        <w:t> </w:t>
      </w:r>
      <w:r>
        <w:rPr>
          <w:color w:val="312D2F"/>
          <w:w w:val="110"/>
          <w:sz w:val="18"/>
        </w:rPr>
        <w:t>support a recommendation</w:t>
      </w:r>
      <w:r>
        <w:rPr>
          <w:color w:val="312D2F"/>
          <w:spacing w:val="-2"/>
          <w:w w:val="110"/>
          <w:sz w:val="18"/>
        </w:rPr>
        <w:t> </w:t>
      </w:r>
      <w:r>
        <w:rPr>
          <w:color w:val="312D2F"/>
          <w:w w:val="110"/>
          <w:sz w:val="18"/>
        </w:rPr>
        <w:t>that family involvement, especially inclusion of</w:t>
      </w:r>
    </w:p>
    <w:p>
      <w:pPr>
        <w:spacing w:line="278" w:lineRule="auto" w:before="1"/>
        <w:ind w:left="758" w:right="1118" w:firstLine="1"/>
        <w:jc w:val="left"/>
        <w:rPr>
          <w:sz w:val="18"/>
        </w:rPr>
      </w:pPr>
      <w:r>
        <w:rPr>
          <w:color w:val="312D2F"/>
          <w:w w:val="110"/>
          <w:sz w:val="18"/>
        </w:rPr>
        <w:t>non-alcoholic family members in the assessment phase</w:t>
      </w:r>
      <w:r>
        <w:rPr>
          <w:color w:val="312D2F"/>
          <w:spacing w:val="-7"/>
          <w:w w:val="110"/>
          <w:sz w:val="18"/>
        </w:rPr>
        <w:t> </w:t>
      </w:r>
      <w:r>
        <w:rPr>
          <w:color w:val="312D2F"/>
          <w:w w:val="110"/>
          <w:sz w:val="18"/>
        </w:rPr>
        <w:t>of treatment, be</w:t>
      </w:r>
      <w:r>
        <w:rPr>
          <w:color w:val="312D2F"/>
          <w:spacing w:val="-7"/>
          <w:w w:val="110"/>
          <w:sz w:val="18"/>
        </w:rPr>
        <w:t> </w:t>
      </w:r>
      <w:r>
        <w:rPr>
          <w:color w:val="312D2F"/>
          <w:w w:val="110"/>
          <w:sz w:val="18"/>
        </w:rPr>
        <w:t>built</w:t>
      </w:r>
      <w:r>
        <w:rPr>
          <w:color w:val="312D2F"/>
          <w:spacing w:val="-6"/>
          <w:w w:val="110"/>
          <w:sz w:val="18"/>
        </w:rPr>
        <w:t> </w:t>
      </w:r>
      <w:r>
        <w:rPr>
          <w:color w:val="312D2F"/>
          <w:w w:val="110"/>
          <w:sz w:val="18"/>
        </w:rPr>
        <w:t>in</w:t>
      </w:r>
      <w:r>
        <w:rPr>
          <w:color w:val="312D2F"/>
          <w:spacing w:val="-6"/>
          <w:w w:val="110"/>
          <w:sz w:val="18"/>
        </w:rPr>
        <w:t> </w:t>
      </w:r>
      <w:r>
        <w:rPr>
          <w:color w:val="312D2F"/>
          <w:w w:val="110"/>
          <w:sz w:val="18"/>
        </w:rPr>
        <w:t>as</w:t>
      </w:r>
      <w:r>
        <w:rPr>
          <w:color w:val="312D2F"/>
          <w:spacing w:val="-6"/>
          <w:w w:val="110"/>
          <w:sz w:val="18"/>
        </w:rPr>
        <w:t> </w:t>
      </w:r>
      <w:r>
        <w:rPr>
          <w:color w:val="312D2F"/>
          <w:w w:val="110"/>
          <w:sz w:val="18"/>
        </w:rPr>
        <w:t>a routine component of alcoholism treatment programs (Edwards and Steinglass, 1995, p. </w:t>
      </w:r>
      <w:r>
        <w:rPr>
          <w:color w:val="312D2F"/>
          <w:spacing w:val="-2"/>
          <w:w w:val="110"/>
          <w:sz w:val="18"/>
        </w:rPr>
        <w:t>485)</w:t>
      </w:r>
      <w:r>
        <w:rPr>
          <w:color w:val="696667"/>
          <w:spacing w:val="-2"/>
          <w:w w:val="110"/>
          <w:sz w:val="18"/>
        </w:rPr>
        <w:t>.</w:t>
      </w:r>
    </w:p>
    <w:p>
      <w:pPr>
        <w:pStyle w:val="BodyText"/>
        <w:spacing w:line="314" w:lineRule="auto" w:before="150"/>
        <w:ind w:left="471" w:right="1105" w:firstLine="288"/>
      </w:pPr>
      <w:r>
        <w:rPr>
          <w:color w:val="312D2F"/>
          <w:w w:val="110"/>
        </w:rPr>
        <w:t>The brief family therapy approaches reviewed above</w:t>
      </w:r>
      <w:r>
        <w:rPr>
          <w:color w:val="312D2F"/>
          <w:spacing w:val="-3"/>
          <w:w w:val="110"/>
        </w:rPr>
        <w:t> </w:t>
      </w:r>
      <w:r>
        <w:rPr>
          <w:color w:val="312D2F"/>
          <w:w w:val="110"/>
        </w:rPr>
        <w:t>have</w:t>
      </w:r>
      <w:r>
        <w:rPr>
          <w:color w:val="312D2F"/>
          <w:spacing w:val="-9"/>
          <w:w w:val="110"/>
        </w:rPr>
        <w:t> </w:t>
      </w:r>
      <w:r>
        <w:rPr>
          <w:color w:val="312D2F"/>
          <w:w w:val="110"/>
        </w:rPr>
        <w:t>all</w:t>
      </w:r>
      <w:r>
        <w:rPr>
          <w:color w:val="312D2F"/>
          <w:spacing w:val="-9"/>
          <w:w w:val="110"/>
        </w:rPr>
        <w:t> </w:t>
      </w:r>
      <w:r>
        <w:rPr>
          <w:color w:val="312D2F"/>
          <w:w w:val="110"/>
        </w:rPr>
        <w:t>shown positive</w:t>
      </w:r>
      <w:r>
        <w:rPr>
          <w:color w:val="312D2F"/>
          <w:spacing w:val="-5"/>
          <w:w w:val="110"/>
        </w:rPr>
        <w:t> </w:t>
      </w:r>
      <w:r>
        <w:rPr>
          <w:color w:val="312D2F"/>
          <w:w w:val="110"/>
        </w:rPr>
        <w:t>long­ term outcomes in controlled clinical trials.</w:t>
      </w:r>
    </w:p>
    <w:p>
      <w:pPr>
        <w:pStyle w:val="BodyText"/>
        <w:spacing w:line="314" w:lineRule="auto"/>
        <w:ind w:left="470" w:right="901" w:firstLine="1"/>
      </w:pPr>
      <w:r>
        <w:rPr>
          <w:color w:val="312D2F"/>
          <w:w w:val="110"/>
        </w:rPr>
        <w:t>Together these approaches demonstrate the potential</w:t>
      </w:r>
      <w:r>
        <w:rPr>
          <w:color w:val="312D2F"/>
          <w:spacing w:val="-4"/>
          <w:w w:val="110"/>
        </w:rPr>
        <w:t> </w:t>
      </w:r>
      <w:r>
        <w:rPr>
          <w:color w:val="312D2F"/>
          <w:w w:val="110"/>
        </w:rPr>
        <w:t>for</w:t>
      </w:r>
      <w:r>
        <w:rPr>
          <w:color w:val="312D2F"/>
          <w:spacing w:val="-3"/>
          <w:w w:val="110"/>
        </w:rPr>
        <w:t> </w:t>
      </w:r>
      <w:r>
        <w:rPr>
          <w:color w:val="312D2F"/>
          <w:w w:val="110"/>
        </w:rPr>
        <w:t>brief family</w:t>
      </w:r>
      <w:r>
        <w:rPr>
          <w:color w:val="312D2F"/>
          <w:spacing w:val="-1"/>
          <w:w w:val="110"/>
        </w:rPr>
        <w:t> </w:t>
      </w:r>
      <w:r>
        <w:rPr>
          <w:color w:val="312D2F"/>
          <w:w w:val="110"/>
        </w:rPr>
        <w:t>therapy</w:t>
      </w:r>
      <w:r>
        <w:rPr>
          <w:color w:val="312D2F"/>
          <w:spacing w:val="-2"/>
          <w:w w:val="110"/>
        </w:rPr>
        <w:t> </w:t>
      </w:r>
      <w:r>
        <w:rPr>
          <w:color w:val="312D2F"/>
          <w:w w:val="110"/>
        </w:rPr>
        <w:t>in</w:t>
      </w:r>
      <w:r>
        <w:rPr>
          <w:color w:val="312D2F"/>
          <w:spacing w:val="-13"/>
          <w:w w:val="110"/>
        </w:rPr>
        <w:t> </w:t>
      </w:r>
      <w:r>
        <w:rPr>
          <w:color w:val="312D2F"/>
          <w:w w:val="110"/>
        </w:rPr>
        <w:t>substance abuse treatment.</w:t>
      </w:r>
    </w:p>
    <w:p>
      <w:pPr>
        <w:pStyle w:val="Heading2"/>
        <w:spacing w:line="404" w:lineRule="exact" w:before="136"/>
        <w:ind w:left="464" w:right="901" w:firstLine="9"/>
      </w:pPr>
      <w:r>
        <w:rPr>
          <w:color w:val="312D2F"/>
          <w:w w:val="105"/>
        </w:rPr>
        <w:t>Using</w:t>
      </w:r>
      <w:r>
        <w:rPr>
          <w:color w:val="312D2F"/>
          <w:spacing w:val="-14"/>
          <w:w w:val="105"/>
        </w:rPr>
        <w:t> </w:t>
      </w:r>
      <w:r>
        <w:rPr>
          <w:color w:val="312D2F"/>
          <w:w w:val="105"/>
        </w:rPr>
        <w:t>Brief Family </w:t>
      </w:r>
      <w:r>
        <w:rPr>
          <w:color w:val="312D2F"/>
          <w:spacing w:val="-2"/>
          <w:w w:val="105"/>
        </w:rPr>
        <w:t>Therapies</w:t>
      </w:r>
    </w:p>
    <w:p>
      <w:pPr>
        <w:spacing w:after="0" w:line="404" w:lineRule="exact"/>
        <w:sectPr>
          <w:type w:val="continuous"/>
          <w:pgSz w:w="12240" w:h="15840"/>
          <w:pgMar w:header="769" w:footer="742" w:top="1080" w:bottom="0" w:left="980" w:right="560"/>
          <w:cols w:num="2" w:equalWidth="0">
            <w:col w:w="4816" w:space="221"/>
            <w:col w:w="5663"/>
          </w:cols>
        </w:sectPr>
      </w:pPr>
    </w:p>
    <w:p>
      <w:pPr>
        <w:pStyle w:val="BodyText"/>
        <w:tabs>
          <w:tab w:pos="5468" w:val="left" w:leader="none"/>
          <w:tab w:pos="9893" w:val="left" w:leader="none"/>
        </w:tabs>
        <w:spacing w:line="122" w:lineRule="exact"/>
        <w:ind w:left="465"/>
      </w:pPr>
      <w:r>
        <w:rPr>
          <w:color w:val="312D2F"/>
          <w:w w:val="115"/>
        </w:rPr>
        <w:t>dropped</w:t>
      </w:r>
      <w:r>
        <w:rPr>
          <w:color w:val="312D2F"/>
          <w:spacing w:val="-15"/>
          <w:w w:val="115"/>
        </w:rPr>
        <w:t> </w:t>
      </w:r>
      <w:r>
        <w:rPr>
          <w:color w:val="312D2F"/>
          <w:w w:val="115"/>
        </w:rPr>
        <w:t>from</w:t>
      </w:r>
      <w:r>
        <w:rPr>
          <w:color w:val="312D2F"/>
          <w:spacing w:val="-14"/>
          <w:w w:val="115"/>
        </w:rPr>
        <w:t> </w:t>
      </w:r>
      <w:r>
        <w:rPr>
          <w:color w:val="312D2F"/>
          <w:w w:val="115"/>
        </w:rPr>
        <w:t>every</w:t>
      </w:r>
      <w:r>
        <w:rPr>
          <w:color w:val="312D2F"/>
          <w:spacing w:val="-15"/>
          <w:w w:val="115"/>
        </w:rPr>
        <w:t> </w:t>
      </w:r>
      <w:r>
        <w:rPr>
          <w:color w:val="312D2F"/>
          <w:w w:val="115"/>
        </w:rPr>
        <w:t>other</w:t>
      </w:r>
      <w:r>
        <w:rPr>
          <w:color w:val="312D2F"/>
          <w:spacing w:val="-14"/>
          <w:w w:val="115"/>
        </w:rPr>
        <w:t> </w:t>
      </w:r>
      <w:r>
        <w:rPr>
          <w:color w:val="312D2F"/>
          <w:w w:val="115"/>
        </w:rPr>
        <w:t>month</w:t>
      </w:r>
      <w:r>
        <w:rPr>
          <w:color w:val="312D2F"/>
          <w:spacing w:val="-14"/>
          <w:w w:val="115"/>
        </w:rPr>
        <w:t> </w:t>
      </w:r>
      <w:r>
        <w:rPr>
          <w:color w:val="312D2F"/>
          <w:w w:val="115"/>
        </w:rPr>
        <w:t>to</w:t>
      </w:r>
      <w:r>
        <w:rPr>
          <w:color w:val="312D2F"/>
          <w:spacing w:val="-15"/>
          <w:w w:val="115"/>
        </w:rPr>
        <w:t> </w:t>
      </w:r>
      <w:r>
        <w:rPr>
          <w:color w:val="312D2F"/>
          <w:w w:val="115"/>
        </w:rPr>
        <w:t>zero.</w:t>
      </w:r>
      <w:r>
        <w:rPr>
          <w:color w:val="312D2F"/>
          <w:spacing w:val="19"/>
          <w:w w:val="115"/>
        </w:rPr>
        <w:t> </w:t>
      </w:r>
      <w:r>
        <w:rPr>
          <w:color w:val="312D2F"/>
          <w:spacing w:val="-5"/>
          <w:w w:val="115"/>
        </w:rPr>
        <w:t>Of</w:t>
      </w:r>
      <w:r>
        <w:rPr>
          <w:color w:val="312D2F"/>
        </w:rPr>
        <w:tab/>
      </w:r>
      <w:r>
        <w:rPr>
          <w:color w:val="312D2F"/>
          <w:u w:val="single" w:color="221E1F"/>
        </w:rPr>
        <w:tab/>
      </w:r>
    </w:p>
    <w:p>
      <w:pPr>
        <w:spacing w:after="0" w:line="122" w:lineRule="exact"/>
        <w:sectPr>
          <w:type w:val="continuous"/>
          <w:pgSz w:w="12240" w:h="15840"/>
          <w:pgMar w:header="769" w:footer="742" w:top="1080" w:bottom="0" w:left="980" w:right="560"/>
        </w:sectPr>
      </w:pPr>
    </w:p>
    <w:p>
      <w:pPr>
        <w:pStyle w:val="BodyText"/>
        <w:spacing w:line="316" w:lineRule="auto" w:before="68"/>
        <w:ind w:left="467" w:hanging="3"/>
      </w:pPr>
      <w:r>
        <w:rPr>
          <w:color w:val="312D2F"/>
          <w:w w:val="110"/>
        </w:rPr>
        <w:t>those who reduced their substance use, 30 percent</w:t>
      </w:r>
      <w:r>
        <w:rPr>
          <w:color w:val="312D2F"/>
          <w:spacing w:val="-2"/>
          <w:w w:val="110"/>
        </w:rPr>
        <w:t> </w:t>
      </w:r>
      <w:r>
        <w:rPr>
          <w:color w:val="312D2F"/>
          <w:w w:val="110"/>
        </w:rPr>
        <w:t>decided on</w:t>
      </w:r>
      <w:r>
        <w:rPr>
          <w:color w:val="312D2F"/>
          <w:spacing w:val="-10"/>
          <w:w w:val="110"/>
        </w:rPr>
        <w:t> </w:t>
      </w:r>
      <w:r>
        <w:rPr>
          <w:color w:val="312D2F"/>
          <w:w w:val="110"/>
        </w:rPr>
        <w:t>complete</w:t>
      </w:r>
      <w:r>
        <w:rPr>
          <w:color w:val="312D2F"/>
          <w:spacing w:val="-3"/>
          <w:w w:val="110"/>
        </w:rPr>
        <w:t> </w:t>
      </w:r>
      <w:r>
        <w:rPr>
          <w:color w:val="312D2F"/>
          <w:w w:val="110"/>
        </w:rPr>
        <w:t>abstinence.</w:t>
      </w:r>
      <w:r>
        <w:rPr>
          <w:color w:val="312D2F"/>
          <w:spacing w:val="40"/>
          <w:w w:val="110"/>
        </w:rPr>
        <w:t> </w:t>
      </w:r>
      <w:r>
        <w:rPr>
          <w:color w:val="312D2F"/>
          <w:w w:val="110"/>
        </w:rPr>
        <w:t>There</w:t>
      </w:r>
    </w:p>
    <w:p>
      <w:pPr>
        <w:pStyle w:val="BodyText"/>
        <w:spacing w:line="312" w:lineRule="auto" w:before="145"/>
        <w:ind w:left="465" w:right="915" w:firstLine="1"/>
      </w:pPr>
      <w:r>
        <w:rPr/>
        <w:br w:type="column"/>
      </w:r>
      <w:r>
        <w:rPr>
          <w:color w:val="312D2F"/>
          <w:w w:val="110"/>
        </w:rPr>
        <w:t>Involving family members or concerned others in</w:t>
      </w:r>
      <w:r>
        <w:rPr>
          <w:color w:val="312D2F"/>
          <w:spacing w:val="-14"/>
          <w:w w:val="110"/>
        </w:rPr>
        <w:t> </w:t>
      </w:r>
      <w:r>
        <w:rPr>
          <w:color w:val="312D2F"/>
          <w:w w:val="110"/>
        </w:rPr>
        <w:t>family therapy</w:t>
      </w:r>
      <w:r>
        <w:rPr>
          <w:color w:val="312D2F"/>
          <w:spacing w:val="-1"/>
          <w:w w:val="110"/>
        </w:rPr>
        <w:t> </w:t>
      </w:r>
      <w:r>
        <w:rPr>
          <w:color w:val="312D2F"/>
          <w:w w:val="110"/>
        </w:rPr>
        <w:t>can</w:t>
      </w:r>
      <w:r>
        <w:rPr>
          <w:color w:val="312D2F"/>
          <w:spacing w:val="-9"/>
          <w:w w:val="110"/>
        </w:rPr>
        <w:t> </w:t>
      </w:r>
      <w:r>
        <w:rPr>
          <w:color w:val="312D2F"/>
          <w:w w:val="110"/>
        </w:rPr>
        <w:t>have</w:t>
      </w:r>
      <w:r>
        <w:rPr>
          <w:color w:val="312D2F"/>
          <w:spacing w:val="-13"/>
          <w:w w:val="110"/>
        </w:rPr>
        <w:t> </w:t>
      </w:r>
      <w:r>
        <w:rPr>
          <w:color w:val="312D2F"/>
          <w:w w:val="110"/>
        </w:rPr>
        <w:t>a</w:t>
      </w:r>
      <w:r>
        <w:rPr>
          <w:color w:val="312D2F"/>
          <w:spacing w:val="-4"/>
          <w:w w:val="110"/>
        </w:rPr>
        <w:t> </w:t>
      </w:r>
      <w:r>
        <w:rPr>
          <w:color w:val="312D2F"/>
          <w:w w:val="110"/>
        </w:rPr>
        <w:t>number of benefits.</w:t>
      </w:r>
    </w:p>
    <w:p>
      <w:pPr>
        <w:spacing w:after="0" w:line="312" w:lineRule="auto"/>
        <w:sectPr>
          <w:type w:val="continuous"/>
          <w:pgSz w:w="12240" w:h="15840"/>
          <w:pgMar w:header="769" w:footer="742" w:top="1080" w:bottom="0" w:left="980" w:right="560"/>
          <w:cols w:num="2" w:equalWidth="0">
            <w:col w:w="4702" w:space="342"/>
            <w:col w:w="5656"/>
          </w:cols>
        </w:sectPr>
      </w:pPr>
    </w:p>
    <w:p>
      <w:pPr>
        <w:pStyle w:val="BodyText"/>
      </w:pPr>
    </w:p>
    <w:p>
      <w:pPr>
        <w:pStyle w:val="BodyText"/>
        <w:spacing w:before="10"/>
        <w:rPr>
          <w:sz w:val="18"/>
        </w:rPr>
      </w:pPr>
    </w:p>
    <w:p>
      <w:pPr>
        <w:spacing w:after="0"/>
        <w:rPr>
          <w:sz w:val="18"/>
        </w:rPr>
        <w:sectPr>
          <w:pgSz w:w="12240" w:h="15840"/>
          <w:pgMar w:header="769" w:footer="742" w:top="920" w:bottom="940" w:left="980" w:right="560"/>
        </w:sectPr>
      </w:pPr>
    </w:p>
    <w:p>
      <w:pPr>
        <w:pStyle w:val="BodyText"/>
        <w:spacing w:line="314" w:lineRule="auto" w:before="92"/>
        <w:ind w:left="460" w:right="158" w:firstLine="1"/>
      </w:pPr>
      <w:r>
        <w:rPr>
          <w:color w:val="312D2D"/>
          <w:w w:val="110"/>
        </w:rPr>
        <w:t>The</w:t>
      </w:r>
      <w:r>
        <w:rPr>
          <w:color w:val="312D2D"/>
          <w:spacing w:val="-14"/>
          <w:w w:val="110"/>
        </w:rPr>
        <w:t> </w:t>
      </w:r>
      <w:r>
        <w:rPr>
          <w:color w:val="312D2D"/>
          <w:w w:val="110"/>
        </w:rPr>
        <w:t>dynamics</w:t>
      </w:r>
      <w:r>
        <w:rPr>
          <w:color w:val="312D2D"/>
          <w:spacing w:val="-13"/>
          <w:w w:val="110"/>
        </w:rPr>
        <w:t> </w:t>
      </w:r>
      <w:r>
        <w:rPr>
          <w:color w:val="312D2D"/>
          <w:w w:val="110"/>
        </w:rPr>
        <w:t>of the</w:t>
      </w:r>
      <w:r>
        <w:rPr>
          <w:color w:val="312D2D"/>
          <w:spacing w:val="19"/>
          <w:w w:val="110"/>
        </w:rPr>
        <w:t> </w:t>
      </w:r>
      <w:r>
        <w:rPr>
          <w:color w:val="312D2D"/>
          <w:w w:val="110"/>
        </w:rPr>
        <w:t>family</w:t>
      </w:r>
      <w:r>
        <w:rPr>
          <w:color w:val="312D2D"/>
          <w:spacing w:val="-11"/>
          <w:w w:val="110"/>
        </w:rPr>
        <w:t> </w:t>
      </w:r>
      <w:r>
        <w:rPr>
          <w:color w:val="312D2D"/>
          <w:w w:val="110"/>
        </w:rPr>
        <w:t>are</w:t>
      </w:r>
      <w:r>
        <w:rPr>
          <w:color w:val="312D2D"/>
          <w:spacing w:val="-11"/>
          <w:w w:val="110"/>
        </w:rPr>
        <w:t> </w:t>
      </w:r>
      <w:r>
        <w:rPr>
          <w:color w:val="312D2D"/>
          <w:w w:val="110"/>
        </w:rPr>
        <w:t>already</w:t>
      </w:r>
      <w:r>
        <w:rPr>
          <w:color w:val="312D2D"/>
          <w:spacing w:val="-9"/>
          <w:w w:val="110"/>
        </w:rPr>
        <w:t> </w:t>
      </w:r>
      <w:r>
        <w:rPr>
          <w:color w:val="312D2D"/>
          <w:w w:val="110"/>
        </w:rPr>
        <w:t>a</w:t>
      </w:r>
      <w:r>
        <w:rPr>
          <w:color w:val="312D2D"/>
          <w:spacing w:val="-14"/>
          <w:w w:val="110"/>
        </w:rPr>
        <w:t> </w:t>
      </w:r>
      <w:r>
        <w:rPr>
          <w:color w:val="312D2D"/>
          <w:w w:val="110"/>
        </w:rPr>
        <w:t>factor in the client's substance-abusing behavior in a complex and</w:t>
      </w:r>
      <w:r>
        <w:rPr>
          <w:color w:val="312D2D"/>
          <w:spacing w:val="32"/>
          <w:w w:val="110"/>
        </w:rPr>
        <w:t> </w:t>
      </w:r>
      <w:r>
        <w:rPr>
          <w:color w:val="312D2D"/>
          <w:w w:val="110"/>
        </w:rPr>
        <w:t>unique relationship.</w:t>
      </w:r>
      <w:r>
        <w:rPr>
          <w:color w:val="312D2D"/>
          <w:spacing w:val="40"/>
          <w:w w:val="110"/>
        </w:rPr>
        <w:t> </w:t>
      </w:r>
      <w:r>
        <w:rPr>
          <w:color w:val="312D2D"/>
          <w:w w:val="110"/>
        </w:rPr>
        <w:t>In the same manner, the family can participate in the positive</w:t>
      </w:r>
      <w:r>
        <w:rPr>
          <w:color w:val="312D2D"/>
          <w:spacing w:val="-5"/>
          <w:w w:val="110"/>
        </w:rPr>
        <w:t> </w:t>
      </w:r>
      <w:r>
        <w:rPr>
          <w:color w:val="312D2D"/>
          <w:w w:val="110"/>
        </w:rPr>
        <w:t>experience of treatment and recovery.</w:t>
      </w:r>
    </w:p>
    <w:p>
      <w:pPr>
        <w:pStyle w:val="Heading3"/>
        <w:spacing w:line="242" w:lineRule="auto"/>
        <w:ind w:left="465" w:right="203" w:firstLine="2"/>
      </w:pPr>
      <w:r>
        <w:rPr>
          <w:color w:val="312D2D"/>
          <w:w w:val="105"/>
        </w:rPr>
        <w:t>Duration</w:t>
      </w:r>
      <w:r>
        <w:rPr>
          <w:color w:val="312D2D"/>
          <w:spacing w:val="-6"/>
          <w:w w:val="105"/>
        </w:rPr>
        <w:t> </w:t>
      </w:r>
      <w:r>
        <w:rPr>
          <w:color w:val="312D2D"/>
          <w:w w:val="105"/>
        </w:rPr>
        <w:t>of Therapy</w:t>
      </w:r>
      <w:r>
        <w:rPr>
          <w:color w:val="312D2D"/>
          <w:spacing w:val="-3"/>
          <w:w w:val="105"/>
        </w:rPr>
        <w:t> </w:t>
      </w:r>
      <w:r>
        <w:rPr>
          <w:color w:val="312D2D"/>
          <w:w w:val="105"/>
        </w:rPr>
        <w:t>and Frequency of Sessions</w:t>
      </w:r>
    </w:p>
    <w:p>
      <w:pPr>
        <w:pStyle w:val="BodyText"/>
        <w:spacing w:line="314" w:lineRule="auto" w:before="115"/>
        <w:ind w:left="457" w:right="38" w:firstLine="3"/>
      </w:pPr>
      <w:r>
        <w:rPr>
          <w:color w:val="312D2D"/>
          <w:w w:val="110"/>
        </w:rPr>
        <w:t>The</w:t>
      </w:r>
      <w:r>
        <w:rPr>
          <w:color w:val="312D2D"/>
          <w:spacing w:val="-14"/>
          <w:w w:val="110"/>
        </w:rPr>
        <w:t> </w:t>
      </w:r>
      <w:r>
        <w:rPr>
          <w:color w:val="312D2D"/>
          <w:w w:val="110"/>
        </w:rPr>
        <w:t>majority</w:t>
      </w:r>
      <w:r>
        <w:rPr>
          <w:color w:val="312D2D"/>
          <w:spacing w:val="-2"/>
          <w:w w:val="110"/>
        </w:rPr>
        <w:t> </w:t>
      </w:r>
      <w:r>
        <w:rPr>
          <w:color w:val="312D2D"/>
          <w:w w:val="110"/>
        </w:rPr>
        <w:t>of</w:t>
      </w:r>
      <w:r>
        <w:rPr>
          <w:color w:val="312D2D"/>
          <w:spacing w:val="-4"/>
          <w:w w:val="110"/>
        </w:rPr>
        <w:t> </w:t>
      </w:r>
      <w:r>
        <w:rPr>
          <w:color w:val="312D2D"/>
          <w:w w:val="110"/>
        </w:rPr>
        <w:t>family therapy</w:t>
      </w:r>
      <w:r>
        <w:rPr>
          <w:color w:val="312D2D"/>
          <w:spacing w:val="-3"/>
          <w:w w:val="110"/>
        </w:rPr>
        <w:t> </w:t>
      </w:r>
      <w:r>
        <w:rPr>
          <w:color w:val="312D2D"/>
          <w:w w:val="110"/>
        </w:rPr>
        <w:t>is</w:t>
      </w:r>
      <w:r>
        <w:rPr>
          <w:color w:val="312D2D"/>
          <w:spacing w:val="-14"/>
          <w:w w:val="110"/>
        </w:rPr>
        <w:t> </w:t>
      </w:r>
      <w:r>
        <w:rPr>
          <w:color w:val="312D2D"/>
          <w:w w:val="110"/>
        </w:rPr>
        <w:t>conducted on</w:t>
      </w:r>
      <w:r>
        <w:rPr>
          <w:color w:val="312D2D"/>
          <w:spacing w:val="-10"/>
          <w:w w:val="110"/>
        </w:rPr>
        <w:t> </w:t>
      </w:r>
      <w:r>
        <w:rPr>
          <w:color w:val="312D2D"/>
          <w:w w:val="110"/>
        </w:rPr>
        <w:t>a short-term basis, with some exceptions (Object Relations therapy may take years).</w:t>
      </w:r>
      <w:r>
        <w:rPr>
          <w:color w:val="312D2D"/>
          <w:spacing w:val="40"/>
          <w:w w:val="110"/>
        </w:rPr>
        <w:t> </w:t>
      </w:r>
      <w:r>
        <w:rPr>
          <w:color w:val="312D2D"/>
          <w:w w:val="110"/>
        </w:rPr>
        <w:t>Sessions</w:t>
      </w:r>
    </w:p>
    <w:p>
      <w:pPr>
        <w:pStyle w:val="BodyText"/>
        <w:spacing w:line="314" w:lineRule="auto"/>
        <w:ind w:left="457" w:right="76" w:firstLine="8"/>
      </w:pPr>
      <w:r>
        <w:rPr>
          <w:color w:val="312D2D"/>
          <w:w w:val="110"/>
        </w:rPr>
        <w:t>may be</w:t>
      </w:r>
      <w:r>
        <w:rPr>
          <w:color w:val="312D2D"/>
          <w:spacing w:val="-14"/>
          <w:w w:val="110"/>
        </w:rPr>
        <w:t> </w:t>
      </w:r>
      <w:r>
        <w:rPr>
          <w:color w:val="312D2D"/>
          <w:w w:val="110"/>
        </w:rPr>
        <w:t>1</w:t>
      </w:r>
      <w:r>
        <w:rPr>
          <w:rFonts w:ascii="Arial" w:hAnsi="Arial"/>
          <w:color w:val="312D2D"/>
          <w:w w:val="110"/>
          <w:sz w:val="19"/>
        </w:rPr>
        <w:t>½ </w:t>
      </w:r>
      <w:r>
        <w:rPr>
          <w:color w:val="312D2D"/>
          <w:w w:val="110"/>
        </w:rPr>
        <w:t>to 2 hours in length.</w:t>
      </w:r>
      <w:r>
        <w:rPr>
          <w:color w:val="312D2D"/>
          <w:spacing w:val="40"/>
          <w:w w:val="110"/>
        </w:rPr>
        <w:t> </w:t>
      </w:r>
      <w:r>
        <w:rPr>
          <w:color w:val="312D2D"/>
          <w:w w:val="110"/>
        </w:rPr>
        <w:t>The preferred timeline for</w:t>
      </w:r>
      <w:r>
        <w:rPr>
          <w:color w:val="312D2D"/>
          <w:spacing w:val="-9"/>
          <w:w w:val="110"/>
        </w:rPr>
        <w:t> </w:t>
      </w:r>
      <w:r>
        <w:rPr>
          <w:color w:val="312D2D"/>
          <w:w w:val="110"/>
        </w:rPr>
        <w:t>family therapy is</w:t>
      </w:r>
      <w:r>
        <w:rPr>
          <w:color w:val="312D2D"/>
          <w:spacing w:val="-4"/>
          <w:w w:val="110"/>
        </w:rPr>
        <w:t> </w:t>
      </w:r>
      <w:r>
        <w:rPr>
          <w:color w:val="312D2D"/>
          <w:w w:val="110"/>
        </w:rPr>
        <w:t>not more than</w:t>
      </w:r>
      <w:r>
        <w:rPr>
          <w:color w:val="312D2D"/>
          <w:spacing w:val="-3"/>
          <w:w w:val="110"/>
        </w:rPr>
        <w:t> </w:t>
      </w:r>
      <w:r>
        <w:rPr>
          <w:color w:val="312D2D"/>
          <w:w w:val="110"/>
        </w:rPr>
        <w:t>two sessions</w:t>
      </w:r>
      <w:r>
        <w:rPr>
          <w:color w:val="312D2D"/>
          <w:spacing w:val="-4"/>
          <w:w w:val="110"/>
        </w:rPr>
        <w:t> </w:t>
      </w:r>
      <w:r>
        <w:rPr>
          <w:color w:val="312D2D"/>
          <w:w w:val="110"/>
        </w:rPr>
        <w:t>per</w:t>
      </w:r>
      <w:r>
        <w:rPr>
          <w:color w:val="312D2D"/>
          <w:spacing w:val="-4"/>
          <w:w w:val="110"/>
        </w:rPr>
        <w:t> </w:t>
      </w:r>
      <w:r>
        <w:rPr>
          <w:color w:val="312D2D"/>
          <w:w w:val="110"/>
        </w:rPr>
        <w:t>week (except</w:t>
      </w:r>
      <w:r>
        <w:rPr>
          <w:color w:val="312D2D"/>
          <w:spacing w:val="-8"/>
          <w:w w:val="110"/>
        </w:rPr>
        <w:t> </w:t>
      </w:r>
      <w:r>
        <w:rPr>
          <w:color w:val="312D2D"/>
          <w:w w:val="110"/>
        </w:rPr>
        <w:t>in</w:t>
      </w:r>
      <w:r>
        <w:rPr>
          <w:color w:val="312D2D"/>
          <w:spacing w:val="-1"/>
          <w:w w:val="110"/>
        </w:rPr>
        <w:t> </w:t>
      </w:r>
      <w:r>
        <w:rPr>
          <w:color w:val="312D2D"/>
          <w:w w:val="110"/>
        </w:rPr>
        <w:t>residential</w:t>
      </w:r>
      <w:r>
        <w:rPr>
          <w:color w:val="312D2D"/>
          <w:spacing w:val="-9"/>
          <w:w w:val="110"/>
        </w:rPr>
        <w:t> </w:t>
      </w:r>
      <w:r>
        <w:rPr>
          <w:color w:val="312D2D"/>
          <w:w w:val="110"/>
        </w:rPr>
        <w:t>settings) to allow time to practice new behaviors and experience change.</w:t>
      </w:r>
      <w:r>
        <w:rPr>
          <w:color w:val="312D2D"/>
          <w:spacing w:val="40"/>
          <w:w w:val="110"/>
        </w:rPr>
        <w:t> </w:t>
      </w:r>
      <w:r>
        <w:rPr>
          <w:color w:val="312D2D"/>
          <w:w w:val="110"/>
        </w:rPr>
        <w:t>Duration of therapy could</w:t>
      </w:r>
      <w:r>
        <w:rPr>
          <w:color w:val="312D2D"/>
          <w:spacing w:val="40"/>
          <w:w w:val="110"/>
        </w:rPr>
        <w:t> </w:t>
      </w:r>
      <w:r>
        <w:rPr>
          <w:color w:val="312D2D"/>
          <w:w w:val="110"/>
        </w:rPr>
        <w:t>be 6 to 10 sessions, depending on the purpose and goals of the</w:t>
      </w:r>
      <w:r>
        <w:rPr>
          <w:color w:val="312D2D"/>
          <w:spacing w:val="40"/>
          <w:w w:val="110"/>
        </w:rPr>
        <w:t> </w:t>
      </w:r>
      <w:r>
        <w:rPr>
          <w:color w:val="312D2D"/>
          <w:w w:val="110"/>
        </w:rPr>
        <w:t>intervention.</w:t>
      </w:r>
    </w:p>
    <w:p>
      <w:pPr>
        <w:pStyle w:val="BodyText"/>
        <w:spacing w:line="312" w:lineRule="auto"/>
        <w:ind w:left="457" w:right="56" w:firstLine="293"/>
      </w:pPr>
      <w:r>
        <w:rPr>
          <w:color w:val="312D2D"/>
          <w:w w:val="110"/>
        </w:rPr>
        <w:t>In a residential treatment program, family therapy can take place in a variety of ways depending on program design and</w:t>
      </w:r>
      <w:r>
        <w:rPr>
          <w:color w:val="312D2D"/>
          <w:spacing w:val="40"/>
          <w:w w:val="110"/>
        </w:rPr>
        <w:t> </w:t>
      </w:r>
      <w:r>
        <w:rPr>
          <w:color w:val="312D2D"/>
          <w:w w:val="110"/>
        </w:rPr>
        <w:t>length of</w:t>
      </w:r>
      <w:r>
        <w:rPr>
          <w:color w:val="312D2D"/>
          <w:spacing w:val="40"/>
          <w:w w:val="110"/>
        </w:rPr>
        <w:t> </w:t>
      </w:r>
      <w:r>
        <w:rPr>
          <w:color w:val="312D2D"/>
          <w:w w:val="110"/>
        </w:rPr>
        <w:t>stay.</w:t>
      </w:r>
      <w:r>
        <w:rPr>
          <w:color w:val="312D2D"/>
          <w:spacing w:val="40"/>
          <w:w w:val="110"/>
        </w:rPr>
        <w:t> </w:t>
      </w:r>
      <w:r>
        <w:rPr>
          <w:color w:val="312D2D"/>
          <w:w w:val="110"/>
        </w:rPr>
        <w:t>Some programs have "family weeks" in conjunction with individual treatment.</w:t>
      </w:r>
      <w:r>
        <w:rPr>
          <w:color w:val="312D2D"/>
          <w:spacing w:val="40"/>
          <w:w w:val="110"/>
        </w:rPr>
        <w:t> </w:t>
      </w:r>
      <w:r>
        <w:rPr>
          <w:color w:val="312D2D"/>
          <w:w w:val="110"/>
        </w:rPr>
        <w:t>Others may</w:t>
      </w:r>
      <w:r>
        <w:rPr>
          <w:color w:val="312D2D"/>
          <w:spacing w:val="-8"/>
          <w:w w:val="110"/>
        </w:rPr>
        <w:t> </w:t>
      </w:r>
      <w:r>
        <w:rPr>
          <w:color w:val="312D2D"/>
          <w:w w:val="110"/>
        </w:rPr>
        <w:t>require clients to</w:t>
      </w:r>
      <w:r>
        <w:rPr>
          <w:color w:val="312D2D"/>
          <w:spacing w:val="-2"/>
          <w:w w:val="110"/>
        </w:rPr>
        <w:t> </w:t>
      </w:r>
      <w:r>
        <w:rPr>
          <w:color w:val="312D2D"/>
          <w:w w:val="110"/>
        </w:rPr>
        <w:t>bring</w:t>
      </w:r>
      <w:r>
        <w:rPr>
          <w:color w:val="312D2D"/>
          <w:spacing w:val="-4"/>
          <w:w w:val="110"/>
        </w:rPr>
        <w:t> </w:t>
      </w:r>
      <w:r>
        <w:rPr>
          <w:color w:val="312D2D"/>
          <w:w w:val="110"/>
        </w:rPr>
        <w:t>in</w:t>
      </w:r>
      <w:r>
        <w:rPr>
          <w:color w:val="312D2D"/>
          <w:spacing w:val="-4"/>
          <w:w w:val="110"/>
        </w:rPr>
        <w:t> </w:t>
      </w:r>
      <w:r>
        <w:rPr>
          <w:color w:val="312D2D"/>
          <w:w w:val="110"/>
        </w:rPr>
        <w:t>a</w:t>
      </w:r>
      <w:r>
        <w:rPr>
          <w:color w:val="312D2D"/>
          <w:spacing w:val="-9"/>
          <w:w w:val="110"/>
        </w:rPr>
        <w:t> </w:t>
      </w:r>
      <w:r>
        <w:rPr>
          <w:color w:val="312D2D"/>
          <w:w w:val="110"/>
        </w:rPr>
        <w:t>significant other one to two nights weekly to work together on recovery issues.</w:t>
      </w:r>
      <w:r>
        <w:rPr>
          <w:color w:val="312D2D"/>
          <w:spacing w:val="40"/>
          <w:w w:val="110"/>
        </w:rPr>
        <w:t> </w:t>
      </w:r>
      <w:r>
        <w:rPr>
          <w:color w:val="312D2D"/>
          <w:w w:val="110"/>
        </w:rPr>
        <w:t>Adolescent treatment programs sometimes involve the family continuously throughout treatment.</w:t>
      </w:r>
    </w:p>
    <w:p>
      <w:pPr>
        <w:pStyle w:val="BodyText"/>
        <w:spacing w:line="314" w:lineRule="auto" w:before="5"/>
        <w:ind w:left="457" w:right="109" w:firstLine="290"/>
      </w:pPr>
      <w:r>
        <w:rPr>
          <w:color w:val="312D2D"/>
          <w:w w:val="110"/>
        </w:rPr>
        <w:t>Certain forms of family therapy have been developed to</w:t>
      </w:r>
      <w:r>
        <w:rPr>
          <w:color w:val="312D2D"/>
          <w:spacing w:val="-1"/>
          <w:w w:val="110"/>
        </w:rPr>
        <w:t> </w:t>
      </w:r>
      <w:r>
        <w:rPr>
          <w:color w:val="312D2D"/>
          <w:w w:val="110"/>
        </w:rPr>
        <w:t>achieve a high impact in a</w:t>
      </w:r>
      <w:r>
        <w:rPr>
          <w:color w:val="312D2D"/>
          <w:spacing w:val="-1"/>
          <w:w w:val="110"/>
        </w:rPr>
        <w:t> </w:t>
      </w:r>
      <w:r>
        <w:rPr>
          <w:color w:val="312D2D"/>
          <w:w w:val="110"/>
        </w:rPr>
        <w:t>shorter period of time.</w:t>
      </w:r>
      <w:r>
        <w:rPr>
          <w:color w:val="312D2D"/>
          <w:spacing w:val="40"/>
          <w:w w:val="110"/>
        </w:rPr>
        <w:t> </w:t>
      </w:r>
      <w:r>
        <w:rPr>
          <w:color w:val="312D2D"/>
          <w:w w:val="110"/>
        </w:rPr>
        <w:t>One noted derivative of multifamily</w:t>
      </w:r>
      <w:r>
        <w:rPr>
          <w:color w:val="312D2D"/>
          <w:spacing w:val="40"/>
          <w:w w:val="110"/>
        </w:rPr>
        <w:t> </w:t>
      </w:r>
      <w:r>
        <w:rPr>
          <w:color w:val="312D2D"/>
          <w:w w:val="110"/>
        </w:rPr>
        <w:t>therapy is the Multiple Impact Model</w:t>
      </w:r>
      <w:r>
        <w:rPr>
          <w:color w:val="312D2D"/>
          <w:spacing w:val="-14"/>
          <w:w w:val="110"/>
        </w:rPr>
        <w:t> </w:t>
      </w:r>
      <w:r>
        <w:rPr>
          <w:color w:val="312D2D"/>
          <w:w w:val="110"/>
        </w:rPr>
        <w:t>developed</w:t>
      </w:r>
      <w:r>
        <w:rPr>
          <w:color w:val="312D2D"/>
          <w:spacing w:val="-10"/>
          <w:w w:val="110"/>
        </w:rPr>
        <w:t> </w:t>
      </w:r>
      <w:r>
        <w:rPr>
          <w:color w:val="312D2D"/>
          <w:w w:val="110"/>
        </w:rPr>
        <w:t>by</w:t>
      </w:r>
      <w:r>
        <w:rPr>
          <w:color w:val="312D2D"/>
          <w:spacing w:val="-14"/>
          <w:w w:val="110"/>
        </w:rPr>
        <w:t> </w:t>
      </w:r>
      <w:r>
        <w:rPr>
          <w:color w:val="312D2D"/>
          <w:w w:val="110"/>
        </w:rPr>
        <w:t>Wegscheider-Cruse</w:t>
      </w:r>
      <w:r>
        <w:rPr>
          <w:color w:val="312D2D"/>
          <w:spacing w:val="-14"/>
          <w:w w:val="110"/>
        </w:rPr>
        <w:t> </w:t>
      </w:r>
      <w:r>
        <w:rPr>
          <w:color w:val="312D2D"/>
          <w:w w:val="110"/>
        </w:rPr>
        <w:t>(1989), who</w:t>
      </w:r>
      <w:r>
        <w:rPr>
          <w:color w:val="312D2D"/>
          <w:spacing w:val="40"/>
          <w:w w:val="110"/>
        </w:rPr>
        <w:t> </w:t>
      </w:r>
      <w:r>
        <w:rPr>
          <w:color w:val="312D2D"/>
          <w:w w:val="110"/>
        </w:rPr>
        <w:t>brought together groups of four or</w:t>
      </w:r>
      <w:r>
        <w:rPr>
          <w:color w:val="312D2D"/>
          <w:spacing w:val="-2"/>
          <w:w w:val="110"/>
        </w:rPr>
        <w:t> </w:t>
      </w:r>
      <w:r>
        <w:rPr>
          <w:color w:val="312D2D"/>
          <w:w w:val="110"/>
        </w:rPr>
        <w:t>five sober individuals who were previously substance dependent and their families for a concentrated, extended weekend of work.</w:t>
      </w:r>
      <w:r>
        <w:rPr>
          <w:color w:val="312D2D"/>
          <w:spacing w:val="40"/>
          <w:w w:val="110"/>
        </w:rPr>
        <w:t> </w:t>
      </w:r>
      <w:r>
        <w:rPr>
          <w:color w:val="312D2D"/>
          <w:w w:val="110"/>
        </w:rPr>
        <w:t>The purpose was to enable the families to support the continued sobriety of their formerly substance-dependent members.</w:t>
      </w:r>
      <w:r>
        <w:rPr>
          <w:color w:val="312D2D"/>
          <w:spacing w:val="40"/>
          <w:w w:val="110"/>
        </w:rPr>
        <w:t> </w:t>
      </w:r>
      <w:r>
        <w:rPr>
          <w:color w:val="312D2D"/>
          <w:w w:val="110"/>
        </w:rPr>
        <w:t>Family roles were recast so that each family member could take on a different role, such as who would make family financial decisions.</w:t>
      </w:r>
      <w:r>
        <w:rPr>
          <w:color w:val="312D2D"/>
          <w:spacing w:val="40"/>
          <w:w w:val="110"/>
        </w:rPr>
        <w:t> </w:t>
      </w:r>
      <w:r>
        <w:rPr>
          <w:color w:val="312D2D"/>
          <w:w w:val="110"/>
        </w:rPr>
        <w:t>New agreements between family members were</w:t>
      </w:r>
    </w:p>
    <w:p>
      <w:pPr>
        <w:pStyle w:val="BodyText"/>
        <w:spacing w:line="312" w:lineRule="auto" w:before="92"/>
        <w:ind w:left="458" w:right="860" w:firstLine="4"/>
      </w:pPr>
      <w:r>
        <w:rPr/>
        <w:br w:type="column"/>
      </w:r>
      <w:r>
        <w:rPr>
          <w:color w:val="312D2D"/>
          <w:w w:val="110"/>
        </w:rPr>
        <w:t>written out.</w:t>
      </w:r>
      <w:r>
        <w:rPr>
          <w:color w:val="312D2D"/>
          <w:spacing w:val="40"/>
          <w:w w:val="110"/>
        </w:rPr>
        <w:t> </w:t>
      </w:r>
      <w:r>
        <w:rPr>
          <w:color w:val="312D2D"/>
          <w:w w:val="110"/>
        </w:rPr>
        <w:t>Permanent changes often resulted with motivated families.</w:t>
      </w:r>
      <w:r>
        <w:rPr>
          <w:color w:val="312D2D"/>
          <w:spacing w:val="40"/>
          <w:w w:val="110"/>
        </w:rPr>
        <w:t> </w:t>
      </w:r>
      <w:r>
        <w:rPr>
          <w:color w:val="312D2D"/>
          <w:w w:val="110"/>
        </w:rPr>
        <w:t>Wegscheider-Cruse's work has been replicated in several residential settings</w:t>
      </w:r>
      <w:r>
        <w:rPr>
          <w:color w:val="312D2D"/>
          <w:spacing w:val="-14"/>
          <w:w w:val="110"/>
        </w:rPr>
        <w:t> </w:t>
      </w:r>
      <w:r>
        <w:rPr>
          <w:color w:val="312D2D"/>
          <w:w w:val="110"/>
        </w:rPr>
        <w:t>and</w:t>
      </w:r>
      <w:r>
        <w:rPr>
          <w:color w:val="312D2D"/>
          <w:w w:val="110"/>
        </w:rPr>
        <w:t> training</w:t>
      </w:r>
      <w:r>
        <w:rPr>
          <w:color w:val="312D2D"/>
          <w:spacing w:val="-9"/>
          <w:w w:val="110"/>
        </w:rPr>
        <w:t> </w:t>
      </w:r>
      <w:r>
        <w:rPr>
          <w:color w:val="312D2D"/>
          <w:w w:val="110"/>
        </w:rPr>
        <w:t>institutes</w:t>
      </w:r>
      <w:r>
        <w:rPr>
          <w:color w:val="312D2D"/>
          <w:spacing w:val="-5"/>
          <w:w w:val="110"/>
        </w:rPr>
        <w:t> </w:t>
      </w:r>
      <w:r>
        <w:rPr>
          <w:color w:val="312D2D"/>
          <w:w w:val="110"/>
        </w:rPr>
        <w:t>(e.g.,</w:t>
      </w:r>
      <w:r>
        <w:rPr>
          <w:color w:val="312D2D"/>
          <w:spacing w:val="-8"/>
          <w:w w:val="110"/>
        </w:rPr>
        <w:t> </w:t>
      </w:r>
      <w:r>
        <w:rPr>
          <w:color w:val="312D2D"/>
          <w:w w:val="110"/>
        </w:rPr>
        <w:t>the On-Site and</w:t>
      </w:r>
      <w:r>
        <w:rPr>
          <w:color w:val="312D2D"/>
          <w:spacing w:val="40"/>
          <w:w w:val="110"/>
        </w:rPr>
        <w:t> </w:t>
      </w:r>
      <w:r>
        <w:rPr>
          <w:color w:val="312D2D"/>
          <w:w w:val="110"/>
        </w:rPr>
        <w:t>the Sierra Tucson Treatment Centers in Tucson, Arizona).</w:t>
      </w:r>
    </w:p>
    <w:p>
      <w:pPr>
        <w:pStyle w:val="Heading3"/>
        <w:spacing w:before="154"/>
      </w:pPr>
      <w:r>
        <w:rPr>
          <w:color w:val="312D2D"/>
          <w:w w:val="110"/>
        </w:rPr>
        <w:t>Opening</w:t>
      </w:r>
      <w:r>
        <w:rPr>
          <w:color w:val="312D2D"/>
          <w:spacing w:val="-6"/>
          <w:w w:val="110"/>
        </w:rPr>
        <w:t> </w:t>
      </w:r>
      <w:r>
        <w:rPr>
          <w:color w:val="312D2D"/>
          <w:spacing w:val="-2"/>
          <w:w w:val="110"/>
        </w:rPr>
        <w:t>Session</w:t>
      </w:r>
    </w:p>
    <w:p>
      <w:pPr>
        <w:pStyle w:val="BodyText"/>
        <w:spacing w:line="314" w:lineRule="auto" w:before="118"/>
        <w:ind w:left="463" w:right="860" w:firstLine="4"/>
      </w:pPr>
      <w:r>
        <w:rPr>
          <w:color w:val="312D2D"/>
          <w:w w:val="110"/>
        </w:rPr>
        <w:t>A</w:t>
      </w:r>
      <w:r>
        <w:rPr>
          <w:color w:val="312D2D"/>
          <w:spacing w:val="-5"/>
          <w:w w:val="110"/>
        </w:rPr>
        <w:t> </w:t>
      </w:r>
      <w:r>
        <w:rPr>
          <w:color w:val="312D2D"/>
          <w:w w:val="110"/>
        </w:rPr>
        <w:t>typical</w:t>
      </w:r>
      <w:r>
        <w:rPr>
          <w:color w:val="312D2D"/>
          <w:spacing w:val="-4"/>
          <w:w w:val="110"/>
        </w:rPr>
        <w:t> </w:t>
      </w:r>
      <w:r>
        <w:rPr>
          <w:color w:val="312D2D"/>
          <w:w w:val="110"/>
        </w:rPr>
        <w:t>opening</w:t>
      </w:r>
      <w:r>
        <w:rPr>
          <w:color w:val="312D2D"/>
          <w:spacing w:val="-6"/>
          <w:w w:val="110"/>
        </w:rPr>
        <w:t> </w:t>
      </w:r>
      <w:r>
        <w:rPr>
          <w:color w:val="312D2D"/>
          <w:w w:val="110"/>
        </w:rPr>
        <w:t>session</w:t>
      </w:r>
      <w:r>
        <w:rPr>
          <w:color w:val="312D2D"/>
          <w:spacing w:val="-14"/>
          <w:w w:val="110"/>
        </w:rPr>
        <w:t> </w:t>
      </w:r>
      <w:r>
        <w:rPr>
          <w:color w:val="312D2D"/>
          <w:w w:val="110"/>
        </w:rPr>
        <w:t>for</w:t>
      </w:r>
      <w:r>
        <w:rPr>
          <w:color w:val="312D2D"/>
          <w:spacing w:val="-3"/>
          <w:w w:val="110"/>
        </w:rPr>
        <w:t> </w:t>
      </w:r>
      <w:r>
        <w:rPr>
          <w:color w:val="312D2D"/>
          <w:w w:val="110"/>
        </w:rPr>
        <w:t>a</w:t>
      </w:r>
      <w:r>
        <w:rPr>
          <w:color w:val="312D2D"/>
          <w:spacing w:val="-13"/>
          <w:w w:val="110"/>
        </w:rPr>
        <w:t> </w:t>
      </w:r>
      <w:r>
        <w:rPr>
          <w:color w:val="312D2D"/>
          <w:w w:val="110"/>
        </w:rPr>
        <w:t>family</w:t>
      </w:r>
      <w:r>
        <w:rPr>
          <w:color w:val="312D2D"/>
          <w:spacing w:val="-3"/>
          <w:w w:val="110"/>
        </w:rPr>
        <w:t> </w:t>
      </w:r>
      <w:r>
        <w:rPr>
          <w:color w:val="312D2D"/>
          <w:w w:val="110"/>
        </w:rPr>
        <w:t>in</w:t>
      </w:r>
      <w:r>
        <w:rPr>
          <w:color w:val="312D2D"/>
          <w:spacing w:val="-3"/>
          <w:w w:val="110"/>
        </w:rPr>
        <w:t> </w:t>
      </w:r>
      <w:r>
        <w:rPr>
          <w:color w:val="312D2D"/>
          <w:w w:val="110"/>
        </w:rPr>
        <w:t>which</w:t>
      </w:r>
      <w:r>
        <w:rPr>
          <w:color w:val="312D2D"/>
          <w:spacing w:val="-8"/>
          <w:w w:val="110"/>
        </w:rPr>
        <w:t> </w:t>
      </w:r>
      <w:r>
        <w:rPr>
          <w:color w:val="312D2D"/>
          <w:w w:val="110"/>
        </w:rPr>
        <w:t>a member has a substance abuse disorder might involve the following:</w:t>
      </w:r>
    </w:p>
    <w:p>
      <w:pPr>
        <w:pStyle w:val="ListParagraph"/>
        <w:numPr>
          <w:ilvl w:val="0"/>
          <w:numId w:val="2"/>
        </w:numPr>
        <w:tabs>
          <w:tab w:pos="753" w:val="left" w:leader="none"/>
        </w:tabs>
        <w:spacing w:line="312" w:lineRule="auto" w:before="86" w:after="0"/>
        <w:ind w:left="751" w:right="1201" w:hanging="289"/>
        <w:jc w:val="left"/>
        <w:rPr>
          <w:rFonts w:ascii="Arial" w:hAnsi="Arial"/>
          <w:color w:val="312D2D"/>
          <w:sz w:val="23"/>
        </w:rPr>
      </w:pPr>
      <w:r>
        <w:rPr>
          <w:color w:val="312D2D"/>
          <w:w w:val="110"/>
          <w:sz w:val="20"/>
        </w:rPr>
        <w:t>The</w:t>
      </w:r>
      <w:r>
        <w:rPr>
          <w:color w:val="312D2D"/>
          <w:spacing w:val="-10"/>
          <w:w w:val="110"/>
          <w:sz w:val="20"/>
        </w:rPr>
        <w:t> </w:t>
      </w:r>
      <w:r>
        <w:rPr>
          <w:color w:val="312D2D"/>
          <w:w w:val="110"/>
          <w:sz w:val="20"/>
        </w:rPr>
        <w:t>therapist</w:t>
      </w:r>
      <w:r>
        <w:rPr>
          <w:color w:val="312D2D"/>
          <w:spacing w:val="-1"/>
          <w:w w:val="110"/>
          <w:sz w:val="20"/>
        </w:rPr>
        <w:t> </w:t>
      </w:r>
      <w:r>
        <w:rPr>
          <w:color w:val="312D2D"/>
          <w:w w:val="110"/>
          <w:sz w:val="20"/>
        </w:rPr>
        <w:t>seeks</w:t>
      </w:r>
      <w:r>
        <w:rPr>
          <w:color w:val="312D2D"/>
          <w:spacing w:val="-10"/>
          <w:w w:val="110"/>
          <w:sz w:val="20"/>
        </w:rPr>
        <w:t> </w:t>
      </w:r>
      <w:r>
        <w:rPr>
          <w:color w:val="312D2D"/>
          <w:w w:val="110"/>
          <w:sz w:val="20"/>
        </w:rPr>
        <w:t>to</w:t>
      </w:r>
      <w:r>
        <w:rPr>
          <w:color w:val="312D2D"/>
          <w:spacing w:val="-12"/>
          <w:w w:val="110"/>
          <w:sz w:val="20"/>
        </w:rPr>
        <w:t> </w:t>
      </w:r>
      <w:r>
        <w:rPr>
          <w:color w:val="312D2D"/>
          <w:w w:val="110"/>
          <w:sz w:val="20"/>
        </w:rPr>
        <w:t>clarify</w:t>
      </w:r>
      <w:r>
        <w:rPr>
          <w:color w:val="312D2D"/>
          <w:spacing w:val="-3"/>
          <w:w w:val="110"/>
          <w:sz w:val="20"/>
        </w:rPr>
        <w:t> </w:t>
      </w:r>
      <w:r>
        <w:rPr>
          <w:color w:val="312D2D"/>
          <w:w w:val="110"/>
          <w:sz w:val="20"/>
        </w:rPr>
        <w:t>the</w:t>
      </w:r>
      <w:r>
        <w:rPr>
          <w:color w:val="312D2D"/>
          <w:spacing w:val="-4"/>
          <w:w w:val="110"/>
          <w:sz w:val="20"/>
        </w:rPr>
        <w:t> </w:t>
      </w:r>
      <w:r>
        <w:rPr>
          <w:color w:val="312D2D"/>
          <w:w w:val="110"/>
          <w:sz w:val="20"/>
        </w:rPr>
        <w:t>nature</w:t>
      </w:r>
      <w:r>
        <w:rPr>
          <w:color w:val="312D2D"/>
          <w:spacing w:val="-10"/>
          <w:w w:val="110"/>
          <w:sz w:val="20"/>
        </w:rPr>
        <w:t> </w:t>
      </w:r>
      <w:r>
        <w:rPr>
          <w:color w:val="312D2D"/>
          <w:w w:val="110"/>
          <w:sz w:val="20"/>
        </w:rPr>
        <w:t>of the</w:t>
      </w:r>
      <w:r>
        <w:rPr>
          <w:color w:val="312D2D"/>
          <w:spacing w:val="40"/>
          <w:w w:val="110"/>
          <w:sz w:val="20"/>
        </w:rPr>
        <w:t> </w:t>
      </w:r>
      <w:r>
        <w:rPr>
          <w:color w:val="312D2D"/>
          <w:w w:val="110"/>
          <w:sz w:val="20"/>
        </w:rPr>
        <w:t>problem and</w:t>
      </w:r>
      <w:r>
        <w:rPr>
          <w:color w:val="312D2D"/>
          <w:w w:val="110"/>
          <w:sz w:val="20"/>
        </w:rPr>
        <w:t> to identify the family's goals.</w:t>
      </w:r>
      <w:r>
        <w:rPr>
          <w:color w:val="312D2D"/>
          <w:spacing w:val="40"/>
          <w:w w:val="110"/>
          <w:sz w:val="20"/>
        </w:rPr>
        <w:t> </w:t>
      </w:r>
      <w:r>
        <w:rPr>
          <w:color w:val="312D2D"/>
          <w:w w:val="110"/>
          <w:sz w:val="20"/>
        </w:rPr>
        <w:t>The therapist asks each family member the same sort of open-ended questions typically used in individual therapy.</w:t>
      </w:r>
      <w:r>
        <w:rPr>
          <w:color w:val="312D2D"/>
          <w:spacing w:val="40"/>
          <w:w w:val="110"/>
          <w:sz w:val="20"/>
        </w:rPr>
        <w:t> </w:t>
      </w:r>
      <w:r>
        <w:rPr>
          <w:color w:val="312D2D"/>
          <w:w w:val="110"/>
          <w:sz w:val="20"/>
        </w:rPr>
        <w:t>For example:</w:t>
      </w:r>
    </w:p>
    <w:p>
      <w:pPr>
        <w:pStyle w:val="ListParagraph"/>
        <w:numPr>
          <w:ilvl w:val="1"/>
          <w:numId w:val="2"/>
        </w:numPr>
        <w:tabs>
          <w:tab w:pos="1034" w:val="left" w:leader="none"/>
        </w:tabs>
        <w:spacing w:line="312" w:lineRule="auto" w:before="0" w:after="0"/>
        <w:ind w:left="1045" w:right="1371" w:hanging="268"/>
        <w:jc w:val="left"/>
        <w:rPr>
          <w:rFonts w:ascii="Arial" w:hAnsi="Arial"/>
          <w:color w:val="312D2D"/>
          <w:sz w:val="15"/>
        </w:rPr>
      </w:pPr>
      <w:r>
        <w:rPr>
          <w:color w:val="312D2D"/>
          <w:w w:val="110"/>
          <w:sz w:val="20"/>
        </w:rPr>
        <w:t>"What you</w:t>
      </w:r>
      <w:r>
        <w:rPr>
          <w:color w:val="312D2D"/>
          <w:spacing w:val="-2"/>
          <w:w w:val="110"/>
          <w:sz w:val="20"/>
        </w:rPr>
        <w:t> </w:t>
      </w:r>
      <w:r>
        <w:rPr>
          <w:color w:val="312D2D"/>
          <w:w w:val="110"/>
          <w:sz w:val="20"/>
        </w:rPr>
        <w:t>would like to</w:t>
      </w:r>
      <w:r>
        <w:rPr>
          <w:color w:val="312D2D"/>
          <w:spacing w:val="-9"/>
          <w:w w:val="110"/>
          <w:sz w:val="20"/>
        </w:rPr>
        <w:t> </w:t>
      </w:r>
      <w:r>
        <w:rPr>
          <w:color w:val="312D2D"/>
          <w:w w:val="110"/>
          <w:sz w:val="20"/>
        </w:rPr>
        <w:t>see happen </w:t>
      </w:r>
      <w:r>
        <w:rPr>
          <w:color w:val="312D2D"/>
          <w:spacing w:val="-2"/>
          <w:w w:val="110"/>
          <w:sz w:val="20"/>
        </w:rPr>
        <w:t>here?"</w:t>
      </w:r>
    </w:p>
    <w:p>
      <w:pPr>
        <w:pStyle w:val="ListParagraph"/>
        <w:numPr>
          <w:ilvl w:val="1"/>
          <w:numId w:val="2"/>
        </w:numPr>
        <w:tabs>
          <w:tab w:pos="1039" w:val="left" w:leader="none"/>
        </w:tabs>
        <w:spacing w:line="240" w:lineRule="auto" w:before="0" w:after="0"/>
        <w:ind w:left="1038" w:right="0" w:hanging="262"/>
        <w:jc w:val="left"/>
        <w:rPr>
          <w:rFonts w:ascii="Arial" w:hAnsi="Arial"/>
          <w:color w:val="312D2D"/>
          <w:sz w:val="15"/>
        </w:rPr>
      </w:pPr>
      <w:r>
        <w:rPr>
          <w:color w:val="312D2D"/>
          <w:w w:val="110"/>
          <w:sz w:val="20"/>
        </w:rPr>
        <w:t>"What</w:t>
      </w:r>
      <w:r>
        <w:rPr>
          <w:color w:val="312D2D"/>
          <w:spacing w:val="-1"/>
          <w:w w:val="110"/>
          <w:sz w:val="20"/>
        </w:rPr>
        <w:t> </w:t>
      </w:r>
      <w:r>
        <w:rPr>
          <w:color w:val="312D2D"/>
          <w:w w:val="110"/>
          <w:sz w:val="20"/>
        </w:rPr>
        <w:t>would</w:t>
      </w:r>
      <w:r>
        <w:rPr>
          <w:color w:val="312D2D"/>
          <w:spacing w:val="15"/>
          <w:w w:val="110"/>
          <w:sz w:val="20"/>
        </w:rPr>
        <w:t> </w:t>
      </w:r>
      <w:r>
        <w:rPr>
          <w:color w:val="312D2D"/>
          <w:w w:val="110"/>
          <w:sz w:val="20"/>
        </w:rPr>
        <w:t>you</w:t>
      </w:r>
      <w:r>
        <w:rPr>
          <w:color w:val="312D2D"/>
          <w:spacing w:val="3"/>
          <w:w w:val="110"/>
          <w:sz w:val="20"/>
        </w:rPr>
        <w:t> </w:t>
      </w:r>
      <w:r>
        <w:rPr>
          <w:color w:val="312D2D"/>
          <w:w w:val="110"/>
          <w:sz w:val="20"/>
        </w:rPr>
        <w:t>like to</w:t>
      </w:r>
      <w:r>
        <w:rPr>
          <w:color w:val="312D2D"/>
          <w:spacing w:val="-2"/>
          <w:w w:val="110"/>
          <w:sz w:val="20"/>
        </w:rPr>
        <w:t> </w:t>
      </w:r>
      <w:r>
        <w:rPr>
          <w:color w:val="312D2D"/>
          <w:w w:val="110"/>
          <w:sz w:val="20"/>
        </w:rPr>
        <w:t>work</w:t>
      </w:r>
      <w:r>
        <w:rPr>
          <w:color w:val="312D2D"/>
          <w:spacing w:val="5"/>
          <w:w w:val="110"/>
          <w:sz w:val="20"/>
        </w:rPr>
        <w:t> </w:t>
      </w:r>
      <w:r>
        <w:rPr>
          <w:color w:val="312D2D"/>
          <w:spacing w:val="-4"/>
          <w:w w:val="110"/>
          <w:sz w:val="20"/>
        </w:rPr>
        <w:t>on?"</w:t>
      </w:r>
    </w:p>
    <w:p>
      <w:pPr>
        <w:pStyle w:val="ListParagraph"/>
        <w:numPr>
          <w:ilvl w:val="1"/>
          <w:numId w:val="2"/>
        </w:numPr>
        <w:tabs>
          <w:tab w:pos="1039" w:val="left" w:leader="none"/>
        </w:tabs>
        <w:spacing w:line="240" w:lineRule="auto" w:before="68" w:after="0"/>
        <w:ind w:left="1038" w:right="0" w:hanging="257"/>
        <w:jc w:val="left"/>
        <w:rPr>
          <w:rFonts w:ascii="Arial" w:hAnsi="Arial"/>
          <w:color w:val="312D2D"/>
          <w:sz w:val="14"/>
        </w:rPr>
      </w:pPr>
      <w:r>
        <w:rPr>
          <w:color w:val="312D2D"/>
          <w:w w:val="110"/>
          <w:sz w:val="20"/>
        </w:rPr>
        <w:t>"What is</w:t>
      </w:r>
      <w:r>
        <w:rPr>
          <w:color w:val="312D2D"/>
          <w:spacing w:val="-8"/>
          <w:w w:val="110"/>
          <w:sz w:val="20"/>
        </w:rPr>
        <w:t> </w:t>
      </w:r>
      <w:r>
        <w:rPr>
          <w:color w:val="312D2D"/>
          <w:w w:val="110"/>
          <w:sz w:val="20"/>
        </w:rPr>
        <w:t>your</w:t>
      </w:r>
      <w:r>
        <w:rPr>
          <w:color w:val="312D2D"/>
          <w:spacing w:val="7"/>
          <w:w w:val="110"/>
          <w:sz w:val="20"/>
        </w:rPr>
        <w:t> </w:t>
      </w:r>
      <w:r>
        <w:rPr>
          <w:color w:val="312D2D"/>
          <w:w w:val="110"/>
          <w:sz w:val="20"/>
        </w:rPr>
        <w:t>goal</w:t>
      </w:r>
      <w:r>
        <w:rPr>
          <w:color w:val="312D2D"/>
          <w:spacing w:val="-7"/>
          <w:w w:val="110"/>
          <w:sz w:val="20"/>
        </w:rPr>
        <w:t> </w:t>
      </w:r>
      <w:r>
        <w:rPr>
          <w:color w:val="312D2D"/>
          <w:w w:val="110"/>
          <w:sz w:val="20"/>
        </w:rPr>
        <w:t>in</w:t>
      </w:r>
      <w:r>
        <w:rPr>
          <w:color w:val="312D2D"/>
          <w:spacing w:val="2"/>
          <w:w w:val="110"/>
          <w:sz w:val="20"/>
        </w:rPr>
        <w:t> </w:t>
      </w:r>
      <w:r>
        <w:rPr>
          <w:color w:val="312D2D"/>
          <w:w w:val="110"/>
          <w:sz w:val="20"/>
        </w:rPr>
        <w:t>coming</w:t>
      </w:r>
      <w:r>
        <w:rPr>
          <w:color w:val="312D2D"/>
          <w:spacing w:val="4"/>
          <w:w w:val="110"/>
          <w:sz w:val="20"/>
        </w:rPr>
        <w:t> </w:t>
      </w:r>
      <w:r>
        <w:rPr>
          <w:color w:val="312D2D"/>
          <w:spacing w:val="-2"/>
          <w:w w:val="110"/>
          <w:sz w:val="20"/>
        </w:rPr>
        <w:t>here?"</w:t>
      </w:r>
    </w:p>
    <w:p>
      <w:pPr>
        <w:pStyle w:val="ListParagraph"/>
        <w:numPr>
          <w:ilvl w:val="1"/>
          <w:numId w:val="2"/>
        </w:numPr>
        <w:tabs>
          <w:tab w:pos="1039" w:val="left" w:leader="none"/>
        </w:tabs>
        <w:spacing w:line="240" w:lineRule="auto" w:before="68" w:after="0"/>
        <w:ind w:left="1038" w:right="0" w:hanging="257"/>
        <w:jc w:val="left"/>
        <w:rPr>
          <w:rFonts w:ascii="Arial" w:hAnsi="Arial"/>
          <w:color w:val="312D2D"/>
          <w:sz w:val="14"/>
        </w:rPr>
      </w:pPr>
      <w:r>
        <w:rPr>
          <w:color w:val="312D2D"/>
          <w:w w:val="115"/>
          <w:sz w:val="20"/>
        </w:rPr>
        <w:t>"How</w:t>
      </w:r>
      <w:r>
        <w:rPr>
          <w:color w:val="312D2D"/>
          <w:spacing w:val="-4"/>
          <w:w w:val="115"/>
          <w:sz w:val="20"/>
        </w:rPr>
        <w:t> </w:t>
      </w:r>
      <w:r>
        <w:rPr>
          <w:color w:val="312D2D"/>
          <w:w w:val="115"/>
          <w:sz w:val="20"/>
        </w:rPr>
        <w:t>did</w:t>
      </w:r>
      <w:r>
        <w:rPr>
          <w:color w:val="312D2D"/>
          <w:spacing w:val="-1"/>
          <w:w w:val="115"/>
          <w:sz w:val="20"/>
        </w:rPr>
        <w:t> </w:t>
      </w:r>
      <w:r>
        <w:rPr>
          <w:color w:val="312D2D"/>
          <w:w w:val="115"/>
          <w:sz w:val="20"/>
        </w:rPr>
        <w:t>you</w:t>
      </w:r>
      <w:r>
        <w:rPr>
          <w:color w:val="312D2D"/>
          <w:spacing w:val="-10"/>
          <w:w w:val="115"/>
          <w:sz w:val="20"/>
        </w:rPr>
        <w:t> </w:t>
      </w:r>
      <w:r>
        <w:rPr>
          <w:color w:val="312D2D"/>
          <w:w w:val="115"/>
          <w:sz w:val="20"/>
        </w:rPr>
        <w:t>get</w:t>
      </w:r>
      <w:r>
        <w:rPr>
          <w:color w:val="312D2D"/>
          <w:spacing w:val="-13"/>
          <w:w w:val="115"/>
          <w:sz w:val="20"/>
        </w:rPr>
        <w:t> </w:t>
      </w:r>
      <w:r>
        <w:rPr>
          <w:color w:val="312D2D"/>
          <w:spacing w:val="-2"/>
          <w:w w:val="115"/>
          <w:sz w:val="20"/>
        </w:rPr>
        <w:t>here?"</w:t>
      </w:r>
    </w:p>
    <w:p>
      <w:pPr>
        <w:pStyle w:val="ListParagraph"/>
        <w:numPr>
          <w:ilvl w:val="0"/>
          <w:numId w:val="2"/>
        </w:numPr>
        <w:tabs>
          <w:tab w:pos="753" w:val="left" w:leader="none"/>
        </w:tabs>
        <w:spacing w:line="307" w:lineRule="auto" w:before="44" w:after="0"/>
        <w:ind w:left="752" w:right="1032" w:hanging="290"/>
        <w:jc w:val="left"/>
        <w:rPr>
          <w:rFonts w:ascii="Arial" w:hAnsi="Arial"/>
          <w:color w:val="312D2D"/>
          <w:sz w:val="23"/>
        </w:rPr>
      </w:pPr>
      <w:r>
        <w:rPr>
          <w:color w:val="312D2D"/>
          <w:w w:val="110"/>
          <w:sz w:val="20"/>
        </w:rPr>
        <w:t>The</w:t>
      </w:r>
      <w:r>
        <w:rPr>
          <w:color w:val="312D2D"/>
          <w:spacing w:val="-6"/>
          <w:w w:val="110"/>
          <w:sz w:val="20"/>
        </w:rPr>
        <w:t> </w:t>
      </w:r>
      <w:r>
        <w:rPr>
          <w:color w:val="312D2D"/>
          <w:w w:val="110"/>
          <w:sz w:val="20"/>
        </w:rPr>
        <w:t>therapist educates the</w:t>
      </w:r>
      <w:r>
        <w:rPr>
          <w:color w:val="312D2D"/>
          <w:spacing w:val="-13"/>
          <w:w w:val="110"/>
          <w:sz w:val="20"/>
        </w:rPr>
        <w:t> </w:t>
      </w:r>
      <w:r>
        <w:rPr>
          <w:color w:val="312D2D"/>
          <w:w w:val="110"/>
          <w:sz w:val="20"/>
        </w:rPr>
        <w:t>family in what is needed to participate effectively in the therapeutic process and</w:t>
      </w:r>
      <w:r>
        <w:rPr>
          <w:color w:val="312D2D"/>
          <w:spacing w:val="40"/>
          <w:w w:val="110"/>
          <w:sz w:val="20"/>
        </w:rPr>
        <w:t> </w:t>
      </w:r>
      <w:r>
        <w:rPr>
          <w:color w:val="312D2D"/>
          <w:w w:val="110"/>
          <w:sz w:val="20"/>
        </w:rPr>
        <w:t>to understand key biosocial issues related to</w:t>
      </w:r>
      <w:r>
        <w:rPr>
          <w:color w:val="312D2D"/>
          <w:spacing w:val="-2"/>
          <w:w w:val="110"/>
          <w:sz w:val="20"/>
        </w:rPr>
        <w:t> </w:t>
      </w:r>
      <w:r>
        <w:rPr>
          <w:color w:val="312D2D"/>
          <w:w w:val="110"/>
          <w:sz w:val="20"/>
        </w:rPr>
        <w:t>substance abuse.</w:t>
      </w:r>
    </w:p>
    <w:p>
      <w:pPr>
        <w:pStyle w:val="ListParagraph"/>
        <w:numPr>
          <w:ilvl w:val="0"/>
          <w:numId w:val="2"/>
        </w:numPr>
        <w:tabs>
          <w:tab w:pos="753" w:val="left" w:leader="none"/>
        </w:tabs>
        <w:spacing w:line="244" w:lineRule="exact" w:before="0" w:after="0"/>
        <w:ind w:left="752" w:right="0" w:hanging="291"/>
        <w:jc w:val="left"/>
        <w:rPr>
          <w:rFonts w:ascii="Arial" w:hAnsi="Arial"/>
          <w:color w:val="312D2D"/>
          <w:sz w:val="23"/>
        </w:rPr>
      </w:pPr>
      <w:r>
        <w:rPr>
          <w:color w:val="312D2D"/>
          <w:w w:val="110"/>
          <w:sz w:val="20"/>
        </w:rPr>
        <w:t>The</w:t>
      </w:r>
      <w:r>
        <w:rPr>
          <w:color w:val="312D2D"/>
          <w:spacing w:val="-5"/>
          <w:w w:val="110"/>
          <w:sz w:val="20"/>
        </w:rPr>
        <w:t> </w:t>
      </w:r>
      <w:r>
        <w:rPr>
          <w:color w:val="312D2D"/>
          <w:w w:val="110"/>
          <w:sz w:val="20"/>
        </w:rPr>
        <w:t>therapist</w:t>
      </w:r>
      <w:r>
        <w:rPr>
          <w:color w:val="312D2D"/>
          <w:spacing w:val="7"/>
          <w:w w:val="110"/>
          <w:sz w:val="20"/>
        </w:rPr>
        <w:t> </w:t>
      </w:r>
      <w:r>
        <w:rPr>
          <w:color w:val="312D2D"/>
          <w:w w:val="110"/>
          <w:sz w:val="20"/>
        </w:rPr>
        <w:t>provides</w:t>
      </w:r>
      <w:r>
        <w:rPr>
          <w:color w:val="312D2D"/>
          <w:spacing w:val="-4"/>
          <w:w w:val="110"/>
          <w:sz w:val="20"/>
        </w:rPr>
        <w:t> </w:t>
      </w:r>
      <w:r>
        <w:rPr>
          <w:color w:val="312D2D"/>
          <w:w w:val="110"/>
          <w:sz w:val="20"/>
        </w:rPr>
        <w:t>feedback</w:t>
      </w:r>
      <w:r>
        <w:rPr>
          <w:color w:val="312D2D"/>
          <w:spacing w:val="9"/>
          <w:w w:val="110"/>
          <w:sz w:val="20"/>
        </w:rPr>
        <w:t> </w:t>
      </w:r>
      <w:r>
        <w:rPr>
          <w:color w:val="312D2D"/>
          <w:w w:val="110"/>
          <w:sz w:val="20"/>
        </w:rPr>
        <w:t>to</w:t>
      </w:r>
      <w:r>
        <w:rPr>
          <w:color w:val="312D2D"/>
          <w:spacing w:val="3"/>
          <w:w w:val="110"/>
          <w:sz w:val="20"/>
        </w:rPr>
        <w:t> </w:t>
      </w:r>
      <w:r>
        <w:rPr>
          <w:color w:val="312D2D"/>
          <w:w w:val="110"/>
          <w:sz w:val="20"/>
        </w:rPr>
        <w:t>the</w:t>
      </w:r>
      <w:r>
        <w:rPr>
          <w:color w:val="312D2D"/>
          <w:spacing w:val="-4"/>
          <w:w w:val="110"/>
          <w:sz w:val="20"/>
        </w:rPr>
        <w:t> </w:t>
      </w:r>
      <w:r>
        <w:rPr>
          <w:color w:val="312D2D"/>
          <w:spacing w:val="-2"/>
          <w:w w:val="110"/>
          <w:sz w:val="20"/>
        </w:rPr>
        <w:t>family</w:t>
      </w:r>
    </w:p>
    <w:p>
      <w:pPr>
        <w:pStyle w:val="BodyText"/>
        <w:spacing w:line="316" w:lineRule="auto" w:before="62"/>
        <w:ind w:left="752" w:right="970" w:hanging="1"/>
      </w:pPr>
      <w:r>
        <w:rPr>
          <w:color w:val="312D2D"/>
          <w:w w:val="110"/>
        </w:rPr>
        <w:t>on what was</w:t>
      </w:r>
      <w:r>
        <w:rPr>
          <w:color w:val="312D2D"/>
          <w:spacing w:val="-5"/>
          <w:w w:val="110"/>
        </w:rPr>
        <w:t> </w:t>
      </w:r>
      <w:r>
        <w:rPr>
          <w:color w:val="312D2D"/>
          <w:w w:val="110"/>
        </w:rPr>
        <w:t>said,</w:t>
      </w:r>
      <w:r>
        <w:rPr>
          <w:color w:val="312D2D"/>
          <w:spacing w:val="-1"/>
          <w:w w:val="110"/>
        </w:rPr>
        <w:t> </w:t>
      </w:r>
      <w:r>
        <w:rPr>
          <w:color w:val="312D2D"/>
          <w:w w:val="110"/>
        </w:rPr>
        <w:t>demonstrating whose goals are similar or different.</w:t>
      </w:r>
    </w:p>
    <w:p>
      <w:pPr>
        <w:pStyle w:val="ListParagraph"/>
        <w:numPr>
          <w:ilvl w:val="0"/>
          <w:numId w:val="2"/>
        </w:numPr>
        <w:tabs>
          <w:tab w:pos="753" w:val="left" w:leader="none"/>
        </w:tabs>
        <w:spacing w:line="229" w:lineRule="exact" w:before="0" w:after="0"/>
        <w:ind w:left="752" w:right="0" w:hanging="291"/>
        <w:jc w:val="left"/>
        <w:rPr>
          <w:rFonts w:ascii="Arial" w:hAnsi="Arial"/>
          <w:color w:val="312D2D"/>
          <w:sz w:val="23"/>
        </w:rPr>
      </w:pPr>
      <w:r>
        <w:rPr>
          <w:color w:val="312D2D"/>
          <w:w w:val="110"/>
          <w:sz w:val="20"/>
        </w:rPr>
        <w:t>The</w:t>
      </w:r>
      <w:r>
        <w:rPr>
          <w:color w:val="312D2D"/>
          <w:spacing w:val="-2"/>
          <w:w w:val="110"/>
          <w:sz w:val="20"/>
        </w:rPr>
        <w:t> </w:t>
      </w:r>
      <w:r>
        <w:rPr>
          <w:color w:val="312D2D"/>
          <w:w w:val="110"/>
          <w:sz w:val="20"/>
        </w:rPr>
        <w:t>therapist</w:t>
      </w:r>
      <w:r>
        <w:rPr>
          <w:color w:val="312D2D"/>
          <w:spacing w:val="6"/>
          <w:w w:val="110"/>
          <w:sz w:val="20"/>
        </w:rPr>
        <w:t> </w:t>
      </w:r>
      <w:r>
        <w:rPr>
          <w:color w:val="312D2D"/>
          <w:w w:val="110"/>
          <w:sz w:val="20"/>
        </w:rPr>
        <w:t>can</w:t>
      </w:r>
      <w:r>
        <w:rPr>
          <w:color w:val="312D2D"/>
          <w:spacing w:val="1"/>
          <w:w w:val="110"/>
          <w:sz w:val="20"/>
        </w:rPr>
        <w:t> </w:t>
      </w:r>
      <w:r>
        <w:rPr>
          <w:color w:val="312D2D"/>
          <w:w w:val="110"/>
          <w:sz w:val="20"/>
        </w:rPr>
        <w:t>then</w:t>
      </w:r>
      <w:r>
        <w:rPr>
          <w:color w:val="312D2D"/>
          <w:spacing w:val="-4"/>
          <w:w w:val="110"/>
          <w:sz w:val="20"/>
        </w:rPr>
        <w:t> </w:t>
      </w:r>
      <w:r>
        <w:rPr>
          <w:color w:val="312D2D"/>
          <w:w w:val="110"/>
          <w:sz w:val="20"/>
        </w:rPr>
        <w:t>move</w:t>
      </w:r>
      <w:r>
        <w:rPr>
          <w:color w:val="312D2D"/>
          <w:spacing w:val="-3"/>
          <w:w w:val="110"/>
          <w:sz w:val="20"/>
        </w:rPr>
        <w:t> </w:t>
      </w:r>
      <w:r>
        <w:rPr>
          <w:color w:val="312D2D"/>
          <w:w w:val="110"/>
          <w:sz w:val="20"/>
        </w:rPr>
        <w:t>on</w:t>
      </w:r>
      <w:r>
        <w:rPr>
          <w:color w:val="312D2D"/>
          <w:spacing w:val="7"/>
          <w:w w:val="110"/>
          <w:sz w:val="20"/>
        </w:rPr>
        <w:t> </w:t>
      </w:r>
      <w:r>
        <w:rPr>
          <w:color w:val="312D2D"/>
          <w:spacing w:val="-5"/>
          <w:w w:val="110"/>
          <w:sz w:val="20"/>
        </w:rPr>
        <w:t>to</w:t>
      </w:r>
    </w:p>
    <w:p>
      <w:pPr>
        <w:pStyle w:val="BodyText"/>
        <w:spacing w:line="312" w:lineRule="auto" w:before="67"/>
        <w:ind w:left="740" w:right="860" w:firstLine="18"/>
      </w:pPr>
      <w:r>
        <w:rPr>
          <w:color w:val="312D2D"/>
          <w:w w:val="110"/>
        </w:rPr>
        <w:t>prioritizing directions for change or, if the direction is sufficiently clear, start work. Some</w:t>
      </w:r>
      <w:r>
        <w:rPr>
          <w:color w:val="312D2D"/>
          <w:spacing w:val="-2"/>
          <w:w w:val="110"/>
        </w:rPr>
        <w:t> </w:t>
      </w:r>
      <w:r>
        <w:rPr>
          <w:color w:val="312D2D"/>
          <w:w w:val="110"/>
        </w:rPr>
        <w:t>therapists ask</w:t>
      </w:r>
      <w:r>
        <w:rPr>
          <w:color w:val="312D2D"/>
          <w:spacing w:val="-3"/>
          <w:w w:val="110"/>
        </w:rPr>
        <w:t> </w:t>
      </w:r>
      <w:r>
        <w:rPr>
          <w:color w:val="312D2D"/>
          <w:w w:val="110"/>
        </w:rPr>
        <w:t>the</w:t>
      </w:r>
      <w:r>
        <w:rPr>
          <w:color w:val="312D2D"/>
          <w:spacing w:val="-4"/>
          <w:w w:val="110"/>
        </w:rPr>
        <w:t> </w:t>
      </w:r>
      <w:r>
        <w:rPr>
          <w:color w:val="312D2D"/>
          <w:w w:val="110"/>
        </w:rPr>
        <w:t>family to</w:t>
      </w:r>
      <w:r>
        <w:rPr>
          <w:color w:val="312D2D"/>
          <w:spacing w:val="-8"/>
          <w:w w:val="110"/>
        </w:rPr>
        <w:t> </w:t>
      </w:r>
      <w:r>
        <w:rPr>
          <w:color w:val="312D2D"/>
          <w:w w:val="110"/>
        </w:rPr>
        <w:t>engage</w:t>
      </w:r>
      <w:r>
        <w:rPr>
          <w:color w:val="312D2D"/>
          <w:spacing w:val="-3"/>
          <w:w w:val="110"/>
        </w:rPr>
        <w:t> </w:t>
      </w:r>
      <w:r>
        <w:rPr>
          <w:color w:val="312D2D"/>
          <w:w w:val="110"/>
        </w:rPr>
        <w:t>in</w:t>
      </w:r>
      <w:r>
        <w:rPr>
          <w:color w:val="312D2D"/>
          <w:spacing w:val="-11"/>
          <w:w w:val="110"/>
        </w:rPr>
        <w:t> </w:t>
      </w:r>
      <w:r>
        <w:rPr>
          <w:color w:val="312D2D"/>
          <w:w w:val="110"/>
        </w:rPr>
        <w:t>a "contract" that identifies the direction of therapy and delineates each member's commitment</w:t>
      </w:r>
      <w:r>
        <w:rPr>
          <w:color w:val="312D2D"/>
          <w:w w:val="110"/>
        </w:rPr>
        <w:t> to the process.</w:t>
      </w:r>
    </w:p>
    <w:p>
      <w:pPr>
        <w:pStyle w:val="BodyText"/>
        <w:spacing w:line="314" w:lineRule="auto" w:before="129"/>
        <w:ind w:left="457" w:right="605" w:firstLine="296"/>
      </w:pPr>
      <w:r>
        <w:rPr>
          <w:color w:val="312D2D"/>
          <w:w w:val="110"/>
        </w:rPr>
        <w:t>Early</w:t>
      </w:r>
      <w:r>
        <w:rPr>
          <w:color w:val="312D2D"/>
          <w:spacing w:val="-14"/>
          <w:w w:val="110"/>
        </w:rPr>
        <w:t> </w:t>
      </w:r>
      <w:r>
        <w:rPr>
          <w:color w:val="312D2D"/>
          <w:w w:val="110"/>
        </w:rPr>
        <w:t>on,</w:t>
      </w:r>
      <w:r>
        <w:rPr>
          <w:color w:val="312D2D"/>
          <w:spacing w:val="-11"/>
          <w:w w:val="110"/>
        </w:rPr>
        <w:t> </w:t>
      </w:r>
      <w:r>
        <w:rPr>
          <w:color w:val="312D2D"/>
          <w:w w:val="110"/>
        </w:rPr>
        <w:t>practitioners</w:t>
      </w:r>
      <w:r>
        <w:rPr>
          <w:color w:val="312D2D"/>
          <w:spacing w:val="-10"/>
          <w:w w:val="110"/>
        </w:rPr>
        <w:t> </w:t>
      </w:r>
      <w:r>
        <w:rPr>
          <w:color w:val="312D2D"/>
          <w:w w:val="110"/>
        </w:rPr>
        <w:t>of</w:t>
      </w:r>
      <w:r>
        <w:rPr>
          <w:color w:val="312D2D"/>
          <w:spacing w:val="-6"/>
          <w:w w:val="110"/>
        </w:rPr>
        <w:t> </w:t>
      </w:r>
      <w:r>
        <w:rPr>
          <w:color w:val="312D2D"/>
          <w:w w:val="110"/>
        </w:rPr>
        <w:t>different</w:t>
      </w:r>
      <w:r>
        <w:rPr>
          <w:color w:val="312D2D"/>
          <w:spacing w:val="-9"/>
          <w:w w:val="110"/>
        </w:rPr>
        <w:t> </w:t>
      </w:r>
      <w:r>
        <w:rPr>
          <w:color w:val="312D2D"/>
          <w:w w:val="110"/>
        </w:rPr>
        <w:t>theoretical models will make choices about what they will focus on and how to proceed, for example:</w:t>
      </w:r>
    </w:p>
    <w:p>
      <w:pPr>
        <w:pStyle w:val="ListParagraph"/>
        <w:numPr>
          <w:ilvl w:val="0"/>
          <w:numId w:val="2"/>
        </w:numPr>
        <w:tabs>
          <w:tab w:pos="753" w:val="left" w:leader="none"/>
        </w:tabs>
        <w:spacing w:line="307" w:lineRule="auto" w:before="86" w:after="0"/>
        <w:ind w:left="752" w:right="1048" w:hanging="290"/>
        <w:jc w:val="left"/>
        <w:rPr>
          <w:rFonts w:ascii="Arial" w:hAnsi="Arial"/>
          <w:color w:val="312D2D"/>
          <w:sz w:val="23"/>
        </w:rPr>
      </w:pPr>
      <w:r>
        <w:rPr>
          <w:color w:val="312D2D"/>
          <w:w w:val="110"/>
          <w:sz w:val="20"/>
        </w:rPr>
        <w:t>Therapists who practice solution-focused therapy would devote more time to gathering</w:t>
      </w:r>
      <w:r>
        <w:rPr>
          <w:color w:val="312D2D"/>
          <w:spacing w:val="-2"/>
          <w:w w:val="110"/>
          <w:sz w:val="20"/>
        </w:rPr>
        <w:t> </w:t>
      </w:r>
      <w:r>
        <w:rPr>
          <w:color w:val="312D2D"/>
          <w:w w:val="110"/>
          <w:sz w:val="20"/>
        </w:rPr>
        <w:t>information and affirming</w:t>
      </w:r>
      <w:r>
        <w:rPr>
          <w:color w:val="312D2D"/>
          <w:spacing w:val="-10"/>
          <w:w w:val="110"/>
          <w:sz w:val="20"/>
        </w:rPr>
        <w:t> </w:t>
      </w:r>
      <w:r>
        <w:rPr>
          <w:color w:val="312D2D"/>
          <w:w w:val="110"/>
          <w:sz w:val="20"/>
        </w:rPr>
        <w:t>family members at the first session, which would</w:t>
      </w:r>
    </w:p>
    <w:p>
      <w:pPr>
        <w:spacing w:after="0" w:line="307" w:lineRule="auto"/>
        <w:jc w:val="left"/>
        <w:rPr>
          <w:rFonts w:ascii="Arial" w:hAnsi="Arial"/>
          <w:sz w:val="23"/>
        </w:rPr>
        <w:sectPr>
          <w:type w:val="continuous"/>
          <w:pgSz w:w="12240" w:h="15840"/>
          <w:pgMar w:header="692" w:footer="758" w:top="1080" w:bottom="0" w:left="980" w:right="560"/>
          <w:cols w:num="2" w:equalWidth="0">
            <w:col w:w="4820" w:space="225"/>
            <w:col w:w="5655"/>
          </w:cols>
        </w:sectPr>
      </w:pPr>
    </w:p>
    <w:p>
      <w:pPr>
        <w:pStyle w:val="BodyText"/>
      </w:pPr>
    </w:p>
    <w:p>
      <w:pPr>
        <w:spacing w:after="0"/>
        <w:sectPr>
          <w:pgSz w:w="12240" w:h="15840"/>
          <w:pgMar w:header="692" w:footer="758" w:top="960" w:bottom="940" w:left="980" w:right="560"/>
        </w:sectPr>
      </w:pPr>
    </w:p>
    <w:p>
      <w:pPr>
        <w:pStyle w:val="BodyText"/>
        <w:spacing w:before="5"/>
        <w:rPr>
          <w:sz w:val="22"/>
        </w:rPr>
      </w:pPr>
    </w:p>
    <w:p>
      <w:pPr>
        <w:pStyle w:val="BodyText"/>
        <w:spacing w:line="314" w:lineRule="auto"/>
        <w:ind w:left="748" w:right="53" w:firstLine="7"/>
      </w:pPr>
      <w:r>
        <w:rPr>
          <w:color w:val="312D2F"/>
          <w:w w:val="110"/>
        </w:rPr>
        <w:t>probably conclude with the assignment of tasks designed to test the possibility of change in</w:t>
      </w:r>
      <w:r>
        <w:rPr>
          <w:color w:val="312D2F"/>
          <w:spacing w:val="-7"/>
          <w:w w:val="110"/>
        </w:rPr>
        <w:t> </w:t>
      </w:r>
      <w:r>
        <w:rPr>
          <w:color w:val="312D2F"/>
          <w:w w:val="110"/>
        </w:rPr>
        <w:t>areas</w:t>
      </w:r>
      <w:r>
        <w:rPr>
          <w:color w:val="312D2F"/>
          <w:spacing w:val="-2"/>
          <w:w w:val="110"/>
        </w:rPr>
        <w:t> </w:t>
      </w:r>
      <w:r>
        <w:rPr>
          <w:color w:val="312D2F"/>
          <w:w w:val="110"/>
        </w:rPr>
        <w:t>where</w:t>
      </w:r>
      <w:r>
        <w:rPr>
          <w:color w:val="312D2F"/>
          <w:spacing w:val="-7"/>
          <w:w w:val="110"/>
        </w:rPr>
        <w:t> </w:t>
      </w:r>
      <w:r>
        <w:rPr>
          <w:color w:val="312D2F"/>
          <w:w w:val="110"/>
        </w:rPr>
        <w:t>change</w:t>
      </w:r>
      <w:r>
        <w:rPr>
          <w:color w:val="312D2F"/>
          <w:spacing w:val="-2"/>
          <w:w w:val="110"/>
        </w:rPr>
        <w:t> </w:t>
      </w:r>
      <w:r>
        <w:rPr>
          <w:color w:val="312D2F"/>
          <w:w w:val="110"/>
        </w:rPr>
        <w:t>seems</w:t>
      </w:r>
      <w:r>
        <w:rPr>
          <w:color w:val="312D2F"/>
          <w:spacing w:val="-14"/>
          <w:w w:val="110"/>
        </w:rPr>
        <w:t> </w:t>
      </w:r>
      <w:r>
        <w:rPr>
          <w:color w:val="312D2F"/>
          <w:w w:val="110"/>
        </w:rPr>
        <w:t>feasible</w:t>
      </w:r>
      <w:r>
        <w:rPr>
          <w:color w:val="595657"/>
          <w:w w:val="110"/>
        </w:rPr>
        <w:t>.</w:t>
      </w:r>
    </w:p>
    <w:p>
      <w:pPr>
        <w:pStyle w:val="ListParagraph"/>
        <w:numPr>
          <w:ilvl w:val="0"/>
          <w:numId w:val="2"/>
        </w:numPr>
        <w:tabs>
          <w:tab w:pos="750" w:val="left" w:leader="none"/>
        </w:tabs>
        <w:spacing w:line="235" w:lineRule="exact" w:before="0" w:after="0"/>
        <w:ind w:left="749" w:right="0" w:hanging="290"/>
        <w:jc w:val="left"/>
        <w:rPr>
          <w:rFonts w:ascii="Arial" w:hAnsi="Arial"/>
          <w:color w:val="312D2F"/>
          <w:sz w:val="23"/>
        </w:rPr>
      </w:pPr>
      <w:r>
        <w:rPr>
          <w:color w:val="312D2F"/>
          <w:w w:val="110"/>
          <w:sz w:val="20"/>
        </w:rPr>
        <w:t>Therapists</w:t>
      </w:r>
      <w:r>
        <w:rPr>
          <w:color w:val="312D2F"/>
          <w:spacing w:val="6"/>
          <w:w w:val="110"/>
          <w:sz w:val="20"/>
        </w:rPr>
        <w:t> </w:t>
      </w:r>
      <w:r>
        <w:rPr>
          <w:color w:val="312D2F"/>
          <w:w w:val="110"/>
          <w:sz w:val="20"/>
        </w:rPr>
        <w:t>applying</w:t>
      </w:r>
      <w:r>
        <w:rPr>
          <w:color w:val="312D2F"/>
          <w:spacing w:val="1"/>
          <w:w w:val="110"/>
          <w:sz w:val="20"/>
        </w:rPr>
        <w:t> </w:t>
      </w:r>
      <w:r>
        <w:rPr>
          <w:color w:val="312D2F"/>
          <w:w w:val="110"/>
          <w:sz w:val="20"/>
        </w:rPr>
        <w:t>Eriksonian</w:t>
      </w:r>
      <w:r>
        <w:rPr>
          <w:color w:val="312D2F"/>
          <w:spacing w:val="10"/>
          <w:w w:val="110"/>
          <w:sz w:val="20"/>
        </w:rPr>
        <w:t> </w:t>
      </w:r>
      <w:r>
        <w:rPr>
          <w:color w:val="312D2F"/>
          <w:w w:val="110"/>
          <w:sz w:val="20"/>
        </w:rPr>
        <w:t>therapy,</w:t>
      </w:r>
      <w:r>
        <w:rPr>
          <w:color w:val="312D2F"/>
          <w:spacing w:val="-1"/>
          <w:w w:val="110"/>
          <w:sz w:val="20"/>
        </w:rPr>
        <w:t> </w:t>
      </w:r>
      <w:r>
        <w:rPr>
          <w:color w:val="312D2F"/>
          <w:spacing w:val="-2"/>
          <w:w w:val="110"/>
          <w:sz w:val="20"/>
        </w:rPr>
        <w:t>after</w:t>
      </w:r>
    </w:p>
    <w:p>
      <w:pPr>
        <w:pStyle w:val="BodyText"/>
        <w:spacing w:line="314" w:lineRule="auto" w:before="63"/>
        <w:ind w:left="742" w:right="132" w:firstLine="6"/>
      </w:pPr>
      <w:r>
        <w:rPr>
          <w:color w:val="312D2F"/>
          <w:w w:val="110"/>
        </w:rPr>
        <w:t>asking family members what they want, might ask, "How will you know when you get there?"</w:t>
      </w:r>
      <w:r>
        <w:rPr>
          <w:color w:val="312D2F"/>
          <w:spacing w:val="40"/>
          <w:w w:val="110"/>
        </w:rPr>
        <w:t> </w:t>
      </w:r>
      <w:r>
        <w:rPr>
          <w:color w:val="312D2F"/>
          <w:w w:val="110"/>
        </w:rPr>
        <w:t>A followup question would be, "Is there</w:t>
      </w:r>
      <w:r>
        <w:rPr>
          <w:color w:val="312D2F"/>
          <w:spacing w:val="-3"/>
          <w:w w:val="110"/>
        </w:rPr>
        <w:t> </w:t>
      </w:r>
      <w:r>
        <w:rPr>
          <w:color w:val="312D2F"/>
          <w:w w:val="110"/>
        </w:rPr>
        <w:t>any reason</w:t>
      </w:r>
      <w:r>
        <w:rPr>
          <w:color w:val="312D2F"/>
          <w:spacing w:val="-1"/>
          <w:w w:val="110"/>
        </w:rPr>
        <w:t> </w:t>
      </w:r>
      <w:r>
        <w:rPr>
          <w:color w:val="312D2F"/>
          <w:w w:val="110"/>
        </w:rPr>
        <w:t>you</w:t>
      </w:r>
      <w:r>
        <w:rPr>
          <w:color w:val="312D2F"/>
          <w:spacing w:val="-1"/>
          <w:w w:val="110"/>
        </w:rPr>
        <w:t> </w:t>
      </w:r>
      <w:r>
        <w:rPr>
          <w:color w:val="312D2F"/>
          <w:w w:val="110"/>
        </w:rPr>
        <w:t>can think</w:t>
      </w:r>
      <w:r>
        <w:rPr>
          <w:color w:val="312D2F"/>
          <w:spacing w:val="-2"/>
          <w:w w:val="110"/>
        </w:rPr>
        <w:t> </w:t>
      </w:r>
      <w:r>
        <w:rPr>
          <w:color w:val="312D2F"/>
          <w:w w:val="110"/>
        </w:rPr>
        <w:t>of why</w:t>
      </w:r>
      <w:r>
        <w:rPr>
          <w:color w:val="312D2F"/>
          <w:spacing w:val="40"/>
          <w:w w:val="110"/>
        </w:rPr>
        <w:t> </w:t>
      </w:r>
      <w:r>
        <w:rPr>
          <w:color w:val="312D2F"/>
          <w:w w:val="110"/>
        </w:rPr>
        <w:t>it would not be okay to get there?"</w:t>
      </w:r>
      <w:r>
        <w:rPr>
          <w:color w:val="312D2F"/>
          <w:spacing w:val="40"/>
          <w:w w:val="110"/>
        </w:rPr>
        <w:t> </w:t>
      </w:r>
      <w:r>
        <w:rPr>
          <w:color w:val="312D2F"/>
          <w:w w:val="110"/>
        </w:rPr>
        <w:t>This question tests for resistance and any constraints, such as the possibility of family violence, which could prevent open and honest communication.</w:t>
      </w:r>
      <w:r>
        <w:rPr>
          <w:color w:val="312D2F"/>
          <w:spacing w:val="38"/>
          <w:w w:val="110"/>
        </w:rPr>
        <w:t> </w:t>
      </w:r>
      <w:r>
        <w:rPr>
          <w:color w:val="312D2F"/>
          <w:w w:val="110"/>
        </w:rPr>
        <w:t>The therapist would then try to do something about that</w:t>
      </w:r>
      <w:r>
        <w:rPr>
          <w:color w:val="312D2F"/>
          <w:spacing w:val="40"/>
          <w:w w:val="110"/>
        </w:rPr>
        <w:t> </w:t>
      </w:r>
      <w:r>
        <w:rPr>
          <w:color w:val="312D2F"/>
          <w:w w:val="110"/>
        </w:rPr>
        <w:t>constraint in</w:t>
      </w:r>
      <w:r>
        <w:rPr>
          <w:color w:val="312D2F"/>
          <w:spacing w:val="-2"/>
          <w:w w:val="110"/>
        </w:rPr>
        <w:t> </w:t>
      </w:r>
      <w:r>
        <w:rPr>
          <w:color w:val="312D2F"/>
          <w:w w:val="110"/>
        </w:rPr>
        <w:t>order to</w:t>
      </w:r>
      <w:r>
        <w:rPr>
          <w:color w:val="312D2F"/>
          <w:spacing w:val="-10"/>
          <w:w w:val="110"/>
        </w:rPr>
        <w:t> </w:t>
      </w:r>
      <w:r>
        <w:rPr>
          <w:color w:val="312D2F"/>
          <w:w w:val="110"/>
        </w:rPr>
        <w:t>create</w:t>
      </w:r>
      <w:r>
        <w:rPr>
          <w:color w:val="312D2F"/>
          <w:spacing w:val="-6"/>
          <w:w w:val="110"/>
        </w:rPr>
        <w:t> </w:t>
      </w:r>
      <w:r>
        <w:rPr>
          <w:color w:val="312D2F"/>
          <w:w w:val="110"/>
        </w:rPr>
        <w:t>safety (an</w:t>
      </w:r>
      <w:r>
        <w:rPr>
          <w:color w:val="312D2F"/>
          <w:spacing w:val="-6"/>
          <w:w w:val="110"/>
        </w:rPr>
        <w:t> </w:t>
      </w:r>
      <w:r>
        <w:rPr>
          <w:color w:val="312D2F"/>
          <w:w w:val="110"/>
        </w:rPr>
        <w:t>action referred to as an" ecological check").</w:t>
      </w:r>
    </w:p>
    <w:p>
      <w:pPr>
        <w:pStyle w:val="ListParagraph"/>
        <w:numPr>
          <w:ilvl w:val="0"/>
          <w:numId w:val="2"/>
        </w:numPr>
        <w:tabs>
          <w:tab w:pos="750" w:val="left" w:leader="none"/>
        </w:tabs>
        <w:spacing w:line="225" w:lineRule="exact" w:before="0" w:after="0"/>
        <w:ind w:left="749" w:right="0" w:hanging="290"/>
        <w:jc w:val="left"/>
        <w:rPr>
          <w:rFonts w:ascii="Arial" w:hAnsi="Arial"/>
          <w:color w:val="312D2F"/>
          <w:sz w:val="23"/>
        </w:rPr>
      </w:pPr>
      <w:r>
        <w:rPr>
          <w:color w:val="312D2F"/>
          <w:w w:val="110"/>
          <w:sz w:val="20"/>
        </w:rPr>
        <w:t>Therapists</w:t>
      </w:r>
      <w:r>
        <w:rPr>
          <w:color w:val="312D2F"/>
          <w:spacing w:val="12"/>
          <w:w w:val="110"/>
          <w:sz w:val="20"/>
        </w:rPr>
        <w:t> </w:t>
      </w:r>
      <w:r>
        <w:rPr>
          <w:color w:val="312D2F"/>
          <w:w w:val="110"/>
          <w:sz w:val="20"/>
        </w:rPr>
        <w:t>using</w:t>
      </w:r>
      <w:r>
        <w:rPr>
          <w:color w:val="312D2F"/>
          <w:spacing w:val="-2"/>
          <w:w w:val="110"/>
          <w:sz w:val="20"/>
        </w:rPr>
        <w:t> </w:t>
      </w:r>
      <w:r>
        <w:rPr>
          <w:color w:val="312D2F"/>
          <w:w w:val="110"/>
          <w:sz w:val="20"/>
        </w:rPr>
        <w:t>the</w:t>
      </w:r>
      <w:r>
        <w:rPr>
          <w:color w:val="312D2F"/>
          <w:spacing w:val="-5"/>
          <w:w w:val="110"/>
          <w:sz w:val="20"/>
        </w:rPr>
        <w:t> </w:t>
      </w:r>
      <w:r>
        <w:rPr>
          <w:color w:val="312D2F"/>
          <w:w w:val="110"/>
          <w:sz w:val="20"/>
        </w:rPr>
        <w:t>Mental</w:t>
      </w:r>
      <w:r>
        <w:rPr>
          <w:color w:val="312D2F"/>
          <w:spacing w:val="2"/>
          <w:w w:val="110"/>
          <w:sz w:val="20"/>
        </w:rPr>
        <w:t> </w:t>
      </w:r>
      <w:r>
        <w:rPr>
          <w:color w:val="312D2F"/>
          <w:spacing w:val="-2"/>
          <w:w w:val="110"/>
          <w:sz w:val="20"/>
        </w:rPr>
        <w:t>Research</w:t>
      </w:r>
    </w:p>
    <w:p>
      <w:pPr>
        <w:pStyle w:val="BodyText"/>
        <w:spacing w:line="314" w:lineRule="auto" w:before="67"/>
        <w:ind w:left="743" w:right="36" w:firstLine="7"/>
      </w:pPr>
      <w:r>
        <w:rPr>
          <w:color w:val="312D2F"/>
          <w:w w:val="110"/>
        </w:rPr>
        <w:t>Institute (MRI) strategic model would examine solutions that have already been attempted because most families with a member struggling with a substance abuse disorder try a variety of solutions that have not worked before formal treatment.</w:t>
      </w:r>
      <w:r>
        <w:rPr>
          <w:color w:val="312D2F"/>
          <w:spacing w:val="80"/>
          <w:w w:val="110"/>
        </w:rPr>
        <w:t> </w:t>
      </w:r>
      <w:r>
        <w:rPr>
          <w:color w:val="312D2F"/>
          <w:w w:val="110"/>
        </w:rPr>
        <w:t>The family's solution may be</w:t>
      </w:r>
      <w:r>
        <w:rPr>
          <w:color w:val="312D2F"/>
          <w:spacing w:val="-9"/>
          <w:w w:val="110"/>
        </w:rPr>
        <w:t> </w:t>
      </w:r>
      <w:r>
        <w:rPr>
          <w:color w:val="312D2F"/>
          <w:w w:val="110"/>
        </w:rPr>
        <w:t>seen</w:t>
      </w:r>
      <w:r>
        <w:rPr>
          <w:color w:val="312D2F"/>
          <w:spacing w:val="-8"/>
          <w:w w:val="110"/>
        </w:rPr>
        <w:t> </w:t>
      </w:r>
      <w:r>
        <w:rPr>
          <w:color w:val="312D2F"/>
          <w:w w:val="110"/>
        </w:rPr>
        <w:t>as the problem.</w:t>
      </w:r>
    </w:p>
    <w:p>
      <w:pPr>
        <w:pStyle w:val="Heading2"/>
        <w:spacing w:before="164"/>
      </w:pPr>
      <w:r>
        <w:rPr>
          <w:color w:val="312D2F"/>
          <w:spacing w:val="-2"/>
          <w:w w:val="110"/>
        </w:rPr>
        <w:t>Followup</w:t>
      </w:r>
    </w:p>
    <w:p>
      <w:pPr>
        <w:pStyle w:val="BodyText"/>
        <w:rPr>
          <w:b/>
          <w:sz w:val="5"/>
        </w:rPr>
      </w:pPr>
    </w:p>
    <w:p>
      <w:pPr>
        <w:pStyle w:val="BodyText"/>
        <w:spacing w:line="20" w:lineRule="exact"/>
        <w:ind w:left="428" w:right="-58"/>
        <w:rPr>
          <w:sz w:val="2"/>
        </w:rPr>
      </w:pPr>
      <w:r>
        <w:rPr>
          <w:sz w:val="2"/>
        </w:rPr>
        <w:pict>
          <v:group style="width:219pt;height:.75pt;mso-position-horizontal-relative:char;mso-position-vertical-relative:line" id="docshapegroup30" coordorigin="0,0" coordsize="4380,15">
            <v:rect style="position:absolute;left:0;top:0;width:4380;height:15" id="docshape31" filled="true" fillcolor="#221e1f" stroked="false">
              <v:fill type="solid"/>
            </v:rect>
          </v:group>
        </w:pict>
      </w:r>
      <w:r>
        <w:rPr>
          <w:sz w:val="2"/>
        </w:rPr>
      </w:r>
    </w:p>
    <w:p>
      <w:pPr>
        <w:pStyle w:val="BodyText"/>
        <w:spacing w:line="314" w:lineRule="auto" w:before="153"/>
        <w:ind w:left="457" w:right="266" w:firstLine="3"/>
      </w:pPr>
      <w:r>
        <w:rPr/>
        <w:pict>
          <v:shape style="position:absolute;margin-left:73.380005pt;margin-top:98.179817pt;width:468pt;height:.8pt;mso-position-horizontal-relative:page;mso-position-vertical-relative:paragraph;z-index:15735808" id="docshape32" coordorigin="1468,1964" coordsize="9360,16" path="m10828,1964l1468,1964,1468,1978,1482,1978,1482,1979,10828,1979,10828,1978,10828,1964xe" filled="true" fillcolor="#221e1f" stroked="false">
            <v:path arrowok="t"/>
            <v:fill type="solid"/>
            <w10:wrap type="none"/>
          </v:shape>
        </w:pict>
      </w:r>
      <w:r>
        <w:rPr>
          <w:color w:val="312D2F"/>
          <w:w w:val="110"/>
        </w:rPr>
        <w:t>Therapists should plan for followup and support as part of the</w:t>
      </w:r>
      <w:r>
        <w:rPr>
          <w:color w:val="312D2F"/>
          <w:spacing w:val="40"/>
          <w:w w:val="110"/>
        </w:rPr>
        <w:t> </w:t>
      </w:r>
      <w:r>
        <w:rPr>
          <w:color w:val="312D2F"/>
          <w:w w:val="110"/>
        </w:rPr>
        <w:t>termination process. Residential programs, for example, can hold support groups run by alumni or counselors that</w:t>
      </w:r>
      <w:r>
        <w:rPr>
          <w:color w:val="312D2F"/>
          <w:spacing w:val="-6"/>
          <w:w w:val="110"/>
        </w:rPr>
        <w:t> </w:t>
      </w:r>
      <w:r>
        <w:rPr>
          <w:color w:val="312D2F"/>
          <w:w w:val="110"/>
        </w:rPr>
        <w:t>are</w:t>
      </w:r>
      <w:r>
        <w:rPr>
          <w:color w:val="312D2F"/>
          <w:spacing w:val="-10"/>
          <w:w w:val="110"/>
        </w:rPr>
        <w:t> </w:t>
      </w:r>
      <w:r>
        <w:rPr>
          <w:color w:val="312D2F"/>
          <w:w w:val="110"/>
        </w:rPr>
        <w:t>available weekly</w:t>
      </w:r>
      <w:r>
        <w:rPr>
          <w:color w:val="312D2F"/>
          <w:spacing w:val="-3"/>
          <w:w w:val="110"/>
        </w:rPr>
        <w:t> </w:t>
      </w:r>
      <w:r>
        <w:rPr>
          <w:color w:val="312D2F"/>
          <w:w w:val="110"/>
        </w:rPr>
        <w:t>for</w:t>
      </w:r>
      <w:r>
        <w:rPr>
          <w:color w:val="312D2F"/>
          <w:spacing w:val="-13"/>
          <w:w w:val="110"/>
        </w:rPr>
        <w:t> </w:t>
      </w:r>
      <w:r>
        <w:rPr>
          <w:color w:val="312D2F"/>
          <w:w w:val="110"/>
        </w:rPr>
        <w:t>family members</w:t>
      </w:r>
    </w:p>
    <w:p>
      <w:pPr>
        <w:spacing w:line="240" w:lineRule="auto" w:before="5"/>
        <w:rPr>
          <w:sz w:val="22"/>
        </w:rPr>
      </w:pPr>
      <w:r>
        <w:rPr/>
        <w:br w:type="column"/>
      </w:r>
      <w:r>
        <w:rPr>
          <w:sz w:val="22"/>
        </w:rPr>
      </w:r>
    </w:p>
    <w:p>
      <w:pPr>
        <w:pStyle w:val="BodyText"/>
        <w:spacing w:line="314" w:lineRule="auto"/>
        <w:ind w:left="462" w:right="875" w:firstLine="6"/>
      </w:pPr>
      <w:r>
        <w:rPr>
          <w:color w:val="312D2F"/>
          <w:w w:val="110"/>
        </w:rPr>
        <w:t>who want to attend on a voluntary, as-needed basis.</w:t>
      </w:r>
      <w:r>
        <w:rPr>
          <w:color w:val="312D2F"/>
          <w:spacing w:val="40"/>
          <w:w w:val="110"/>
        </w:rPr>
        <w:t> </w:t>
      </w:r>
      <w:r>
        <w:rPr>
          <w:color w:val="312D2F"/>
          <w:w w:val="110"/>
        </w:rPr>
        <w:t>Some practitioners ask the client and family members to</w:t>
      </w:r>
      <w:r>
        <w:rPr>
          <w:color w:val="312D2F"/>
          <w:spacing w:val="-4"/>
          <w:w w:val="110"/>
        </w:rPr>
        <w:t> </w:t>
      </w:r>
      <w:r>
        <w:rPr>
          <w:color w:val="312D2F"/>
          <w:w w:val="110"/>
        </w:rPr>
        <w:t>call them after 6</w:t>
      </w:r>
      <w:r>
        <w:rPr>
          <w:color w:val="312D2F"/>
          <w:spacing w:val="-1"/>
          <w:w w:val="110"/>
        </w:rPr>
        <w:t> </w:t>
      </w:r>
      <w:r>
        <w:rPr>
          <w:color w:val="312D2F"/>
          <w:w w:val="110"/>
        </w:rPr>
        <w:t>months or</w:t>
      </w:r>
      <w:r>
        <w:rPr>
          <w:color w:val="312D2F"/>
          <w:spacing w:val="-14"/>
          <w:w w:val="110"/>
        </w:rPr>
        <w:t> </w:t>
      </w:r>
      <w:r>
        <w:rPr>
          <w:color w:val="312D2F"/>
          <w:w w:val="110"/>
        </w:rPr>
        <w:t>1 year</w:t>
      </w:r>
      <w:r>
        <w:rPr>
          <w:color w:val="312D2F"/>
          <w:spacing w:val="-4"/>
          <w:w w:val="110"/>
        </w:rPr>
        <w:t> </w:t>
      </w:r>
      <w:r>
        <w:rPr>
          <w:color w:val="312D2F"/>
          <w:w w:val="110"/>
        </w:rPr>
        <w:t>for</w:t>
      </w:r>
      <w:r>
        <w:rPr>
          <w:color w:val="312D2F"/>
          <w:spacing w:val="-1"/>
          <w:w w:val="110"/>
        </w:rPr>
        <w:t> </w:t>
      </w:r>
      <w:r>
        <w:rPr>
          <w:color w:val="312D2F"/>
          <w:w w:val="110"/>
        </w:rPr>
        <w:t>a</w:t>
      </w:r>
      <w:r>
        <w:rPr>
          <w:color w:val="312D2F"/>
          <w:spacing w:val="-2"/>
          <w:w w:val="110"/>
        </w:rPr>
        <w:t> </w:t>
      </w:r>
      <w:r>
        <w:rPr>
          <w:color w:val="312D2F"/>
          <w:w w:val="110"/>
        </w:rPr>
        <w:t>followup</w:t>
      </w:r>
      <w:r>
        <w:rPr>
          <w:color w:val="312D2F"/>
          <w:spacing w:val="-1"/>
          <w:w w:val="110"/>
        </w:rPr>
        <w:t> </w:t>
      </w:r>
      <w:r>
        <w:rPr>
          <w:color w:val="312D2F"/>
          <w:w w:val="110"/>
        </w:rPr>
        <w:t>conversation.</w:t>
      </w:r>
      <w:r>
        <w:rPr>
          <w:color w:val="312D2F"/>
          <w:spacing w:val="40"/>
          <w:w w:val="110"/>
        </w:rPr>
        <w:t> </w:t>
      </w:r>
      <w:r>
        <w:rPr>
          <w:color w:val="312D2F"/>
          <w:w w:val="110"/>
        </w:rPr>
        <w:t>Depending on the family's needs, the therapist may be able to provide reinforcement without further meetings, or may suggest one or two followup sessions to address emerging issues.</w:t>
      </w:r>
    </w:p>
    <w:p>
      <w:pPr>
        <w:pStyle w:val="BodyText"/>
        <w:spacing w:line="316" w:lineRule="auto"/>
        <w:ind w:left="472" w:right="588" w:firstLine="288"/>
      </w:pPr>
      <w:r>
        <w:rPr>
          <w:color w:val="312D2F"/>
          <w:w w:val="110"/>
        </w:rPr>
        <w:t>At</w:t>
      </w:r>
      <w:r>
        <w:rPr>
          <w:color w:val="312D2F"/>
          <w:spacing w:val="-5"/>
          <w:w w:val="110"/>
        </w:rPr>
        <w:t> </w:t>
      </w:r>
      <w:r>
        <w:rPr>
          <w:color w:val="312D2F"/>
          <w:w w:val="110"/>
        </w:rPr>
        <w:t>a minimum, clients</w:t>
      </w:r>
      <w:r>
        <w:rPr>
          <w:color w:val="312D2F"/>
          <w:spacing w:val="-7"/>
          <w:w w:val="110"/>
        </w:rPr>
        <w:t> </w:t>
      </w:r>
      <w:r>
        <w:rPr>
          <w:color w:val="312D2F"/>
          <w:w w:val="110"/>
        </w:rPr>
        <w:t>should be</w:t>
      </w:r>
      <w:r>
        <w:rPr>
          <w:color w:val="312D2F"/>
          <w:spacing w:val="-8"/>
          <w:w w:val="110"/>
        </w:rPr>
        <w:t> </w:t>
      </w:r>
      <w:r>
        <w:rPr>
          <w:color w:val="312D2F"/>
          <w:w w:val="110"/>
        </w:rPr>
        <w:t>assured that they can call the therapist when necessary.</w:t>
      </w:r>
    </w:p>
    <w:p>
      <w:pPr>
        <w:pStyle w:val="Heading2"/>
        <w:spacing w:before="159"/>
        <w:ind w:left="469"/>
      </w:pPr>
      <w:r>
        <w:rPr>
          <w:color w:val="312D2F"/>
          <w:spacing w:val="-2"/>
          <w:w w:val="105"/>
        </w:rPr>
        <w:t>Cultural</w:t>
      </w:r>
      <w:r>
        <w:rPr>
          <w:color w:val="312D2F"/>
          <w:spacing w:val="4"/>
          <w:w w:val="105"/>
        </w:rPr>
        <w:t> </w:t>
      </w:r>
      <w:r>
        <w:rPr>
          <w:color w:val="312D2F"/>
          <w:spacing w:val="-2"/>
          <w:w w:val="105"/>
        </w:rPr>
        <w:t>Issues</w:t>
      </w:r>
    </w:p>
    <w:p>
      <w:pPr>
        <w:pStyle w:val="BodyText"/>
        <w:spacing w:before="5"/>
        <w:rPr>
          <w:b/>
          <w:sz w:val="5"/>
        </w:rPr>
      </w:pPr>
    </w:p>
    <w:p>
      <w:pPr>
        <w:pStyle w:val="BodyText"/>
        <w:spacing w:line="20" w:lineRule="exact"/>
        <w:ind w:left="428"/>
        <w:rPr>
          <w:sz w:val="2"/>
        </w:rPr>
      </w:pPr>
      <w:r>
        <w:rPr>
          <w:sz w:val="2"/>
        </w:rPr>
        <w:pict>
          <v:group style="width:219pt;height:.75pt;mso-position-horizontal-relative:char;mso-position-vertical-relative:line" id="docshapegroup33" coordorigin="0,0" coordsize="4380,15">
            <v:rect style="position:absolute;left:0;top:0;width:4380;height:15" id="docshape34" filled="true" fillcolor="#221e1f" stroked="false">
              <v:fill type="solid"/>
            </v:rect>
          </v:group>
        </w:pict>
      </w:r>
      <w:r>
        <w:rPr>
          <w:sz w:val="2"/>
        </w:rPr>
      </w:r>
    </w:p>
    <w:p>
      <w:pPr>
        <w:pStyle w:val="BodyText"/>
        <w:spacing w:line="312" w:lineRule="auto" w:before="148"/>
        <w:ind w:left="468" w:right="1018" w:firstLine="1"/>
      </w:pPr>
      <w:r>
        <w:rPr>
          <w:color w:val="312D2F"/>
          <w:w w:val="110"/>
        </w:rPr>
        <w:t>It is important that a family therapist understand the family's ethnic and cultural background.</w:t>
      </w:r>
      <w:r>
        <w:rPr>
          <w:color w:val="312D2F"/>
          <w:spacing w:val="40"/>
          <w:w w:val="110"/>
        </w:rPr>
        <w:t> </w:t>
      </w:r>
      <w:r>
        <w:rPr>
          <w:color w:val="312D2F"/>
          <w:w w:val="110"/>
        </w:rPr>
        <w:t>(See the example in the text box below.)</w:t>
      </w:r>
      <w:r>
        <w:rPr>
          <w:color w:val="312D2F"/>
          <w:spacing w:val="40"/>
          <w:w w:val="110"/>
        </w:rPr>
        <w:t> </w:t>
      </w:r>
      <w:r>
        <w:rPr>
          <w:color w:val="312D2F"/>
          <w:w w:val="110"/>
        </w:rPr>
        <w:t>Failure to do so may be partially responsible</w:t>
      </w:r>
      <w:r>
        <w:rPr>
          <w:color w:val="312D2F"/>
          <w:spacing w:val="-1"/>
          <w:w w:val="110"/>
        </w:rPr>
        <w:t> </w:t>
      </w:r>
      <w:r>
        <w:rPr>
          <w:color w:val="312D2F"/>
          <w:w w:val="110"/>
        </w:rPr>
        <w:t>for the large</w:t>
      </w:r>
      <w:r>
        <w:rPr>
          <w:color w:val="312D2F"/>
          <w:spacing w:val="-2"/>
          <w:w w:val="110"/>
        </w:rPr>
        <w:t> </w:t>
      </w:r>
      <w:r>
        <w:rPr>
          <w:color w:val="312D2F"/>
          <w:w w:val="110"/>
        </w:rPr>
        <w:t>dropout rate</w:t>
      </w:r>
      <w:r>
        <w:rPr>
          <w:color w:val="312D2F"/>
          <w:spacing w:val="-1"/>
          <w:w w:val="110"/>
        </w:rPr>
        <w:t> </w:t>
      </w:r>
      <w:r>
        <w:rPr>
          <w:color w:val="312D2F"/>
          <w:w w:val="110"/>
        </w:rPr>
        <w:t>by</w:t>
      </w:r>
      <w:r>
        <w:rPr>
          <w:color w:val="312D2F"/>
          <w:spacing w:val="-1"/>
          <w:w w:val="110"/>
        </w:rPr>
        <w:t> </w:t>
      </w:r>
      <w:r>
        <w:rPr>
          <w:color w:val="312D2F"/>
          <w:w w:val="110"/>
        </w:rPr>
        <w:t>ethnic minorities after the first therapy session</w:t>
      </w:r>
    </w:p>
    <w:p>
      <w:pPr>
        <w:pStyle w:val="BodyText"/>
        <w:spacing w:line="314" w:lineRule="auto" w:before="9"/>
        <w:ind w:left="457" w:right="875" w:firstLine="18"/>
      </w:pPr>
      <w:r>
        <w:rPr>
          <w:color w:val="312D2F"/>
          <w:w w:val="110"/>
        </w:rPr>
        <w:t>(Soo-Hoo,</w:t>
      </w:r>
      <w:r>
        <w:rPr>
          <w:color w:val="312D2F"/>
          <w:spacing w:val="-5"/>
          <w:w w:val="110"/>
        </w:rPr>
        <w:t> </w:t>
      </w:r>
      <w:r>
        <w:rPr>
          <w:color w:val="312D2F"/>
          <w:w w:val="110"/>
        </w:rPr>
        <w:t>1999).</w:t>
      </w:r>
      <w:r>
        <w:rPr>
          <w:color w:val="312D2F"/>
          <w:spacing w:val="40"/>
          <w:w w:val="110"/>
        </w:rPr>
        <w:t> </w:t>
      </w:r>
      <w:r>
        <w:rPr>
          <w:color w:val="312D2F"/>
          <w:w w:val="110"/>
        </w:rPr>
        <w:t>To</w:t>
      </w:r>
      <w:r>
        <w:rPr>
          <w:color w:val="312D2F"/>
          <w:spacing w:val="-5"/>
          <w:w w:val="110"/>
        </w:rPr>
        <w:t> </w:t>
      </w:r>
      <w:r>
        <w:rPr>
          <w:color w:val="312D2F"/>
          <w:w w:val="110"/>
        </w:rPr>
        <w:t>successfully promote change within</w:t>
      </w:r>
      <w:r>
        <w:rPr>
          <w:color w:val="312D2F"/>
          <w:spacing w:val="-4"/>
          <w:w w:val="110"/>
        </w:rPr>
        <w:t> </w:t>
      </w:r>
      <w:r>
        <w:rPr>
          <w:color w:val="312D2F"/>
          <w:w w:val="110"/>
        </w:rPr>
        <w:t>a</w:t>
      </w:r>
      <w:r>
        <w:rPr>
          <w:color w:val="312D2F"/>
          <w:spacing w:val="-7"/>
          <w:w w:val="110"/>
        </w:rPr>
        <w:t> </w:t>
      </w:r>
      <w:r>
        <w:rPr>
          <w:color w:val="312D2F"/>
          <w:w w:val="110"/>
        </w:rPr>
        <w:t>family</w:t>
      </w:r>
      <w:r>
        <w:rPr>
          <w:color w:val="312D2F"/>
          <w:spacing w:val="-2"/>
          <w:w w:val="110"/>
        </w:rPr>
        <w:t> </w:t>
      </w:r>
      <w:r>
        <w:rPr>
          <w:color w:val="312D2F"/>
          <w:w w:val="110"/>
        </w:rPr>
        <w:t>system, the therapist will need the family's permission to share their closely held secrets.</w:t>
      </w:r>
      <w:r>
        <w:rPr>
          <w:color w:val="312D2F"/>
          <w:spacing w:val="40"/>
          <w:w w:val="110"/>
        </w:rPr>
        <w:t> </w:t>
      </w:r>
      <w:r>
        <w:rPr>
          <w:color w:val="312D2F"/>
          <w:w w:val="110"/>
        </w:rPr>
        <w:t>The therapist's approach, however, must vary according to the cultural background of the</w:t>
      </w:r>
      <w:r>
        <w:rPr>
          <w:color w:val="312D2F"/>
          <w:spacing w:val="40"/>
          <w:w w:val="110"/>
        </w:rPr>
        <w:t> </w:t>
      </w:r>
      <w:r>
        <w:rPr>
          <w:color w:val="312D2F"/>
          <w:w w:val="110"/>
        </w:rPr>
        <w:t>family.</w:t>
      </w:r>
      <w:r>
        <w:rPr>
          <w:color w:val="312D2F"/>
          <w:spacing w:val="40"/>
          <w:w w:val="110"/>
        </w:rPr>
        <w:t> </w:t>
      </w:r>
      <w:r>
        <w:rPr>
          <w:color w:val="312D2F"/>
          <w:w w:val="110"/>
        </w:rPr>
        <w:t>Working with a Filipino family recently settled in the United States, one therapist had to request a letter from the family elder in the Philippines in order to allow members to reveal family matters to an outsider.</w:t>
      </w:r>
      <w:r>
        <w:rPr>
          <w:color w:val="312D2F"/>
          <w:spacing w:val="40"/>
          <w:w w:val="110"/>
        </w:rPr>
        <w:t> </w:t>
      </w:r>
      <w:r>
        <w:rPr>
          <w:color w:val="312D2F"/>
          <w:w w:val="110"/>
        </w:rPr>
        <w:t>Once the family opened up, however, the therapist was seen as an "elder" and was accorded the respect he needed to promote</w:t>
      </w:r>
    </w:p>
    <w:p>
      <w:pPr>
        <w:spacing w:after="0" w:line="314" w:lineRule="auto"/>
        <w:sectPr>
          <w:type w:val="continuous"/>
          <w:pgSz w:w="12240" w:h="15840"/>
          <w:pgMar w:header="769" w:footer="742" w:top="1080" w:bottom="0" w:left="980" w:right="560"/>
          <w:cols w:num="2" w:equalWidth="0">
            <w:col w:w="4822" w:space="219"/>
            <w:col w:w="5659"/>
          </w:cols>
        </w:sectPr>
      </w:pPr>
    </w:p>
    <w:p>
      <w:pPr>
        <w:pStyle w:val="BodyText"/>
        <w:spacing w:before="1" w:after="1"/>
        <w:rPr>
          <w:sz w:val="27"/>
        </w:rPr>
      </w:pPr>
    </w:p>
    <w:p>
      <w:pPr>
        <w:pStyle w:val="BodyText"/>
        <w:ind w:left="487"/>
      </w:pPr>
      <w:r>
        <w:rPr/>
        <w:pict>
          <v:group style="width:468.75pt;height:161.6pt;mso-position-horizontal-relative:char;mso-position-vertical-relative:line" id="docshapegroup35" coordorigin="0,0" coordsize="9375,3232">
            <v:shape style="position:absolute;left:0;top:418;width:9375;height:2813" id="docshape36" coordorigin="0,419" coordsize="9375,2813" path="m9374,419l9360,419,9360,3217,14,3217,14,419,0,419,0,3217,0,3232,14,3232,9360,3232,9374,3232,9374,3217,9374,419xe" filled="true" fillcolor="#221e1f" stroked="false">
              <v:path arrowok="t"/>
              <v:fill type="solid"/>
            </v:shape>
            <v:shape style="position:absolute;left:115;top:0;width:9144;height:420" type="#_x0000_t202" id="docshape37" filled="true" fillcolor="#221e1f" stroked="false">
              <v:textbox inset="0,0,0,0">
                <w:txbxContent>
                  <w:p>
                    <w:pPr>
                      <w:spacing w:before="49"/>
                      <w:ind w:left="2328" w:right="2321" w:firstLine="0"/>
                      <w:jc w:val="center"/>
                      <w:rPr>
                        <w:color w:val="000000"/>
                        <w:sz w:val="24"/>
                      </w:rPr>
                    </w:pPr>
                    <w:r>
                      <w:rPr>
                        <w:color w:val="FFFFFF"/>
                        <w:spacing w:val="-2"/>
                        <w:w w:val="110"/>
                        <w:sz w:val="24"/>
                      </w:rPr>
                      <w:t>Native</w:t>
                    </w:r>
                    <w:r>
                      <w:rPr>
                        <w:color w:val="FFFFFF"/>
                        <w:spacing w:val="-11"/>
                        <w:w w:val="110"/>
                        <w:sz w:val="24"/>
                      </w:rPr>
                      <w:t> </w:t>
                    </w:r>
                    <w:r>
                      <w:rPr>
                        <w:color w:val="FFFFFF"/>
                        <w:spacing w:val="-2"/>
                        <w:w w:val="110"/>
                        <w:sz w:val="24"/>
                      </w:rPr>
                      <w:t>Americans</w:t>
                    </w:r>
                    <w:r>
                      <w:rPr>
                        <w:color w:val="FFFFFF"/>
                        <w:spacing w:val="-9"/>
                        <w:w w:val="110"/>
                        <w:sz w:val="24"/>
                      </w:rPr>
                      <w:t> </w:t>
                    </w:r>
                    <w:r>
                      <w:rPr>
                        <w:color w:val="FFFFFF"/>
                        <w:spacing w:val="-2"/>
                        <w:w w:val="110"/>
                        <w:sz w:val="24"/>
                      </w:rPr>
                      <w:t>in</w:t>
                    </w:r>
                    <w:r>
                      <w:rPr>
                        <w:color w:val="FFFFFF"/>
                        <w:spacing w:val="-11"/>
                        <w:w w:val="110"/>
                        <w:sz w:val="24"/>
                      </w:rPr>
                      <w:t> </w:t>
                    </w:r>
                    <w:r>
                      <w:rPr>
                        <w:color w:val="FFFFFF"/>
                        <w:spacing w:val="-2"/>
                        <w:w w:val="110"/>
                        <w:sz w:val="24"/>
                      </w:rPr>
                      <w:t>Brief</w:t>
                    </w:r>
                    <w:r>
                      <w:rPr>
                        <w:color w:val="FFFFFF"/>
                        <w:spacing w:val="10"/>
                        <w:w w:val="110"/>
                        <w:sz w:val="24"/>
                      </w:rPr>
                      <w:t> </w:t>
                    </w:r>
                    <w:r>
                      <w:rPr>
                        <w:color w:val="FFFFFF"/>
                        <w:spacing w:val="-2"/>
                        <w:w w:val="110"/>
                        <w:sz w:val="24"/>
                      </w:rPr>
                      <w:t>Family</w:t>
                    </w:r>
                    <w:r>
                      <w:rPr>
                        <w:color w:val="FFFFFF"/>
                        <w:spacing w:val="-8"/>
                        <w:w w:val="110"/>
                        <w:sz w:val="24"/>
                      </w:rPr>
                      <w:t> </w:t>
                    </w:r>
                    <w:r>
                      <w:rPr>
                        <w:color w:val="FFFFFF"/>
                        <w:spacing w:val="-2"/>
                        <w:w w:val="110"/>
                        <w:sz w:val="24"/>
                      </w:rPr>
                      <w:t>Therapy</w:t>
                    </w:r>
                  </w:p>
                </w:txbxContent>
              </v:textbox>
              <v:fill type="solid"/>
              <w10:wrap type="none"/>
            </v:shape>
            <v:shape style="position:absolute;left:14;top:418;width:9346;height:2799" type="#_x0000_t202" id="docshape38" filled="false" stroked="false">
              <v:textbox inset="0,0,0,0">
                <w:txbxContent>
                  <w:p>
                    <w:pPr>
                      <w:spacing w:line="312" w:lineRule="auto" w:before="42"/>
                      <w:ind w:left="96" w:right="101" w:firstLine="10"/>
                      <w:jc w:val="left"/>
                      <w:rPr>
                        <w:sz w:val="20"/>
                      </w:rPr>
                    </w:pPr>
                    <w:r>
                      <w:rPr>
                        <w:color w:val="312D2F"/>
                        <w:w w:val="110"/>
                        <w:sz w:val="20"/>
                      </w:rPr>
                      <w:t>A</w:t>
                    </w:r>
                    <w:r>
                      <w:rPr>
                        <w:color w:val="312D2F"/>
                        <w:spacing w:val="-4"/>
                        <w:w w:val="110"/>
                        <w:sz w:val="20"/>
                      </w:rPr>
                      <w:t> </w:t>
                    </w:r>
                    <w:r>
                      <w:rPr>
                        <w:color w:val="312D2F"/>
                        <w:w w:val="110"/>
                        <w:sz w:val="20"/>
                      </w:rPr>
                      <w:t>26-year-old</w:t>
                    </w:r>
                    <w:r>
                      <w:rPr>
                        <w:color w:val="312D2F"/>
                        <w:spacing w:val="21"/>
                        <w:w w:val="110"/>
                        <w:sz w:val="20"/>
                      </w:rPr>
                      <w:t> </w:t>
                    </w:r>
                    <w:r>
                      <w:rPr>
                        <w:color w:val="312D2F"/>
                        <w:w w:val="110"/>
                        <w:sz w:val="20"/>
                      </w:rPr>
                      <w:t>Native American man sought treatment</w:t>
                    </w:r>
                    <w:r>
                      <w:rPr>
                        <w:color w:val="312D2F"/>
                        <w:spacing w:val="-5"/>
                        <w:w w:val="110"/>
                        <w:sz w:val="20"/>
                      </w:rPr>
                      <w:t> </w:t>
                    </w:r>
                    <w:r>
                      <w:rPr>
                        <w:color w:val="312D2F"/>
                        <w:w w:val="110"/>
                        <w:sz w:val="20"/>
                      </w:rPr>
                      <w:t>for</w:t>
                    </w:r>
                    <w:r>
                      <w:rPr>
                        <w:color w:val="312D2F"/>
                        <w:spacing w:val="-1"/>
                        <w:w w:val="110"/>
                        <w:sz w:val="20"/>
                      </w:rPr>
                      <w:t> </w:t>
                    </w:r>
                    <w:r>
                      <w:rPr>
                        <w:color w:val="312D2F"/>
                        <w:w w:val="110"/>
                        <w:sz w:val="20"/>
                      </w:rPr>
                      <w:t>his</w:t>
                    </w:r>
                    <w:r>
                      <w:rPr>
                        <w:color w:val="312D2F"/>
                        <w:spacing w:val="-8"/>
                        <w:w w:val="110"/>
                        <w:sz w:val="20"/>
                      </w:rPr>
                      <w:t> </w:t>
                    </w:r>
                    <w:r>
                      <w:rPr>
                        <w:color w:val="312D2F"/>
                        <w:w w:val="110"/>
                        <w:sz w:val="20"/>
                      </w:rPr>
                      <w:t>alcohol</w:t>
                    </w:r>
                    <w:r>
                      <w:rPr>
                        <w:color w:val="312D2F"/>
                        <w:spacing w:val="-1"/>
                        <w:w w:val="110"/>
                        <w:sz w:val="20"/>
                      </w:rPr>
                      <w:t> </w:t>
                    </w:r>
                    <w:r>
                      <w:rPr>
                        <w:color w:val="312D2F"/>
                        <w:w w:val="110"/>
                        <w:sz w:val="20"/>
                      </w:rPr>
                      <w:t>abuse.</w:t>
                    </w:r>
                    <w:r>
                      <w:rPr>
                        <w:color w:val="312D2F"/>
                        <w:spacing w:val="40"/>
                        <w:w w:val="110"/>
                        <w:sz w:val="20"/>
                      </w:rPr>
                      <w:t> </w:t>
                    </w:r>
                    <w:r>
                      <w:rPr>
                        <w:color w:val="312D2F"/>
                        <w:w w:val="110"/>
                        <w:sz w:val="20"/>
                      </w:rPr>
                      <w:t>In</w:t>
                    </w:r>
                    <w:r>
                      <w:rPr>
                        <w:color w:val="312D2F"/>
                        <w:spacing w:val="-8"/>
                        <w:w w:val="110"/>
                        <w:sz w:val="20"/>
                      </w:rPr>
                      <w:t> </w:t>
                    </w:r>
                    <w:r>
                      <w:rPr>
                        <w:color w:val="312D2F"/>
                        <w:w w:val="110"/>
                        <w:sz w:val="20"/>
                      </w:rPr>
                      <w:t>a</w:t>
                    </w:r>
                    <w:r>
                      <w:rPr>
                        <w:color w:val="312D2F"/>
                        <w:spacing w:val="-1"/>
                        <w:w w:val="110"/>
                        <w:sz w:val="20"/>
                      </w:rPr>
                      <w:t> </w:t>
                    </w:r>
                    <w:r>
                      <w:rPr>
                        <w:color w:val="312D2F"/>
                        <w:w w:val="110"/>
                        <w:sz w:val="20"/>
                      </w:rPr>
                      <w:t>residential treatment setting, the therapist learned that the client's father was a fanatically religious ex-drinker who tried to force his son to go to church.</w:t>
                    </w:r>
                    <w:r>
                      <w:rPr>
                        <w:color w:val="312D2F"/>
                        <w:spacing w:val="40"/>
                        <w:w w:val="110"/>
                        <w:sz w:val="20"/>
                      </w:rPr>
                      <w:t> </w:t>
                    </w:r>
                    <w:r>
                      <w:rPr>
                        <w:color w:val="312D2F"/>
                        <w:w w:val="110"/>
                        <w:sz w:val="20"/>
                      </w:rPr>
                      <w:t>As a result, the client began drinking heavily on Sunday mornings in order to</w:t>
                    </w:r>
                    <w:r>
                      <w:rPr>
                        <w:color w:val="312D2F"/>
                        <w:spacing w:val="-2"/>
                        <w:w w:val="110"/>
                        <w:sz w:val="20"/>
                      </w:rPr>
                      <w:t> </w:t>
                    </w:r>
                    <w:r>
                      <w:rPr>
                        <w:color w:val="312D2F"/>
                        <w:w w:val="110"/>
                        <w:sz w:val="20"/>
                      </w:rPr>
                      <w:t>avoid going to church.</w:t>
                    </w:r>
                    <w:r>
                      <w:rPr>
                        <w:color w:val="312D2F"/>
                        <w:spacing w:val="40"/>
                        <w:w w:val="110"/>
                        <w:sz w:val="20"/>
                      </w:rPr>
                      <w:t> </w:t>
                    </w:r>
                    <w:r>
                      <w:rPr>
                        <w:color w:val="312D2F"/>
                        <w:w w:val="110"/>
                        <w:sz w:val="20"/>
                      </w:rPr>
                      <w:t>The client was torn between a culturally based belief</w:t>
                    </w:r>
                    <w:r>
                      <w:rPr>
                        <w:color w:val="312D2F"/>
                        <w:spacing w:val="40"/>
                        <w:w w:val="110"/>
                        <w:sz w:val="20"/>
                      </w:rPr>
                      <w:t> </w:t>
                    </w:r>
                    <w:r>
                      <w:rPr>
                        <w:color w:val="312D2F"/>
                        <w:w w:val="110"/>
                        <w:sz w:val="20"/>
                      </w:rPr>
                      <w:t>that he</w:t>
                    </w:r>
                    <w:r>
                      <w:rPr>
                        <w:color w:val="312D2F"/>
                        <w:spacing w:val="-2"/>
                        <w:w w:val="110"/>
                        <w:sz w:val="20"/>
                      </w:rPr>
                      <w:t> </w:t>
                    </w:r>
                    <w:r>
                      <w:rPr>
                        <w:color w:val="312D2F"/>
                        <w:w w:val="110"/>
                        <w:sz w:val="20"/>
                      </w:rPr>
                      <w:t>should respect his elders and his own desire for independence.</w:t>
                    </w:r>
                    <w:r>
                      <w:rPr>
                        <w:color w:val="312D2F"/>
                        <w:spacing w:val="40"/>
                        <w:w w:val="110"/>
                        <w:sz w:val="20"/>
                      </w:rPr>
                      <w:t> </w:t>
                    </w:r>
                    <w:r>
                      <w:rPr>
                        <w:color w:val="312D2F"/>
                        <w:w w:val="110"/>
                        <w:sz w:val="20"/>
                      </w:rPr>
                      <w:t>The therapist encouraged father and son to express both their resentment and their appreciation of each other in letters read aloud to each other. Through this process, the client began to remember what his</w:t>
                    </w:r>
                    <w:r>
                      <w:rPr>
                        <w:color w:val="312D2F"/>
                        <w:spacing w:val="-7"/>
                        <w:w w:val="110"/>
                        <w:sz w:val="20"/>
                      </w:rPr>
                      <w:t> </w:t>
                    </w:r>
                    <w:r>
                      <w:rPr>
                        <w:color w:val="312D2F"/>
                        <w:w w:val="110"/>
                        <w:sz w:val="20"/>
                      </w:rPr>
                      <w:t>father had been like as an alcoholic and saw</w:t>
                    </w:r>
                    <w:r>
                      <w:rPr>
                        <w:color w:val="312D2F"/>
                        <w:spacing w:val="40"/>
                        <w:w w:val="110"/>
                        <w:sz w:val="20"/>
                      </w:rPr>
                      <w:t> </w:t>
                    </w:r>
                    <w:r>
                      <w:rPr>
                        <w:color w:val="312D2F"/>
                        <w:w w:val="110"/>
                        <w:sz w:val="20"/>
                      </w:rPr>
                      <w:t>that he himself</w:t>
                    </w:r>
                    <w:r>
                      <w:rPr>
                        <w:color w:val="312D2F"/>
                        <w:spacing w:val="40"/>
                        <w:w w:val="110"/>
                        <w:sz w:val="20"/>
                      </w:rPr>
                      <w:t> </w:t>
                    </w:r>
                    <w:r>
                      <w:rPr>
                        <w:color w:val="312D2F"/>
                        <w:w w:val="110"/>
                        <w:sz w:val="20"/>
                      </w:rPr>
                      <w:t>was</w:t>
                    </w:r>
                    <w:r>
                      <w:rPr>
                        <w:color w:val="312D2F"/>
                        <w:spacing w:val="36"/>
                        <w:w w:val="110"/>
                        <w:sz w:val="20"/>
                      </w:rPr>
                      <w:t> </w:t>
                    </w:r>
                    <w:r>
                      <w:rPr>
                        <w:color w:val="312D2F"/>
                        <w:w w:val="110"/>
                        <w:sz w:val="20"/>
                      </w:rPr>
                      <w:t>in danger of making the</w:t>
                    </w:r>
                    <w:r>
                      <w:rPr>
                        <w:color w:val="312D2F"/>
                        <w:spacing w:val="-1"/>
                        <w:w w:val="110"/>
                        <w:sz w:val="20"/>
                      </w:rPr>
                      <w:t> </w:t>
                    </w:r>
                    <w:r>
                      <w:rPr>
                        <w:color w:val="312D2F"/>
                        <w:w w:val="110"/>
                        <w:sz w:val="20"/>
                      </w:rPr>
                      <w:t>same mistake.</w:t>
                    </w:r>
                    <w:r>
                      <w:rPr>
                        <w:color w:val="312D2F"/>
                        <w:spacing w:val="40"/>
                        <w:w w:val="110"/>
                        <w:sz w:val="20"/>
                      </w:rPr>
                      <w:t> </w:t>
                    </w:r>
                    <w:r>
                      <w:rPr>
                        <w:color w:val="312D2F"/>
                        <w:w w:val="110"/>
                        <w:sz w:val="20"/>
                      </w:rPr>
                      <w:t>This motivated</w:t>
                    </w:r>
                    <w:r>
                      <w:rPr>
                        <w:color w:val="312D2F"/>
                        <w:spacing w:val="34"/>
                        <w:w w:val="110"/>
                        <w:sz w:val="20"/>
                      </w:rPr>
                      <w:t> </w:t>
                    </w:r>
                    <w:r>
                      <w:rPr>
                        <w:color w:val="312D2F"/>
                        <w:w w:val="110"/>
                        <w:sz w:val="20"/>
                      </w:rPr>
                      <w:t>the client to accomplish abstinence and</w:t>
                    </w:r>
                    <w:r>
                      <w:rPr>
                        <w:color w:val="312D2F"/>
                        <w:spacing w:val="40"/>
                        <w:w w:val="110"/>
                        <w:sz w:val="20"/>
                      </w:rPr>
                      <w:t> </w:t>
                    </w:r>
                    <w:r>
                      <w:rPr>
                        <w:color w:val="312D2F"/>
                        <w:w w:val="110"/>
                        <w:sz w:val="20"/>
                      </w:rPr>
                      <w:t>to move out of his</w:t>
                    </w:r>
                    <w:r>
                      <w:rPr>
                        <w:color w:val="312D2F"/>
                        <w:spacing w:val="40"/>
                        <w:w w:val="110"/>
                        <w:sz w:val="20"/>
                      </w:rPr>
                      <w:t> </w:t>
                    </w:r>
                    <w:r>
                      <w:rPr>
                        <w:color w:val="312D2F"/>
                        <w:w w:val="110"/>
                        <w:sz w:val="20"/>
                      </w:rPr>
                      <w:t>father's home in order to establish his own household.</w:t>
                    </w:r>
                  </w:p>
                </w:txbxContent>
              </v:textbox>
              <w10:wrap type="none"/>
            </v:shape>
          </v:group>
        </w:pict>
      </w:r>
      <w:r>
        <w:rPr/>
      </w:r>
    </w:p>
    <w:p>
      <w:pPr>
        <w:spacing w:after="0"/>
        <w:sectPr>
          <w:type w:val="continuous"/>
          <w:pgSz w:w="12240" w:h="15840"/>
          <w:pgMar w:header="769" w:footer="742" w:top="1080" w:bottom="0" w:left="980" w:right="560"/>
        </w:sectPr>
      </w:pPr>
    </w:p>
    <w:p>
      <w:pPr>
        <w:pStyle w:val="BodyText"/>
      </w:pPr>
    </w:p>
    <w:p>
      <w:pPr>
        <w:pStyle w:val="BodyText"/>
        <w:spacing w:before="10"/>
        <w:rPr>
          <w:sz w:val="18"/>
        </w:rPr>
      </w:pPr>
    </w:p>
    <w:p>
      <w:pPr>
        <w:spacing w:after="0"/>
        <w:rPr>
          <w:sz w:val="18"/>
        </w:rPr>
        <w:sectPr>
          <w:pgSz w:w="12240" w:h="15840"/>
          <w:pgMar w:header="769" w:footer="742" w:top="920" w:bottom="940" w:left="980" w:right="560"/>
        </w:sectPr>
      </w:pPr>
    </w:p>
    <w:p>
      <w:pPr>
        <w:pStyle w:val="BodyText"/>
        <w:spacing w:line="314" w:lineRule="auto" w:before="92"/>
        <w:ind w:left="449" w:firstLine="18"/>
      </w:pPr>
      <w:r>
        <w:rPr>
          <w:color w:val="312D2D"/>
          <w:w w:val="110"/>
        </w:rPr>
        <w:t>positive</w:t>
      </w:r>
      <w:r>
        <w:rPr>
          <w:color w:val="312D2D"/>
          <w:spacing w:val="-6"/>
          <w:w w:val="110"/>
        </w:rPr>
        <w:t> </w:t>
      </w:r>
      <w:r>
        <w:rPr>
          <w:color w:val="312D2D"/>
          <w:w w:val="110"/>
        </w:rPr>
        <w:t>change.</w:t>
      </w:r>
      <w:r>
        <w:rPr>
          <w:color w:val="312D2D"/>
          <w:spacing w:val="40"/>
          <w:w w:val="110"/>
        </w:rPr>
        <w:t> </w:t>
      </w:r>
      <w:r>
        <w:rPr>
          <w:color w:val="312D2D"/>
          <w:w w:val="110"/>
        </w:rPr>
        <w:t>In</w:t>
      </w:r>
      <w:r>
        <w:rPr>
          <w:color w:val="312D2D"/>
          <w:spacing w:val="-10"/>
          <w:w w:val="110"/>
        </w:rPr>
        <w:t> </w:t>
      </w:r>
      <w:r>
        <w:rPr>
          <w:color w:val="312D2D"/>
          <w:w w:val="110"/>
        </w:rPr>
        <w:t>another example,</w:t>
      </w:r>
      <w:r>
        <w:rPr>
          <w:color w:val="312D2D"/>
          <w:spacing w:val="-4"/>
          <w:w w:val="110"/>
        </w:rPr>
        <w:t> </w:t>
      </w:r>
      <w:r>
        <w:rPr>
          <w:color w:val="312D2D"/>
          <w:w w:val="110"/>
        </w:rPr>
        <w:t>a therapist </w:t>
      </w:r>
      <w:r>
        <w:rPr>
          <w:color w:val="312D2D"/>
          <w:w w:val="115"/>
        </w:rPr>
        <w:t>working with</w:t>
      </w:r>
      <w:r>
        <w:rPr>
          <w:color w:val="312D2D"/>
          <w:spacing w:val="-13"/>
          <w:w w:val="115"/>
        </w:rPr>
        <w:t> </w:t>
      </w:r>
      <w:r>
        <w:rPr>
          <w:color w:val="312D2D"/>
          <w:w w:val="115"/>
        </w:rPr>
        <w:t>a</w:t>
      </w:r>
      <w:r>
        <w:rPr>
          <w:color w:val="312D2D"/>
          <w:spacing w:val="-11"/>
          <w:w w:val="115"/>
        </w:rPr>
        <w:t> </w:t>
      </w:r>
      <w:r>
        <w:rPr>
          <w:color w:val="312D2D"/>
          <w:w w:val="115"/>
        </w:rPr>
        <w:t>client who belonged to</w:t>
      </w:r>
      <w:r>
        <w:rPr>
          <w:color w:val="312D2D"/>
          <w:spacing w:val="-2"/>
          <w:w w:val="115"/>
        </w:rPr>
        <w:t> </w:t>
      </w:r>
      <w:r>
        <w:rPr>
          <w:color w:val="312D2D"/>
          <w:w w:val="115"/>
        </w:rPr>
        <w:t>the Southern Baptist fundamentalist movement found that</w:t>
      </w:r>
      <w:r>
        <w:rPr>
          <w:color w:val="312D2D"/>
          <w:spacing w:val="-4"/>
          <w:w w:val="115"/>
        </w:rPr>
        <w:t> </w:t>
      </w:r>
      <w:r>
        <w:rPr>
          <w:color w:val="312D2D"/>
          <w:w w:val="115"/>
        </w:rPr>
        <w:t>the</w:t>
      </w:r>
      <w:r>
        <w:rPr>
          <w:color w:val="312D2D"/>
          <w:spacing w:val="-15"/>
          <w:w w:val="115"/>
        </w:rPr>
        <w:t> </w:t>
      </w:r>
      <w:r>
        <w:rPr>
          <w:color w:val="312D2D"/>
          <w:w w:val="115"/>
        </w:rPr>
        <w:t>client</w:t>
      </w:r>
      <w:r>
        <w:rPr>
          <w:color w:val="312D2D"/>
          <w:spacing w:val="-2"/>
          <w:w w:val="115"/>
        </w:rPr>
        <w:t> </w:t>
      </w:r>
      <w:r>
        <w:rPr>
          <w:color w:val="312D2D"/>
          <w:w w:val="115"/>
        </w:rPr>
        <w:t>was immobilized</w:t>
      </w:r>
      <w:r>
        <w:rPr>
          <w:color w:val="312D2D"/>
          <w:w w:val="115"/>
        </w:rPr>
        <w:t> by</w:t>
      </w:r>
      <w:r>
        <w:rPr>
          <w:color w:val="312D2D"/>
          <w:spacing w:val="-2"/>
          <w:w w:val="115"/>
        </w:rPr>
        <w:t> </w:t>
      </w:r>
      <w:r>
        <w:rPr>
          <w:color w:val="312D2D"/>
          <w:w w:val="115"/>
        </w:rPr>
        <w:t>the shame that surrounded drinking in her family and</w:t>
      </w:r>
      <w:r>
        <w:rPr>
          <w:color w:val="312D2D"/>
          <w:spacing w:val="-6"/>
          <w:w w:val="115"/>
        </w:rPr>
        <w:t> </w:t>
      </w:r>
      <w:r>
        <w:rPr>
          <w:color w:val="312D2D"/>
          <w:w w:val="115"/>
        </w:rPr>
        <w:t>the</w:t>
      </w:r>
      <w:r>
        <w:rPr>
          <w:color w:val="312D2D"/>
          <w:spacing w:val="-11"/>
          <w:w w:val="115"/>
        </w:rPr>
        <w:t> </w:t>
      </w:r>
      <w:r>
        <w:rPr>
          <w:color w:val="312D2D"/>
          <w:w w:val="115"/>
        </w:rPr>
        <w:t>difficulty</w:t>
      </w:r>
      <w:r>
        <w:rPr>
          <w:color w:val="312D2D"/>
          <w:spacing w:val="-11"/>
          <w:w w:val="115"/>
        </w:rPr>
        <w:t> </w:t>
      </w:r>
      <w:r>
        <w:rPr>
          <w:color w:val="312D2D"/>
          <w:w w:val="115"/>
        </w:rPr>
        <w:t>of talking</w:t>
      </w:r>
      <w:r>
        <w:rPr>
          <w:color w:val="312D2D"/>
          <w:spacing w:val="-15"/>
          <w:w w:val="115"/>
        </w:rPr>
        <w:t> </w:t>
      </w:r>
      <w:r>
        <w:rPr>
          <w:color w:val="312D2D"/>
          <w:w w:val="115"/>
        </w:rPr>
        <w:t>about</w:t>
      </w:r>
      <w:r>
        <w:rPr>
          <w:color w:val="312D2D"/>
          <w:spacing w:val="-13"/>
          <w:w w:val="115"/>
        </w:rPr>
        <w:t> </w:t>
      </w:r>
      <w:r>
        <w:rPr>
          <w:color w:val="312D2D"/>
          <w:w w:val="115"/>
        </w:rPr>
        <w:t>it.</w:t>
      </w:r>
      <w:r>
        <w:rPr>
          <w:color w:val="312D2D"/>
          <w:spacing w:val="11"/>
          <w:w w:val="115"/>
        </w:rPr>
        <w:t> </w:t>
      </w:r>
      <w:r>
        <w:rPr>
          <w:color w:val="312D2D"/>
          <w:w w:val="115"/>
        </w:rPr>
        <w:t>The</w:t>
      </w:r>
      <w:r>
        <w:rPr>
          <w:color w:val="312D2D"/>
          <w:spacing w:val="-15"/>
          <w:w w:val="115"/>
        </w:rPr>
        <w:t> </w:t>
      </w:r>
      <w:r>
        <w:rPr>
          <w:color w:val="312D2D"/>
          <w:w w:val="115"/>
        </w:rPr>
        <w:t>client approached</w:t>
      </w:r>
      <w:r>
        <w:rPr>
          <w:color w:val="312D2D"/>
          <w:spacing w:val="15"/>
          <w:w w:val="115"/>
        </w:rPr>
        <w:t> </w:t>
      </w:r>
      <w:r>
        <w:rPr>
          <w:color w:val="312D2D"/>
          <w:w w:val="115"/>
        </w:rPr>
        <w:t>the</w:t>
      </w:r>
      <w:r>
        <w:rPr>
          <w:color w:val="312D2D"/>
          <w:spacing w:val="-16"/>
          <w:w w:val="115"/>
        </w:rPr>
        <w:t> </w:t>
      </w:r>
      <w:r>
        <w:rPr>
          <w:color w:val="312D2D"/>
          <w:w w:val="115"/>
        </w:rPr>
        <w:t>family's minister to</w:t>
      </w:r>
      <w:r>
        <w:rPr>
          <w:color w:val="312D2D"/>
          <w:spacing w:val="-5"/>
          <w:w w:val="115"/>
        </w:rPr>
        <w:t> </w:t>
      </w:r>
      <w:r>
        <w:rPr>
          <w:color w:val="312D2D"/>
          <w:w w:val="115"/>
        </w:rPr>
        <w:t>help</w:t>
      </w:r>
      <w:r>
        <w:rPr>
          <w:color w:val="312D2D"/>
          <w:spacing w:val="-15"/>
          <w:w w:val="115"/>
        </w:rPr>
        <w:t> </w:t>
      </w:r>
      <w:r>
        <w:rPr>
          <w:color w:val="312D2D"/>
          <w:w w:val="115"/>
        </w:rPr>
        <w:t>frame the</w:t>
      </w:r>
      <w:r>
        <w:rPr>
          <w:color w:val="312D2D"/>
          <w:spacing w:val="-9"/>
          <w:w w:val="115"/>
        </w:rPr>
        <w:t> </w:t>
      </w:r>
      <w:r>
        <w:rPr>
          <w:color w:val="312D2D"/>
          <w:w w:val="115"/>
        </w:rPr>
        <w:t>situation</w:t>
      </w:r>
      <w:r>
        <w:rPr>
          <w:color w:val="312D2D"/>
          <w:spacing w:val="-2"/>
          <w:w w:val="115"/>
        </w:rPr>
        <w:t> </w:t>
      </w:r>
      <w:r>
        <w:rPr>
          <w:color w:val="312D2D"/>
          <w:w w:val="115"/>
        </w:rPr>
        <w:t>so</w:t>
      </w:r>
      <w:r>
        <w:rPr>
          <w:color w:val="312D2D"/>
          <w:spacing w:val="-3"/>
          <w:w w:val="115"/>
        </w:rPr>
        <w:t> </w:t>
      </w:r>
      <w:r>
        <w:rPr>
          <w:color w:val="312D2D"/>
          <w:w w:val="115"/>
        </w:rPr>
        <w:t>that the</w:t>
      </w:r>
      <w:r>
        <w:rPr>
          <w:color w:val="312D2D"/>
          <w:spacing w:val="-20"/>
          <w:w w:val="115"/>
        </w:rPr>
        <w:t> </w:t>
      </w:r>
      <w:r>
        <w:rPr>
          <w:color w:val="312D2D"/>
          <w:w w:val="115"/>
        </w:rPr>
        <w:t>family</w:t>
      </w:r>
      <w:r>
        <w:rPr>
          <w:color w:val="312D2D"/>
          <w:spacing w:val="-1"/>
          <w:w w:val="115"/>
        </w:rPr>
        <w:t> </w:t>
      </w:r>
      <w:r>
        <w:rPr>
          <w:color w:val="312D2D"/>
          <w:w w:val="115"/>
        </w:rPr>
        <w:t>could</w:t>
      </w:r>
      <w:r>
        <w:rPr>
          <w:color w:val="312D2D"/>
          <w:spacing w:val="-2"/>
          <w:w w:val="115"/>
        </w:rPr>
        <w:t> </w:t>
      </w:r>
      <w:r>
        <w:rPr>
          <w:color w:val="312D2D"/>
          <w:w w:val="115"/>
        </w:rPr>
        <w:t>face</w:t>
      </w:r>
      <w:r>
        <w:rPr>
          <w:color w:val="312D2D"/>
          <w:spacing w:val="-2"/>
          <w:w w:val="115"/>
        </w:rPr>
        <w:t> </w:t>
      </w:r>
      <w:r>
        <w:rPr>
          <w:color w:val="312D2D"/>
          <w:w w:val="115"/>
        </w:rPr>
        <w:t>the </w:t>
      </w:r>
      <w:r>
        <w:rPr>
          <w:color w:val="312D2D"/>
          <w:spacing w:val="-2"/>
          <w:w w:val="115"/>
        </w:rPr>
        <w:t>problem</w:t>
      </w:r>
      <w:r>
        <w:rPr>
          <w:color w:val="312D2D"/>
          <w:spacing w:val="-13"/>
          <w:w w:val="115"/>
        </w:rPr>
        <w:t> </w:t>
      </w:r>
      <w:r>
        <w:rPr>
          <w:color w:val="312D2D"/>
          <w:spacing w:val="-2"/>
          <w:w w:val="115"/>
        </w:rPr>
        <w:t>together</w:t>
      </w:r>
      <w:r>
        <w:rPr>
          <w:color w:val="312D2D"/>
          <w:spacing w:val="-12"/>
          <w:w w:val="115"/>
        </w:rPr>
        <w:t> </w:t>
      </w:r>
      <w:r>
        <w:rPr>
          <w:color w:val="312D2D"/>
          <w:spacing w:val="-2"/>
          <w:w w:val="115"/>
        </w:rPr>
        <w:t>and</w:t>
      </w:r>
      <w:r>
        <w:rPr>
          <w:color w:val="312D2D"/>
          <w:spacing w:val="-13"/>
          <w:w w:val="115"/>
        </w:rPr>
        <w:t> </w:t>
      </w:r>
      <w:r>
        <w:rPr>
          <w:color w:val="312D2D"/>
          <w:spacing w:val="-2"/>
          <w:w w:val="115"/>
        </w:rPr>
        <w:t>find</w:t>
      </w:r>
      <w:r>
        <w:rPr>
          <w:color w:val="312D2D"/>
          <w:spacing w:val="-12"/>
          <w:w w:val="115"/>
        </w:rPr>
        <w:t> </w:t>
      </w:r>
      <w:r>
        <w:rPr>
          <w:color w:val="312D2D"/>
          <w:spacing w:val="-2"/>
          <w:w w:val="115"/>
        </w:rPr>
        <w:t>a</w:t>
      </w:r>
      <w:r>
        <w:rPr>
          <w:color w:val="312D2D"/>
          <w:spacing w:val="-12"/>
          <w:w w:val="115"/>
        </w:rPr>
        <w:t> </w:t>
      </w:r>
      <w:r>
        <w:rPr>
          <w:color w:val="312D2D"/>
          <w:spacing w:val="-2"/>
          <w:w w:val="115"/>
        </w:rPr>
        <w:t>solution.</w:t>
      </w:r>
      <w:r>
        <w:rPr>
          <w:color w:val="312D2D"/>
          <w:spacing w:val="26"/>
          <w:w w:val="115"/>
        </w:rPr>
        <w:t> </w:t>
      </w:r>
      <w:r>
        <w:rPr>
          <w:color w:val="312D2D"/>
          <w:spacing w:val="-2"/>
          <w:w w:val="115"/>
        </w:rPr>
        <w:t>(For</w:t>
      </w:r>
      <w:r>
        <w:rPr>
          <w:color w:val="312D2D"/>
          <w:spacing w:val="-12"/>
          <w:w w:val="115"/>
        </w:rPr>
        <w:t> </w:t>
      </w:r>
      <w:r>
        <w:rPr>
          <w:color w:val="312D2D"/>
          <w:spacing w:val="-2"/>
          <w:w w:val="115"/>
        </w:rPr>
        <w:t>more </w:t>
      </w:r>
      <w:r>
        <w:rPr>
          <w:color w:val="312D2D"/>
          <w:w w:val="115"/>
        </w:rPr>
        <w:t>information on</w:t>
      </w:r>
      <w:r>
        <w:rPr>
          <w:color w:val="312D2D"/>
          <w:spacing w:val="-11"/>
          <w:w w:val="115"/>
        </w:rPr>
        <w:t> </w:t>
      </w:r>
      <w:r>
        <w:rPr>
          <w:color w:val="312D2D"/>
          <w:w w:val="115"/>
        </w:rPr>
        <w:t>family therapy</w:t>
      </w:r>
      <w:r>
        <w:rPr>
          <w:color w:val="312D2D"/>
          <w:spacing w:val="-1"/>
          <w:w w:val="115"/>
        </w:rPr>
        <w:t> </w:t>
      </w:r>
      <w:r>
        <w:rPr>
          <w:color w:val="312D2D"/>
          <w:w w:val="115"/>
        </w:rPr>
        <w:t>for those</w:t>
      </w:r>
      <w:r>
        <w:rPr>
          <w:color w:val="312D2D"/>
          <w:spacing w:val="-15"/>
          <w:w w:val="115"/>
        </w:rPr>
        <w:t> </w:t>
      </w:r>
      <w:r>
        <w:rPr>
          <w:color w:val="312D2D"/>
          <w:w w:val="115"/>
        </w:rPr>
        <w:t>from </w:t>
      </w:r>
      <w:r>
        <w:rPr>
          <w:color w:val="312D2D"/>
          <w:w w:val="110"/>
        </w:rPr>
        <w:t>unfamiliar cultures,</w:t>
      </w:r>
      <w:r>
        <w:rPr>
          <w:color w:val="312D2D"/>
          <w:spacing w:val="-1"/>
          <w:w w:val="110"/>
        </w:rPr>
        <w:t> </w:t>
      </w:r>
      <w:r>
        <w:rPr>
          <w:color w:val="312D2D"/>
          <w:w w:val="110"/>
        </w:rPr>
        <w:t>see</w:t>
      </w:r>
      <w:r>
        <w:rPr>
          <w:color w:val="312D2D"/>
          <w:spacing w:val="-5"/>
          <w:w w:val="110"/>
        </w:rPr>
        <w:t> </w:t>
      </w:r>
      <w:r>
        <w:rPr>
          <w:color w:val="312D2D"/>
          <w:w w:val="110"/>
        </w:rPr>
        <w:t>McGoldrick et al.,</w:t>
      </w:r>
      <w:r>
        <w:rPr>
          <w:color w:val="312D2D"/>
          <w:spacing w:val="-28"/>
          <w:w w:val="110"/>
        </w:rPr>
        <w:t> </w:t>
      </w:r>
      <w:r>
        <w:rPr>
          <w:color w:val="312D2D"/>
          <w:w w:val="110"/>
        </w:rPr>
        <w:t>1996; </w:t>
      </w:r>
      <w:r>
        <w:rPr>
          <w:color w:val="312D2D"/>
          <w:w w:val="115"/>
        </w:rPr>
        <w:t>Sue</w:t>
      </w:r>
      <w:r>
        <w:rPr>
          <w:color w:val="312D2D"/>
          <w:w w:val="115"/>
        </w:rPr>
        <w:t> and</w:t>
      </w:r>
      <w:r>
        <w:rPr>
          <w:color w:val="312D2D"/>
          <w:w w:val="115"/>
        </w:rPr>
        <w:t> Sue,</w:t>
      </w:r>
      <w:r>
        <w:rPr>
          <w:color w:val="312D2D"/>
          <w:spacing w:val="-28"/>
          <w:w w:val="115"/>
        </w:rPr>
        <w:t> </w:t>
      </w:r>
      <w:r>
        <w:rPr>
          <w:color w:val="312D2D"/>
          <w:w w:val="115"/>
        </w:rPr>
        <w:t>1990.)</w:t>
      </w:r>
    </w:p>
    <w:p>
      <w:pPr>
        <w:pStyle w:val="BodyText"/>
        <w:spacing w:line="314" w:lineRule="auto"/>
        <w:ind w:left="457" w:firstLine="292"/>
      </w:pPr>
      <w:r>
        <w:rPr>
          <w:color w:val="312D2D"/>
          <w:w w:val="115"/>
        </w:rPr>
        <w:t>The</w:t>
      </w:r>
      <w:r>
        <w:rPr>
          <w:color w:val="312D2D"/>
          <w:spacing w:val="-15"/>
          <w:w w:val="115"/>
        </w:rPr>
        <w:t> </w:t>
      </w:r>
      <w:r>
        <w:rPr>
          <w:color w:val="312D2D"/>
          <w:w w:val="115"/>
        </w:rPr>
        <w:t>language used to</w:t>
      </w:r>
      <w:r>
        <w:rPr>
          <w:color w:val="312D2D"/>
          <w:spacing w:val="-13"/>
          <w:w w:val="115"/>
        </w:rPr>
        <w:t> </w:t>
      </w:r>
      <w:r>
        <w:rPr>
          <w:color w:val="312D2D"/>
          <w:w w:val="115"/>
        </w:rPr>
        <w:t>describe</w:t>
      </w:r>
      <w:r>
        <w:rPr>
          <w:color w:val="312D2D"/>
          <w:spacing w:val="-7"/>
          <w:w w:val="115"/>
        </w:rPr>
        <w:t> </w:t>
      </w:r>
      <w:r>
        <w:rPr>
          <w:color w:val="312D2D"/>
          <w:w w:val="115"/>
        </w:rPr>
        <w:t>dynamics within the</w:t>
      </w:r>
      <w:r>
        <w:rPr>
          <w:color w:val="312D2D"/>
          <w:spacing w:val="-14"/>
          <w:w w:val="115"/>
        </w:rPr>
        <w:t> </w:t>
      </w:r>
      <w:r>
        <w:rPr>
          <w:color w:val="312D2D"/>
          <w:w w:val="115"/>
        </w:rPr>
        <w:t>family system is</w:t>
      </w:r>
      <w:r>
        <w:rPr>
          <w:color w:val="312D2D"/>
          <w:spacing w:val="-10"/>
          <w:w w:val="115"/>
        </w:rPr>
        <w:t> </w:t>
      </w:r>
      <w:r>
        <w:rPr>
          <w:color w:val="312D2D"/>
          <w:w w:val="115"/>
        </w:rPr>
        <w:t>charged with specific</w:t>
      </w:r>
      <w:r>
        <w:rPr>
          <w:color w:val="312D2D"/>
          <w:spacing w:val="-15"/>
          <w:w w:val="115"/>
        </w:rPr>
        <w:t> </w:t>
      </w:r>
      <w:r>
        <w:rPr>
          <w:color w:val="312D2D"/>
          <w:w w:val="115"/>
        </w:rPr>
        <w:t>cultural</w:t>
      </w:r>
      <w:r>
        <w:rPr>
          <w:color w:val="312D2D"/>
          <w:spacing w:val="-14"/>
          <w:w w:val="115"/>
        </w:rPr>
        <w:t> </w:t>
      </w:r>
      <w:r>
        <w:rPr>
          <w:color w:val="312D2D"/>
          <w:w w:val="115"/>
        </w:rPr>
        <w:t>meaning.</w:t>
      </w:r>
      <w:r>
        <w:rPr>
          <w:color w:val="312D2D"/>
          <w:spacing w:val="27"/>
          <w:w w:val="115"/>
        </w:rPr>
        <w:t> </w:t>
      </w:r>
      <w:r>
        <w:rPr>
          <w:color w:val="312D2D"/>
          <w:w w:val="115"/>
        </w:rPr>
        <w:t>For</w:t>
      </w:r>
      <w:r>
        <w:rPr>
          <w:color w:val="312D2D"/>
          <w:spacing w:val="-14"/>
          <w:w w:val="115"/>
        </w:rPr>
        <w:t> </w:t>
      </w:r>
      <w:r>
        <w:rPr>
          <w:color w:val="312D2D"/>
          <w:w w:val="115"/>
        </w:rPr>
        <w:t>example,</w:t>
      </w:r>
      <w:r>
        <w:rPr>
          <w:color w:val="312D2D"/>
          <w:spacing w:val="-15"/>
          <w:w w:val="115"/>
        </w:rPr>
        <w:t> </w:t>
      </w:r>
      <w:r>
        <w:rPr>
          <w:color w:val="312D2D"/>
          <w:w w:val="115"/>
        </w:rPr>
        <w:t>if</w:t>
      </w:r>
      <w:r>
        <w:rPr>
          <w:color w:val="312D2D"/>
          <w:spacing w:val="-8"/>
          <w:w w:val="115"/>
        </w:rPr>
        <w:t> </w:t>
      </w:r>
      <w:r>
        <w:rPr>
          <w:color w:val="312D2D"/>
          <w:w w:val="115"/>
        </w:rPr>
        <w:t>a </w:t>
      </w:r>
      <w:r>
        <w:rPr>
          <w:color w:val="312D2D"/>
          <w:w w:val="110"/>
        </w:rPr>
        <w:t>client belongs</w:t>
      </w:r>
      <w:r>
        <w:rPr>
          <w:color w:val="312D2D"/>
          <w:spacing w:val="-3"/>
          <w:w w:val="110"/>
        </w:rPr>
        <w:t> </w:t>
      </w:r>
      <w:r>
        <w:rPr>
          <w:color w:val="312D2D"/>
          <w:w w:val="110"/>
        </w:rPr>
        <w:t>to</w:t>
      </w:r>
      <w:r>
        <w:rPr>
          <w:color w:val="312D2D"/>
          <w:spacing w:val="-9"/>
          <w:w w:val="110"/>
        </w:rPr>
        <w:t> </w:t>
      </w:r>
      <w:r>
        <w:rPr>
          <w:color w:val="312D2D"/>
          <w:w w:val="110"/>
        </w:rPr>
        <w:t>a</w:t>
      </w:r>
      <w:r>
        <w:rPr>
          <w:color w:val="312D2D"/>
          <w:spacing w:val="-9"/>
          <w:w w:val="110"/>
        </w:rPr>
        <w:t> </w:t>
      </w:r>
      <w:r>
        <w:rPr>
          <w:color w:val="312D2D"/>
          <w:w w:val="110"/>
        </w:rPr>
        <w:t>culture that</w:t>
      </w:r>
      <w:r>
        <w:rPr>
          <w:color w:val="312D2D"/>
          <w:spacing w:val="-3"/>
          <w:w w:val="110"/>
        </w:rPr>
        <w:t> </w:t>
      </w:r>
      <w:r>
        <w:rPr>
          <w:color w:val="312D2D"/>
          <w:w w:val="110"/>
        </w:rPr>
        <w:t>values</w:t>
      </w:r>
      <w:r>
        <w:rPr>
          <w:color w:val="312D2D"/>
          <w:spacing w:val="-8"/>
          <w:w w:val="110"/>
        </w:rPr>
        <w:t> </w:t>
      </w:r>
      <w:r>
        <w:rPr>
          <w:color w:val="312D2D"/>
          <w:w w:val="110"/>
        </w:rPr>
        <w:t>lifelong interdependence</w:t>
      </w:r>
      <w:r>
        <w:rPr>
          <w:color w:val="312D2D"/>
          <w:spacing w:val="-7"/>
          <w:w w:val="110"/>
        </w:rPr>
        <w:t> </w:t>
      </w:r>
      <w:r>
        <w:rPr>
          <w:color w:val="312D2D"/>
          <w:w w:val="110"/>
        </w:rPr>
        <w:t>among</w:t>
      </w:r>
      <w:r>
        <w:rPr>
          <w:color w:val="312D2D"/>
          <w:spacing w:val="-1"/>
          <w:w w:val="110"/>
        </w:rPr>
        <w:t> </w:t>
      </w:r>
      <w:r>
        <w:rPr>
          <w:color w:val="312D2D"/>
          <w:w w:val="110"/>
        </w:rPr>
        <w:t>family members, the </w:t>
      </w:r>
      <w:r>
        <w:rPr>
          <w:color w:val="312D2D"/>
          <w:w w:val="115"/>
        </w:rPr>
        <w:t>therapist would be</w:t>
      </w:r>
      <w:r>
        <w:rPr>
          <w:color w:val="312D2D"/>
          <w:spacing w:val="-10"/>
          <w:w w:val="115"/>
        </w:rPr>
        <w:t> </w:t>
      </w:r>
      <w:r>
        <w:rPr>
          <w:color w:val="312D2D"/>
          <w:w w:val="115"/>
        </w:rPr>
        <w:t>ill</w:t>
      </w:r>
      <w:r>
        <w:rPr>
          <w:color w:val="312D2D"/>
          <w:spacing w:val="-5"/>
          <w:w w:val="115"/>
        </w:rPr>
        <w:t> </w:t>
      </w:r>
      <w:r>
        <w:rPr>
          <w:color w:val="312D2D"/>
          <w:w w:val="115"/>
        </w:rPr>
        <w:t>advised to</w:t>
      </w:r>
      <w:r>
        <w:rPr>
          <w:color w:val="312D2D"/>
          <w:spacing w:val="-14"/>
          <w:w w:val="115"/>
        </w:rPr>
        <w:t> </w:t>
      </w:r>
      <w:r>
        <w:rPr>
          <w:color w:val="312D2D"/>
          <w:w w:val="115"/>
        </w:rPr>
        <w:t>encourage greater independence from the</w:t>
      </w:r>
      <w:r>
        <w:rPr>
          <w:color w:val="312D2D"/>
          <w:spacing w:val="-6"/>
          <w:w w:val="115"/>
        </w:rPr>
        <w:t> </w:t>
      </w:r>
      <w:r>
        <w:rPr>
          <w:color w:val="312D2D"/>
          <w:w w:val="115"/>
        </w:rPr>
        <w:t>family.</w:t>
      </w:r>
    </w:p>
    <w:p>
      <w:pPr>
        <w:pStyle w:val="BodyText"/>
        <w:spacing w:line="314" w:lineRule="auto"/>
        <w:ind w:left="454" w:right="38" w:firstLine="9"/>
      </w:pPr>
      <w:r>
        <w:rPr>
          <w:color w:val="312D2D"/>
          <w:w w:val="110"/>
        </w:rPr>
        <w:t>However, the therapist might encourage the client</w:t>
      </w:r>
      <w:r>
        <w:rPr>
          <w:color w:val="312D2D"/>
          <w:spacing w:val="-11"/>
          <w:w w:val="110"/>
        </w:rPr>
        <w:t> </w:t>
      </w:r>
      <w:r>
        <w:rPr>
          <w:color w:val="312D2D"/>
          <w:w w:val="110"/>
        </w:rPr>
        <w:t>to</w:t>
      </w:r>
      <w:r>
        <w:rPr>
          <w:color w:val="312D2D"/>
          <w:spacing w:val="-8"/>
          <w:w w:val="110"/>
        </w:rPr>
        <w:t> </w:t>
      </w:r>
      <w:r>
        <w:rPr>
          <w:color w:val="312D2D"/>
          <w:w w:val="110"/>
        </w:rPr>
        <w:t>become</w:t>
      </w:r>
      <w:r>
        <w:rPr>
          <w:color w:val="312D2D"/>
          <w:spacing w:val="-9"/>
          <w:w w:val="110"/>
        </w:rPr>
        <w:t> </w:t>
      </w:r>
      <w:r>
        <w:rPr>
          <w:color w:val="312D2D"/>
          <w:w w:val="110"/>
        </w:rPr>
        <w:t>more</w:t>
      </w:r>
      <w:r>
        <w:rPr>
          <w:color w:val="312D2D"/>
          <w:spacing w:val="-14"/>
          <w:w w:val="110"/>
        </w:rPr>
        <w:t> </w:t>
      </w:r>
      <w:r>
        <w:rPr>
          <w:color w:val="312D2D"/>
          <w:w w:val="110"/>
        </w:rPr>
        <w:t>effective</w:t>
      </w:r>
      <w:r>
        <w:rPr>
          <w:color w:val="312D2D"/>
          <w:spacing w:val="-6"/>
          <w:w w:val="110"/>
        </w:rPr>
        <w:t> </w:t>
      </w:r>
      <w:r>
        <w:rPr>
          <w:color w:val="312D2D"/>
          <w:w w:val="110"/>
        </w:rPr>
        <w:t>within</w:t>
      </w:r>
      <w:r>
        <w:rPr>
          <w:color w:val="312D2D"/>
          <w:spacing w:val="-8"/>
          <w:w w:val="110"/>
        </w:rPr>
        <w:t> </w:t>
      </w:r>
      <w:r>
        <w:rPr>
          <w:color w:val="312D2D"/>
          <w:w w:val="110"/>
        </w:rPr>
        <w:t>his</w:t>
      </w:r>
      <w:r>
        <w:rPr>
          <w:color w:val="312D2D"/>
          <w:spacing w:val="-18"/>
          <w:w w:val="110"/>
        </w:rPr>
        <w:t> </w:t>
      </w:r>
      <w:r>
        <w:rPr>
          <w:color w:val="312D2D"/>
          <w:w w:val="110"/>
        </w:rPr>
        <w:t>family and explain ways that would allow some freedom within the cultural parameters of the </w:t>
      </w:r>
      <w:r>
        <w:rPr>
          <w:color w:val="312D2D"/>
          <w:spacing w:val="-2"/>
          <w:w w:val="110"/>
        </w:rPr>
        <w:t>family.</w:t>
      </w:r>
    </w:p>
    <w:p>
      <w:pPr>
        <w:pStyle w:val="BodyText"/>
        <w:spacing w:line="314" w:lineRule="auto" w:before="92"/>
        <w:ind w:left="461" w:right="862" w:firstLine="298"/>
      </w:pPr>
      <w:r>
        <w:rPr/>
        <w:br w:type="column"/>
      </w:r>
      <w:r>
        <w:rPr>
          <w:color w:val="312D2D"/>
          <w:w w:val="110"/>
        </w:rPr>
        <w:t>Ablon (with middle-class Catholic families) and</w:t>
      </w:r>
      <w:r>
        <w:rPr>
          <w:color w:val="312D2D"/>
          <w:spacing w:val="36"/>
          <w:w w:val="110"/>
        </w:rPr>
        <w:t> </w:t>
      </w:r>
      <w:r>
        <w:rPr>
          <w:color w:val="312D2D"/>
          <w:w w:val="110"/>
        </w:rPr>
        <w:t>Kaufman and</w:t>
      </w:r>
      <w:r>
        <w:rPr>
          <w:color w:val="312D2D"/>
          <w:w w:val="110"/>
        </w:rPr>
        <w:t> Borders have drawn</w:t>
      </w:r>
      <w:r>
        <w:rPr>
          <w:color w:val="312D2D"/>
          <w:spacing w:val="-3"/>
          <w:w w:val="110"/>
        </w:rPr>
        <w:t> </w:t>
      </w:r>
      <w:r>
        <w:rPr>
          <w:color w:val="312D2D"/>
          <w:w w:val="110"/>
        </w:rPr>
        <w:t>attention to the importance of ethnic and cultural differences to understand and treat</w:t>
      </w:r>
      <w:r>
        <w:rPr>
          <w:color w:val="312D2D"/>
          <w:spacing w:val="-5"/>
          <w:w w:val="110"/>
        </w:rPr>
        <w:t> </w:t>
      </w:r>
      <w:r>
        <w:rPr>
          <w:color w:val="312D2D"/>
          <w:w w:val="110"/>
        </w:rPr>
        <w:t>families with substance abuse problems (Ablon, 1980; Kaufman and</w:t>
      </w:r>
      <w:r>
        <w:rPr>
          <w:color w:val="312D2D"/>
          <w:spacing w:val="40"/>
          <w:w w:val="110"/>
        </w:rPr>
        <w:t> </w:t>
      </w:r>
      <w:r>
        <w:rPr>
          <w:color w:val="312D2D"/>
          <w:w w:val="110"/>
        </w:rPr>
        <w:t>Borders,</w:t>
      </w:r>
      <w:r>
        <w:rPr>
          <w:color w:val="312D2D"/>
          <w:spacing w:val="-12"/>
          <w:w w:val="110"/>
        </w:rPr>
        <w:t> </w:t>
      </w:r>
      <w:r>
        <w:rPr>
          <w:color w:val="312D2D"/>
          <w:w w:val="110"/>
        </w:rPr>
        <w:t>1988).</w:t>
      </w:r>
      <w:r>
        <w:rPr>
          <w:color w:val="312D2D"/>
          <w:spacing w:val="40"/>
          <w:w w:val="110"/>
        </w:rPr>
        <w:t> </w:t>
      </w:r>
      <w:r>
        <w:rPr>
          <w:color w:val="312D2D"/>
          <w:w w:val="110"/>
        </w:rPr>
        <w:t>Many substance abuse treatment programs have developed culturally specific family therapy</w:t>
      </w:r>
    </w:p>
    <w:p>
      <w:pPr>
        <w:pStyle w:val="BodyText"/>
        <w:spacing w:line="314" w:lineRule="auto"/>
        <w:ind w:left="449" w:right="919" w:firstLine="16"/>
      </w:pPr>
      <w:r>
        <w:rPr>
          <w:color w:val="312D2D"/>
          <w:w w:val="110"/>
        </w:rPr>
        <w:t>models for Latino families (Flores-Ortiz and Bernal,</w:t>
      </w:r>
      <w:r>
        <w:rPr>
          <w:color w:val="312D2D"/>
          <w:spacing w:val="-6"/>
          <w:w w:val="110"/>
        </w:rPr>
        <w:t> </w:t>
      </w:r>
      <w:r>
        <w:rPr>
          <w:color w:val="312D2D"/>
          <w:w w:val="110"/>
        </w:rPr>
        <w:t>1989; Laureano and</w:t>
      </w:r>
      <w:r>
        <w:rPr>
          <w:color w:val="312D2D"/>
          <w:spacing w:val="34"/>
          <w:w w:val="110"/>
        </w:rPr>
        <w:t> </w:t>
      </w:r>
      <w:r>
        <w:rPr>
          <w:color w:val="312D2D"/>
          <w:w w:val="110"/>
        </w:rPr>
        <w:t>Poliandro,</w:t>
      </w:r>
      <w:r>
        <w:rPr>
          <w:color w:val="312D2D"/>
          <w:spacing w:val="-14"/>
          <w:w w:val="110"/>
        </w:rPr>
        <w:t> </w:t>
      </w:r>
      <w:r>
        <w:rPr>
          <w:color w:val="312D2D"/>
          <w:w w:val="110"/>
        </w:rPr>
        <w:t>1991; Panitz et al.,</w:t>
      </w:r>
      <w:r>
        <w:rPr>
          <w:color w:val="312D2D"/>
          <w:spacing w:val="-24"/>
          <w:w w:val="110"/>
        </w:rPr>
        <w:t> </w:t>
      </w:r>
      <w:r>
        <w:rPr>
          <w:color w:val="312D2D"/>
          <w:w w:val="110"/>
        </w:rPr>
        <w:t>1983;</w:t>
      </w:r>
      <w:r>
        <w:rPr>
          <w:color w:val="312D2D"/>
          <w:spacing w:val="-9"/>
          <w:w w:val="110"/>
        </w:rPr>
        <w:t> </w:t>
      </w:r>
      <w:r>
        <w:rPr>
          <w:color w:val="312D2D"/>
          <w:w w:val="110"/>
        </w:rPr>
        <w:t>Szapocznik et al.,</w:t>
      </w:r>
      <w:r>
        <w:rPr>
          <w:color w:val="312D2D"/>
          <w:spacing w:val="-18"/>
          <w:w w:val="110"/>
        </w:rPr>
        <w:t> </w:t>
      </w:r>
      <w:r>
        <w:rPr>
          <w:color w:val="312D2D"/>
          <w:w w:val="110"/>
        </w:rPr>
        <w:t>1991), African-American families (Aktan et al.,</w:t>
      </w:r>
      <w:r>
        <w:rPr>
          <w:color w:val="312D2D"/>
          <w:spacing w:val="-14"/>
          <w:w w:val="110"/>
        </w:rPr>
        <w:t> </w:t>
      </w:r>
      <w:r>
        <w:rPr>
          <w:color w:val="312D2D"/>
          <w:w w:val="110"/>
        </w:rPr>
        <w:t>1996; Ziter,</w:t>
      </w:r>
      <w:r>
        <w:rPr>
          <w:color w:val="312D2D"/>
          <w:spacing w:val="-20"/>
          <w:w w:val="110"/>
        </w:rPr>
        <w:t> </w:t>
      </w:r>
      <w:r>
        <w:rPr>
          <w:color w:val="312D2D"/>
          <w:w w:val="110"/>
        </w:rPr>
        <w:t>1987),</w:t>
      </w:r>
      <w:r>
        <w:rPr>
          <w:color w:val="312D2D"/>
          <w:spacing w:val="-14"/>
          <w:w w:val="110"/>
        </w:rPr>
        <w:t> </w:t>
      </w:r>
      <w:r>
        <w:rPr>
          <w:color w:val="312D2D"/>
          <w:w w:val="110"/>
        </w:rPr>
        <w:t>and</w:t>
      </w:r>
      <w:r>
        <w:rPr>
          <w:color w:val="312D2D"/>
          <w:spacing w:val="7"/>
          <w:w w:val="110"/>
        </w:rPr>
        <w:t> </w:t>
      </w:r>
      <w:r>
        <w:rPr>
          <w:color w:val="312D2D"/>
          <w:w w:val="110"/>
        </w:rPr>
        <w:t>Native</w:t>
      </w:r>
      <w:r>
        <w:rPr>
          <w:color w:val="312D2D"/>
          <w:spacing w:val="-14"/>
          <w:w w:val="110"/>
        </w:rPr>
        <w:t> </w:t>
      </w:r>
      <w:r>
        <w:rPr>
          <w:color w:val="312D2D"/>
          <w:w w:val="110"/>
        </w:rPr>
        <w:t>American</w:t>
      </w:r>
      <w:r>
        <w:rPr>
          <w:color w:val="312D2D"/>
          <w:spacing w:val="-13"/>
          <w:w w:val="110"/>
        </w:rPr>
        <w:t> </w:t>
      </w:r>
      <w:r>
        <w:rPr>
          <w:color w:val="312D2D"/>
          <w:w w:val="110"/>
        </w:rPr>
        <w:t>families</w:t>
      </w:r>
      <w:r>
        <w:rPr>
          <w:color w:val="312D2D"/>
          <w:spacing w:val="-14"/>
          <w:w w:val="110"/>
        </w:rPr>
        <w:t> </w:t>
      </w:r>
      <w:r>
        <w:rPr>
          <w:color w:val="312D2D"/>
          <w:w w:val="110"/>
        </w:rPr>
        <w:t>(Hill, 1989), among others.</w:t>
      </w:r>
    </w:p>
    <w:p>
      <w:pPr>
        <w:pStyle w:val="BodyText"/>
        <w:spacing w:line="314" w:lineRule="auto"/>
        <w:ind w:left="463" w:right="862" w:firstLine="296"/>
      </w:pPr>
      <w:r>
        <w:rPr>
          <w:color w:val="312D2D"/>
          <w:w w:val="110"/>
        </w:rPr>
        <w:t>A family therapy approach that has been successful with substance-using Hispanic adolescents combines elements</w:t>
      </w:r>
      <w:r>
        <w:rPr>
          <w:color w:val="312D2D"/>
          <w:spacing w:val="-7"/>
          <w:w w:val="110"/>
        </w:rPr>
        <w:t> </w:t>
      </w:r>
      <w:r>
        <w:rPr>
          <w:color w:val="312D2D"/>
          <w:w w:val="110"/>
        </w:rPr>
        <w:t>from</w:t>
      </w:r>
      <w:r>
        <w:rPr>
          <w:color w:val="312D2D"/>
          <w:spacing w:val="-8"/>
          <w:w w:val="110"/>
        </w:rPr>
        <w:t> </w:t>
      </w:r>
      <w:r>
        <w:rPr>
          <w:color w:val="312D2D"/>
          <w:w w:val="110"/>
        </w:rPr>
        <w:t>structural, strategic, and Milan</w:t>
      </w:r>
      <w:r>
        <w:rPr>
          <w:color w:val="312D2D"/>
          <w:spacing w:val="-1"/>
          <w:w w:val="110"/>
        </w:rPr>
        <w:t> </w:t>
      </w:r>
      <w:r>
        <w:rPr>
          <w:color w:val="312D2D"/>
          <w:w w:val="110"/>
        </w:rPr>
        <w:t>therapies (Szapocznik and Kurtines,</w:t>
      </w:r>
      <w:r>
        <w:rPr>
          <w:color w:val="312D2D"/>
          <w:spacing w:val="-14"/>
          <w:w w:val="110"/>
        </w:rPr>
        <w:t> </w:t>
      </w:r>
      <w:r>
        <w:rPr>
          <w:color w:val="312D2D"/>
          <w:w w:val="110"/>
        </w:rPr>
        <w:t>1989;</w:t>
      </w:r>
      <w:r>
        <w:rPr>
          <w:color w:val="312D2D"/>
          <w:spacing w:val="-17"/>
          <w:w w:val="110"/>
        </w:rPr>
        <w:t> </w:t>
      </w:r>
      <w:r>
        <w:rPr>
          <w:color w:val="312D2D"/>
          <w:w w:val="110"/>
        </w:rPr>
        <w:t>Szapocznik</w:t>
      </w:r>
      <w:r>
        <w:rPr>
          <w:color w:val="312D2D"/>
          <w:spacing w:val="15"/>
          <w:w w:val="110"/>
        </w:rPr>
        <w:t> </w:t>
      </w:r>
      <w:r>
        <w:rPr>
          <w:color w:val="312D2D"/>
          <w:w w:val="110"/>
        </w:rPr>
        <w:t>et al.,</w:t>
      </w:r>
      <w:r>
        <w:rPr>
          <w:color w:val="312D2D"/>
          <w:spacing w:val="-21"/>
          <w:w w:val="110"/>
        </w:rPr>
        <w:t> </w:t>
      </w:r>
      <w:r>
        <w:rPr>
          <w:color w:val="312D2D"/>
          <w:w w:val="110"/>
        </w:rPr>
        <w:t>1988,</w:t>
      </w:r>
      <w:r>
        <w:rPr>
          <w:color w:val="312D2D"/>
          <w:spacing w:val="-18"/>
          <w:w w:val="110"/>
        </w:rPr>
        <w:t> </w:t>
      </w:r>
      <w:r>
        <w:rPr>
          <w:color w:val="312D2D"/>
          <w:w w:val="110"/>
        </w:rPr>
        <w:t>1991).</w:t>
      </w:r>
    </w:p>
    <w:p>
      <w:pPr>
        <w:pStyle w:val="BodyText"/>
        <w:spacing w:line="312" w:lineRule="auto"/>
        <w:ind w:left="466" w:right="862" w:hanging="4"/>
      </w:pPr>
      <w:r>
        <w:rPr>
          <w:color w:val="312D2D"/>
          <w:w w:val="110"/>
        </w:rPr>
        <w:t>This approach focuses considerable effort on overcoming initial resistance to treatment because the process</w:t>
      </w:r>
      <w:r>
        <w:rPr>
          <w:color w:val="312D2D"/>
          <w:spacing w:val="-10"/>
          <w:w w:val="110"/>
        </w:rPr>
        <w:t> </w:t>
      </w:r>
      <w:r>
        <w:rPr>
          <w:color w:val="312D2D"/>
          <w:w w:val="110"/>
        </w:rPr>
        <w:t>embodies the</w:t>
      </w:r>
      <w:r>
        <w:rPr>
          <w:color w:val="312D2D"/>
          <w:spacing w:val="-13"/>
          <w:w w:val="110"/>
        </w:rPr>
        <w:t> </w:t>
      </w:r>
      <w:r>
        <w:rPr>
          <w:color w:val="312D2D"/>
          <w:w w:val="110"/>
        </w:rPr>
        <w:t>family's</w:t>
      </w:r>
      <w:r>
        <w:rPr>
          <w:color w:val="312D2D"/>
          <w:spacing w:val="-6"/>
          <w:w w:val="110"/>
        </w:rPr>
        <w:t> </w:t>
      </w:r>
      <w:r>
        <w:rPr>
          <w:color w:val="312D2D"/>
          <w:w w:val="110"/>
        </w:rPr>
        <w:t>issues around the adolescent's substance use (Santisteban and Szapocznik, 1994;</w:t>
      </w:r>
      <w:r>
        <w:rPr>
          <w:color w:val="312D2D"/>
          <w:spacing w:val="-9"/>
          <w:w w:val="110"/>
        </w:rPr>
        <w:t> </w:t>
      </w:r>
      <w:r>
        <w:rPr>
          <w:color w:val="312D2D"/>
          <w:w w:val="110"/>
        </w:rPr>
        <w:t>Szapocznik and</w:t>
      </w:r>
      <w:r>
        <w:rPr>
          <w:color w:val="312D2D"/>
          <w:spacing w:val="40"/>
          <w:w w:val="110"/>
        </w:rPr>
        <w:t> </w:t>
      </w:r>
      <w:r>
        <w:rPr>
          <w:color w:val="312D2D"/>
          <w:w w:val="110"/>
        </w:rPr>
        <w:t>Kurtines, 1989).</w:t>
      </w:r>
    </w:p>
    <w:p>
      <w:pPr>
        <w:spacing w:after="0" w:line="312" w:lineRule="auto"/>
        <w:sectPr>
          <w:type w:val="continuous"/>
          <w:pgSz w:w="12240" w:h="15840"/>
          <w:pgMar w:header="692" w:footer="758" w:top="1080" w:bottom="0" w:left="980" w:right="560"/>
          <w:cols w:num="2" w:equalWidth="0">
            <w:col w:w="4805" w:space="237"/>
            <w:col w:w="5658"/>
          </w:cols>
        </w:sectPr>
      </w:pPr>
    </w:p>
    <w:p>
      <w:pPr>
        <w:pStyle w:val="BodyText"/>
        <w:spacing w:before="4"/>
        <w:rPr>
          <w:sz w:val="17"/>
        </w:rPr>
      </w:pPr>
    </w:p>
    <w:p>
      <w:pPr>
        <w:spacing w:after="0"/>
        <w:rPr>
          <w:sz w:val="17"/>
        </w:rPr>
        <w:sectPr>
          <w:headerReference w:type="even" r:id="rId16"/>
          <w:footerReference w:type="even" r:id="rId17"/>
          <w:pgSz w:w="12240" w:h="15840"/>
          <w:pgMar w:header="0" w:footer="0" w:top="1500" w:bottom="280" w:left="980" w:right="560"/>
        </w:sectPr>
      </w:pPr>
    </w:p>
    <w:p>
      <w:pPr>
        <w:pStyle w:val="Heading1"/>
        <w:numPr>
          <w:ilvl w:val="0"/>
          <w:numId w:val="1"/>
        </w:numPr>
        <w:tabs>
          <w:tab w:pos="1171" w:val="left" w:leader="none"/>
          <w:tab w:pos="1172" w:val="left" w:leader="none"/>
        </w:tabs>
        <w:spacing w:line="240" w:lineRule="auto" w:before="56" w:after="0"/>
        <w:ind w:left="1171" w:right="0" w:hanging="709"/>
        <w:jc w:val="left"/>
        <w:rPr>
          <w:color w:val="312D2D"/>
        </w:rPr>
      </w:pPr>
      <w:r>
        <w:rPr>
          <w:color w:val="312D2D"/>
        </w:rPr>
        <w:t>Tin1e-Lin1ited</w:t>
      </w:r>
      <w:r>
        <w:rPr>
          <w:color w:val="312D2D"/>
          <w:spacing w:val="-29"/>
        </w:rPr>
        <w:t> </w:t>
      </w:r>
      <w:r>
        <w:rPr>
          <w:color w:val="312D2D"/>
        </w:rPr>
        <w:t>Group</w:t>
      </w:r>
      <w:r>
        <w:rPr>
          <w:color w:val="312D2D"/>
          <w:spacing w:val="-19"/>
        </w:rPr>
        <w:t> </w:t>
      </w:r>
      <w:r>
        <w:rPr>
          <w:color w:val="312D2D"/>
          <w:spacing w:val="-2"/>
        </w:rPr>
        <w:t>Therapy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p>
    <w:p>
      <w:pPr>
        <w:spacing w:after="0"/>
        <w:rPr>
          <w:sz w:val="25"/>
        </w:rPr>
        <w:sectPr>
          <w:headerReference w:type="default" r:id="rId18"/>
          <w:footerReference w:type="default" r:id="rId19"/>
          <w:pgSz w:w="12240" w:h="15840"/>
          <w:pgMar w:header="0" w:footer="0" w:top="1320" w:bottom="940" w:left="980" w:right="560"/>
          <w:pgNumType w:start="157"/>
        </w:sectPr>
      </w:pPr>
    </w:p>
    <w:p>
      <w:pPr>
        <w:pStyle w:val="BodyText"/>
        <w:spacing w:line="312" w:lineRule="auto" w:before="96"/>
        <w:ind w:left="1238" w:right="38" w:firstLine="5"/>
      </w:pPr>
      <w:r>
        <w:rPr/>
        <w:pict>
          <v:shape style="position:absolute;margin-left:72.599998pt;margin-top:8.270261pt;width:36.75pt;height:36.5pt;mso-position-horizontal-relative:page;mso-position-vertical-relative:paragraph;z-index:15736832" id="docshape40" coordorigin="1452,165" coordsize="735,730" path="m1878,165l1811,168,1750,177,1646,212,1565,268,1504,343,1465,433,1452,535,1455,585,1479,678,1526,759,1594,823,1683,869,1786,892,1843,895,1881,894,1961,886,2043,871,2118,850,2152,837,2148,809,2146,783,2145,758,2144,734,2145,713,2146,691,2148,670,2152,649,2186,626,2186,601,2169,603,2149,605,2128,606,2105,606,2073,606,2035,605,1989,603,1936,601,1936,632,1994,638,2015,640,2041,643,2056,727,2054,795,2006,832,1919,850,1878,852,1805,845,1739,824,1682,790,1633,743,1576,639,1561,579,1556,515,1562,447,1578,387,1642,288,1736,228,1797,214,1866,209,1906,210,1979,222,2042,244,2095,279,2100,330,2100,362,2131,362,2135,317,2140,278,2146,243,2152,215,2110,204,2039,185,1959,170,1906,166,1878,165xe" filled="true" fillcolor="#221e1f" stroked="false">
            <v:path arrowok="t"/>
            <v:fill type="solid"/>
            <w10:wrap type="none"/>
          </v:shape>
        </w:pict>
      </w:r>
      <w:r>
        <w:rPr>
          <w:color w:val="312D2D"/>
          <w:w w:val="110"/>
        </w:rPr>
        <w:t>roup</w:t>
      </w:r>
      <w:r>
        <w:rPr>
          <w:color w:val="312D2D"/>
          <w:spacing w:val="-5"/>
          <w:w w:val="110"/>
        </w:rPr>
        <w:t> </w:t>
      </w:r>
      <w:r>
        <w:rPr>
          <w:color w:val="312D2D"/>
          <w:w w:val="110"/>
        </w:rPr>
        <w:t>psychotherapy is</w:t>
      </w:r>
      <w:r>
        <w:rPr>
          <w:color w:val="312D2D"/>
          <w:spacing w:val="-14"/>
          <w:w w:val="110"/>
        </w:rPr>
        <w:t> </w:t>
      </w:r>
      <w:r>
        <w:rPr>
          <w:color w:val="312D2D"/>
          <w:w w:val="110"/>
        </w:rPr>
        <w:t>one</w:t>
      </w:r>
      <w:r>
        <w:rPr>
          <w:color w:val="312D2D"/>
          <w:spacing w:val="-12"/>
          <w:w w:val="110"/>
        </w:rPr>
        <w:t> </w:t>
      </w:r>
      <w:r>
        <w:rPr>
          <w:color w:val="312D2D"/>
          <w:w w:val="110"/>
        </w:rPr>
        <w:t>of the</w:t>
      </w:r>
      <w:r>
        <w:rPr>
          <w:color w:val="312D2D"/>
          <w:spacing w:val="25"/>
          <w:w w:val="110"/>
        </w:rPr>
        <w:t> </w:t>
      </w:r>
      <w:r>
        <w:rPr>
          <w:color w:val="312D2D"/>
          <w:w w:val="110"/>
        </w:rPr>
        <w:t>most common modalities for treatment of substance abuse disorders.</w:t>
      </w:r>
      <w:r>
        <w:rPr>
          <w:color w:val="312D2D"/>
          <w:spacing w:val="40"/>
          <w:w w:val="110"/>
        </w:rPr>
        <w:t> </w:t>
      </w:r>
      <w:r>
        <w:rPr>
          <w:color w:val="312D2D"/>
          <w:w w:val="110"/>
        </w:rPr>
        <w:t>Group</w:t>
      </w:r>
    </w:p>
    <w:p>
      <w:pPr>
        <w:pStyle w:val="BodyText"/>
        <w:spacing w:line="314" w:lineRule="auto" w:before="2"/>
        <w:ind w:left="457" w:right="38" w:firstLine="7"/>
      </w:pPr>
      <w:r>
        <w:rPr>
          <w:color w:val="312D2D"/>
          <w:w w:val="110"/>
        </w:rPr>
        <w:t>therapy is</w:t>
      </w:r>
      <w:r>
        <w:rPr>
          <w:color w:val="312D2D"/>
          <w:spacing w:val="-7"/>
          <w:w w:val="110"/>
        </w:rPr>
        <w:t> </w:t>
      </w:r>
      <w:r>
        <w:rPr>
          <w:color w:val="312D2D"/>
          <w:w w:val="110"/>
        </w:rPr>
        <w:t>defined as a meeting of two</w:t>
      </w:r>
      <w:r>
        <w:rPr>
          <w:color w:val="312D2D"/>
          <w:spacing w:val="40"/>
          <w:w w:val="110"/>
        </w:rPr>
        <w:t> </w:t>
      </w:r>
      <w:r>
        <w:rPr>
          <w:color w:val="312D2D"/>
          <w:w w:val="110"/>
        </w:rPr>
        <w:t>or</w:t>
      </w:r>
      <w:r>
        <w:rPr>
          <w:color w:val="312D2D"/>
          <w:spacing w:val="37"/>
          <w:w w:val="110"/>
        </w:rPr>
        <w:t> </w:t>
      </w:r>
      <w:r>
        <w:rPr>
          <w:color w:val="312D2D"/>
          <w:w w:val="110"/>
        </w:rPr>
        <w:t>more people for a common therapeutic purpose or to achieve a common goal.</w:t>
      </w:r>
      <w:r>
        <w:rPr>
          <w:color w:val="312D2D"/>
          <w:spacing w:val="40"/>
          <w:w w:val="110"/>
        </w:rPr>
        <w:t> </w:t>
      </w:r>
      <w:r>
        <w:rPr>
          <w:color w:val="312D2D"/>
          <w:w w:val="110"/>
        </w:rPr>
        <w:t>It differs from</w:t>
      </w:r>
      <w:r>
        <w:rPr>
          <w:color w:val="312D2D"/>
          <w:spacing w:val="-2"/>
          <w:w w:val="110"/>
        </w:rPr>
        <w:t> </w:t>
      </w:r>
      <w:r>
        <w:rPr>
          <w:color w:val="312D2D"/>
          <w:w w:val="110"/>
        </w:rPr>
        <w:t>family therapy in that the therapist creates open- and closed-ended</w:t>
      </w:r>
      <w:r>
        <w:rPr>
          <w:color w:val="312D2D"/>
          <w:w w:val="110"/>
        </w:rPr>
        <w:t> groups of people previously unknown to each other.</w:t>
      </w:r>
      <w:r>
        <w:rPr>
          <w:color w:val="312D2D"/>
          <w:spacing w:val="40"/>
          <w:w w:val="110"/>
        </w:rPr>
        <w:t> </w:t>
      </w:r>
      <w:r>
        <w:rPr>
          <w:color w:val="312D2D"/>
          <w:w w:val="110"/>
        </w:rPr>
        <w:t>The lessons learned in therapy are practiced in the normal social network.</w:t>
      </w:r>
      <w:r>
        <w:rPr>
          <w:color w:val="312D2D"/>
          <w:spacing w:val="40"/>
          <w:w w:val="110"/>
        </w:rPr>
        <w:t> </w:t>
      </w:r>
      <w:r>
        <w:rPr>
          <w:color w:val="312D2D"/>
          <w:w w:val="110"/>
        </w:rPr>
        <w:t>Although efficacy research on group therapy for substance abuse disorder clients has been limited, there is substantial anecdotal and clinical evidence that it can have a dramatic impact on participating clients.</w:t>
      </w:r>
      <w:r>
        <w:rPr>
          <w:color w:val="312D2D"/>
          <w:spacing w:val="40"/>
          <w:w w:val="110"/>
        </w:rPr>
        <w:t> </w:t>
      </w:r>
      <w:r>
        <w:rPr>
          <w:color w:val="312D2D"/>
          <w:w w:val="110"/>
        </w:rPr>
        <w:t>In TIP</w:t>
      </w:r>
      <w:r>
        <w:rPr>
          <w:color w:val="312D2D"/>
          <w:spacing w:val="-4"/>
          <w:w w:val="110"/>
        </w:rPr>
        <w:t> </w:t>
      </w:r>
      <w:r>
        <w:rPr>
          <w:color w:val="312D2D"/>
          <w:w w:val="110"/>
        </w:rPr>
        <w:t>8, </w:t>
      </w:r>
      <w:r>
        <w:rPr>
          <w:i/>
          <w:color w:val="312D2D"/>
          <w:w w:val="110"/>
          <w:sz w:val="19"/>
        </w:rPr>
        <w:t>Intensive</w:t>
      </w:r>
      <w:r>
        <w:rPr>
          <w:i/>
          <w:color w:val="312D2D"/>
          <w:spacing w:val="-4"/>
          <w:w w:val="110"/>
          <w:sz w:val="19"/>
        </w:rPr>
        <w:t> </w:t>
      </w:r>
      <w:r>
        <w:rPr>
          <w:i/>
          <w:color w:val="312D2D"/>
          <w:w w:val="110"/>
          <w:sz w:val="19"/>
        </w:rPr>
        <w:t>Outpatient Treatment for</w:t>
      </w:r>
      <w:r>
        <w:rPr>
          <w:i/>
          <w:color w:val="312D2D"/>
          <w:spacing w:val="-4"/>
          <w:w w:val="110"/>
          <w:sz w:val="19"/>
        </w:rPr>
        <w:t> </w:t>
      </w:r>
      <w:r>
        <w:rPr>
          <w:i/>
          <w:color w:val="312D2D"/>
          <w:w w:val="110"/>
          <w:sz w:val="19"/>
        </w:rPr>
        <w:t>Alcohol and</w:t>
      </w:r>
      <w:r>
        <w:rPr>
          <w:i/>
          <w:color w:val="312D2D"/>
          <w:w w:val="110"/>
          <w:sz w:val="19"/>
        </w:rPr>
        <w:t> Other Drug Abuse </w:t>
      </w:r>
      <w:r>
        <w:rPr>
          <w:color w:val="312D2D"/>
          <w:w w:val="110"/>
        </w:rPr>
        <w:t>(CSAT,</w:t>
      </w:r>
      <w:r>
        <w:rPr>
          <w:color w:val="312D2D"/>
          <w:spacing w:val="-14"/>
          <w:w w:val="110"/>
        </w:rPr>
        <w:t> </w:t>
      </w:r>
      <w:r>
        <w:rPr>
          <w:color w:val="312D2D"/>
          <w:w w:val="110"/>
        </w:rPr>
        <w:t>1994a),</w:t>
      </w:r>
      <w:r>
        <w:rPr>
          <w:color w:val="312D2D"/>
          <w:spacing w:val="-4"/>
          <w:w w:val="110"/>
        </w:rPr>
        <w:t> </w:t>
      </w:r>
      <w:r>
        <w:rPr>
          <w:color w:val="312D2D"/>
          <w:w w:val="110"/>
        </w:rPr>
        <w:t>group</w:t>
      </w:r>
      <w:r>
        <w:rPr>
          <w:color w:val="312D2D"/>
          <w:spacing w:val="-2"/>
          <w:w w:val="110"/>
        </w:rPr>
        <w:t> </w:t>
      </w:r>
      <w:r>
        <w:rPr>
          <w:color w:val="312D2D"/>
          <w:w w:val="110"/>
        </w:rPr>
        <w:t>therapy is</w:t>
      </w:r>
      <w:r>
        <w:rPr>
          <w:color w:val="312D2D"/>
          <w:spacing w:val="-11"/>
          <w:w w:val="110"/>
        </w:rPr>
        <w:t> </w:t>
      </w:r>
      <w:r>
        <w:rPr>
          <w:color w:val="312D2D"/>
          <w:w w:val="110"/>
        </w:rPr>
        <w:t>cited as the treatment modality of choice</w:t>
      </w:r>
      <w:r>
        <w:rPr>
          <w:color w:val="312D2D"/>
          <w:spacing w:val="-6"/>
          <w:w w:val="110"/>
        </w:rPr>
        <w:t> </w:t>
      </w:r>
      <w:r>
        <w:rPr>
          <w:color w:val="312D2D"/>
          <w:w w:val="110"/>
        </w:rPr>
        <w:t>for a variety of reasons.</w:t>
      </w:r>
      <w:r>
        <w:rPr>
          <w:color w:val="312D2D"/>
          <w:spacing w:val="40"/>
          <w:w w:val="110"/>
        </w:rPr>
        <w:t> </w:t>
      </w:r>
      <w:r>
        <w:rPr>
          <w:color w:val="312D2D"/>
          <w:w w:val="110"/>
        </w:rPr>
        <w:t>In clinical practice, group psychotherapy offers individuals suffering from substance abuse disorders the opportunity to see the progression of abuse and dependency in themselves and</w:t>
      </w:r>
      <w:r>
        <w:rPr>
          <w:color w:val="312D2D"/>
          <w:spacing w:val="40"/>
          <w:w w:val="110"/>
        </w:rPr>
        <w:t> </w:t>
      </w:r>
      <w:r>
        <w:rPr>
          <w:color w:val="312D2D"/>
          <w:w w:val="110"/>
        </w:rPr>
        <w:t>in others; it also gives them an opportunity to experience their success and</w:t>
      </w:r>
      <w:r>
        <w:rPr>
          <w:color w:val="312D2D"/>
          <w:spacing w:val="40"/>
          <w:w w:val="110"/>
        </w:rPr>
        <w:t> </w:t>
      </w:r>
      <w:r>
        <w:rPr>
          <w:color w:val="312D2D"/>
          <w:w w:val="110"/>
        </w:rPr>
        <w:t>the success of other group members in an atmosphere of support and hopefulness.</w:t>
      </w:r>
      <w:r>
        <w:rPr>
          <w:color w:val="312D2D"/>
          <w:spacing w:val="40"/>
          <w:w w:val="110"/>
        </w:rPr>
        <w:t> </w:t>
      </w:r>
      <w:r>
        <w:rPr>
          <w:color w:val="312D2D"/>
          <w:w w:val="110"/>
        </w:rPr>
        <w:t>The curative factors associated with group psychotherapy, defined by Yalom, specifically address such issues as the instillation of</w:t>
      </w:r>
      <w:r>
        <w:rPr>
          <w:color w:val="312D2D"/>
          <w:spacing w:val="40"/>
          <w:w w:val="110"/>
        </w:rPr>
        <w:t> </w:t>
      </w:r>
      <w:r>
        <w:rPr>
          <w:color w:val="312D2D"/>
          <w:w w:val="110"/>
        </w:rPr>
        <w:t>hope, the universality experienced</w:t>
      </w:r>
      <w:r>
        <w:rPr>
          <w:color w:val="312D2D"/>
          <w:w w:val="110"/>
        </w:rPr>
        <w:t> by group members as they see themselves in others, the opportunity to develop insight through relationships, and a variety of other concerns specific to the support of substance-abusing clients and</w:t>
      </w:r>
      <w:r>
        <w:rPr>
          <w:color w:val="312D2D"/>
          <w:spacing w:val="40"/>
          <w:w w:val="110"/>
        </w:rPr>
        <w:t> </w:t>
      </w:r>
      <w:r>
        <w:rPr>
          <w:color w:val="312D2D"/>
          <w:w w:val="110"/>
        </w:rPr>
        <w:t>their recovery</w:t>
      </w:r>
    </w:p>
    <w:p>
      <w:pPr>
        <w:pStyle w:val="BodyText"/>
        <w:spacing w:line="314" w:lineRule="auto" w:before="92"/>
        <w:ind w:left="462" w:right="881" w:firstLine="8"/>
      </w:pPr>
      <w:r>
        <w:rPr/>
        <w:br w:type="column"/>
      </w:r>
      <w:r>
        <w:rPr>
          <w:color w:val="312D2D"/>
          <w:w w:val="110"/>
        </w:rPr>
        <w:t>(Yalom,</w:t>
      </w:r>
      <w:r>
        <w:rPr>
          <w:color w:val="312D2D"/>
          <w:spacing w:val="-15"/>
          <w:w w:val="110"/>
        </w:rPr>
        <w:t> </w:t>
      </w:r>
      <w:r>
        <w:rPr>
          <w:color w:val="312D2D"/>
          <w:w w:val="110"/>
        </w:rPr>
        <w:t>1995).</w:t>
      </w:r>
      <w:r>
        <w:rPr>
          <w:color w:val="312D2D"/>
          <w:spacing w:val="40"/>
          <w:w w:val="110"/>
        </w:rPr>
        <w:t> </w:t>
      </w:r>
      <w:r>
        <w:rPr>
          <w:color w:val="312D2D"/>
          <w:w w:val="110"/>
        </w:rPr>
        <w:t>For many years, Alcoholics Anonymous (AA) and</w:t>
      </w:r>
      <w:r>
        <w:rPr>
          <w:color w:val="312D2D"/>
          <w:spacing w:val="40"/>
          <w:w w:val="110"/>
        </w:rPr>
        <w:t> </w:t>
      </w:r>
      <w:r>
        <w:rPr>
          <w:color w:val="312D2D"/>
          <w:w w:val="110"/>
        </w:rPr>
        <w:t>Narcotics Anonymous (NA) have recognized</w:t>
      </w:r>
      <w:r>
        <w:rPr>
          <w:color w:val="312D2D"/>
          <w:w w:val="110"/>
        </w:rPr>
        <w:t> the importance of breaking the isolation associated with</w:t>
      </w:r>
      <w:r>
        <w:rPr>
          <w:color w:val="312D2D"/>
          <w:spacing w:val="-4"/>
          <w:w w:val="110"/>
        </w:rPr>
        <w:t> </w:t>
      </w:r>
      <w:r>
        <w:rPr>
          <w:color w:val="312D2D"/>
          <w:w w:val="110"/>
        </w:rPr>
        <w:t>substance abuse, while at the same time connecting individuals with others whose common purpose is to dramatically change their lives through connection and community.</w:t>
      </w:r>
      <w:r>
        <w:rPr>
          <w:color w:val="312D2D"/>
          <w:spacing w:val="40"/>
          <w:w w:val="110"/>
        </w:rPr>
        <w:t> </w:t>
      </w:r>
      <w:r>
        <w:rPr>
          <w:color w:val="312D2D"/>
          <w:w w:val="110"/>
        </w:rPr>
        <w:t>From these perspectives, time-limited group psychotherapy offers potent opportunities to maximize the treatment energies of both therapist and client.</w:t>
      </w:r>
    </w:p>
    <w:p>
      <w:pPr>
        <w:pStyle w:val="BodyText"/>
        <w:spacing w:line="314" w:lineRule="auto"/>
        <w:ind w:left="459" w:right="849" w:firstLine="294"/>
      </w:pPr>
      <w:r>
        <w:rPr>
          <w:color w:val="312D2D"/>
          <w:w w:val="110"/>
        </w:rPr>
        <w:t>Research suggests that most client improvement as</w:t>
      </w:r>
      <w:r>
        <w:rPr>
          <w:color w:val="312D2D"/>
          <w:spacing w:val="-6"/>
          <w:w w:val="110"/>
        </w:rPr>
        <w:t> </w:t>
      </w:r>
      <w:r>
        <w:rPr>
          <w:color w:val="312D2D"/>
          <w:w w:val="110"/>
        </w:rPr>
        <w:t>a result of group therapy occurs within a brief span of time-typically, 2 or 3 months (Garvin et al.,</w:t>
      </w:r>
      <w:r>
        <w:rPr>
          <w:color w:val="312D2D"/>
          <w:spacing w:val="-15"/>
          <w:w w:val="110"/>
        </w:rPr>
        <w:t> </w:t>
      </w:r>
      <w:r>
        <w:rPr>
          <w:color w:val="312D2D"/>
          <w:w w:val="110"/>
        </w:rPr>
        <w:t>1976).</w:t>
      </w:r>
      <w:r>
        <w:rPr>
          <w:color w:val="312D2D"/>
          <w:spacing w:val="40"/>
          <w:w w:val="110"/>
        </w:rPr>
        <w:t> </w:t>
      </w:r>
      <w:r>
        <w:rPr>
          <w:color w:val="312D2D"/>
          <w:w w:val="110"/>
        </w:rPr>
        <w:t>This research implies that short-term therapy can be as successful as long-term therapy in promoting change.</w:t>
      </w:r>
      <w:r>
        <w:rPr>
          <w:color w:val="312D2D"/>
          <w:spacing w:val="40"/>
          <w:w w:val="110"/>
        </w:rPr>
        <w:t> </w:t>
      </w:r>
      <w:r>
        <w:rPr>
          <w:color w:val="312D2D"/>
          <w:w w:val="110"/>
        </w:rPr>
        <w:t>Short-term group therapy should be more goal-oriented, more structured, and more directive than long-term group therapy.</w:t>
      </w:r>
      <w:r>
        <w:rPr>
          <w:color w:val="312D2D"/>
          <w:spacing w:val="40"/>
          <w:w w:val="110"/>
        </w:rPr>
        <w:t> </w:t>
      </w:r>
      <w:r>
        <w:rPr>
          <w:color w:val="312D2D"/>
          <w:w w:val="110"/>
        </w:rPr>
        <w:t>Some therapists also believe the experience should be intensified through the use of high-impact techniques such</w:t>
      </w:r>
      <w:r>
        <w:rPr>
          <w:color w:val="312D2D"/>
          <w:spacing w:val="-1"/>
          <w:w w:val="110"/>
        </w:rPr>
        <w:t> </w:t>
      </w:r>
      <w:r>
        <w:rPr>
          <w:color w:val="312D2D"/>
          <w:w w:val="110"/>
        </w:rPr>
        <w:t>as psychodrama</w:t>
      </w:r>
      <w:r>
        <w:rPr>
          <w:color w:val="312D2D"/>
          <w:spacing w:val="33"/>
          <w:w w:val="110"/>
        </w:rPr>
        <w:t> </w:t>
      </w:r>
      <w:r>
        <w:rPr>
          <w:color w:val="312D2D"/>
          <w:w w:val="110"/>
        </w:rPr>
        <w:t>(see discussion later in this chapter).</w:t>
      </w:r>
    </w:p>
    <w:p>
      <w:pPr>
        <w:pStyle w:val="Heading2"/>
        <w:spacing w:line="235" w:lineRule="auto" w:before="157"/>
        <w:ind w:right="1035" w:firstLine="7"/>
      </w:pPr>
      <w:r>
        <w:rPr>
          <w:color w:val="211D1F"/>
          <w:w w:val="105"/>
        </w:rPr>
        <w:t>Appropriateness of Group Therapy</w:t>
      </w:r>
    </w:p>
    <w:p>
      <w:pPr>
        <w:pStyle w:val="BodyText"/>
        <w:spacing w:before="5"/>
        <w:rPr>
          <w:b/>
          <w:sz w:val="4"/>
        </w:rPr>
      </w:pPr>
    </w:p>
    <w:p>
      <w:pPr>
        <w:pStyle w:val="BodyText"/>
        <w:spacing w:line="20" w:lineRule="exact"/>
        <w:ind w:left="422"/>
        <w:rPr>
          <w:sz w:val="2"/>
        </w:rPr>
      </w:pPr>
      <w:r>
        <w:rPr>
          <w:sz w:val="2"/>
        </w:rPr>
        <w:pict>
          <v:group style="width:219pt;height:.75pt;mso-position-horizontal-relative:char;mso-position-vertical-relative:line" id="docshapegroup41" coordorigin="0,0" coordsize="4380,15">
            <v:rect style="position:absolute;left:0;top:0;width:4380;height:15" id="docshape42" filled="true" fillcolor="#221e1f" stroked="false">
              <v:fill type="solid"/>
            </v:rect>
          </v:group>
        </w:pict>
      </w:r>
      <w:r>
        <w:rPr>
          <w:sz w:val="2"/>
        </w:rPr>
      </w:r>
    </w:p>
    <w:p>
      <w:pPr>
        <w:pStyle w:val="BodyText"/>
        <w:spacing w:line="312" w:lineRule="auto" w:before="159"/>
        <w:ind w:left="462" w:right="977" w:hanging="5"/>
      </w:pPr>
      <w:r>
        <w:rPr>
          <w:color w:val="312D2D"/>
          <w:w w:val="110"/>
        </w:rPr>
        <w:t>Groups can be extremely beneficial to individuals with substance abuse problems. Levine</w:t>
      </w:r>
      <w:r>
        <w:rPr>
          <w:color w:val="312D2D"/>
          <w:spacing w:val="-4"/>
          <w:w w:val="110"/>
        </w:rPr>
        <w:t> </w:t>
      </w:r>
      <w:r>
        <w:rPr>
          <w:color w:val="312D2D"/>
          <w:w w:val="110"/>
        </w:rPr>
        <w:t>and</w:t>
      </w:r>
      <w:r>
        <w:rPr>
          <w:color w:val="312D2D"/>
          <w:w w:val="110"/>
        </w:rPr>
        <w:t> Gallogly have</w:t>
      </w:r>
      <w:r>
        <w:rPr>
          <w:color w:val="312D2D"/>
          <w:spacing w:val="-9"/>
          <w:w w:val="110"/>
        </w:rPr>
        <w:t> </w:t>
      </w:r>
      <w:r>
        <w:rPr>
          <w:color w:val="312D2D"/>
          <w:w w:val="110"/>
        </w:rPr>
        <w:t>noted that</w:t>
      </w:r>
      <w:r>
        <w:rPr>
          <w:color w:val="312D2D"/>
          <w:spacing w:val="-1"/>
          <w:w w:val="110"/>
        </w:rPr>
        <w:t> </w:t>
      </w:r>
      <w:r>
        <w:rPr>
          <w:color w:val="312D2D"/>
          <w:w w:val="110"/>
        </w:rPr>
        <w:t>groups</w:t>
      </w:r>
      <w:r>
        <w:rPr>
          <w:color w:val="312D2D"/>
          <w:spacing w:val="-14"/>
          <w:w w:val="110"/>
        </w:rPr>
        <w:t> </w:t>
      </w:r>
      <w:r>
        <w:rPr>
          <w:color w:val="312D2D"/>
          <w:w w:val="110"/>
        </w:rPr>
        <w:t>for alcohol-dependent</w:t>
      </w:r>
      <w:r>
        <w:rPr>
          <w:color w:val="312D2D"/>
          <w:spacing w:val="-18"/>
          <w:w w:val="110"/>
        </w:rPr>
        <w:t> </w:t>
      </w:r>
      <w:r>
        <w:rPr>
          <w:color w:val="312D2D"/>
          <w:w w:val="110"/>
        </w:rPr>
        <w:t>clients</w:t>
      </w:r>
    </w:p>
    <w:p>
      <w:pPr>
        <w:pStyle w:val="ListParagraph"/>
        <w:numPr>
          <w:ilvl w:val="0"/>
          <w:numId w:val="2"/>
        </w:numPr>
        <w:tabs>
          <w:tab w:pos="755" w:val="left" w:leader="none"/>
        </w:tabs>
        <w:spacing w:line="290" w:lineRule="atLeast" w:before="71" w:after="0"/>
        <w:ind w:left="750" w:right="1236" w:hanging="289"/>
        <w:jc w:val="left"/>
        <w:rPr>
          <w:rFonts w:ascii="Arial" w:hAnsi="Arial"/>
          <w:color w:val="211D1F"/>
          <w:sz w:val="23"/>
        </w:rPr>
      </w:pPr>
      <w:r>
        <w:rPr>
          <w:color w:val="312D2D"/>
          <w:w w:val="110"/>
          <w:sz w:val="20"/>
        </w:rPr>
        <w:t>Help</w:t>
      </w:r>
      <w:r>
        <w:rPr>
          <w:color w:val="312D2D"/>
          <w:spacing w:val="-6"/>
          <w:w w:val="110"/>
          <w:sz w:val="20"/>
        </w:rPr>
        <w:t> </w:t>
      </w:r>
      <w:r>
        <w:rPr>
          <w:color w:val="312D2D"/>
          <w:w w:val="110"/>
          <w:sz w:val="20"/>
        </w:rPr>
        <w:t>reduce</w:t>
      </w:r>
      <w:r>
        <w:rPr>
          <w:color w:val="312D2D"/>
          <w:spacing w:val="-12"/>
          <w:w w:val="110"/>
          <w:sz w:val="20"/>
        </w:rPr>
        <w:t> </w:t>
      </w:r>
      <w:r>
        <w:rPr>
          <w:color w:val="312D2D"/>
          <w:w w:val="110"/>
          <w:sz w:val="20"/>
        </w:rPr>
        <w:t>denial,</w:t>
      </w:r>
      <w:r>
        <w:rPr>
          <w:color w:val="312D2D"/>
          <w:spacing w:val="-1"/>
          <w:w w:val="110"/>
          <w:sz w:val="20"/>
        </w:rPr>
        <w:t> </w:t>
      </w:r>
      <w:r>
        <w:rPr>
          <w:color w:val="312D2D"/>
          <w:w w:val="110"/>
          <w:sz w:val="20"/>
        </w:rPr>
        <w:t>process</w:t>
      </w:r>
      <w:r>
        <w:rPr>
          <w:color w:val="312D2D"/>
          <w:spacing w:val="-8"/>
          <w:w w:val="110"/>
          <w:sz w:val="20"/>
        </w:rPr>
        <w:t> </w:t>
      </w:r>
      <w:r>
        <w:rPr>
          <w:color w:val="312D2D"/>
          <w:w w:val="110"/>
          <w:sz w:val="20"/>
        </w:rPr>
        <w:t>ambivalence, and facilitate</w:t>
      </w:r>
      <w:r>
        <w:rPr>
          <w:color w:val="312D2D"/>
          <w:spacing w:val="-9"/>
          <w:w w:val="110"/>
          <w:sz w:val="20"/>
        </w:rPr>
        <w:t> </w:t>
      </w:r>
      <w:r>
        <w:rPr>
          <w:color w:val="312D2D"/>
          <w:w w:val="110"/>
          <w:sz w:val="20"/>
        </w:rPr>
        <w:t>acceptance</w:t>
      </w:r>
      <w:r>
        <w:rPr>
          <w:color w:val="312D2D"/>
          <w:spacing w:val="-11"/>
          <w:w w:val="110"/>
          <w:sz w:val="20"/>
        </w:rPr>
        <w:t> </w:t>
      </w:r>
      <w:r>
        <w:rPr>
          <w:color w:val="312D2D"/>
          <w:w w:val="110"/>
          <w:sz w:val="20"/>
        </w:rPr>
        <w:t>of</w:t>
      </w:r>
      <w:r>
        <w:rPr>
          <w:color w:val="312D2D"/>
          <w:spacing w:val="-2"/>
          <w:w w:val="110"/>
          <w:sz w:val="20"/>
        </w:rPr>
        <w:t> </w:t>
      </w:r>
      <w:r>
        <w:rPr>
          <w:color w:val="312D2D"/>
          <w:w w:val="110"/>
          <w:sz w:val="20"/>
        </w:rPr>
        <w:t>alcohol</w:t>
      </w:r>
      <w:r>
        <w:rPr>
          <w:color w:val="312D2D"/>
          <w:spacing w:val="-14"/>
          <w:w w:val="110"/>
          <w:sz w:val="20"/>
        </w:rPr>
        <w:t> </w:t>
      </w:r>
      <w:r>
        <w:rPr>
          <w:color w:val="312D2D"/>
          <w:w w:val="110"/>
          <w:sz w:val="20"/>
        </w:rPr>
        <w:t>abuse</w:t>
      </w:r>
    </w:p>
    <w:p>
      <w:pPr>
        <w:spacing w:after="0" w:line="290" w:lineRule="atLeast"/>
        <w:jc w:val="left"/>
        <w:rPr>
          <w:rFonts w:ascii="Arial" w:hAnsi="Arial"/>
          <w:sz w:val="23"/>
        </w:rPr>
        <w:sectPr>
          <w:type w:val="continuous"/>
          <w:pgSz w:w="12240" w:h="15840"/>
          <w:pgMar w:header="0" w:footer="758" w:top="1080" w:bottom="0" w:left="980" w:right="560"/>
          <w:cols w:num="2" w:equalWidth="0">
            <w:col w:w="4832" w:space="214"/>
            <w:col w:w="5654"/>
          </w:cols>
        </w:sectPr>
      </w:pPr>
    </w:p>
    <w:p>
      <w:pPr>
        <w:pStyle w:val="Heading1"/>
        <w:spacing w:line="669" w:lineRule="exact" w:before="52"/>
        <w:ind w:left="467"/>
        <w:rPr>
          <w:b w:val="0"/>
          <w:sz w:val="60"/>
        </w:rPr>
      </w:pPr>
      <w:bookmarkStart w:name="Brief Intervention references.pdf" w:id="3"/>
      <w:bookmarkEnd w:id="3"/>
      <w:r>
        <w:rPr>
          <w:b w:val="0"/>
        </w:rPr>
      </w:r>
      <w:r>
        <w:rPr>
          <w:color w:val="332F31"/>
          <w:w w:val="105"/>
        </w:rPr>
        <w:t>Appendix</w:t>
      </w:r>
      <w:r>
        <w:rPr>
          <w:color w:val="332F31"/>
          <w:spacing w:val="17"/>
          <w:w w:val="150"/>
        </w:rPr>
        <w:t> </w:t>
      </w:r>
      <w:r>
        <w:rPr>
          <w:b w:val="0"/>
          <w:color w:val="332F31"/>
          <w:spacing w:val="-10"/>
          <w:w w:val="105"/>
          <w:sz w:val="60"/>
        </w:rPr>
        <w:t>A</w:t>
      </w:r>
    </w:p>
    <w:p>
      <w:pPr>
        <w:spacing w:line="658" w:lineRule="exact" w:before="0"/>
        <w:ind w:left="464" w:right="0" w:firstLine="0"/>
        <w:jc w:val="left"/>
        <w:rPr>
          <w:b/>
          <w:sz w:val="59"/>
        </w:rPr>
      </w:pPr>
      <w:r>
        <w:rPr>
          <w:b/>
          <w:color w:val="332F31"/>
          <w:spacing w:val="-2"/>
          <w:w w:val="105"/>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24"/>
        </w:rPr>
      </w:pPr>
    </w:p>
    <w:p>
      <w:pPr>
        <w:spacing w:after="0"/>
        <w:rPr>
          <w:sz w:val="24"/>
        </w:rPr>
        <w:sectPr>
          <w:headerReference w:type="default" r:id="rId20"/>
          <w:footerReference w:type="default" r:id="rId21"/>
          <w:footerReference w:type="even" r:id="rId22"/>
          <w:pgSz w:w="12240" w:h="15840"/>
          <w:pgMar w:header="0" w:footer="772" w:top="1320" w:bottom="960" w:left="980" w:right="560"/>
          <w:pgNumType w:start="173"/>
        </w:sectPr>
      </w:pPr>
    </w:p>
    <w:p>
      <w:pPr>
        <w:spacing w:line="309" w:lineRule="auto" w:before="101"/>
        <w:ind w:left="748" w:right="180" w:hanging="284"/>
        <w:jc w:val="left"/>
        <w:rPr>
          <w:sz w:val="20"/>
        </w:rPr>
      </w:pPr>
      <w:r>
        <w:rPr>
          <w:color w:val="332F31"/>
          <w:w w:val="105"/>
          <w:sz w:val="20"/>
        </w:rPr>
        <w:t>Abbott, P.J.; Weller, S.B.; Delaney, H.D.; and Moore, B.A.</w:t>
      </w:r>
      <w:r>
        <w:rPr>
          <w:color w:val="332F31"/>
          <w:spacing w:val="40"/>
          <w:w w:val="105"/>
          <w:sz w:val="20"/>
        </w:rPr>
        <w:t> </w:t>
      </w:r>
      <w:r>
        <w:rPr>
          <w:color w:val="332F31"/>
          <w:w w:val="105"/>
          <w:sz w:val="20"/>
        </w:rPr>
        <w:t>Community reinforcement approach in the treatment of opiate addicts. </w:t>
      </w:r>
      <w:r>
        <w:rPr>
          <w:i/>
          <w:color w:val="332F31"/>
          <w:sz w:val="21"/>
        </w:rPr>
        <w:t>American</w:t>
      </w:r>
      <w:r>
        <w:rPr>
          <w:i/>
          <w:color w:val="332F31"/>
          <w:spacing w:val="-10"/>
          <w:sz w:val="21"/>
        </w:rPr>
        <w:t> </w:t>
      </w:r>
      <w:r>
        <w:rPr>
          <w:i/>
          <w:color w:val="332F31"/>
          <w:sz w:val="21"/>
        </w:rPr>
        <w:t>Journal</w:t>
      </w:r>
      <w:r>
        <w:rPr>
          <w:i/>
          <w:color w:val="332F31"/>
          <w:spacing w:val="-6"/>
          <w:sz w:val="21"/>
        </w:rPr>
        <w:t> </w:t>
      </w:r>
      <w:r>
        <w:rPr>
          <w:i/>
          <w:color w:val="332F31"/>
          <w:sz w:val="21"/>
        </w:rPr>
        <w:t>of</w:t>
      </w:r>
      <w:r>
        <w:rPr>
          <w:i/>
          <w:color w:val="332F31"/>
          <w:spacing w:val="-6"/>
          <w:sz w:val="21"/>
        </w:rPr>
        <w:t> </w:t>
      </w:r>
      <w:r>
        <w:rPr>
          <w:i/>
          <w:color w:val="332F31"/>
          <w:sz w:val="21"/>
        </w:rPr>
        <w:t>Drug</w:t>
      </w:r>
      <w:r>
        <w:rPr>
          <w:i/>
          <w:color w:val="332F31"/>
          <w:spacing w:val="-13"/>
          <w:sz w:val="21"/>
        </w:rPr>
        <w:t> </w:t>
      </w:r>
      <w:r>
        <w:rPr>
          <w:i/>
          <w:color w:val="332F31"/>
          <w:sz w:val="21"/>
        </w:rPr>
        <w:t>and</w:t>
      </w:r>
      <w:r>
        <w:rPr>
          <w:i/>
          <w:color w:val="332F31"/>
          <w:spacing w:val="-7"/>
          <w:sz w:val="21"/>
        </w:rPr>
        <w:t> </w:t>
      </w:r>
      <w:r>
        <w:rPr>
          <w:i/>
          <w:color w:val="332F31"/>
          <w:sz w:val="21"/>
        </w:rPr>
        <w:t>Alcohol</w:t>
      </w:r>
      <w:r>
        <w:rPr>
          <w:i/>
          <w:color w:val="332F31"/>
          <w:spacing w:val="-4"/>
          <w:sz w:val="21"/>
        </w:rPr>
        <w:t> </w:t>
      </w:r>
      <w:r>
        <w:rPr>
          <w:i/>
          <w:color w:val="332F31"/>
          <w:sz w:val="21"/>
        </w:rPr>
        <w:t>Abuse</w:t>
      </w:r>
      <w:r>
        <w:rPr>
          <w:i/>
          <w:color w:val="332F31"/>
          <w:sz w:val="21"/>
        </w:rPr>
        <w:t> </w:t>
      </w:r>
      <w:r>
        <w:rPr>
          <w:color w:val="332F31"/>
          <w:w w:val="105"/>
          <w:sz w:val="20"/>
        </w:rPr>
        <w:t>24(1):17-30, 1998.</w:t>
      </w:r>
    </w:p>
    <w:p>
      <w:pPr>
        <w:pStyle w:val="BodyText"/>
        <w:spacing w:line="304" w:lineRule="auto" w:before="121"/>
        <w:ind w:left="732" w:right="93" w:hanging="267"/>
      </w:pPr>
      <w:r>
        <w:rPr>
          <w:color w:val="332F31"/>
          <w:w w:val="105"/>
        </w:rPr>
        <w:t>Ablon, J.</w:t>
      </w:r>
      <w:r>
        <w:rPr>
          <w:color w:val="332F31"/>
          <w:spacing w:val="40"/>
          <w:w w:val="105"/>
        </w:rPr>
        <w:t> </w:t>
      </w:r>
      <w:r>
        <w:rPr>
          <w:color w:val="332F31"/>
          <w:w w:val="105"/>
        </w:rPr>
        <w:t>The significance of cultural patterning for the "alcoholic family."</w:t>
      </w:r>
      <w:r>
        <w:rPr>
          <w:color w:val="332F31"/>
          <w:spacing w:val="40"/>
          <w:w w:val="105"/>
        </w:rPr>
        <w:t> </w:t>
      </w:r>
      <w:r>
        <w:rPr>
          <w:i/>
          <w:color w:val="332F31"/>
          <w:w w:val="105"/>
          <w:sz w:val="21"/>
        </w:rPr>
        <w:t>Family Process</w:t>
      </w:r>
      <w:r>
        <w:rPr>
          <w:i/>
          <w:color w:val="332F31"/>
          <w:w w:val="105"/>
          <w:sz w:val="21"/>
        </w:rPr>
        <w:t> </w:t>
      </w:r>
      <w:r>
        <w:rPr>
          <w:color w:val="332F31"/>
          <w:w w:val="105"/>
        </w:rPr>
        <w:t>19(2):127-144,</w:t>
      </w:r>
      <w:r>
        <w:rPr>
          <w:color w:val="332F31"/>
          <w:spacing w:val="-19"/>
          <w:w w:val="105"/>
        </w:rPr>
        <w:t> </w:t>
      </w:r>
      <w:r>
        <w:rPr>
          <w:color w:val="332F31"/>
          <w:w w:val="105"/>
        </w:rPr>
        <w:t>1980.</w:t>
      </w:r>
    </w:p>
    <w:p>
      <w:pPr>
        <w:spacing w:line="307" w:lineRule="auto" w:before="128"/>
        <w:ind w:left="748" w:right="180" w:hanging="283"/>
        <w:jc w:val="left"/>
        <w:rPr>
          <w:sz w:val="20"/>
        </w:rPr>
      </w:pPr>
      <w:r>
        <w:rPr>
          <w:color w:val="332F31"/>
          <w:sz w:val="20"/>
        </w:rPr>
        <w:t>Abrams, D.B., and</w:t>
      </w:r>
      <w:r>
        <w:rPr>
          <w:color w:val="332F31"/>
          <w:spacing w:val="40"/>
          <w:sz w:val="20"/>
        </w:rPr>
        <w:t> </w:t>
      </w:r>
      <w:r>
        <w:rPr>
          <w:color w:val="332F31"/>
          <w:sz w:val="20"/>
        </w:rPr>
        <w:t>Niaura, R.S.</w:t>
      </w:r>
      <w:r>
        <w:rPr>
          <w:color w:val="332F31"/>
          <w:spacing w:val="40"/>
          <w:sz w:val="20"/>
        </w:rPr>
        <w:t> </w:t>
      </w:r>
      <w:r>
        <w:rPr>
          <w:color w:val="332F31"/>
          <w:sz w:val="20"/>
        </w:rPr>
        <w:t>Social learning</w:t>
      </w:r>
      <w:r>
        <w:rPr>
          <w:color w:val="332F31"/>
          <w:spacing w:val="40"/>
          <w:sz w:val="20"/>
        </w:rPr>
        <w:t> </w:t>
      </w:r>
      <w:r>
        <w:rPr>
          <w:color w:val="332F31"/>
          <w:sz w:val="20"/>
        </w:rPr>
        <w:t>theory.</w:t>
      </w:r>
      <w:r>
        <w:rPr>
          <w:color w:val="332F31"/>
          <w:spacing w:val="40"/>
          <w:sz w:val="20"/>
        </w:rPr>
        <w:t> </w:t>
      </w:r>
      <w:r>
        <w:rPr>
          <w:color w:val="332F31"/>
          <w:sz w:val="20"/>
        </w:rPr>
        <w:t>In: Blane,</w:t>
      </w:r>
      <w:r>
        <w:rPr>
          <w:color w:val="332F31"/>
          <w:spacing w:val="40"/>
          <w:sz w:val="20"/>
        </w:rPr>
        <w:t> </w:t>
      </w:r>
      <w:r>
        <w:rPr>
          <w:color w:val="332F31"/>
          <w:sz w:val="20"/>
        </w:rPr>
        <w:t>H.T., and</w:t>
      </w:r>
      <w:r>
        <w:rPr>
          <w:color w:val="332F31"/>
          <w:spacing w:val="40"/>
          <w:sz w:val="20"/>
        </w:rPr>
        <w:t> </w:t>
      </w:r>
      <w:r>
        <w:rPr>
          <w:color w:val="332F31"/>
          <w:sz w:val="20"/>
        </w:rPr>
        <w:t>Leonard,</w:t>
      </w:r>
      <w:r>
        <w:rPr>
          <w:color w:val="332F31"/>
          <w:spacing w:val="40"/>
          <w:sz w:val="20"/>
        </w:rPr>
        <w:t> </w:t>
      </w:r>
      <w:r>
        <w:rPr>
          <w:color w:val="332F31"/>
          <w:sz w:val="20"/>
        </w:rPr>
        <w:t>K.E., eds.</w:t>
      </w:r>
      <w:r>
        <w:rPr>
          <w:color w:val="332F31"/>
          <w:spacing w:val="25"/>
          <w:sz w:val="20"/>
        </w:rPr>
        <w:t> </w:t>
      </w:r>
      <w:r>
        <w:rPr>
          <w:i/>
          <w:color w:val="332F31"/>
          <w:sz w:val="21"/>
        </w:rPr>
        <w:t>Psychological Theories</w:t>
      </w:r>
      <w:r>
        <w:rPr>
          <w:i/>
          <w:color w:val="332F31"/>
          <w:spacing w:val="-9"/>
          <w:sz w:val="21"/>
        </w:rPr>
        <w:t> </w:t>
      </w:r>
      <w:r>
        <w:rPr>
          <w:i/>
          <w:color w:val="332F31"/>
          <w:sz w:val="21"/>
        </w:rPr>
        <w:t>of</w:t>
      </w:r>
      <w:r>
        <w:rPr>
          <w:i/>
          <w:color w:val="332F31"/>
          <w:spacing w:val="-1"/>
          <w:sz w:val="21"/>
        </w:rPr>
        <w:t> </w:t>
      </w:r>
      <w:r>
        <w:rPr>
          <w:i/>
          <w:color w:val="332F31"/>
          <w:sz w:val="21"/>
        </w:rPr>
        <w:t>Drinking</w:t>
      </w:r>
      <w:r>
        <w:rPr>
          <w:i/>
          <w:color w:val="332F31"/>
          <w:spacing w:val="-7"/>
          <w:sz w:val="21"/>
        </w:rPr>
        <w:t> </w:t>
      </w:r>
      <w:r>
        <w:rPr>
          <w:i/>
          <w:color w:val="332F31"/>
          <w:sz w:val="21"/>
        </w:rPr>
        <w:t>and</w:t>
      </w:r>
      <w:r>
        <w:rPr>
          <w:i/>
          <w:color w:val="332F31"/>
          <w:sz w:val="21"/>
        </w:rPr>
        <w:t> Alcoholism.</w:t>
      </w:r>
      <w:r>
        <w:rPr>
          <w:i/>
          <w:color w:val="332F31"/>
          <w:spacing w:val="40"/>
          <w:sz w:val="21"/>
        </w:rPr>
        <w:t> </w:t>
      </w:r>
      <w:r>
        <w:rPr>
          <w:color w:val="332F31"/>
          <w:sz w:val="20"/>
        </w:rPr>
        <w:t>New</w:t>
      </w:r>
      <w:r>
        <w:rPr>
          <w:color w:val="332F31"/>
          <w:spacing w:val="40"/>
          <w:sz w:val="20"/>
        </w:rPr>
        <w:t> </w:t>
      </w:r>
      <w:r>
        <w:rPr>
          <w:color w:val="332F31"/>
          <w:sz w:val="20"/>
        </w:rPr>
        <w:t>York: Guilford Press,</w:t>
      </w:r>
      <w:r>
        <w:rPr>
          <w:color w:val="332F31"/>
          <w:spacing w:val="-11"/>
          <w:sz w:val="20"/>
        </w:rPr>
        <w:t> </w:t>
      </w:r>
      <w:r>
        <w:rPr>
          <w:color w:val="332F31"/>
          <w:sz w:val="20"/>
        </w:rPr>
        <w:t>1987. pp. 131-178.</w:t>
      </w:r>
    </w:p>
    <w:p>
      <w:pPr>
        <w:pStyle w:val="BodyText"/>
        <w:spacing w:before="123"/>
        <w:ind w:left="465"/>
      </w:pPr>
      <w:r>
        <w:rPr>
          <w:color w:val="332F31"/>
          <w:w w:val="105"/>
        </w:rPr>
        <w:t>Abramson,</w:t>
      </w:r>
      <w:r>
        <w:rPr>
          <w:color w:val="332F31"/>
          <w:spacing w:val="2"/>
          <w:w w:val="105"/>
        </w:rPr>
        <w:t> </w:t>
      </w:r>
      <w:r>
        <w:rPr>
          <w:color w:val="332F31"/>
          <w:w w:val="105"/>
        </w:rPr>
        <w:t>L.Y.;</w:t>
      </w:r>
      <w:r>
        <w:rPr>
          <w:color w:val="332F31"/>
          <w:spacing w:val="-13"/>
          <w:w w:val="105"/>
        </w:rPr>
        <w:t> </w:t>
      </w:r>
      <w:r>
        <w:rPr>
          <w:color w:val="332F31"/>
          <w:w w:val="105"/>
        </w:rPr>
        <w:t>Seligman,</w:t>
      </w:r>
      <w:r>
        <w:rPr>
          <w:color w:val="332F31"/>
          <w:spacing w:val="5"/>
          <w:w w:val="105"/>
        </w:rPr>
        <w:t> </w:t>
      </w:r>
      <w:r>
        <w:rPr>
          <w:color w:val="332F31"/>
          <w:w w:val="105"/>
        </w:rPr>
        <w:t>M.E.;</w:t>
      </w:r>
      <w:r>
        <w:rPr>
          <w:color w:val="332F31"/>
          <w:spacing w:val="-10"/>
          <w:w w:val="105"/>
        </w:rPr>
        <w:t> </w:t>
      </w:r>
      <w:r>
        <w:rPr>
          <w:color w:val="332F31"/>
          <w:w w:val="105"/>
        </w:rPr>
        <w:t>and</w:t>
      </w:r>
      <w:r>
        <w:rPr>
          <w:color w:val="332F31"/>
          <w:spacing w:val="37"/>
          <w:w w:val="105"/>
        </w:rPr>
        <w:t> </w:t>
      </w:r>
      <w:r>
        <w:rPr>
          <w:color w:val="332F31"/>
          <w:spacing w:val="-2"/>
          <w:w w:val="105"/>
        </w:rPr>
        <w:t>Teasdale,</w:t>
      </w:r>
    </w:p>
    <w:p>
      <w:pPr>
        <w:spacing w:line="300" w:lineRule="auto" w:before="73"/>
        <w:ind w:left="748" w:right="629" w:hanging="7"/>
        <w:jc w:val="both"/>
        <w:rPr>
          <w:sz w:val="20"/>
        </w:rPr>
      </w:pPr>
      <w:r>
        <w:rPr>
          <w:color w:val="332F31"/>
          <w:w w:val="105"/>
          <w:sz w:val="20"/>
        </w:rPr>
        <w:t>J.D.</w:t>
      </w:r>
      <w:r>
        <w:rPr>
          <w:color w:val="332F31"/>
          <w:spacing w:val="40"/>
          <w:w w:val="105"/>
          <w:sz w:val="20"/>
        </w:rPr>
        <w:t> </w:t>
      </w:r>
      <w:r>
        <w:rPr>
          <w:color w:val="332F31"/>
          <w:w w:val="105"/>
          <w:sz w:val="20"/>
        </w:rPr>
        <w:t>Learned helplessness in humans: Critique and reformulation.</w:t>
      </w:r>
      <w:r>
        <w:rPr>
          <w:color w:val="332F31"/>
          <w:spacing w:val="40"/>
          <w:w w:val="105"/>
          <w:sz w:val="20"/>
        </w:rPr>
        <w:t> </w:t>
      </w:r>
      <w:r>
        <w:rPr>
          <w:i/>
          <w:color w:val="332F31"/>
          <w:w w:val="105"/>
          <w:sz w:val="21"/>
        </w:rPr>
        <w:t>Journal of</w:t>
      </w:r>
      <w:r>
        <w:rPr>
          <w:i/>
          <w:color w:val="332F31"/>
          <w:w w:val="105"/>
          <w:sz w:val="21"/>
        </w:rPr>
        <w:t> </w:t>
      </w:r>
      <w:r>
        <w:rPr>
          <w:i/>
          <w:color w:val="332F31"/>
          <w:w w:val="95"/>
          <w:sz w:val="21"/>
        </w:rPr>
        <w:t>Abnormal</w:t>
      </w:r>
      <w:r>
        <w:rPr>
          <w:i/>
          <w:color w:val="332F31"/>
          <w:spacing w:val="35"/>
          <w:sz w:val="21"/>
        </w:rPr>
        <w:t> </w:t>
      </w:r>
      <w:r>
        <w:rPr>
          <w:i/>
          <w:color w:val="332F31"/>
          <w:w w:val="95"/>
          <w:sz w:val="21"/>
        </w:rPr>
        <w:t>Psychology</w:t>
      </w:r>
      <w:r>
        <w:rPr>
          <w:i/>
          <w:color w:val="332F31"/>
          <w:spacing w:val="60"/>
          <w:sz w:val="21"/>
        </w:rPr>
        <w:t> </w:t>
      </w:r>
      <w:r>
        <w:rPr>
          <w:color w:val="332F31"/>
          <w:w w:val="95"/>
          <w:sz w:val="20"/>
        </w:rPr>
        <w:t>87(1):49-74,</w:t>
      </w:r>
      <w:r>
        <w:rPr>
          <w:color w:val="332F31"/>
          <w:spacing w:val="-3"/>
          <w:w w:val="95"/>
          <w:sz w:val="20"/>
        </w:rPr>
        <w:t> </w:t>
      </w:r>
      <w:r>
        <w:rPr>
          <w:color w:val="332F31"/>
          <w:spacing w:val="-2"/>
          <w:w w:val="95"/>
          <w:sz w:val="20"/>
        </w:rPr>
        <w:t>1978.</w:t>
      </w:r>
    </w:p>
    <w:p>
      <w:pPr>
        <w:spacing w:line="302" w:lineRule="auto" w:before="118"/>
        <w:ind w:left="748" w:right="93" w:hanging="283"/>
        <w:jc w:val="left"/>
        <w:rPr>
          <w:sz w:val="20"/>
        </w:rPr>
      </w:pPr>
      <w:r>
        <w:rPr>
          <w:color w:val="332F31"/>
          <w:sz w:val="20"/>
        </w:rPr>
        <w:t>Ackerman,</w:t>
      </w:r>
      <w:r>
        <w:rPr>
          <w:color w:val="332F31"/>
          <w:spacing w:val="-13"/>
          <w:sz w:val="20"/>
        </w:rPr>
        <w:t> </w:t>
      </w:r>
      <w:r>
        <w:rPr>
          <w:color w:val="332F31"/>
          <w:sz w:val="20"/>
        </w:rPr>
        <w:t>R.</w:t>
      </w:r>
      <w:r>
        <w:rPr>
          <w:color w:val="332F31"/>
          <w:spacing w:val="13"/>
          <w:sz w:val="20"/>
        </w:rPr>
        <w:t> </w:t>
      </w:r>
      <w:r>
        <w:rPr>
          <w:i/>
          <w:color w:val="332F31"/>
          <w:sz w:val="21"/>
        </w:rPr>
        <w:t>Growing</w:t>
      </w:r>
      <w:r>
        <w:rPr>
          <w:i/>
          <w:color w:val="332F31"/>
          <w:spacing w:val="-6"/>
          <w:sz w:val="21"/>
        </w:rPr>
        <w:t> </w:t>
      </w:r>
      <w:r>
        <w:rPr>
          <w:i/>
          <w:color w:val="332F31"/>
          <w:sz w:val="21"/>
        </w:rPr>
        <w:t>in</w:t>
      </w:r>
      <w:r>
        <w:rPr>
          <w:i/>
          <w:color w:val="332F31"/>
          <w:spacing w:val="-14"/>
          <w:sz w:val="21"/>
        </w:rPr>
        <w:t> </w:t>
      </w:r>
      <w:r>
        <w:rPr>
          <w:i/>
          <w:color w:val="332F31"/>
          <w:sz w:val="21"/>
        </w:rPr>
        <w:t>the</w:t>
      </w:r>
      <w:r>
        <w:rPr>
          <w:i/>
          <w:color w:val="332F31"/>
          <w:spacing w:val="-11"/>
          <w:sz w:val="21"/>
        </w:rPr>
        <w:t> </w:t>
      </w:r>
      <w:r>
        <w:rPr>
          <w:i/>
          <w:color w:val="332F31"/>
          <w:sz w:val="21"/>
        </w:rPr>
        <w:t>Shadow:</w:t>
      </w:r>
      <w:r>
        <w:rPr>
          <w:i/>
          <w:color w:val="332F31"/>
          <w:spacing w:val="-14"/>
          <w:sz w:val="21"/>
        </w:rPr>
        <w:t> </w:t>
      </w:r>
      <w:r>
        <w:rPr>
          <w:i/>
          <w:color w:val="332F31"/>
          <w:sz w:val="21"/>
        </w:rPr>
        <w:t>Children</w:t>
      </w:r>
      <w:r>
        <w:rPr>
          <w:i/>
          <w:color w:val="332F31"/>
          <w:spacing w:val="-9"/>
          <w:sz w:val="21"/>
        </w:rPr>
        <w:t> </w:t>
      </w:r>
      <w:r>
        <w:rPr>
          <w:i/>
          <w:color w:val="332F31"/>
          <w:sz w:val="21"/>
        </w:rPr>
        <w:t>of</w:t>
      </w:r>
      <w:r>
        <w:rPr>
          <w:i/>
          <w:color w:val="332F31"/>
          <w:sz w:val="21"/>
        </w:rPr>
        <w:t> Alcoholics.</w:t>
      </w:r>
      <w:r>
        <w:rPr>
          <w:i/>
          <w:color w:val="332F31"/>
          <w:spacing w:val="40"/>
          <w:sz w:val="21"/>
        </w:rPr>
        <w:t> </w:t>
      </w:r>
      <w:r>
        <w:rPr>
          <w:color w:val="332F31"/>
          <w:sz w:val="20"/>
        </w:rPr>
        <w:t>Pompano Beach, FL: Health Communications,</w:t>
      </w:r>
      <w:r>
        <w:rPr>
          <w:color w:val="332F31"/>
          <w:spacing w:val="-27"/>
          <w:sz w:val="20"/>
        </w:rPr>
        <w:t> </w:t>
      </w:r>
      <w:r>
        <w:rPr>
          <w:color w:val="332F31"/>
          <w:sz w:val="20"/>
        </w:rPr>
        <w:t>1986.</w:t>
      </w:r>
    </w:p>
    <w:p>
      <w:pPr>
        <w:spacing w:line="300" w:lineRule="auto" w:before="135"/>
        <w:ind w:left="749" w:right="180" w:hanging="285"/>
        <w:jc w:val="left"/>
        <w:rPr>
          <w:sz w:val="20"/>
        </w:rPr>
      </w:pPr>
      <w:r>
        <w:rPr>
          <w:color w:val="332F31"/>
          <w:w w:val="105"/>
          <w:sz w:val="20"/>
        </w:rPr>
        <w:t>Ackerman, R.</w:t>
      </w:r>
      <w:r>
        <w:rPr>
          <w:color w:val="332F31"/>
          <w:spacing w:val="40"/>
          <w:w w:val="105"/>
          <w:sz w:val="20"/>
        </w:rPr>
        <w:t> </w:t>
      </w:r>
      <w:r>
        <w:rPr>
          <w:color w:val="332F31"/>
          <w:w w:val="105"/>
          <w:sz w:val="20"/>
        </w:rPr>
        <w:t>Motto for ACOAs: Let go and grow.</w:t>
      </w:r>
      <w:r>
        <w:rPr>
          <w:color w:val="332F31"/>
          <w:spacing w:val="40"/>
          <w:w w:val="105"/>
          <w:sz w:val="20"/>
        </w:rPr>
        <w:t> </w:t>
      </w:r>
      <w:r>
        <w:rPr>
          <w:color w:val="332F31"/>
          <w:w w:val="105"/>
          <w:sz w:val="20"/>
        </w:rPr>
        <w:t>Recovery Section, </w:t>
      </w:r>
      <w:r>
        <w:rPr>
          <w:i/>
          <w:color w:val="332F31"/>
          <w:w w:val="105"/>
          <w:sz w:val="21"/>
        </w:rPr>
        <w:t>Alcoholism and</w:t>
      </w:r>
      <w:r>
        <w:rPr>
          <w:i/>
          <w:color w:val="332F31"/>
          <w:w w:val="105"/>
          <w:sz w:val="21"/>
        </w:rPr>
        <w:t> Addiction</w:t>
      </w:r>
      <w:r>
        <w:rPr>
          <w:i/>
          <w:color w:val="332F31"/>
          <w:spacing w:val="40"/>
          <w:w w:val="105"/>
          <w:sz w:val="21"/>
        </w:rPr>
        <w:t> </w:t>
      </w:r>
      <w:r>
        <w:rPr>
          <w:color w:val="332F31"/>
          <w:w w:val="105"/>
          <w:sz w:val="20"/>
        </w:rPr>
        <w:t>7(5):RlO,</w:t>
      </w:r>
      <w:r>
        <w:rPr>
          <w:color w:val="332F31"/>
          <w:spacing w:val="-5"/>
          <w:w w:val="105"/>
          <w:sz w:val="20"/>
        </w:rPr>
        <w:t> </w:t>
      </w:r>
      <w:r>
        <w:rPr>
          <w:color w:val="332F31"/>
          <w:w w:val="105"/>
          <w:sz w:val="20"/>
        </w:rPr>
        <w:t>1987.</w:t>
      </w:r>
    </w:p>
    <w:p>
      <w:pPr>
        <w:pStyle w:val="BodyText"/>
        <w:spacing w:line="312" w:lineRule="auto" w:before="127"/>
        <w:ind w:left="749" w:right="38" w:hanging="284"/>
      </w:pPr>
      <w:r>
        <w:rPr>
          <w:color w:val="332F31"/>
          <w:w w:val="105"/>
        </w:rPr>
        <w:t>Aktan, G.B.; Kumpfer, K.L.; and</w:t>
      </w:r>
      <w:r>
        <w:rPr>
          <w:color w:val="332F31"/>
          <w:spacing w:val="40"/>
          <w:w w:val="105"/>
        </w:rPr>
        <w:t> </w:t>
      </w:r>
      <w:r>
        <w:rPr>
          <w:color w:val="332F31"/>
          <w:w w:val="105"/>
        </w:rPr>
        <w:t>Turner, C.W. Effectiveness of a family skills training program</w:t>
      </w:r>
      <w:r>
        <w:rPr>
          <w:color w:val="332F31"/>
          <w:spacing w:val="44"/>
          <w:w w:val="105"/>
        </w:rPr>
        <w:t> </w:t>
      </w:r>
      <w:r>
        <w:rPr>
          <w:color w:val="332F31"/>
          <w:w w:val="105"/>
        </w:rPr>
        <w:t>for</w:t>
      </w:r>
      <w:r>
        <w:rPr>
          <w:color w:val="332F31"/>
          <w:spacing w:val="44"/>
          <w:w w:val="105"/>
        </w:rPr>
        <w:t> </w:t>
      </w:r>
      <w:r>
        <w:rPr>
          <w:color w:val="332F31"/>
          <w:w w:val="105"/>
        </w:rPr>
        <w:t>substance</w:t>
      </w:r>
      <w:r>
        <w:rPr>
          <w:color w:val="332F31"/>
          <w:spacing w:val="43"/>
          <w:w w:val="105"/>
        </w:rPr>
        <w:t> </w:t>
      </w:r>
      <w:r>
        <w:rPr>
          <w:color w:val="332F31"/>
          <w:w w:val="105"/>
        </w:rPr>
        <w:t>abuse</w:t>
      </w:r>
      <w:r>
        <w:rPr>
          <w:color w:val="332F31"/>
          <w:spacing w:val="48"/>
          <w:w w:val="105"/>
        </w:rPr>
        <w:t> </w:t>
      </w:r>
      <w:r>
        <w:rPr>
          <w:color w:val="332F31"/>
          <w:w w:val="105"/>
        </w:rPr>
        <w:t>prevention</w:t>
      </w:r>
      <w:r>
        <w:rPr>
          <w:color w:val="332F31"/>
          <w:spacing w:val="80"/>
          <w:w w:val="150"/>
        </w:rPr>
        <w:t> </w:t>
      </w:r>
      <w:r>
        <w:rPr>
          <w:color w:val="332F31"/>
          <w:w w:val="105"/>
        </w:rPr>
        <w:t>with inner city African-American families. </w:t>
      </w:r>
      <w:r>
        <w:rPr>
          <w:i/>
          <w:color w:val="332F31"/>
          <w:sz w:val="21"/>
        </w:rPr>
        <w:t>Substance</w:t>
      </w:r>
      <w:r>
        <w:rPr>
          <w:i/>
          <w:color w:val="332F31"/>
          <w:spacing w:val="-14"/>
          <w:sz w:val="21"/>
        </w:rPr>
        <w:t> </w:t>
      </w:r>
      <w:r>
        <w:rPr>
          <w:i/>
          <w:color w:val="332F31"/>
          <w:sz w:val="21"/>
        </w:rPr>
        <w:t>Use</w:t>
      </w:r>
      <w:r>
        <w:rPr>
          <w:i/>
          <w:color w:val="332F31"/>
          <w:spacing w:val="-12"/>
          <w:sz w:val="21"/>
        </w:rPr>
        <w:t> </w:t>
      </w:r>
      <w:r>
        <w:rPr>
          <w:i/>
          <w:color w:val="332F31"/>
          <w:sz w:val="21"/>
        </w:rPr>
        <w:t>and Misuse</w:t>
      </w:r>
      <w:r>
        <w:rPr>
          <w:i/>
          <w:color w:val="332F31"/>
          <w:spacing w:val="24"/>
          <w:sz w:val="21"/>
        </w:rPr>
        <w:t> </w:t>
      </w:r>
      <w:r>
        <w:rPr>
          <w:color w:val="332F31"/>
        </w:rPr>
        <w:t>31(2):157-175,</w:t>
      </w:r>
      <w:r>
        <w:rPr>
          <w:color w:val="332F31"/>
          <w:spacing w:val="-31"/>
        </w:rPr>
        <w:t> </w:t>
      </w:r>
      <w:r>
        <w:rPr>
          <w:color w:val="332F31"/>
        </w:rPr>
        <w:t>1996.</w:t>
      </w:r>
    </w:p>
    <w:p>
      <w:pPr>
        <w:spacing w:line="302" w:lineRule="auto" w:before="91"/>
        <w:ind w:left="743" w:right="969" w:hanging="279"/>
        <w:jc w:val="left"/>
        <w:rPr>
          <w:sz w:val="20"/>
        </w:rPr>
      </w:pPr>
      <w:r>
        <w:rPr/>
        <w:br w:type="column"/>
      </w:r>
      <w:r>
        <w:rPr>
          <w:color w:val="332F31"/>
          <w:w w:val="105"/>
          <w:sz w:val="20"/>
        </w:rPr>
        <w:t>Al-Anon</w:t>
      </w:r>
      <w:r>
        <w:rPr>
          <w:color w:val="332F31"/>
          <w:spacing w:val="-12"/>
          <w:w w:val="105"/>
          <w:sz w:val="20"/>
        </w:rPr>
        <w:t> </w:t>
      </w:r>
      <w:r>
        <w:rPr>
          <w:color w:val="332F31"/>
          <w:w w:val="105"/>
          <w:sz w:val="20"/>
        </w:rPr>
        <w:t>Family</w:t>
      </w:r>
      <w:r>
        <w:rPr>
          <w:color w:val="332F31"/>
          <w:spacing w:val="-11"/>
          <w:w w:val="105"/>
          <w:sz w:val="20"/>
        </w:rPr>
        <w:t> </w:t>
      </w:r>
      <w:r>
        <w:rPr>
          <w:color w:val="332F31"/>
          <w:w w:val="105"/>
          <w:sz w:val="20"/>
        </w:rPr>
        <w:t>Groups,</w:t>
      </w:r>
      <w:r>
        <w:rPr>
          <w:color w:val="332F31"/>
          <w:spacing w:val="-13"/>
          <w:w w:val="105"/>
          <w:sz w:val="20"/>
        </w:rPr>
        <w:t> </w:t>
      </w:r>
      <w:r>
        <w:rPr>
          <w:color w:val="332F31"/>
          <w:w w:val="105"/>
          <w:sz w:val="20"/>
        </w:rPr>
        <w:t>Inc.</w:t>
      </w:r>
      <w:r>
        <w:rPr>
          <w:color w:val="332F31"/>
          <w:spacing w:val="25"/>
          <w:w w:val="105"/>
          <w:sz w:val="20"/>
        </w:rPr>
        <w:t> </w:t>
      </w:r>
      <w:r>
        <w:rPr>
          <w:i/>
          <w:color w:val="332F31"/>
          <w:w w:val="105"/>
          <w:sz w:val="21"/>
        </w:rPr>
        <w:t>Al-Anon</w:t>
      </w:r>
      <w:r>
        <w:rPr>
          <w:i/>
          <w:color w:val="332F31"/>
          <w:spacing w:val="-3"/>
          <w:w w:val="105"/>
          <w:sz w:val="21"/>
        </w:rPr>
        <w:t> </w:t>
      </w:r>
      <w:r>
        <w:rPr>
          <w:i/>
          <w:color w:val="332F31"/>
          <w:w w:val="105"/>
          <w:sz w:val="21"/>
        </w:rPr>
        <w:t>Faces</w:t>
      </w:r>
      <w:r>
        <w:rPr>
          <w:i/>
          <w:color w:val="332F31"/>
          <w:w w:val="105"/>
          <w:sz w:val="21"/>
        </w:rPr>
        <w:t> Alcoholism.</w:t>
      </w:r>
      <w:r>
        <w:rPr>
          <w:i/>
          <w:color w:val="332F31"/>
          <w:spacing w:val="39"/>
          <w:w w:val="105"/>
          <w:sz w:val="21"/>
        </w:rPr>
        <w:t> </w:t>
      </w:r>
      <w:r>
        <w:rPr>
          <w:color w:val="332F31"/>
          <w:w w:val="105"/>
          <w:sz w:val="20"/>
        </w:rPr>
        <w:t>New</w:t>
      </w:r>
      <w:r>
        <w:rPr>
          <w:color w:val="332F31"/>
          <w:spacing w:val="40"/>
          <w:w w:val="105"/>
          <w:sz w:val="20"/>
        </w:rPr>
        <w:t> </w:t>
      </w:r>
      <w:r>
        <w:rPr>
          <w:color w:val="332F31"/>
          <w:w w:val="105"/>
          <w:sz w:val="20"/>
        </w:rPr>
        <w:t>York:</w:t>
      </w:r>
      <w:r>
        <w:rPr>
          <w:color w:val="332F31"/>
          <w:spacing w:val="-6"/>
          <w:w w:val="105"/>
          <w:sz w:val="20"/>
        </w:rPr>
        <w:t> </w:t>
      </w:r>
      <w:r>
        <w:rPr>
          <w:color w:val="332F31"/>
          <w:w w:val="105"/>
          <w:sz w:val="20"/>
        </w:rPr>
        <w:t>Al-Anon</w:t>
      </w:r>
      <w:r>
        <w:rPr>
          <w:color w:val="332F31"/>
          <w:spacing w:val="-3"/>
          <w:w w:val="105"/>
          <w:sz w:val="20"/>
        </w:rPr>
        <w:t> </w:t>
      </w:r>
      <w:r>
        <w:rPr>
          <w:color w:val="332F31"/>
          <w:w w:val="105"/>
          <w:sz w:val="20"/>
        </w:rPr>
        <w:t>Family Group Headquarters, 1984.</w:t>
      </w:r>
    </w:p>
    <w:p>
      <w:pPr>
        <w:spacing w:line="304" w:lineRule="auto" w:before="121"/>
        <w:ind w:left="738" w:right="969" w:hanging="273"/>
        <w:jc w:val="left"/>
        <w:rPr>
          <w:sz w:val="20"/>
        </w:rPr>
      </w:pPr>
      <w:r>
        <w:rPr>
          <w:color w:val="332F31"/>
          <w:spacing w:val="-2"/>
          <w:w w:val="105"/>
          <w:sz w:val="20"/>
        </w:rPr>
        <w:t>Allen,</w:t>
      </w:r>
      <w:r>
        <w:rPr>
          <w:color w:val="332F31"/>
          <w:spacing w:val="-12"/>
          <w:w w:val="105"/>
          <w:sz w:val="20"/>
        </w:rPr>
        <w:t> </w:t>
      </w:r>
      <w:r>
        <w:rPr>
          <w:color w:val="332F31"/>
          <w:spacing w:val="-2"/>
          <w:w w:val="105"/>
          <w:sz w:val="20"/>
        </w:rPr>
        <w:t>J.P.,</w:t>
      </w:r>
      <w:r>
        <w:rPr>
          <w:color w:val="332F31"/>
          <w:spacing w:val="-11"/>
          <w:w w:val="105"/>
          <w:sz w:val="20"/>
        </w:rPr>
        <w:t> </w:t>
      </w:r>
      <w:r>
        <w:rPr>
          <w:color w:val="332F31"/>
          <w:spacing w:val="-2"/>
          <w:w w:val="105"/>
          <w:sz w:val="20"/>
        </w:rPr>
        <w:t>and</w:t>
      </w:r>
      <w:r>
        <w:rPr>
          <w:color w:val="332F31"/>
          <w:spacing w:val="14"/>
          <w:w w:val="105"/>
          <w:sz w:val="20"/>
        </w:rPr>
        <w:t> </w:t>
      </w:r>
      <w:r>
        <w:rPr>
          <w:color w:val="332F31"/>
          <w:spacing w:val="-2"/>
          <w:w w:val="105"/>
          <w:sz w:val="20"/>
        </w:rPr>
        <w:t>Columbus,</w:t>
      </w:r>
      <w:r>
        <w:rPr>
          <w:color w:val="332F31"/>
          <w:spacing w:val="-4"/>
          <w:w w:val="105"/>
          <w:sz w:val="20"/>
        </w:rPr>
        <w:t> </w:t>
      </w:r>
      <w:r>
        <w:rPr>
          <w:color w:val="332F31"/>
          <w:spacing w:val="-2"/>
          <w:w w:val="105"/>
          <w:sz w:val="20"/>
        </w:rPr>
        <w:t>M.</w:t>
      </w:r>
      <w:r>
        <w:rPr>
          <w:color w:val="332F31"/>
          <w:spacing w:val="27"/>
          <w:w w:val="105"/>
          <w:sz w:val="20"/>
        </w:rPr>
        <w:t> </w:t>
      </w:r>
      <w:r>
        <w:rPr>
          <w:i/>
          <w:color w:val="332F31"/>
          <w:spacing w:val="-2"/>
          <w:w w:val="105"/>
          <w:sz w:val="21"/>
        </w:rPr>
        <w:t>Assessing Alcohol</w:t>
      </w:r>
      <w:r>
        <w:rPr>
          <w:i/>
          <w:color w:val="332F31"/>
          <w:spacing w:val="-2"/>
          <w:w w:val="105"/>
          <w:sz w:val="21"/>
        </w:rPr>
        <w:t> </w:t>
      </w:r>
      <w:r>
        <w:rPr>
          <w:i/>
          <w:color w:val="332F31"/>
          <w:sz w:val="21"/>
        </w:rPr>
        <w:t>Problems:</w:t>
      </w:r>
      <w:r>
        <w:rPr>
          <w:i/>
          <w:color w:val="332F31"/>
          <w:spacing w:val="-14"/>
          <w:sz w:val="21"/>
        </w:rPr>
        <w:t> </w:t>
      </w:r>
      <w:r>
        <w:rPr>
          <w:i/>
          <w:color w:val="332F31"/>
          <w:sz w:val="21"/>
        </w:rPr>
        <w:t>A</w:t>
      </w:r>
      <w:r>
        <w:rPr>
          <w:i/>
          <w:color w:val="332F31"/>
          <w:spacing w:val="-13"/>
          <w:sz w:val="21"/>
        </w:rPr>
        <w:t> </w:t>
      </w:r>
      <w:r>
        <w:rPr>
          <w:i/>
          <w:color w:val="332F31"/>
          <w:sz w:val="21"/>
        </w:rPr>
        <w:t>Guide</w:t>
      </w:r>
      <w:r>
        <w:rPr>
          <w:i/>
          <w:color w:val="332F31"/>
          <w:spacing w:val="-8"/>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40"/>
          <w:w w:val="105"/>
          <w:sz w:val="21"/>
        </w:rPr>
        <w:t> </w:t>
      </w:r>
      <w:r>
        <w:rPr>
          <w:color w:val="332F31"/>
          <w:w w:val="105"/>
          <w:sz w:val="20"/>
        </w:rPr>
        <w:t>NIAAA Treatment Handbook Series, No. 4.</w:t>
      </w:r>
      <w:r>
        <w:rPr>
          <w:color w:val="332F31"/>
          <w:spacing w:val="40"/>
          <w:w w:val="105"/>
          <w:sz w:val="20"/>
        </w:rPr>
        <w:t> </w:t>
      </w:r>
      <w:r>
        <w:rPr>
          <w:color w:val="332F31"/>
          <w:w w:val="105"/>
          <w:sz w:val="20"/>
        </w:rPr>
        <w:t>Bethesda, MD: Department of Health and</w:t>
      </w:r>
      <w:r>
        <w:rPr>
          <w:color w:val="332F31"/>
          <w:spacing w:val="40"/>
          <w:w w:val="105"/>
          <w:sz w:val="20"/>
        </w:rPr>
        <w:t> </w:t>
      </w:r>
      <w:r>
        <w:rPr>
          <w:color w:val="332F31"/>
          <w:w w:val="105"/>
          <w:sz w:val="20"/>
        </w:rPr>
        <w:t>Human Services, 1995.</w:t>
      </w:r>
    </w:p>
    <w:p>
      <w:pPr>
        <w:spacing w:line="300" w:lineRule="auto" w:before="129"/>
        <w:ind w:left="753" w:right="969" w:hanging="289"/>
        <w:jc w:val="left"/>
        <w:rPr>
          <w:sz w:val="20"/>
        </w:rPr>
      </w:pPr>
      <w:r>
        <w:rPr>
          <w:color w:val="332F31"/>
          <w:w w:val="105"/>
          <w:sz w:val="20"/>
        </w:rPr>
        <w:t>Alonso, A., and</w:t>
      </w:r>
      <w:r>
        <w:rPr>
          <w:color w:val="332F31"/>
          <w:spacing w:val="40"/>
          <w:w w:val="105"/>
          <w:sz w:val="20"/>
        </w:rPr>
        <w:t> </w:t>
      </w:r>
      <w:r>
        <w:rPr>
          <w:color w:val="332F31"/>
          <w:w w:val="105"/>
          <w:sz w:val="20"/>
        </w:rPr>
        <w:t>Rutan, J.S</w:t>
      </w:r>
      <w:r>
        <w:rPr>
          <w:color w:val="595656"/>
          <w:w w:val="105"/>
          <w:sz w:val="20"/>
        </w:rPr>
        <w:t>.</w:t>
      </w:r>
      <w:r>
        <w:rPr>
          <w:color w:val="595656"/>
          <w:spacing w:val="40"/>
          <w:w w:val="105"/>
          <w:sz w:val="20"/>
        </w:rPr>
        <w:t> </w:t>
      </w:r>
      <w:r>
        <w:rPr>
          <w:color w:val="332F31"/>
          <w:w w:val="105"/>
          <w:sz w:val="20"/>
        </w:rPr>
        <w:t>Women in group </w:t>
      </w:r>
      <w:r>
        <w:rPr>
          <w:color w:val="332F31"/>
          <w:spacing w:val="-2"/>
          <w:w w:val="105"/>
          <w:sz w:val="20"/>
        </w:rPr>
        <w:t>therapy.</w:t>
      </w:r>
      <w:r>
        <w:rPr>
          <w:color w:val="332F31"/>
          <w:spacing w:val="33"/>
          <w:w w:val="105"/>
          <w:sz w:val="20"/>
        </w:rPr>
        <w:t> </w:t>
      </w:r>
      <w:r>
        <w:rPr>
          <w:i/>
          <w:color w:val="332F31"/>
          <w:spacing w:val="-2"/>
          <w:w w:val="105"/>
          <w:sz w:val="21"/>
        </w:rPr>
        <w:t>International</w:t>
      </w:r>
      <w:r>
        <w:rPr>
          <w:i/>
          <w:color w:val="332F31"/>
          <w:spacing w:val="9"/>
          <w:w w:val="105"/>
          <w:sz w:val="21"/>
        </w:rPr>
        <w:t> </w:t>
      </w:r>
      <w:r>
        <w:rPr>
          <w:i/>
          <w:color w:val="332F31"/>
          <w:spacing w:val="-2"/>
          <w:w w:val="105"/>
          <w:sz w:val="21"/>
        </w:rPr>
        <w:t>Journal</w:t>
      </w:r>
      <w:r>
        <w:rPr>
          <w:i/>
          <w:color w:val="332F31"/>
          <w:spacing w:val="-5"/>
          <w:w w:val="105"/>
          <w:sz w:val="21"/>
        </w:rPr>
        <w:t> </w:t>
      </w:r>
      <w:r>
        <w:rPr>
          <w:i/>
          <w:color w:val="332F31"/>
          <w:spacing w:val="-2"/>
          <w:w w:val="105"/>
          <w:sz w:val="21"/>
        </w:rPr>
        <w:t>of</w:t>
      </w:r>
      <w:r>
        <w:rPr>
          <w:i/>
          <w:color w:val="332F31"/>
          <w:spacing w:val="-12"/>
          <w:w w:val="105"/>
          <w:sz w:val="21"/>
        </w:rPr>
        <w:t> </w:t>
      </w:r>
      <w:r>
        <w:rPr>
          <w:i/>
          <w:color w:val="332F31"/>
          <w:spacing w:val="-2"/>
          <w:w w:val="105"/>
          <w:sz w:val="21"/>
        </w:rPr>
        <w:t>Group</w:t>
      </w:r>
      <w:r>
        <w:rPr>
          <w:i/>
          <w:color w:val="332F31"/>
          <w:spacing w:val="-2"/>
          <w:w w:val="105"/>
          <w:sz w:val="21"/>
        </w:rPr>
        <w:t> </w:t>
      </w:r>
      <w:r>
        <w:rPr>
          <w:i/>
          <w:color w:val="332F31"/>
          <w:w w:val="105"/>
          <w:sz w:val="21"/>
        </w:rPr>
        <w:t>Psychotherapy</w:t>
      </w:r>
      <w:r>
        <w:rPr>
          <w:i/>
          <w:color w:val="332F31"/>
          <w:spacing w:val="26"/>
          <w:w w:val="105"/>
          <w:sz w:val="21"/>
        </w:rPr>
        <w:t> </w:t>
      </w:r>
      <w:r>
        <w:rPr>
          <w:color w:val="332F31"/>
          <w:w w:val="105"/>
          <w:sz w:val="20"/>
        </w:rPr>
        <w:t>29(4):481-491,</w:t>
      </w:r>
      <w:r>
        <w:rPr>
          <w:color w:val="332F31"/>
          <w:spacing w:val="-31"/>
          <w:w w:val="105"/>
          <w:sz w:val="20"/>
        </w:rPr>
        <w:t> </w:t>
      </w:r>
      <w:r>
        <w:rPr>
          <w:color w:val="332F31"/>
          <w:w w:val="105"/>
          <w:sz w:val="20"/>
        </w:rPr>
        <w:t>1979.</w:t>
      </w:r>
    </w:p>
    <w:p>
      <w:pPr>
        <w:spacing w:line="304" w:lineRule="auto" w:before="119"/>
        <w:ind w:left="745" w:right="1022"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10"/>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1"/>
          <w:w w:val="95"/>
          <w:sz w:val="21"/>
        </w:rPr>
        <w:t> </w:t>
      </w:r>
      <w:r>
        <w:rPr>
          <w:color w:val="332F31"/>
          <w:w w:val="95"/>
          <w:sz w:val="20"/>
        </w:rPr>
        <w:t>3rd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1980.</w:t>
      </w:r>
    </w:p>
    <w:p>
      <w:pPr>
        <w:spacing w:line="304" w:lineRule="auto" w:before="124"/>
        <w:ind w:left="745" w:right="1027" w:hanging="281"/>
        <w:jc w:val="left"/>
        <w:rPr>
          <w:sz w:val="20"/>
        </w:rPr>
      </w:pPr>
      <w:r>
        <w:rPr>
          <w:color w:val="332F31"/>
          <w:sz w:val="20"/>
        </w:rPr>
        <w:t>American Psychiatric Association.</w:t>
      </w:r>
      <w:r>
        <w:rPr>
          <w:color w:val="332F31"/>
          <w:spacing w:val="40"/>
          <w:sz w:val="20"/>
        </w:rPr>
        <w:t> </w:t>
      </w:r>
      <w:r>
        <w:rPr>
          <w:i/>
          <w:color w:val="332F31"/>
          <w:sz w:val="21"/>
        </w:rPr>
        <w:t>Diagnostic</w:t>
      </w:r>
      <w:r>
        <w:rPr>
          <w:i/>
          <w:color w:val="332F31"/>
          <w:spacing w:val="80"/>
          <w:sz w:val="21"/>
        </w:rPr>
        <w:t> </w:t>
      </w:r>
      <w:r>
        <w:rPr>
          <w:i/>
          <w:color w:val="332F31"/>
          <w:w w:val="95"/>
          <w:sz w:val="21"/>
        </w:rPr>
        <w:t>and</w:t>
      </w:r>
      <w:r>
        <w:rPr>
          <w:i/>
          <w:color w:val="332F31"/>
          <w:sz w:val="21"/>
        </w:rPr>
        <w:t> </w:t>
      </w:r>
      <w:r>
        <w:rPr>
          <w:i/>
          <w:color w:val="332F31"/>
          <w:w w:val="95"/>
          <w:sz w:val="21"/>
        </w:rPr>
        <w:t>Statistical Manual of</w:t>
      </w:r>
      <w:r>
        <w:rPr>
          <w:i/>
          <w:color w:val="332F31"/>
          <w:spacing w:val="-9"/>
          <w:w w:val="95"/>
          <w:sz w:val="21"/>
        </w:rPr>
        <w:t> </w:t>
      </w:r>
      <w:r>
        <w:rPr>
          <w:i/>
          <w:color w:val="332F31"/>
          <w:w w:val="95"/>
          <w:sz w:val="21"/>
        </w:rPr>
        <w:t>Mental</w:t>
      </w:r>
      <w:r>
        <w:rPr>
          <w:i/>
          <w:color w:val="332F31"/>
          <w:spacing w:val="10"/>
          <w:sz w:val="21"/>
        </w:rPr>
        <w:t> </w:t>
      </w:r>
      <w:r>
        <w:rPr>
          <w:i/>
          <w:color w:val="332F31"/>
          <w:w w:val="95"/>
          <w:sz w:val="21"/>
        </w:rPr>
        <w:t>Disorders,</w:t>
      </w:r>
      <w:r>
        <w:rPr>
          <w:i/>
          <w:color w:val="332F31"/>
          <w:spacing w:val="-10"/>
          <w:w w:val="95"/>
          <w:sz w:val="21"/>
        </w:rPr>
        <w:t> </w:t>
      </w:r>
      <w:r>
        <w:rPr>
          <w:color w:val="332F31"/>
          <w:w w:val="95"/>
          <w:sz w:val="20"/>
        </w:rPr>
        <w:t>4th </w:t>
      </w:r>
      <w:r>
        <w:rPr>
          <w:color w:val="332F31"/>
          <w:sz w:val="20"/>
        </w:rPr>
        <w:t>ed.</w:t>
      </w:r>
      <w:r>
        <w:rPr>
          <w:color w:val="332F31"/>
          <w:spacing w:val="80"/>
          <w:sz w:val="20"/>
        </w:rPr>
        <w:t> </w:t>
      </w:r>
      <w:r>
        <w:rPr>
          <w:color w:val="332F31"/>
          <w:sz w:val="20"/>
        </w:rPr>
        <w:t>Washington, DC: American Psychiatric</w:t>
      </w:r>
      <w:r>
        <w:rPr>
          <w:color w:val="332F31"/>
          <w:spacing w:val="80"/>
          <w:sz w:val="20"/>
        </w:rPr>
        <w:t> </w:t>
      </w:r>
      <w:r>
        <w:rPr>
          <w:color w:val="332F31"/>
          <w:sz w:val="20"/>
        </w:rPr>
        <w:t>Press,</w:t>
      </w:r>
      <w:r>
        <w:rPr>
          <w:color w:val="332F31"/>
          <w:spacing w:val="-14"/>
          <w:sz w:val="20"/>
        </w:rPr>
        <w:t> </w:t>
      </w:r>
      <w:r>
        <w:rPr>
          <w:color w:val="332F31"/>
          <w:sz w:val="20"/>
        </w:rPr>
        <w:t>1994.</w:t>
      </w:r>
    </w:p>
    <w:p>
      <w:pPr>
        <w:spacing w:line="304" w:lineRule="auto" w:before="133"/>
        <w:ind w:left="748" w:right="1185" w:hanging="283"/>
        <w:jc w:val="left"/>
        <w:rPr>
          <w:sz w:val="20"/>
        </w:rPr>
      </w:pPr>
      <w:r>
        <w:rPr>
          <w:color w:val="332F31"/>
          <w:sz w:val="20"/>
        </w:rPr>
        <w:t>American Society of Addiction Medicine</w:t>
      </w:r>
      <w:r>
        <w:rPr>
          <w:color w:val="332F31"/>
          <w:spacing w:val="80"/>
          <w:sz w:val="20"/>
        </w:rPr>
        <w:t> </w:t>
      </w:r>
      <w:r>
        <w:rPr>
          <w:color w:val="332F31"/>
          <w:w w:val="95"/>
          <w:sz w:val="20"/>
        </w:rPr>
        <w:t>(ASAM).</w:t>
      </w:r>
      <w:r>
        <w:rPr>
          <w:color w:val="332F31"/>
          <w:spacing w:val="40"/>
          <w:sz w:val="20"/>
        </w:rPr>
        <w:t> </w:t>
      </w:r>
      <w:r>
        <w:rPr>
          <w:i/>
          <w:color w:val="332F31"/>
          <w:w w:val="95"/>
          <w:sz w:val="21"/>
        </w:rPr>
        <w:t>Principles of Addiction Medicine.</w:t>
      </w:r>
      <w:r>
        <w:rPr>
          <w:i/>
          <w:color w:val="332F31"/>
          <w:w w:val="95"/>
          <w:sz w:val="21"/>
        </w:rPr>
        <w:t> </w:t>
      </w:r>
      <w:r>
        <w:rPr>
          <w:color w:val="332F31"/>
          <w:sz w:val="20"/>
        </w:rPr>
        <w:t>Chevy Chase, MD: ASAM, 1994.</w:t>
      </w:r>
    </w:p>
    <w:p>
      <w:pPr>
        <w:spacing w:line="302" w:lineRule="auto" w:before="133"/>
        <w:ind w:left="748" w:right="1049" w:hanging="283"/>
        <w:jc w:val="left"/>
        <w:rPr>
          <w:sz w:val="20"/>
        </w:rPr>
      </w:pPr>
      <w:r>
        <w:rPr>
          <w:color w:val="332F31"/>
          <w:sz w:val="20"/>
        </w:rPr>
        <w:t>American Society of Addiction Medicine</w:t>
      </w:r>
      <w:r>
        <w:rPr>
          <w:color w:val="332F31"/>
          <w:spacing w:val="80"/>
          <w:sz w:val="20"/>
        </w:rPr>
        <w:t> </w:t>
      </w:r>
      <w:r>
        <w:rPr>
          <w:color w:val="332F31"/>
          <w:sz w:val="20"/>
        </w:rPr>
        <w:t>(ASAM).</w:t>
      </w:r>
      <w:r>
        <w:rPr>
          <w:color w:val="332F31"/>
          <w:spacing w:val="40"/>
          <w:sz w:val="20"/>
        </w:rPr>
        <w:t> </w:t>
      </w:r>
      <w:r>
        <w:rPr>
          <w:i/>
          <w:color w:val="332F31"/>
          <w:sz w:val="21"/>
        </w:rPr>
        <w:t>Patient Placement Criteria for</w:t>
      </w:r>
      <w:r>
        <w:rPr>
          <w:i/>
          <w:color w:val="332F31"/>
          <w:spacing w:val="-10"/>
          <w:sz w:val="21"/>
        </w:rPr>
        <w:t> </w:t>
      </w:r>
      <w:r>
        <w:rPr>
          <w:i/>
          <w:color w:val="332F31"/>
          <w:sz w:val="21"/>
        </w:rPr>
        <w:t>the</w:t>
      </w:r>
      <w:r>
        <w:rPr>
          <w:i/>
          <w:color w:val="332F31"/>
          <w:sz w:val="21"/>
        </w:rPr>
        <w:t> </w:t>
      </w:r>
      <w:r>
        <w:rPr>
          <w:i/>
          <w:color w:val="332F31"/>
          <w:w w:val="95"/>
          <w:sz w:val="21"/>
        </w:rPr>
        <w:t>Treatment of Substance-Related Disorders, </w:t>
      </w:r>
      <w:r>
        <w:rPr>
          <w:color w:val="332F31"/>
          <w:w w:val="95"/>
          <w:sz w:val="20"/>
        </w:rPr>
        <w:t>2nd </w:t>
      </w:r>
      <w:r>
        <w:rPr>
          <w:color w:val="332F31"/>
          <w:sz w:val="20"/>
        </w:rPr>
        <w:t>ed.</w:t>
      </w:r>
      <w:r>
        <w:rPr>
          <w:color w:val="332F31"/>
          <w:spacing w:val="80"/>
          <w:sz w:val="20"/>
        </w:rPr>
        <w:t> </w:t>
      </w:r>
      <w:r>
        <w:rPr>
          <w:color w:val="332F31"/>
          <w:sz w:val="20"/>
        </w:rPr>
        <w:t>Chevy Chase, MD: ASAM, 1996.</w:t>
      </w:r>
    </w:p>
    <w:p>
      <w:pPr>
        <w:spacing w:after="0" w:line="302" w:lineRule="auto"/>
        <w:jc w:val="left"/>
        <w:rPr>
          <w:sz w:val="20"/>
        </w:rPr>
        <w:sectPr>
          <w:type w:val="continuous"/>
          <w:pgSz w:w="12240" w:h="15840"/>
          <w:pgMar w:header="0" w:footer="776" w:top="1080" w:bottom="0" w:left="980" w:right="560"/>
          <w:cols w:num="2" w:equalWidth="0">
            <w:col w:w="4799" w:space="249"/>
            <w:col w:w="5652"/>
          </w:cols>
        </w:sectPr>
      </w:pPr>
    </w:p>
    <w:p>
      <w:pPr>
        <w:pStyle w:val="BodyText"/>
      </w:pPr>
    </w:p>
    <w:p>
      <w:pPr>
        <w:pStyle w:val="BodyText"/>
        <w:spacing w:before="5"/>
        <w:rPr>
          <w:sz w:val="19"/>
        </w:rPr>
      </w:pPr>
    </w:p>
    <w:p>
      <w:pPr>
        <w:spacing w:after="0"/>
        <w:rPr>
          <w:sz w:val="19"/>
        </w:rPr>
        <w:sectPr>
          <w:headerReference w:type="even" r:id="rId23"/>
          <w:headerReference w:type="default" r:id="rId24"/>
          <w:pgSz w:w="12240" w:h="15840"/>
          <w:pgMar w:header="692" w:footer="776" w:top="920" w:bottom="960" w:left="980" w:right="560"/>
        </w:sectPr>
      </w:pPr>
    </w:p>
    <w:p>
      <w:pPr>
        <w:pStyle w:val="BodyText"/>
        <w:spacing w:line="309" w:lineRule="auto" w:before="92"/>
        <w:ind w:left="743" w:right="355" w:hanging="279"/>
      </w:pPr>
      <w:r>
        <w:rPr>
          <w:color w:val="332F31"/>
          <w:w w:val="105"/>
        </w:rPr>
        <w:t>Amodeo, M.</w:t>
      </w:r>
      <w:r>
        <w:rPr>
          <w:color w:val="332F31"/>
          <w:spacing w:val="40"/>
          <w:w w:val="105"/>
        </w:rPr>
        <w:t> </w:t>
      </w:r>
      <w:r>
        <w:rPr>
          <w:color w:val="332F31"/>
          <w:w w:val="105"/>
        </w:rPr>
        <w:t>Treating the late life alcoholic: Guidelines for working through denial integrating individual, family, and</w:t>
      </w:r>
      <w:r>
        <w:rPr>
          <w:color w:val="332F31"/>
          <w:spacing w:val="40"/>
          <w:w w:val="105"/>
        </w:rPr>
        <w:t> </w:t>
      </w:r>
      <w:r>
        <w:rPr>
          <w:color w:val="332F31"/>
          <w:w w:val="105"/>
        </w:rPr>
        <w:t>group </w:t>
      </w:r>
      <w:r>
        <w:rPr>
          <w:color w:val="332F31"/>
        </w:rPr>
        <w:t>approaches.</w:t>
      </w:r>
      <w:r>
        <w:rPr>
          <w:color w:val="332F31"/>
          <w:spacing w:val="27"/>
        </w:rPr>
        <w:t> </w:t>
      </w:r>
      <w:r>
        <w:rPr>
          <w:i/>
          <w:color w:val="332F31"/>
          <w:sz w:val="21"/>
        </w:rPr>
        <w:t>Journal</w:t>
      </w:r>
      <w:r>
        <w:rPr>
          <w:i/>
          <w:color w:val="332F31"/>
          <w:spacing w:val="-7"/>
          <w:sz w:val="21"/>
        </w:rPr>
        <w:t> </w:t>
      </w:r>
      <w:r>
        <w:rPr>
          <w:i/>
          <w:color w:val="332F31"/>
          <w:sz w:val="21"/>
        </w:rPr>
        <w:t>of</w:t>
      </w:r>
      <w:r>
        <w:rPr>
          <w:i/>
          <w:color w:val="332F31"/>
          <w:spacing w:val="-13"/>
          <w:sz w:val="21"/>
        </w:rPr>
        <w:t> </w:t>
      </w:r>
      <w:r>
        <w:rPr>
          <w:i/>
          <w:color w:val="332F31"/>
          <w:sz w:val="21"/>
        </w:rPr>
        <w:t>Geriatric</w:t>
      </w:r>
      <w:r>
        <w:rPr>
          <w:i/>
          <w:color w:val="332F31"/>
          <w:spacing w:val="-8"/>
          <w:sz w:val="21"/>
        </w:rPr>
        <w:t> </w:t>
      </w:r>
      <w:r>
        <w:rPr>
          <w:i/>
          <w:color w:val="332F31"/>
          <w:sz w:val="21"/>
        </w:rPr>
        <w:t>Psychiatry</w:t>
      </w:r>
      <w:r>
        <w:rPr>
          <w:i/>
          <w:color w:val="332F31"/>
          <w:sz w:val="21"/>
        </w:rPr>
        <w:t> </w:t>
      </w:r>
      <w:r>
        <w:rPr>
          <w:color w:val="332F31"/>
          <w:w w:val="105"/>
        </w:rPr>
        <w:t>23(2):91-105, 1990.</w:t>
      </w:r>
    </w:p>
    <w:p>
      <w:pPr>
        <w:spacing w:line="309" w:lineRule="auto" w:before="121"/>
        <w:ind w:left="732" w:right="0" w:hanging="267"/>
        <w:jc w:val="left"/>
        <w:rPr>
          <w:sz w:val="20"/>
        </w:rPr>
      </w:pPr>
      <w:r>
        <w:rPr>
          <w:color w:val="332F31"/>
          <w:w w:val="105"/>
          <w:sz w:val="20"/>
        </w:rPr>
        <w:t>Anderson, P.,</w:t>
      </w:r>
      <w:r>
        <w:rPr>
          <w:color w:val="332F31"/>
          <w:spacing w:val="-1"/>
          <w:w w:val="105"/>
          <w:sz w:val="20"/>
        </w:rPr>
        <w:t> </w:t>
      </w:r>
      <w:r>
        <w:rPr>
          <w:color w:val="332F31"/>
          <w:w w:val="105"/>
          <w:sz w:val="20"/>
        </w:rPr>
        <w:t>and</w:t>
      </w:r>
      <w:r>
        <w:rPr>
          <w:color w:val="332F31"/>
          <w:spacing w:val="28"/>
          <w:w w:val="105"/>
          <w:sz w:val="20"/>
        </w:rPr>
        <w:t> </w:t>
      </w:r>
      <w:r>
        <w:rPr>
          <w:color w:val="332F31"/>
          <w:w w:val="105"/>
          <w:sz w:val="20"/>
        </w:rPr>
        <w:t>Scott, E.</w:t>
      </w:r>
      <w:r>
        <w:rPr>
          <w:color w:val="332F31"/>
          <w:spacing w:val="40"/>
          <w:w w:val="105"/>
          <w:sz w:val="20"/>
        </w:rPr>
        <w:t> </w:t>
      </w:r>
      <w:r>
        <w:rPr>
          <w:color w:val="332F31"/>
          <w:w w:val="105"/>
          <w:sz w:val="20"/>
        </w:rPr>
        <w:t>The</w:t>
      </w:r>
      <w:r>
        <w:rPr>
          <w:color w:val="332F31"/>
          <w:spacing w:val="-5"/>
          <w:w w:val="105"/>
          <w:sz w:val="20"/>
        </w:rPr>
        <w:t> </w:t>
      </w:r>
      <w:r>
        <w:rPr>
          <w:color w:val="332F31"/>
          <w:w w:val="105"/>
          <w:sz w:val="20"/>
        </w:rPr>
        <w:t>effect of general practitioners' advice to heavy drinking men.</w:t>
      </w:r>
      <w:r>
        <w:rPr>
          <w:color w:val="332F31"/>
          <w:spacing w:val="40"/>
          <w:w w:val="105"/>
          <w:sz w:val="20"/>
        </w:rPr>
        <w:t> </w:t>
      </w:r>
      <w:r>
        <w:rPr>
          <w:i/>
          <w:color w:val="332F31"/>
          <w:spacing w:val="-2"/>
          <w:w w:val="105"/>
          <w:sz w:val="21"/>
        </w:rPr>
        <w:t>British</w:t>
      </w:r>
      <w:r>
        <w:rPr>
          <w:i/>
          <w:color w:val="332F31"/>
          <w:spacing w:val="-10"/>
          <w:w w:val="105"/>
          <w:sz w:val="21"/>
        </w:rPr>
        <w:t> </w:t>
      </w:r>
      <w:r>
        <w:rPr>
          <w:i/>
          <w:color w:val="332F31"/>
          <w:spacing w:val="-2"/>
          <w:w w:val="105"/>
          <w:sz w:val="21"/>
        </w:rPr>
        <w:t>Journal</w:t>
      </w:r>
      <w:r>
        <w:rPr>
          <w:i/>
          <w:color w:val="332F31"/>
          <w:spacing w:val="-9"/>
          <w:w w:val="105"/>
          <w:sz w:val="21"/>
        </w:rPr>
        <w:t> </w:t>
      </w:r>
      <w:r>
        <w:rPr>
          <w:i/>
          <w:color w:val="332F31"/>
          <w:spacing w:val="-2"/>
          <w:w w:val="105"/>
          <w:sz w:val="21"/>
        </w:rPr>
        <w:t>of</w:t>
      </w:r>
      <w:r>
        <w:rPr>
          <w:i/>
          <w:color w:val="332F31"/>
          <w:spacing w:val="-12"/>
          <w:w w:val="105"/>
          <w:sz w:val="21"/>
        </w:rPr>
        <w:t> </w:t>
      </w:r>
      <w:r>
        <w:rPr>
          <w:i/>
          <w:color w:val="332F31"/>
          <w:spacing w:val="-2"/>
          <w:w w:val="105"/>
          <w:sz w:val="21"/>
        </w:rPr>
        <w:t>Addiction</w:t>
      </w:r>
      <w:r>
        <w:rPr>
          <w:i/>
          <w:color w:val="332F31"/>
          <w:spacing w:val="21"/>
          <w:w w:val="105"/>
          <w:sz w:val="21"/>
        </w:rPr>
        <w:t> </w:t>
      </w:r>
      <w:r>
        <w:rPr>
          <w:color w:val="332F31"/>
          <w:spacing w:val="-2"/>
          <w:w w:val="105"/>
          <w:sz w:val="20"/>
        </w:rPr>
        <w:t>87(6):891-900, 1992.</w:t>
      </w:r>
    </w:p>
    <w:p>
      <w:pPr>
        <w:spacing w:line="302" w:lineRule="auto" w:before="125"/>
        <w:ind w:left="744" w:right="116" w:hanging="279"/>
        <w:jc w:val="left"/>
        <w:rPr>
          <w:sz w:val="20"/>
        </w:rPr>
      </w:pPr>
      <w:r>
        <w:rPr>
          <w:color w:val="332F31"/>
          <w:sz w:val="20"/>
        </w:rPr>
        <w:t>Anker,</w:t>
      </w:r>
      <w:r>
        <w:rPr>
          <w:color w:val="332F31"/>
          <w:spacing w:val="40"/>
          <w:sz w:val="20"/>
        </w:rPr>
        <w:t> </w:t>
      </w:r>
      <w:r>
        <w:rPr>
          <w:color w:val="332F31"/>
          <w:sz w:val="20"/>
        </w:rPr>
        <w:t>AL.,</w:t>
      </w:r>
      <w:r>
        <w:rPr>
          <w:color w:val="332F31"/>
          <w:spacing w:val="40"/>
          <w:sz w:val="20"/>
        </w:rPr>
        <w:t> </w:t>
      </w:r>
      <w:r>
        <w:rPr>
          <w:color w:val="332F31"/>
          <w:sz w:val="20"/>
        </w:rPr>
        <w:t>and</w:t>
      </w:r>
      <w:r>
        <w:rPr>
          <w:color w:val="332F31"/>
          <w:spacing w:val="40"/>
          <w:sz w:val="20"/>
        </w:rPr>
        <w:t> </w:t>
      </w:r>
      <w:r>
        <w:rPr>
          <w:color w:val="332F31"/>
          <w:sz w:val="20"/>
        </w:rPr>
        <w:t>Crowley,</w:t>
      </w:r>
      <w:r>
        <w:rPr>
          <w:color w:val="332F31"/>
          <w:spacing w:val="40"/>
          <w:sz w:val="20"/>
        </w:rPr>
        <w:t> </w:t>
      </w:r>
      <w:r>
        <w:rPr>
          <w:color w:val="332F31"/>
          <w:sz w:val="20"/>
        </w:rPr>
        <w:t>T.J.</w:t>
      </w:r>
      <w:r>
        <w:rPr>
          <w:color w:val="332F31"/>
          <w:spacing w:val="80"/>
          <w:sz w:val="20"/>
        </w:rPr>
        <w:t> </w:t>
      </w:r>
      <w:r>
        <w:rPr>
          <w:color w:val="332F31"/>
          <w:sz w:val="20"/>
        </w:rPr>
        <w:t>Use</w:t>
      </w:r>
      <w:r>
        <w:rPr>
          <w:color w:val="332F31"/>
          <w:spacing w:val="40"/>
          <w:sz w:val="20"/>
        </w:rPr>
        <w:t> </w:t>
      </w:r>
      <w:r>
        <w:rPr>
          <w:color w:val="332F31"/>
          <w:sz w:val="20"/>
        </w:rPr>
        <w:t>of contingency</w:t>
      </w:r>
      <w:r>
        <w:rPr>
          <w:color w:val="332F31"/>
          <w:spacing w:val="40"/>
          <w:sz w:val="20"/>
        </w:rPr>
        <w:t> </w:t>
      </w:r>
      <w:r>
        <w:rPr>
          <w:color w:val="332F31"/>
          <w:sz w:val="20"/>
        </w:rPr>
        <w:t>contracts</w:t>
      </w:r>
      <w:r>
        <w:rPr>
          <w:color w:val="332F31"/>
          <w:spacing w:val="40"/>
          <w:sz w:val="20"/>
        </w:rPr>
        <w:t> </w:t>
      </w:r>
      <w:r>
        <w:rPr>
          <w:color w:val="332F31"/>
          <w:sz w:val="20"/>
        </w:rPr>
        <w:t>in specialty</w:t>
      </w:r>
      <w:r>
        <w:rPr>
          <w:color w:val="332F31"/>
          <w:spacing w:val="40"/>
          <w:sz w:val="20"/>
        </w:rPr>
        <w:t> </w:t>
      </w:r>
      <w:r>
        <w:rPr>
          <w:color w:val="332F31"/>
          <w:sz w:val="20"/>
        </w:rPr>
        <w:t>clinics for cocaine abuse.</w:t>
      </w:r>
      <w:r>
        <w:rPr>
          <w:color w:val="332F31"/>
          <w:spacing w:val="40"/>
          <w:sz w:val="20"/>
        </w:rPr>
        <w:t> </w:t>
      </w:r>
      <w:r>
        <w:rPr>
          <w:color w:val="332F31"/>
          <w:sz w:val="20"/>
        </w:rPr>
        <w:t>In: Harris, L.S., ed.</w:t>
      </w:r>
      <w:r>
        <w:rPr>
          <w:color w:val="332F31"/>
          <w:spacing w:val="80"/>
          <w:sz w:val="20"/>
        </w:rPr>
        <w:t> </w:t>
      </w:r>
      <w:r>
        <w:rPr>
          <w:i/>
          <w:color w:val="332F31"/>
          <w:sz w:val="21"/>
        </w:rPr>
        <w:t>Problems</w:t>
      </w:r>
      <w:r>
        <w:rPr>
          <w:i/>
          <w:color w:val="332F31"/>
          <w:sz w:val="21"/>
        </w:rPr>
        <w:t> </w:t>
      </w:r>
      <w:r>
        <w:rPr>
          <w:i/>
          <w:color w:val="332F31"/>
          <w:spacing w:val="-2"/>
          <w:sz w:val="21"/>
        </w:rPr>
        <w:t>of</w:t>
      </w:r>
      <w:r>
        <w:rPr>
          <w:i/>
          <w:color w:val="332F31"/>
          <w:spacing w:val="-3"/>
          <w:sz w:val="21"/>
        </w:rPr>
        <w:t> </w:t>
      </w:r>
      <w:r>
        <w:rPr>
          <w:i/>
          <w:color w:val="332F31"/>
          <w:spacing w:val="-2"/>
          <w:sz w:val="21"/>
        </w:rPr>
        <w:t>Drug Dependence,</w:t>
      </w:r>
      <w:r>
        <w:rPr>
          <w:i/>
          <w:color w:val="332F31"/>
          <w:spacing w:val="-8"/>
          <w:sz w:val="21"/>
        </w:rPr>
        <w:t> </w:t>
      </w:r>
      <w:r>
        <w:rPr>
          <w:i/>
          <w:color w:val="332F31"/>
          <w:spacing w:val="-2"/>
          <w:sz w:val="21"/>
        </w:rPr>
        <w:t>1981</w:t>
      </w:r>
      <w:r>
        <w:rPr>
          <w:i/>
          <w:color w:val="524F4F"/>
          <w:spacing w:val="-2"/>
          <w:sz w:val="21"/>
        </w:rPr>
        <w:t>.</w:t>
      </w:r>
      <w:r>
        <w:rPr>
          <w:i/>
          <w:color w:val="524F4F"/>
          <w:spacing w:val="16"/>
          <w:sz w:val="21"/>
        </w:rPr>
        <w:t> </w:t>
      </w:r>
      <w:r>
        <w:rPr>
          <w:i/>
          <w:color w:val="332F31"/>
          <w:spacing w:val="-2"/>
          <w:sz w:val="21"/>
        </w:rPr>
        <w:t>Proceedings</w:t>
      </w:r>
      <w:r>
        <w:rPr>
          <w:i/>
          <w:color w:val="332F31"/>
          <w:spacing w:val="-9"/>
          <w:sz w:val="21"/>
        </w:rPr>
        <w:t> </w:t>
      </w:r>
      <w:r>
        <w:rPr>
          <w:i/>
          <w:color w:val="332F31"/>
          <w:spacing w:val="-2"/>
          <w:sz w:val="21"/>
        </w:rPr>
        <w:t>of</w:t>
      </w:r>
      <w:r>
        <w:rPr>
          <w:i/>
          <w:color w:val="332F31"/>
          <w:spacing w:val="-11"/>
          <w:sz w:val="21"/>
        </w:rPr>
        <w:t> </w:t>
      </w:r>
      <w:r>
        <w:rPr>
          <w:i/>
          <w:color w:val="332F31"/>
          <w:spacing w:val="-2"/>
          <w:sz w:val="21"/>
        </w:rPr>
        <w:t>the 43rd</w:t>
      </w:r>
      <w:r>
        <w:rPr>
          <w:i/>
          <w:color w:val="332F31"/>
          <w:spacing w:val="4"/>
          <w:sz w:val="21"/>
        </w:rPr>
        <w:t> </w:t>
      </w:r>
      <w:r>
        <w:rPr>
          <w:i/>
          <w:color w:val="332F31"/>
          <w:spacing w:val="-2"/>
          <w:sz w:val="21"/>
        </w:rPr>
        <w:t>Annual</w:t>
      </w:r>
      <w:r>
        <w:rPr>
          <w:i/>
          <w:color w:val="332F31"/>
          <w:spacing w:val="11"/>
          <w:sz w:val="21"/>
        </w:rPr>
        <w:t> </w:t>
      </w:r>
      <w:r>
        <w:rPr>
          <w:i/>
          <w:color w:val="332F31"/>
          <w:spacing w:val="-2"/>
          <w:sz w:val="21"/>
        </w:rPr>
        <w:t>Scientific</w:t>
      </w:r>
      <w:r>
        <w:rPr>
          <w:i/>
          <w:color w:val="332F31"/>
          <w:spacing w:val="-12"/>
          <w:sz w:val="21"/>
        </w:rPr>
        <w:t> </w:t>
      </w:r>
      <w:r>
        <w:rPr>
          <w:i/>
          <w:color w:val="332F31"/>
          <w:spacing w:val="-2"/>
          <w:sz w:val="21"/>
        </w:rPr>
        <w:t>Meeting</w:t>
      </w:r>
      <w:r>
        <w:rPr>
          <w:i/>
          <w:color w:val="524F4F"/>
          <w:spacing w:val="-2"/>
          <w:sz w:val="21"/>
        </w:rPr>
        <w:t>,</w:t>
      </w:r>
      <w:r>
        <w:rPr>
          <w:i/>
          <w:color w:val="524F4F"/>
          <w:spacing w:val="-5"/>
          <w:sz w:val="21"/>
        </w:rPr>
        <w:t> </w:t>
      </w:r>
      <w:r>
        <w:rPr>
          <w:i/>
          <w:color w:val="332F31"/>
          <w:spacing w:val="-2"/>
          <w:sz w:val="21"/>
        </w:rPr>
        <w:t>the</w:t>
      </w:r>
      <w:r>
        <w:rPr>
          <w:i/>
          <w:color w:val="332F31"/>
          <w:spacing w:val="-12"/>
          <w:sz w:val="21"/>
        </w:rPr>
        <w:t> </w:t>
      </w:r>
      <w:r>
        <w:rPr>
          <w:i/>
          <w:color w:val="332F31"/>
          <w:spacing w:val="-2"/>
          <w:sz w:val="21"/>
        </w:rPr>
        <w:t>Committee </w:t>
      </w:r>
      <w:r>
        <w:rPr>
          <w:i/>
          <w:color w:val="332F31"/>
          <w:sz w:val="21"/>
        </w:rPr>
        <w:t>on</w:t>
      </w:r>
      <w:r>
        <w:rPr>
          <w:i/>
          <w:color w:val="332F31"/>
          <w:spacing w:val="-7"/>
          <w:sz w:val="21"/>
        </w:rPr>
        <w:t> </w:t>
      </w:r>
      <w:r>
        <w:rPr>
          <w:i/>
          <w:color w:val="332F31"/>
          <w:sz w:val="21"/>
        </w:rPr>
        <w:t>Problems</w:t>
      </w:r>
      <w:r>
        <w:rPr>
          <w:i/>
          <w:color w:val="332F31"/>
          <w:spacing w:val="-11"/>
          <w:sz w:val="21"/>
        </w:rPr>
        <w:t> </w:t>
      </w:r>
      <w:r>
        <w:rPr>
          <w:i/>
          <w:color w:val="332F31"/>
          <w:sz w:val="21"/>
        </w:rPr>
        <w:t>of Drug Dependence, Inc</w:t>
      </w:r>
      <w:r>
        <w:rPr>
          <w:i/>
          <w:color w:val="524F4F"/>
          <w:sz w:val="21"/>
        </w:rPr>
        <w:t>.</w:t>
      </w:r>
      <w:r>
        <w:rPr>
          <w:i/>
          <w:color w:val="524F4F"/>
          <w:spacing w:val="21"/>
          <w:sz w:val="21"/>
        </w:rPr>
        <w:t> </w:t>
      </w:r>
      <w:r>
        <w:rPr>
          <w:color w:val="332F31"/>
          <w:sz w:val="20"/>
        </w:rPr>
        <w:t>NIDA Research</w:t>
      </w:r>
      <w:r>
        <w:rPr>
          <w:color w:val="332F31"/>
          <w:spacing w:val="40"/>
          <w:sz w:val="20"/>
        </w:rPr>
        <w:t> </w:t>
      </w:r>
      <w:r>
        <w:rPr>
          <w:color w:val="332F31"/>
          <w:sz w:val="20"/>
        </w:rPr>
        <w:t>Monograph</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41.</w:t>
      </w:r>
    </w:p>
    <w:p>
      <w:pPr>
        <w:pStyle w:val="BodyText"/>
        <w:spacing w:line="314" w:lineRule="auto" w:before="14"/>
        <w:ind w:left="752" w:right="123" w:hanging="1"/>
      </w:pPr>
      <w:r>
        <w:rPr>
          <w:color w:val="332F31"/>
          <w:w w:val="105"/>
        </w:rPr>
        <w:t>HHS</w:t>
      </w:r>
      <w:r>
        <w:rPr>
          <w:color w:val="332F31"/>
          <w:spacing w:val="40"/>
          <w:w w:val="105"/>
        </w:rPr>
        <w:t> </w:t>
      </w:r>
      <w:r>
        <w:rPr>
          <w:color w:val="332F31"/>
          <w:w w:val="105"/>
        </w:rPr>
        <w:t>Pub. No. (ADM) 83-1264.</w:t>
      </w:r>
      <w:r>
        <w:rPr>
          <w:color w:val="332F31"/>
          <w:spacing w:val="40"/>
          <w:w w:val="105"/>
        </w:rPr>
        <w:t> </w:t>
      </w:r>
      <w:r>
        <w:rPr>
          <w:color w:val="332F31"/>
          <w:w w:val="105"/>
        </w:rPr>
        <w:t>Rockville, MD: National Institute on Drug Abuse,</w:t>
      </w:r>
      <w:r>
        <w:rPr>
          <w:color w:val="332F31"/>
          <w:spacing w:val="-7"/>
          <w:w w:val="105"/>
        </w:rPr>
        <w:t> </w:t>
      </w:r>
      <w:r>
        <w:rPr>
          <w:color w:val="332F31"/>
          <w:w w:val="105"/>
        </w:rPr>
        <w:t>1982. pp. 452-459.</w:t>
      </w:r>
    </w:p>
    <w:p>
      <w:pPr>
        <w:pStyle w:val="BodyText"/>
        <w:spacing w:line="307" w:lineRule="auto" w:before="115"/>
        <w:ind w:left="748" w:right="123"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Assessment of expectancies.</w:t>
      </w:r>
      <w:r>
        <w:rPr>
          <w:color w:val="332F31"/>
          <w:spacing w:val="40"/>
          <w:w w:val="105"/>
        </w:rPr>
        <w:t> </w:t>
      </w:r>
      <w:r>
        <w:rPr>
          <w:color w:val="332F31"/>
          <w:w w:val="105"/>
        </w:rPr>
        <w:t>In: Donovan, D.M., and Marlatt, G.A.,</w:t>
      </w:r>
      <w:r>
        <w:rPr>
          <w:color w:val="332F31"/>
          <w:spacing w:val="-1"/>
          <w:w w:val="105"/>
        </w:rPr>
        <w:t> </w:t>
      </w:r>
      <w:r>
        <w:rPr>
          <w:color w:val="332F31"/>
          <w:w w:val="105"/>
        </w:rPr>
        <w:t>eds.</w:t>
      </w:r>
      <w:r>
        <w:rPr>
          <w:color w:val="332F31"/>
          <w:spacing w:val="40"/>
          <w:w w:val="105"/>
        </w:rPr>
        <w:t> </w:t>
      </w:r>
      <w:r>
        <w:rPr>
          <w:i/>
          <w:color w:val="332F31"/>
          <w:w w:val="105"/>
          <w:sz w:val="21"/>
        </w:rPr>
        <w:t>Assessment of Addictive</w:t>
      </w:r>
      <w:r>
        <w:rPr>
          <w:i/>
          <w:color w:val="332F31"/>
          <w:w w:val="105"/>
          <w:sz w:val="21"/>
        </w:rPr>
        <w:t> </w:t>
      </w:r>
      <w:r>
        <w:rPr>
          <w:i/>
          <w:color w:val="332F31"/>
          <w:spacing w:val="-2"/>
          <w:w w:val="105"/>
          <w:sz w:val="21"/>
        </w:rPr>
        <w:t>Behaviors.</w:t>
      </w:r>
      <w:r>
        <w:rPr>
          <w:i/>
          <w:color w:val="332F31"/>
          <w:spacing w:val="18"/>
          <w:w w:val="105"/>
          <w:sz w:val="21"/>
        </w:rPr>
        <w:t> </w:t>
      </w:r>
      <w:r>
        <w:rPr>
          <w:color w:val="332F31"/>
          <w:spacing w:val="-2"/>
          <w:w w:val="105"/>
        </w:rPr>
        <w:t>New</w:t>
      </w:r>
      <w:r>
        <w:rPr>
          <w:color w:val="332F31"/>
          <w:spacing w:val="50"/>
          <w:w w:val="105"/>
        </w:rPr>
        <w:t> </w:t>
      </w:r>
      <w:r>
        <w:rPr>
          <w:color w:val="332F31"/>
          <w:spacing w:val="-2"/>
          <w:w w:val="105"/>
        </w:rPr>
        <w:t>York:</w:t>
      </w:r>
      <w:r>
        <w:rPr>
          <w:color w:val="332F31"/>
          <w:spacing w:val="-12"/>
          <w:w w:val="105"/>
        </w:rPr>
        <w:t> </w:t>
      </w:r>
      <w:r>
        <w:rPr>
          <w:color w:val="332F31"/>
          <w:spacing w:val="-2"/>
          <w:w w:val="105"/>
        </w:rPr>
        <w:t>Guilford Press,</w:t>
      </w:r>
      <w:r>
        <w:rPr>
          <w:color w:val="332F31"/>
          <w:spacing w:val="-17"/>
          <w:w w:val="105"/>
        </w:rPr>
        <w:t> </w:t>
      </w:r>
      <w:r>
        <w:rPr>
          <w:color w:val="332F31"/>
          <w:spacing w:val="-2"/>
          <w:w w:val="105"/>
        </w:rPr>
        <w:t>1988a. </w:t>
      </w:r>
      <w:r>
        <w:rPr>
          <w:color w:val="332F31"/>
          <w:w w:val="105"/>
        </w:rPr>
        <w:t>pp. 84-111.</w:t>
      </w:r>
    </w:p>
    <w:p>
      <w:pPr>
        <w:pStyle w:val="BodyText"/>
        <w:spacing w:line="307" w:lineRule="auto" w:before="123"/>
        <w:ind w:left="743" w:right="172" w:hanging="283"/>
      </w:pPr>
      <w:r>
        <w:rPr>
          <w:color w:val="332F31"/>
          <w:w w:val="105"/>
        </w:rPr>
        <w:t>Annis, H.M., and</w:t>
      </w:r>
      <w:r>
        <w:rPr>
          <w:color w:val="332F31"/>
          <w:spacing w:val="40"/>
          <w:w w:val="105"/>
        </w:rPr>
        <w:t> </w:t>
      </w:r>
      <w:r>
        <w:rPr>
          <w:color w:val="332F31"/>
          <w:w w:val="105"/>
        </w:rPr>
        <w:t>Davis, C.S.</w:t>
      </w:r>
      <w:r>
        <w:rPr>
          <w:color w:val="332F31"/>
          <w:spacing w:val="40"/>
          <w:w w:val="105"/>
        </w:rPr>
        <w:t> </w:t>
      </w:r>
      <w:r>
        <w:rPr>
          <w:color w:val="332F31"/>
          <w:w w:val="105"/>
        </w:rPr>
        <w:t>Self-efficacy and the</w:t>
      </w:r>
      <w:r>
        <w:rPr>
          <w:color w:val="332F31"/>
          <w:w w:val="105"/>
        </w:rPr>
        <w:t> prevention of alcoholic relapse: Initial findings from a treatment trial.</w:t>
      </w:r>
      <w:r>
        <w:rPr>
          <w:color w:val="332F31"/>
          <w:spacing w:val="40"/>
          <w:w w:val="105"/>
        </w:rPr>
        <w:t> </w:t>
      </w:r>
      <w:r>
        <w:rPr>
          <w:color w:val="332F31"/>
          <w:w w:val="105"/>
        </w:rPr>
        <w:t>In: Baker, T.B.,</w:t>
      </w:r>
      <w:r>
        <w:rPr>
          <w:color w:val="332F31"/>
          <w:spacing w:val="-14"/>
          <w:w w:val="105"/>
        </w:rPr>
        <w:t> </w:t>
      </w:r>
      <w:r>
        <w:rPr>
          <w:color w:val="332F31"/>
          <w:w w:val="105"/>
        </w:rPr>
        <w:t>and</w:t>
      </w:r>
      <w:r>
        <w:rPr>
          <w:color w:val="332F31"/>
          <w:spacing w:val="18"/>
          <w:w w:val="105"/>
        </w:rPr>
        <w:t> </w:t>
      </w:r>
      <w:r>
        <w:rPr>
          <w:color w:val="332F31"/>
          <w:w w:val="105"/>
        </w:rPr>
        <w:t>Cannon,</w:t>
      </w:r>
      <w:r>
        <w:rPr>
          <w:color w:val="332F31"/>
          <w:spacing w:val="-13"/>
          <w:w w:val="105"/>
        </w:rPr>
        <w:t> </w:t>
      </w:r>
      <w:r>
        <w:rPr>
          <w:color w:val="332F31"/>
          <w:w w:val="105"/>
        </w:rPr>
        <w:t>D.S.,</w:t>
      </w:r>
      <w:r>
        <w:rPr>
          <w:color w:val="332F31"/>
          <w:spacing w:val="-13"/>
          <w:w w:val="105"/>
        </w:rPr>
        <w:t> </w:t>
      </w:r>
      <w:r>
        <w:rPr>
          <w:color w:val="332F31"/>
          <w:w w:val="105"/>
        </w:rPr>
        <w:t>eds.</w:t>
      </w:r>
      <w:r>
        <w:rPr>
          <w:color w:val="332F31"/>
          <w:spacing w:val="12"/>
          <w:w w:val="105"/>
        </w:rPr>
        <w:t> </w:t>
      </w:r>
      <w:r>
        <w:rPr>
          <w:i/>
          <w:color w:val="332F31"/>
          <w:w w:val="105"/>
          <w:sz w:val="21"/>
        </w:rPr>
        <w:t>Assessment</w:t>
      </w:r>
      <w:r>
        <w:rPr>
          <w:i/>
          <w:color w:val="332F31"/>
          <w:spacing w:val="-10"/>
          <w:w w:val="105"/>
          <w:sz w:val="21"/>
        </w:rPr>
        <w:t> </w:t>
      </w:r>
      <w:r>
        <w:rPr>
          <w:i/>
          <w:color w:val="332F31"/>
          <w:w w:val="105"/>
          <w:sz w:val="21"/>
        </w:rPr>
        <w:t>and</w:t>
      </w:r>
      <w:r>
        <w:rPr>
          <w:i/>
          <w:color w:val="332F31"/>
          <w:w w:val="105"/>
          <w:sz w:val="21"/>
        </w:rPr>
        <w:t> </w:t>
      </w:r>
      <w:r>
        <w:rPr>
          <w:i/>
          <w:color w:val="332F31"/>
          <w:spacing w:val="-2"/>
          <w:sz w:val="21"/>
        </w:rPr>
        <w:t>Treatment</w:t>
      </w:r>
      <w:r>
        <w:rPr>
          <w:i/>
          <w:color w:val="332F31"/>
          <w:spacing w:val="-7"/>
          <w:sz w:val="21"/>
        </w:rPr>
        <w:t> </w:t>
      </w:r>
      <w:r>
        <w:rPr>
          <w:i/>
          <w:color w:val="332F31"/>
          <w:spacing w:val="-2"/>
          <w:sz w:val="21"/>
        </w:rPr>
        <w:t>of</w:t>
      </w:r>
      <w:r>
        <w:rPr>
          <w:i/>
          <w:color w:val="332F31"/>
          <w:spacing w:val="-9"/>
          <w:sz w:val="21"/>
        </w:rPr>
        <w:t> </w:t>
      </w:r>
      <w:r>
        <w:rPr>
          <w:i/>
          <w:color w:val="332F31"/>
          <w:spacing w:val="-2"/>
          <w:sz w:val="21"/>
        </w:rPr>
        <w:t>Addictive Disorders.</w:t>
      </w:r>
      <w:r>
        <w:rPr>
          <w:i/>
          <w:color w:val="332F31"/>
          <w:spacing w:val="28"/>
          <w:sz w:val="21"/>
        </w:rPr>
        <w:t> </w:t>
      </w:r>
      <w:r>
        <w:rPr>
          <w:color w:val="332F31"/>
          <w:spacing w:val="-2"/>
        </w:rPr>
        <w:t>New</w:t>
      </w:r>
      <w:r>
        <w:rPr>
          <w:color w:val="332F31"/>
          <w:spacing w:val="40"/>
        </w:rPr>
        <w:t> </w:t>
      </w:r>
      <w:r>
        <w:rPr>
          <w:color w:val="332F31"/>
          <w:spacing w:val="-2"/>
        </w:rPr>
        <w:t>York: </w:t>
      </w:r>
      <w:r>
        <w:rPr>
          <w:color w:val="332F31"/>
          <w:w w:val="105"/>
        </w:rPr>
        <w:t>Praeger Publishers, 1988b.</w:t>
      </w:r>
      <w:r>
        <w:rPr>
          <w:color w:val="332F31"/>
          <w:spacing w:val="40"/>
          <w:w w:val="105"/>
        </w:rPr>
        <w:t> </w:t>
      </w:r>
      <w:r>
        <w:rPr>
          <w:color w:val="332F31"/>
          <w:w w:val="105"/>
        </w:rPr>
        <w:t>pp. 88-112.</w:t>
      </w:r>
    </w:p>
    <w:p>
      <w:pPr>
        <w:spacing w:line="304" w:lineRule="auto" w:before="127"/>
        <w:ind w:left="732" w:right="120" w:hanging="272"/>
        <w:jc w:val="left"/>
        <w:rPr>
          <w:sz w:val="20"/>
        </w:rPr>
      </w:pP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prevention.</w:t>
      </w:r>
      <w:r>
        <w:rPr>
          <w:color w:val="332F31"/>
          <w:spacing w:val="40"/>
          <w:w w:val="105"/>
          <w:sz w:val="20"/>
        </w:rPr>
        <w:t> </w:t>
      </w:r>
      <w:r>
        <w:rPr>
          <w:color w:val="332F31"/>
          <w:w w:val="105"/>
          <w:sz w:val="20"/>
        </w:rPr>
        <w:t>In: Hester, R.K., and</w:t>
      </w:r>
      <w:r>
        <w:rPr>
          <w:color w:val="332F31"/>
          <w:spacing w:val="40"/>
          <w:w w:val="105"/>
          <w:sz w:val="20"/>
        </w:rPr>
        <w:t> </w:t>
      </w:r>
      <w:r>
        <w:rPr>
          <w:color w:val="332F31"/>
          <w:w w:val="105"/>
          <w:sz w:val="20"/>
        </w:rPr>
        <w:t>Miller, </w:t>
      </w:r>
      <w:r>
        <w:rPr>
          <w:color w:val="332F31"/>
          <w:sz w:val="20"/>
        </w:rPr>
        <w:t>W.R.,</w:t>
      </w:r>
      <w:r>
        <w:rPr>
          <w:color w:val="332F31"/>
          <w:spacing w:val="-13"/>
          <w:sz w:val="20"/>
        </w:rPr>
        <w:t> </w:t>
      </w:r>
      <w:r>
        <w:rPr>
          <w:color w:val="332F31"/>
          <w:sz w:val="20"/>
        </w:rPr>
        <w:t>eds.</w:t>
      </w:r>
      <w:r>
        <w:rPr>
          <w:color w:val="332F31"/>
          <w:spacing w:val="17"/>
          <w:sz w:val="20"/>
        </w:rPr>
        <w:t> </w:t>
      </w:r>
      <w:r>
        <w:rPr>
          <w:i/>
          <w:color w:val="332F31"/>
          <w:sz w:val="21"/>
        </w:rPr>
        <w:t>Handbook</w:t>
      </w:r>
      <w:r>
        <w:rPr>
          <w:i/>
          <w:color w:val="332F31"/>
          <w:spacing w:val="-7"/>
          <w:sz w:val="21"/>
        </w:rPr>
        <w:t> </w:t>
      </w:r>
      <w:r>
        <w:rPr>
          <w:i/>
          <w:color w:val="332F31"/>
          <w:sz w:val="21"/>
        </w:rPr>
        <w:t>of</w:t>
      </w:r>
      <w:r>
        <w:rPr>
          <w:i/>
          <w:color w:val="332F31"/>
          <w:spacing w:val="-12"/>
          <w:sz w:val="21"/>
        </w:rPr>
        <w:t> </w:t>
      </w:r>
      <w:r>
        <w:rPr>
          <w:i/>
          <w:color w:val="332F31"/>
          <w:sz w:val="21"/>
        </w:rPr>
        <w:t>Alcoholism</w:t>
      </w:r>
      <w:r>
        <w:rPr>
          <w:i/>
          <w:color w:val="332F31"/>
          <w:spacing w:val="-10"/>
          <w:sz w:val="21"/>
        </w:rPr>
        <w:t> </w:t>
      </w:r>
      <w:r>
        <w:rPr>
          <w:i/>
          <w:color w:val="332F31"/>
          <w:sz w:val="21"/>
        </w:rPr>
        <w:t>Treatment</w:t>
      </w:r>
      <w:r>
        <w:rPr>
          <w:i/>
          <w:color w:val="332F31"/>
          <w:sz w:val="21"/>
        </w:rPr>
        <w:t> </w:t>
      </w:r>
      <w:r>
        <w:rPr>
          <w:i/>
          <w:color w:val="332F31"/>
          <w:w w:val="105"/>
          <w:sz w:val="21"/>
        </w:rPr>
        <w:t>Approaches.</w:t>
      </w:r>
      <w:r>
        <w:rPr>
          <w:i/>
          <w:color w:val="332F31"/>
          <w:spacing w:val="23"/>
          <w:w w:val="105"/>
          <w:sz w:val="21"/>
        </w:rPr>
        <w:t> </w:t>
      </w:r>
      <w:r>
        <w:rPr>
          <w:color w:val="332F31"/>
          <w:w w:val="105"/>
          <w:sz w:val="20"/>
        </w:rPr>
        <w:t>Elmsford,</w:t>
      </w:r>
      <w:r>
        <w:rPr>
          <w:color w:val="332F31"/>
          <w:spacing w:val="-1"/>
          <w:w w:val="105"/>
          <w:sz w:val="20"/>
        </w:rPr>
        <w:t> </w:t>
      </w:r>
      <w:r>
        <w:rPr>
          <w:color w:val="332F31"/>
          <w:w w:val="105"/>
          <w:sz w:val="20"/>
        </w:rPr>
        <w:t>NY:</w:t>
      </w:r>
      <w:r>
        <w:rPr>
          <w:color w:val="332F31"/>
          <w:spacing w:val="-14"/>
          <w:w w:val="105"/>
          <w:sz w:val="20"/>
        </w:rPr>
        <w:t> </w:t>
      </w:r>
      <w:r>
        <w:rPr>
          <w:color w:val="332F31"/>
          <w:w w:val="105"/>
          <w:sz w:val="20"/>
        </w:rPr>
        <w:t>Pergamon</w:t>
      </w:r>
      <w:r>
        <w:rPr>
          <w:color w:val="332F31"/>
          <w:spacing w:val="-5"/>
          <w:w w:val="105"/>
          <w:sz w:val="20"/>
        </w:rPr>
        <w:t> </w:t>
      </w:r>
      <w:r>
        <w:rPr>
          <w:color w:val="332F31"/>
          <w:w w:val="105"/>
          <w:sz w:val="20"/>
        </w:rPr>
        <w:t>Press, 1989a.</w:t>
      </w:r>
      <w:r>
        <w:rPr>
          <w:color w:val="332F31"/>
          <w:spacing w:val="40"/>
          <w:w w:val="105"/>
          <w:sz w:val="20"/>
        </w:rPr>
        <w:t> </w:t>
      </w:r>
      <w:r>
        <w:rPr>
          <w:color w:val="332F31"/>
          <w:w w:val="105"/>
          <w:sz w:val="20"/>
        </w:rPr>
        <w:t>pp. 170-182.</w:t>
      </w:r>
    </w:p>
    <w:p>
      <w:pPr>
        <w:pStyle w:val="BodyText"/>
        <w:spacing w:line="316" w:lineRule="auto" w:before="130"/>
        <w:ind w:left="748" w:right="123" w:hanging="284"/>
      </w:pPr>
      <w:r>
        <w:rPr>
          <w:color w:val="332F31"/>
          <w:w w:val="110"/>
        </w:rPr>
        <w:t>Annis, H.M., and</w:t>
      </w:r>
      <w:r>
        <w:rPr>
          <w:color w:val="332F31"/>
          <w:spacing w:val="40"/>
          <w:w w:val="110"/>
        </w:rPr>
        <w:t> </w:t>
      </w:r>
      <w:r>
        <w:rPr>
          <w:color w:val="332F31"/>
          <w:w w:val="110"/>
        </w:rPr>
        <w:t>Davis, C.S.</w:t>
      </w:r>
      <w:r>
        <w:rPr>
          <w:color w:val="332F31"/>
          <w:spacing w:val="40"/>
          <w:w w:val="110"/>
        </w:rPr>
        <w:t> </w:t>
      </w:r>
      <w:r>
        <w:rPr>
          <w:color w:val="332F31"/>
          <w:w w:val="110"/>
        </w:rPr>
        <w:t>Relapse prevention training:</w:t>
      </w:r>
      <w:r>
        <w:rPr>
          <w:color w:val="332F31"/>
          <w:spacing w:val="-5"/>
          <w:w w:val="110"/>
        </w:rPr>
        <w:t> </w:t>
      </w:r>
      <w:r>
        <w:rPr>
          <w:color w:val="332F31"/>
          <w:w w:val="110"/>
        </w:rPr>
        <w:t>A</w:t>
      </w:r>
      <w:r>
        <w:rPr>
          <w:color w:val="332F31"/>
          <w:spacing w:val="-14"/>
          <w:w w:val="110"/>
        </w:rPr>
        <w:t> </w:t>
      </w:r>
      <w:r>
        <w:rPr>
          <w:color w:val="332F31"/>
          <w:w w:val="110"/>
        </w:rPr>
        <w:t>cognitive-behavioral approach based on self-efficacy theory.</w:t>
      </w:r>
    </w:p>
    <w:p>
      <w:pPr>
        <w:pStyle w:val="Heading4"/>
        <w:spacing w:line="230" w:lineRule="exact" w:before="0"/>
        <w:ind w:left="753"/>
        <w:rPr>
          <w:i/>
        </w:rPr>
      </w:pPr>
      <w:r>
        <w:rPr>
          <w:i/>
          <w:color w:val="332F31"/>
          <w:w w:val="90"/>
        </w:rPr>
        <w:t>Journal</w:t>
      </w:r>
      <w:r>
        <w:rPr>
          <w:i/>
          <w:color w:val="332F31"/>
          <w:spacing w:val="10"/>
        </w:rPr>
        <w:t> </w:t>
      </w:r>
      <w:r>
        <w:rPr>
          <w:i/>
          <w:color w:val="332F31"/>
          <w:w w:val="90"/>
        </w:rPr>
        <w:t>of</w:t>
      </w:r>
      <w:r>
        <w:rPr>
          <w:i/>
          <w:color w:val="332F31"/>
          <w:spacing w:val="2"/>
        </w:rPr>
        <w:t> </w:t>
      </w:r>
      <w:r>
        <w:rPr>
          <w:i/>
          <w:color w:val="332F31"/>
          <w:w w:val="90"/>
        </w:rPr>
        <w:t>Chemical</w:t>
      </w:r>
      <w:r>
        <w:rPr>
          <w:i/>
          <w:color w:val="332F31"/>
          <w:spacing w:val="31"/>
        </w:rPr>
        <w:t> </w:t>
      </w:r>
      <w:r>
        <w:rPr>
          <w:i/>
          <w:color w:val="332F31"/>
          <w:w w:val="90"/>
        </w:rPr>
        <w:t>Dependency</w:t>
      </w:r>
      <w:r>
        <w:rPr>
          <w:i/>
          <w:color w:val="332F31"/>
          <w:spacing w:val="13"/>
        </w:rPr>
        <w:t> </w:t>
      </w:r>
      <w:r>
        <w:rPr>
          <w:i/>
          <w:color w:val="332F31"/>
          <w:spacing w:val="-2"/>
          <w:w w:val="90"/>
        </w:rPr>
        <w:t>Treatment</w:t>
      </w:r>
    </w:p>
    <w:p>
      <w:pPr>
        <w:pStyle w:val="BodyText"/>
        <w:spacing w:before="61"/>
        <w:ind w:left="751"/>
      </w:pPr>
      <w:r>
        <w:rPr>
          <w:color w:val="332F31"/>
        </w:rPr>
        <w:t>2(2):81-103,</w:t>
      </w:r>
      <w:r>
        <w:rPr>
          <w:color w:val="332F31"/>
          <w:spacing w:val="4"/>
        </w:rPr>
        <w:t> </w:t>
      </w:r>
      <w:r>
        <w:rPr>
          <w:color w:val="332F31"/>
          <w:spacing w:val="-2"/>
        </w:rPr>
        <w:t>1989b.</w:t>
      </w:r>
    </w:p>
    <w:p>
      <w:pPr>
        <w:spacing w:line="304" w:lineRule="auto" w:before="92"/>
        <w:ind w:left="729" w:right="1054" w:hanging="267"/>
        <w:jc w:val="left"/>
        <w:rPr>
          <w:sz w:val="20"/>
        </w:rPr>
      </w:pPr>
      <w:r>
        <w:rPr/>
        <w:br w:type="column"/>
      </w:r>
      <w:r>
        <w:rPr>
          <w:color w:val="332F31"/>
          <w:w w:val="105"/>
          <w:sz w:val="20"/>
        </w:rPr>
        <w:t>Annis, H.M., and</w:t>
      </w:r>
      <w:r>
        <w:rPr>
          <w:color w:val="332F31"/>
          <w:spacing w:val="40"/>
          <w:w w:val="105"/>
          <w:sz w:val="20"/>
        </w:rPr>
        <w:t> </w:t>
      </w:r>
      <w:r>
        <w:rPr>
          <w:color w:val="332F31"/>
          <w:w w:val="105"/>
          <w:sz w:val="20"/>
        </w:rPr>
        <w:t>Davis, C.S.</w:t>
      </w:r>
      <w:r>
        <w:rPr>
          <w:color w:val="332F31"/>
          <w:spacing w:val="40"/>
          <w:w w:val="105"/>
          <w:sz w:val="20"/>
        </w:rPr>
        <w:t> </w:t>
      </w:r>
      <w:r>
        <w:rPr>
          <w:color w:val="332F31"/>
          <w:w w:val="105"/>
          <w:sz w:val="20"/>
        </w:rPr>
        <w:t>Relapse </w:t>
      </w:r>
      <w:r>
        <w:rPr>
          <w:color w:val="332F31"/>
          <w:sz w:val="20"/>
        </w:rPr>
        <w:t>prevention.</w:t>
      </w:r>
      <w:r>
        <w:rPr>
          <w:color w:val="332F31"/>
          <w:spacing w:val="23"/>
          <w:sz w:val="20"/>
        </w:rPr>
        <w:t> </w:t>
      </w:r>
      <w:r>
        <w:rPr>
          <w:i/>
          <w:color w:val="332F31"/>
          <w:sz w:val="21"/>
        </w:rPr>
        <w:t>Alcohol</w:t>
      </w:r>
      <w:r>
        <w:rPr>
          <w:i/>
          <w:color w:val="332F31"/>
          <w:spacing w:val="-3"/>
          <w:sz w:val="21"/>
        </w:rPr>
        <w:t> </w:t>
      </w:r>
      <w:r>
        <w:rPr>
          <w:i/>
          <w:color w:val="332F31"/>
          <w:sz w:val="21"/>
        </w:rPr>
        <w:t>Health</w:t>
      </w:r>
      <w:r>
        <w:rPr>
          <w:i/>
          <w:color w:val="332F31"/>
          <w:spacing w:val="-9"/>
          <w:sz w:val="21"/>
        </w:rPr>
        <w:t> </w:t>
      </w:r>
      <w:r>
        <w:rPr>
          <w:color w:val="332F31"/>
          <w:sz w:val="19"/>
        </w:rPr>
        <w:t>&amp;</w:t>
      </w:r>
      <w:r>
        <w:rPr>
          <w:color w:val="332F31"/>
          <w:spacing w:val="-12"/>
          <w:sz w:val="19"/>
        </w:rPr>
        <w:t> </w:t>
      </w:r>
      <w:r>
        <w:rPr>
          <w:i/>
          <w:color w:val="332F31"/>
          <w:sz w:val="21"/>
        </w:rPr>
        <w:t>Research</w:t>
      </w:r>
      <w:r>
        <w:rPr>
          <w:i/>
          <w:color w:val="332F31"/>
          <w:spacing w:val="-13"/>
          <w:sz w:val="21"/>
        </w:rPr>
        <w:t> </w:t>
      </w:r>
      <w:r>
        <w:rPr>
          <w:i/>
          <w:color w:val="332F31"/>
          <w:sz w:val="21"/>
        </w:rPr>
        <w:t>World</w:t>
      </w:r>
      <w:r>
        <w:rPr>
          <w:i/>
          <w:color w:val="332F31"/>
          <w:sz w:val="21"/>
        </w:rPr>
        <w:t> </w:t>
      </w:r>
      <w:r>
        <w:rPr>
          <w:color w:val="332F31"/>
          <w:w w:val="105"/>
          <w:sz w:val="20"/>
        </w:rPr>
        <w:t>15(3):204-212,</w:t>
      </w:r>
      <w:r>
        <w:rPr>
          <w:color w:val="332F31"/>
          <w:spacing w:val="-19"/>
          <w:w w:val="105"/>
          <w:sz w:val="20"/>
        </w:rPr>
        <w:t> </w:t>
      </w:r>
      <w:r>
        <w:rPr>
          <w:color w:val="332F31"/>
          <w:w w:val="105"/>
          <w:sz w:val="20"/>
        </w:rPr>
        <w:t>1991.</w:t>
      </w:r>
    </w:p>
    <w:p>
      <w:pPr>
        <w:pStyle w:val="BodyText"/>
        <w:spacing w:line="312" w:lineRule="auto" w:before="133"/>
        <w:ind w:left="751" w:right="861" w:hanging="289"/>
      </w:pPr>
      <w:r>
        <w:rPr>
          <w:color w:val="332F31"/>
          <w:w w:val="110"/>
        </w:rPr>
        <w:t>Azrin, N.H.</w:t>
      </w:r>
      <w:r>
        <w:rPr>
          <w:color w:val="332F31"/>
          <w:spacing w:val="40"/>
          <w:w w:val="110"/>
        </w:rPr>
        <w:t> </w:t>
      </w:r>
      <w:r>
        <w:rPr>
          <w:color w:val="332F31"/>
          <w:w w:val="110"/>
        </w:rPr>
        <w:t>Improvements in</w:t>
      </w:r>
      <w:r>
        <w:rPr>
          <w:color w:val="332F31"/>
          <w:spacing w:val="-5"/>
          <w:w w:val="110"/>
        </w:rPr>
        <w:t> </w:t>
      </w:r>
      <w:r>
        <w:rPr>
          <w:color w:val="332F31"/>
          <w:w w:val="110"/>
        </w:rPr>
        <w:t>the</w:t>
      </w:r>
      <w:r>
        <w:rPr>
          <w:color w:val="332F31"/>
          <w:spacing w:val="-7"/>
          <w:w w:val="110"/>
        </w:rPr>
        <w:t> </w:t>
      </w:r>
      <w:r>
        <w:rPr>
          <w:color w:val="332F31"/>
          <w:w w:val="110"/>
        </w:rPr>
        <w:t>community­ reinforcement approach to alcoholism.</w:t>
      </w:r>
    </w:p>
    <w:p>
      <w:pPr>
        <w:spacing w:line="304" w:lineRule="auto" w:before="0"/>
        <w:ind w:left="729" w:right="864" w:firstLine="32"/>
        <w:jc w:val="left"/>
        <w:rPr>
          <w:sz w:val="20"/>
        </w:rPr>
      </w:pPr>
      <w:r>
        <w:rPr>
          <w:i/>
          <w:color w:val="332F31"/>
          <w:w w:val="95"/>
          <w:sz w:val="21"/>
        </w:rPr>
        <w:t>Behaviour</w:t>
      </w:r>
      <w:r>
        <w:rPr>
          <w:i/>
          <w:color w:val="332F31"/>
          <w:sz w:val="21"/>
        </w:rPr>
        <w:t> </w:t>
      </w:r>
      <w:r>
        <w:rPr>
          <w:i/>
          <w:color w:val="332F31"/>
          <w:w w:val="95"/>
          <w:sz w:val="21"/>
        </w:rPr>
        <w:t>Research</w:t>
      </w:r>
      <w:r>
        <w:rPr>
          <w:i/>
          <w:color w:val="332F31"/>
          <w:spacing w:val="-2"/>
          <w:w w:val="95"/>
          <w:sz w:val="21"/>
        </w:rPr>
        <w:t> </w:t>
      </w:r>
      <w:r>
        <w:rPr>
          <w:i/>
          <w:color w:val="332F31"/>
          <w:w w:val="95"/>
          <w:sz w:val="21"/>
        </w:rPr>
        <w:t>and Therapy</w:t>
      </w:r>
      <w:r>
        <w:rPr>
          <w:i/>
          <w:color w:val="332F31"/>
          <w:spacing w:val="32"/>
          <w:sz w:val="21"/>
        </w:rPr>
        <w:t> </w:t>
      </w:r>
      <w:r>
        <w:rPr>
          <w:color w:val="332F31"/>
          <w:w w:val="95"/>
          <w:sz w:val="20"/>
        </w:rPr>
        <w:t>14(5):339-348, </w:t>
      </w:r>
      <w:r>
        <w:rPr>
          <w:color w:val="332F31"/>
          <w:spacing w:val="-2"/>
          <w:sz w:val="20"/>
        </w:rPr>
        <w:t>1976.</w:t>
      </w:r>
    </w:p>
    <w:p>
      <w:pPr>
        <w:pStyle w:val="BodyText"/>
        <w:spacing w:line="304" w:lineRule="auto" w:before="125"/>
        <w:ind w:left="740" w:right="861" w:hanging="281"/>
      </w:pPr>
      <w:r>
        <w:rPr>
          <w:color w:val="332F31"/>
          <w:w w:val="105"/>
        </w:rPr>
        <w:t>Babor, T.F.</w:t>
      </w:r>
      <w:r>
        <w:rPr>
          <w:color w:val="332F31"/>
          <w:spacing w:val="40"/>
          <w:w w:val="105"/>
        </w:rPr>
        <w:t> </w:t>
      </w:r>
      <w:r>
        <w:rPr>
          <w:color w:val="332F31"/>
          <w:w w:val="105"/>
        </w:rPr>
        <w:t>Nosological considerations in the diagnosis of substance abuse disorders.</w:t>
      </w:r>
      <w:r>
        <w:rPr>
          <w:color w:val="332F31"/>
          <w:spacing w:val="40"/>
          <w:w w:val="105"/>
        </w:rPr>
        <w:t> </w:t>
      </w:r>
      <w:r>
        <w:rPr>
          <w:color w:val="332F31"/>
          <w:w w:val="105"/>
        </w:rPr>
        <w:t>In</w:t>
      </w:r>
      <w:r>
        <w:rPr>
          <w:color w:val="524F4F"/>
          <w:w w:val="105"/>
        </w:rPr>
        <w:t>: </w:t>
      </w:r>
      <w:r>
        <w:rPr>
          <w:color w:val="332F31"/>
          <w:w w:val="105"/>
        </w:rPr>
        <w:t>Glantz,</w:t>
      </w:r>
      <w:r>
        <w:rPr>
          <w:color w:val="332F31"/>
          <w:spacing w:val="-9"/>
          <w:w w:val="105"/>
        </w:rPr>
        <w:t> </w:t>
      </w:r>
      <w:r>
        <w:rPr>
          <w:color w:val="332F31"/>
          <w:w w:val="105"/>
        </w:rPr>
        <w:t>M.,</w:t>
      </w:r>
      <w:r>
        <w:rPr>
          <w:color w:val="332F31"/>
          <w:spacing w:val="-14"/>
          <w:w w:val="105"/>
        </w:rPr>
        <w:t> </w:t>
      </w:r>
      <w:r>
        <w:rPr>
          <w:color w:val="332F31"/>
          <w:w w:val="105"/>
        </w:rPr>
        <w:t>and</w:t>
      </w:r>
      <w:r>
        <w:rPr>
          <w:color w:val="332F31"/>
          <w:spacing w:val="25"/>
          <w:w w:val="105"/>
        </w:rPr>
        <w:t> </w:t>
      </w:r>
      <w:r>
        <w:rPr>
          <w:color w:val="332F31"/>
          <w:w w:val="105"/>
        </w:rPr>
        <w:t>Pickens,</w:t>
      </w:r>
      <w:r>
        <w:rPr>
          <w:color w:val="332F31"/>
          <w:spacing w:val="-2"/>
          <w:w w:val="105"/>
        </w:rPr>
        <w:t> </w:t>
      </w:r>
      <w:r>
        <w:rPr>
          <w:color w:val="332F31"/>
          <w:w w:val="105"/>
        </w:rPr>
        <w:t>R.,</w:t>
      </w:r>
      <w:r>
        <w:rPr>
          <w:color w:val="332F31"/>
          <w:spacing w:val="-14"/>
          <w:w w:val="105"/>
        </w:rPr>
        <w:t> </w:t>
      </w:r>
      <w:r>
        <w:rPr>
          <w:color w:val="332F31"/>
          <w:w w:val="105"/>
        </w:rPr>
        <w:t>eds.</w:t>
      </w:r>
      <w:r>
        <w:rPr>
          <w:color w:val="332F31"/>
          <w:spacing w:val="29"/>
          <w:w w:val="105"/>
        </w:rPr>
        <w:t> </w:t>
      </w:r>
      <w:r>
        <w:rPr>
          <w:i/>
          <w:color w:val="332F31"/>
          <w:w w:val="105"/>
          <w:sz w:val="21"/>
        </w:rPr>
        <w:t>Vulnerability</w:t>
      </w:r>
      <w:r>
        <w:rPr>
          <w:i/>
          <w:color w:val="332F31"/>
          <w:w w:val="105"/>
          <w:sz w:val="21"/>
        </w:rPr>
        <w:t> to Drug Abuse.</w:t>
      </w:r>
      <w:r>
        <w:rPr>
          <w:i/>
          <w:color w:val="332F31"/>
          <w:spacing w:val="40"/>
          <w:w w:val="105"/>
          <w:sz w:val="21"/>
        </w:rPr>
        <w:t> </w:t>
      </w:r>
      <w:r>
        <w:rPr>
          <w:color w:val="332F31"/>
          <w:w w:val="105"/>
        </w:rPr>
        <w:t>Washington, DC: American Psychological Association, 1991.</w:t>
      </w:r>
      <w:r>
        <w:rPr>
          <w:color w:val="332F31"/>
          <w:spacing w:val="40"/>
          <w:w w:val="105"/>
        </w:rPr>
        <w:t> </w:t>
      </w:r>
      <w:r>
        <w:rPr>
          <w:color w:val="332F31"/>
          <w:w w:val="105"/>
        </w:rPr>
        <w:t>pp. 53-73.</w:t>
      </w:r>
    </w:p>
    <w:p>
      <w:pPr>
        <w:spacing w:line="307" w:lineRule="auto" w:before="130"/>
        <w:ind w:left="742" w:right="1001" w:hanging="283"/>
        <w:jc w:val="left"/>
        <w:rPr>
          <w:sz w:val="20"/>
        </w:rPr>
      </w:pPr>
      <w:r>
        <w:rPr>
          <w:color w:val="332F31"/>
          <w:w w:val="105"/>
          <w:sz w:val="20"/>
        </w:rPr>
        <w:t>Babor, T.F.</w:t>
      </w:r>
      <w:r>
        <w:rPr>
          <w:color w:val="332F31"/>
          <w:spacing w:val="40"/>
          <w:w w:val="105"/>
          <w:sz w:val="20"/>
        </w:rPr>
        <w:t> </w:t>
      </w:r>
      <w:r>
        <w:rPr>
          <w:color w:val="332F31"/>
          <w:w w:val="105"/>
          <w:sz w:val="20"/>
        </w:rPr>
        <w:t>Avoiding the horrible and</w:t>
      </w:r>
      <w:r>
        <w:rPr>
          <w:color w:val="332F31"/>
          <w:spacing w:val="40"/>
          <w:w w:val="105"/>
          <w:sz w:val="20"/>
        </w:rPr>
        <w:t> </w:t>
      </w:r>
      <w:r>
        <w:rPr>
          <w:color w:val="332F31"/>
          <w:w w:val="105"/>
          <w:sz w:val="20"/>
        </w:rPr>
        <w:t>beastly</w:t>
      </w:r>
      <w:r>
        <w:rPr>
          <w:color w:val="332F31"/>
          <w:spacing w:val="40"/>
          <w:w w:val="105"/>
          <w:sz w:val="20"/>
        </w:rPr>
        <w:t> </w:t>
      </w:r>
      <w:r>
        <w:rPr>
          <w:color w:val="332F31"/>
          <w:w w:val="105"/>
          <w:sz w:val="20"/>
        </w:rPr>
        <w:t>sin of drunkenness: Does dissuasion make a </w:t>
      </w:r>
      <w:r>
        <w:rPr>
          <w:color w:val="332F31"/>
          <w:sz w:val="20"/>
        </w:rPr>
        <w:t>difference?</w:t>
      </w:r>
      <w:r>
        <w:rPr>
          <w:color w:val="332F31"/>
          <w:spacing w:val="22"/>
          <w:sz w:val="20"/>
        </w:rPr>
        <w:t> </w:t>
      </w:r>
      <w:r>
        <w:rPr>
          <w:i/>
          <w:color w:val="332F31"/>
          <w:sz w:val="21"/>
        </w:rPr>
        <w:t>Journal</w:t>
      </w:r>
      <w:r>
        <w:rPr>
          <w:i/>
          <w:color w:val="332F31"/>
          <w:spacing w:val="-6"/>
          <w:sz w:val="21"/>
        </w:rPr>
        <w:t> </w:t>
      </w:r>
      <w:r>
        <w:rPr>
          <w:i/>
          <w:color w:val="332F31"/>
          <w:sz w:val="21"/>
        </w:rPr>
        <w:t>of</w:t>
      </w:r>
      <w:r>
        <w:rPr>
          <w:i/>
          <w:color w:val="332F31"/>
          <w:spacing w:val="-13"/>
          <w:sz w:val="21"/>
        </w:rPr>
        <w:t> </w:t>
      </w:r>
      <w:r>
        <w:rPr>
          <w:i/>
          <w:color w:val="332F31"/>
          <w:sz w:val="21"/>
        </w:rPr>
        <w:t>Consulting</w:t>
      </w:r>
      <w:r>
        <w:rPr>
          <w:i/>
          <w:color w:val="332F31"/>
          <w:spacing w:val="-3"/>
          <w:sz w:val="21"/>
        </w:rPr>
        <w:t> </w:t>
      </w:r>
      <w:r>
        <w:rPr>
          <w:i/>
          <w:color w:val="332F31"/>
          <w:sz w:val="21"/>
        </w:rPr>
        <w:t>and</w:t>
      </w:r>
      <w:r>
        <w:rPr>
          <w:i/>
          <w:color w:val="332F31"/>
          <w:spacing w:val="-7"/>
          <w:sz w:val="21"/>
        </w:rPr>
        <w:t> </w:t>
      </w:r>
      <w:r>
        <w:rPr>
          <w:i/>
          <w:color w:val="332F31"/>
          <w:sz w:val="21"/>
        </w:rPr>
        <w:t>Clinical</w:t>
      </w:r>
      <w:r>
        <w:rPr>
          <w:i/>
          <w:color w:val="332F31"/>
          <w:sz w:val="21"/>
        </w:rPr>
        <w:t> </w:t>
      </w:r>
      <w:r>
        <w:rPr>
          <w:i/>
          <w:color w:val="332F31"/>
          <w:w w:val="105"/>
          <w:sz w:val="21"/>
        </w:rPr>
        <w:t>Psychology</w:t>
      </w:r>
      <w:r>
        <w:rPr>
          <w:i/>
          <w:color w:val="332F31"/>
          <w:spacing w:val="28"/>
          <w:w w:val="105"/>
          <w:sz w:val="21"/>
        </w:rPr>
        <w:t> </w:t>
      </w:r>
      <w:r>
        <w:rPr>
          <w:color w:val="332F31"/>
          <w:w w:val="105"/>
          <w:sz w:val="20"/>
        </w:rPr>
        <w:t>62(6):1127-1140,</w:t>
      </w:r>
      <w:r>
        <w:rPr>
          <w:color w:val="332F31"/>
          <w:spacing w:val="-17"/>
          <w:w w:val="105"/>
          <w:sz w:val="20"/>
        </w:rPr>
        <w:t> </w:t>
      </w:r>
      <w:r>
        <w:rPr>
          <w:color w:val="332F31"/>
          <w:w w:val="105"/>
          <w:sz w:val="20"/>
        </w:rPr>
        <w:t>1994.</w:t>
      </w:r>
    </w:p>
    <w:p>
      <w:pPr>
        <w:spacing w:line="300" w:lineRule="auto" w:before="105"/>
        <w:ind w:left="741" w:right="861" w:hanging="281"/>
        <w:jc w:val="left"/>
        <w:rPr>
          <w:sz w:val="20"/>
        </w:rPr>
      </w:pPr>
      <w:r>
        <w:rPr>
          <w:color w:val="332F31"/>
          <w:sz w:val="20"/>
        </w:rPr>
        <w:t>Babor, T.F., and</w:t>
      </w:r>
      <w:r>
        <w:rPr>
          <w:color w:val="332F31"/>
          <w:spacing w:val="40"/>
          <w:sz w:val="20"/>
        </w:rPr>
        <w:t> </w:t>
      </w:r>
      <w:r>
        <w:rPr>
          <w:color w:val="332F31"/>
          <w:sz w:val="20"/>
        </w:rPr>
        <w:t>Grant, M., eds.</w:t>
      </w:r>
      <w:r>
        <w:rPr>
          <w:color w:val="332F31"/>
          <w:spacing w:val="40"/>
          <w:sz w:val="20"/>
        </w:rPr>
        <w:t> </w:t>
      </w:r>
      <w:r>
        <w:rPr>
          <w:i/>
          <w:color w:val="332F31"/>
          <w:sz w:val="21"/>
        </w:rPr>
        <w:t>Project on</w:t>
      </w:r>
      <w:r>
        <w:rPr>
          <w:i/>
          <w:color w:val="332F31"/>
          <w:sz w:val="21"/>
        </w:rPr>
        <w:t> Identification</w:t>
      </w:r>
      <w:r>
        <w:rPr>
          <w:i/>
          <w:color w:val="332F31"/>
          <w:spacing w:val="-14"/>
          <w:sz w:val="21"/>
        </w:rPr>
        <w:t> </w:t>
      </w:r>
      <w:r>
        <w:rPr>
          <w:i/>
          <w:color w:val="332F31"/>
          <w:sz w:val="21"/>
        </w:rPr>
        <w:t>and</w:t>
      </w:r>
      <w:r>
        <w:rPr>
          <w:i/>
          <w:color w:val="332F31"/>
          <w:spacing w:val="-2"/>
          <w:sz w:val="21"/>
        </w:rPr>
        <w:t> </w:t>
      </w:r>
      <w:r>
        <w:rPr>
          <w:i/>
          <w:color w:val="332F31"/>
          <w:sz w:val="21"/>
        </w:rPr>
        <w:t>Management of</w:t>
      </w:r>
      <w:r>
        <w:rPr>
          <w:i/>
          <w:color w:val="332F31"/>
          <w:spacing w:val="-8"/>
          <w:sz w:val="21"/>
        </w:rPr>
        <w:t> </w:t>
      </w:r>
      <w:r>
        <w:rPr>
          <w:i/>
          <w:color w:val="332F31"/>
          <w:sz w:val="21"/>
        </w:rPr>
        <w:t>Alcohol­ Related</w:t>
      </w:r>
      <w:r>
        <w:rPr>
          <w:i/>
          <w:color w:val="332F31"/>
          <w:spacing w:val="-2"/>
          <w:sz w:val="21"/>
        </w:rPr>
        <w:t> </w:t>
      </w:r>
      <w:r>
        <w:rPr>
          <w:i/>
          <w:color w:val="332F31"/>
          <w:sz w:val="21"/>
        </w:rPr>
        <w:t>Problems</w:t>
      </w:r>
      <w:r>
        <w:rPr>
          <w:i/>
          <w:color w:val="524F4F"/>
          <w:sz w:val="21"/>
        </w:rPr>
        <w:t>.</w:t>
      </w:r>
      <w:r>
        <w:rPr>
          <w:i/>
          <w:color w:val="524F4F"/>
          <w:spacing w:val="10"/>
          <w:sz w:val="21"/>
        </w:rPr>
        <w:t> </w:t>
      </w:r>
      <w:r>
        <w:rPr>
          <w:i/>
          <w:color w:val="332F31"/>
          <w:sz w:val="21"/>
        </w:rPr>
        <w:t>Report</w:t>
      </w:r>
      <w:r>
        <w:rPr>
          <w:i/>
          <w:color w:val="332F31"/>
          <w:spacing w:val="-13"/>
          <w:sz w:val="21"/>
        </w:rPr>
        <w:t> </w:t>
      </w:r>
      <w:r>
        <w:rPr>
          <w:i/>
          <w:color w:val="332F31"/>
          <w:sz w:val="21"/>
        </w:rPr>
        <w:t>on</w:t>
      </w:r>
      <w:r>
        <w:rPr>
          <w:i/>
          <w:color w:val="332F31"/>
          <w:spacing w:val="-13"/>
          <w:sz w:val="21"/>
        </w:rPr>
        <w:t> </w:t>
      </w:r>
      <w:r>
        <w:rPr>
          <w:i/>
          <w:color w:val="332F31"/>
          <w:sz w:val="21"/>
        </w:rPr>
        <w:t>Phase</w:t>
      </w:r>
      <w:r>
        <w:rPr>
          <w:i/>
          <w:color w:val="332F31"/>
          <w:spacing w:val="-11"/>
          <w:sz w:val="21"/>
        </w:rPr>
        <w:t> </w:t>
      </w:r>
      <w:r>
        <w:rPr>
          <w:i/>
          <w:color w:val="332F31"/>
          <w:sz w:val="21"/>
        </w:rPr>
        <w:t>II:</w:t>
      </w:r>
      <w:r>
        <w:rPr>
          <w:i/>
          <w:color w:val="332F31"/>
          <w:spacing w:val="-13"/>
          <w:sz w:val="21"/>
        </w:rPr>
        <w:t> </w:t>
      </w:r>
      <w:r>
        <w:rPr>
          <w:i/>
          <w:color w:val="332F31"/>
          <w:sz w:val="21"/>
        </w:rPr>
        <w:t>A </w:t>
      </w:r>
      <w:r>
        <w:rPr>
          <w:i/>
          <w:color w:val="332F31"/>
          <w:w w:val="95"/>
          <w:sz w:val="21"/>
        </w:rPr>
        <w:t>Randomized</w:t>
      </w:r>
      <w:r>
        <w:rPr>
          <w:i/>
          <w:color w:val="332F31"/>
          <w:spacing w:val="16"/>
          <w:sz w:val="21"/>
        </w:rPr>
        <w:t> </w:t>
      </w:r>
      <w:r>
        <w:rPr>
          <w:i/>
          <w:color w:val="332F31"/>
          <w:w w:val="95"/>
          <w:sz w:val="21"/>
        </w:rPr>
        <w:t>Clinical Trial of Brief Interventions </w:t>
      </w:r>
      <w:r>
        <w:rPr>
          <w:i/>
          <w:color w:val="332F31"/>
          <w:sz w:val="21"/>
        </w:rPr>
        <w:t>in Primary Health Care.</w:t>
      </w:r>
      <w:r>
        <w:rPr>
          <w:i/>
          <w:color w:val="332F31"/>
          <w:spacing w:val="40"/>
          <w:sz w:val="21"/>
        </w:rPr>
        <w:t> </w:t>
      </w:r>
      <w:r>
        <w:rPr>
          <w:color w:val="332F31"/>
          <w:sz w:val="20"/>
        </w:rPr>
        <w:t>Geneva,</w:t>
      </w:r>
      <w:r>
        <w:rPr>
          <w:color w:val="332F31"/>
          <w:spacing w:val="-5"/>
          <w:sz w:val="20"/>
        </w:rPr>
        <w:t> </w:t>
      </w:r>
      <w:r>
        <w:rPr>
          <w:color w:val="332F31"/>
          <w:sz w:val="20"/>
        </w:rPr>
        <w:t>Switzerland: World</w:t>
      </w:r>
      <w:r>
        <w:rPr>
          <w:color w:val="332F31"/>
          <w:spacing w:val="40"/>
          <w:sz w:val="20"/>
        </w:rPr>
        <w:t> </w:t>
      </w:r>
      <w:r>
        <w:rPr>
          <w:color w:val="332F31"/>
          <w:sz w:val="20"/>
        </w:rPr>
        <w:t>Health</w:t>
      </w:r>
      <w:r>
        <w:rPr>
          <w:color w:val="332F31"/>
          <w:spacing w:val="32"/>
          <w:sz w:val="20"/>
        </w:rPr>
        <w:t> </w:t>
      </w:r>
      <w:r>
        <w:rPr>
          <w:color w:val="332F31"/>
          <w:sz w:val="20"/>
        </w:rPr>
        <w:t>Organization,</w:t>
      </w:r>
      <w:r>
        <w:rPr>
          <w:color w:val="332F31"/>
          <w:spacing w:val="30"/>
          <w:sz w:val="20"/>
        </w:rPr>
        <w:t> </w:t>
      </w:r>
      <w:r>
        <w:rPr>
          <w:color w:val="332F31"/>
          <w:sz w:val="20"/>
        </w:rPr>
        <w:t>1991.</w:t>
      </w:r>
    </w:p>
    <w:p>
      <w:pPr>
        <w:pStyle w:val="BodyText"/>
        <w:spacing w:line="312" w:lineRule="auto" w:before="135"/>
        <w:ind w:left="735" w:right="915" w:hanging="275"/>
      </w:pPr>
      <w:r>
        <w:rPr>
          <w:color w:val="332F31"/>
          <w:w w:val="105"/>
        </w:rPr>
        <w:t>Babor, T.F.; Grant, </w:t>
      </w:r>
      <w:r>
        <w:rPr>
          <w:rFonts w:ascii="Arial"/>
          <w:b/>
          <w:color w:val="332F31"/>
          <w:w w:val="105"/>
          <w:sz w:val="17"/>
        </w:rPr>
        <w:t>M.;</w:t>
      </w:r>
      <w:r>
        <w:rPr>
          <w:rFonts w:ascii="Arial"/>
          <w:b/>
          <w:color w:val="332F31"/>
          <w:spacing w:val="40"/>
          <w:w w:val="105"/>
          <w:sz w:val="17"/>
        </w:rPr>
        <w:t> </w:t>
      </w:r>
      <w:r>
        <w:rPr>
          <w:color w:val="332F31"/>
          <w:w w:val="105"/>
        </w:rPr>
        <w:t>Acuda, W.; Burns, F.H.; Campillo, C.; Del Boca, F.K.; Hodgson, R.; lvanets, N.N.; Lukomskya, </w:t>
      </w:r>
      <w:r>
        <w:rPr>
          <w:rFonts w:ascii="Arial"/>
          <w:b/>
          <w:color w:val="332F31"/>
          <w:w w:val="105"/>
          <w:sz w:val="17"/>
        </w:rPr>
        <w:t>M.;</w:t>
      </w:r>
      <w:r>
        <w:rPr>
          <w:rFonts w:ascii="Arial"/>
          <w:b/>
          <w:color w:val="332F31"/>
          <w:spacing w:val="40"/>
          <w:w w:val="105"/>
          <w:sz w:val="17"/>
        </w:rPr>
        <w:t> </w:t>
      </w:r>
      <w:r>
        <w:rPr>
          <w:color w:val="332F31"/>
          <w:w w:val="105"/>
        </w:rPr>
        <w:t>Machona, M.; Rollnick, S.; Resnick, R.; Saunders, J.B.; Skutle, A.; Connor, K.; Ernberg, G.; Kranzler, H.; Lauerman, R.; and</w:t>
      </w:r>
      <w:r>
        <w:rPr>
          <w:color w:val="332F31"/>
          <w:spacing w:val="40"/>
          <w:w w:val="105"/>
        </w:rPr>
        <w:t> </w:t>
      </w:r>
      <w:r>
        <w:rPr>
          <w:color w:val="332F31"/>
          <w:w w:val="105"/>
        </w:rPr>
        <w:t>McRee, B.</w:t>
      </w:r>
      <w:r>
        <w:rPr>
          <w:color w:val="332F31"/>
          <w:spacing w:val="40"/>
          <w:w w:val="105"/>
        </w:rPr>
        <w:t> </w:t>
      </w:r>
      <w:r>
        <w:rPr>
          <w:color w:val="332F31"/>
          <w:w w:val="105"/>
        </w:rPr>
        <w:t>A randomized</w:t>
      </w:r>
      <w:r>
        <w:rPr>
          <w:color w:val="332F31"/>
          <w:spacing w:val="40"/>
          <w:w w:val="105"/>
        </w:rPr>
        <w:t> </w:t>
      </w:r>
      <w:r>
        <w:rPr>
          <w:color w:val="332F31"/>
          <w:w w:val="105"/>
        </w:rPr>
        <w:t>clinical</w:t>
      </w:r>
      <w:r>
        <w:rPr>
          <w:color w:val="332F31"/>
          <w:spacing w:val="40"/>
          <w:w w:val="105"/>
        </w:rPr>
        <w:t> </w:t>
      </w:r>
      <w:r>
        <w:rPr>
          <w:color w:val="332F31"/>
          <w:w w:val="105"/>
        </w:rPr>
        <w:t>trial</w:t>
      </w:r>
      <w:r>
        <w:rPr>
          <w:color w:val="332F31"/>
          <w:spacing w:val="40"/>
          <w:w w:val="105"/>
        </w:rPr>
        <w:t> </w:t>
      </w:r>
      <w:r>
        <w:rPr>
          <w:color w:val="332F31"/>
          <w:w w:val="105"/>
        </w:rPr>
        <w:t>of</w:t>
      </w:r>
      <w:r>
        <w:rPr>
          <w:color w:val="332F31"/>
          <w:spacing w:val="40"/>
          <w:w w:val="105"/>
        </w:rPr>
        <w:t> </w:t>
      </w:r>
      <w:r>
        <w:rPr>
          <w:color w:val="332F31"/>
          <w:w w:val="105"/>
        </w:rPr>
        <w:t>brief</w:t>
      </w:r>
      <w:r>
        <w:rPr>
          <w:color w:val="332F31"/>
          <w:spacing w:val="40"/>
          <w:w w:val="105"/>
        </w:rPr>
        <w:t> </w:t>
      </w:r>
      <w:r>
        <w:rPr>
          <w:color w:val="332F31"/>
          <w:w w:val="105"/>
        </w:rPr>
        <w:t>interventions</w:t>
      </w:r>
      <w:r>
        <w:rPr>
          <w:color w:val="332F31"/>
          <w:spacing w:val="40"/>
          <w:w w:val="105"/>
        </w:rPr>
        <w:t> </w:t>
      </w:r>
      <w:r>
        <w:rPr>
          <w:color w:val="332F31"/>
          <w:w w:val="105"/>
        </w:rPr>
        <w:t>in</w:t>
      </w:r>
      <w:r>
        <w:rPr>
          <w:color w:val="332F31"/>
          <w:spacing w:val="40"/>
          <w:w w:val="105"/>
        </w:rPr>
        <w:t> </w:t>
      </w:r>
      <w:r>
        <w:rPr>
          <w:color w:val="332F31"/>
          <w:w w:val="105"/>
        </w:rPr>
        <w:t>primary</w:t>
      </w:r>
      <w:r>
        <w:rPr>
          <w:color w:val="332F31"/>
          <w:spacing w:val="40"/>
          <w:w w:val="105"/>
        </w:rPr>
        <w:t> </w:t>
      </w:r>
      <w:r>
        <w:rPr>
          <w:color w:val="332F31"/>
          <w:w w:val="105"/>
        </w:rPr>
        <w:t>health</w:t>
      </w:r>
      <w:r>
        <w:rPr>
          <w:color w:val="332F31"/>
          <w:spacing w:val="40"/>
          <w:w w:val="105"/>
        </w:rPr>
        <w:t> </w:t>
      </w:r>
      <w:r>
        <w:rPr>
          <w:color w:val="332F31"/>
          <w:w w:val="105"/>
        </w:rPr>
        <w:t>care: Summary of a WHO project.</w:t>
      </w:r>
      <w:r>
        <w:rPr>
          <w:color w:val="332F31"/>
          <w:spacing w:val="40"/>
          <w:w w:val="105"/>
        </w:rPr>
        <w:t> </w:t>
      </w:r>
      <w:r>
        <w:rPr>
          <w:i/>
          <w:color w:val="332F31"/>
          <w:w w:val="105"/>
          <w:sz w:val="21"/>
        </w:rPr>
        <w:t>Addiction</w:t>
      </w:r>
      <w:r>
        <w:rPr>
          <w:i/>
          <w:color w:val="332F31"/>
          <w:w w:val="105"/>
          <w:sz w:val="21"/>
        </w:rPr>
        <w:t> </w:t>
      </w:r>
      <w:r>
        <w:rPr>
          <w:color w:val="332F31"/>
          <w:w w:val="105"/>
        </w:rPr>
        <w:t>89(6):657-660,</w:t>
      </w:r>
      <w:r>
        <w:rPr>
          <w:color w:val="332F31"/>
          <w:spacing w:val="-18"/>
          <w:w w:val="105"/>
        </w:rPr>
        <w:t> </w:t>
      </w:r>
      <w:r>
        <w:rPr>
          <w:color w:val="332F31"/>
          <w:w w:val="105"/>
        </w:rPr>
        <w:t>1994.</w:t>
      </w:r>
    </w:p>
    <w:p>
      <w:pPr>
        <w:pStyle w:val="BodyText"/>
        <w:spacing w:line="307" w:lineRule="auto" w:before="119"/>
        <w:ind w:left="746" w:right="1319" w:hanging="286"/>
      </w:pPr>
      <w:r>
        <w:rPr>
          <w:color w:val="332F31"/>
          <w:w w:val="105"/>
        </w:rPr>
        <w:t>Babor,</w:t>
      </w:r>
      <w:r>
        <w:rPr>
          <w:color w:val="332F31"/>
          <w:spacing w:val="-1"/>
          <w:w w:val="105"/>
        </w:rPr>
        <w:t> </w:t>
      </w:r>
      <w:r>
        <w:rPr>
          <w:color w:val="332F31"/>
          <w:w w:val="105"/>
        </w:rPr>
        <w:t>T.F.;</w:t>
      </w:r>
      <w:r>
        <w:rPr>
          <w:color w:val="332F31"/>
          <w:spacing w:val="-2"/>
          <w:w w:val="105"/>
        </w:rPr>
        <w:t> </w:t>
      </w:r>
      <w:r>
        <w:rPr>
          <w:color w:val="332F31"/>
          <w:w w:val="105"/>
        </w:rPr>
        <w:t>Ritson, E.B.; and</w:t>
      </w:r>
      <w:r>
        <w:rPr>
          <w:color w:val="332F31"/>
          <w:spacing w:val="40"/>
          <w:w w:val="105"/>
        </w:rPr>
        <w:t> </w:t>
      </w:r>
      <w:r>
        <w:rPr>
          <w:color w:val="332F31"/>
          <w:w w:val="105"/>
        </w:rPr>
        <w:t>Hodgson, R.J. Alcohol-related problems in the primary health care setting: A review of early intervention</w:t>
      </w:r>
      <w:r>
        <w:rPr>
          <w:color w:val="332F31"/>
          <w:spacing w:val="-9"/>
          <w:w w:val="105"/>
        </w:rPr>
        <w:t> </w:t>
      </w:r>
      <w:r>
        <w:rPr>
          <w:color w:val="332F31"/>
          <w:w w:val="105"/>
        </w:rPr>
        <w:t>strategies.</w:t>
      </w:r>
      <w:r>
        <w:rPr>
          <w:color w:val="332F31"/>
          <w:spacing w:val="36"/>
          <w:w w:val="105"/>
        </w:rPr>
        <w:t> </w:t>
      </w:r>
      <w:r>
        <w:rPr>
          <w:i/>
          <w:color w:val="332F31"/>
          <w:w w:val="105"/>
          <w:sz w:val="21"/>
        </w:rPr>
        <w:t>British</w:t>
      </w:r>
      <w:r>
        <w:rPr>
          <w:i/>
          <w:color w:val="332F31"/>
          <w:spacing w:val="-10"/>
          <w:w w:val="105"/>
          <w:sz w:val="21"/>
        </w:rPr>
        <w:t> </w:t>
      </w:r>
      <w:r>
        <w:rPr>
          <w:i/>
          <w:color w:val="332F31"/>
          <w:w w:val="105"/>
          <w:sz w:val="21"/>
        </w:rPr>
        <w:t>Journal</w:t>
      </w:r>
      <w:r>
        <w:rPr>
          <w:i/>
          <w:color w:val="332F31"/>
          <w:spacing w:val="-8"/>
          <w:w w:val="105"/>
          <w:sz w:val="21"/>
        </w:rPr>
        <w:t> </w:t>
      </w:r>
      <w:r>
        <w:rPr>
          <w:i/>
          <w:color w:val="332F31"/>
          <w:w w:val="105"/>
          <w:sz w:val="21"/>
        </w:rPr>
        <w:t>of</w:t>
      </w:r>
      <w:r>
        <w:rPr>
          <w:i/>
          <w:color w:val="332F31"/>
          <w:w w:val="105"/>
          <w:sz w:val="21"/>
        </w:rPr>
        <w:t> Addiction</w:t>
      </w:r>
      <w:r>
        <w:rPr>
          <w:i/>
          <w:color w:val="332F31"/>
          <w:spacing w:val="40"/>
          <w:w w:val="105"/>
          <w:sz w:val="21"/>
        </w:rPr>
        <w:t> </w:t>
      </w:r>
      <w:r>
        <w:rPr>
          <w:color w:val="332F31"/>
          <w:w w:val="105"/>
        </w:rPr>
        <w:t>81:23-46,</w:t>
      </w:r>
      <w:r>
        <w:rPr>
          <w:color w:val="332F31"/>
          <w:spacing w:val="-1"/>
          <w:w w:val="105"/>
        </w:rPr>
        <w:t> </w:t>
      </w:r>
      <w:r>
        <w:rPr>
          <w:color w:val="332F31"/>
          <w:w w:val="105"/>
        </w:rPr>
        <w:t>1986.</w:t>
      </w:r>
    </w:p>
    <w:p>
      <w:pPr>
        <w:spacing w:after="0" w:line="307" w:lineRule="auto"/>
        <w:sectPr>
          <w:type w:val="continuous"/>
          <w:pgSz w:w="12240" w:h="15840"/>
          <w:pgMar w:header="692" w:footer="772" w:top="1080" w:bottom="0" w:left="980" w:right="560"/>
          <w:cols w:num="2" w:equalWidth="0">
            <w:col w:w="4761" w:space="290"/>
            <w:col w:w="5649"/>
          </w:cols>
        </w:sectPr>
      </w:pPr>
    </w:p>
    <w:p>
      <w:pPr>
        <w:pStyle w:val="BodyText"/>
      </w:pPr>
    </w:p>
    <w:p>
      <w:pPr>
        <w:pStyle w:val="BodyText"/>
        <w:spacing w:before="1"/>
        <w:rPr>
          <w:sz w:val="19"/>
        </w:rPr>
      </w:pPr>
    </w:p>
    <w:p>
      <w:pPr>
        <w:spacing w:after="0"/>
        <w:rPr>
          <w:sz w:val="19"/>
        </w:rPr>
        <w:sectPr>
          <w:footerReference w:type="default" r:id="rId25"/>
          <w:footerReference w:type="even" r:id="rId26"/>
          <w:pgSz w:w="12240" w:h="15840"/>
          <w:pgMar w:footer="758" w:header="692" w:top="920" w:bottom="940" w:left="980" w:right="560"/>
          <w:pgNumType w:start="175"/>
        </w:sectPr>
      </w:pPr>
    </w:p>
    <w:p>
      <w:pPr>
        <w:spacing w:line="304" w:lineRule="auto" w:before="92"/>
        <w:ind w:left="750" w:right="78" w:hanging="287"/>
        <w:jc w:val="left"/>
        <w:rPr>
          <w:sz w:val="20"/>
        </w:rPr>
      </w:pPr>
      <w:r>
        <w:rPr>
          <w:color w:val="342F31"/>
          <w:w w:val="105"/>
          <w:sz w:val="20"/>
        </w:rPr>
        <w:t>Baker, H.S.</w:t>
      </w:r>
      <w:r>
        <w:rPr>
          <w:color w:val="342F31"/>
          <w:spacing w:val="40"/>
          <w:w w:val="105"/>
          <w:sz w:val="20"/>
        </w:rPr>
        <w:t> </w:t>
      </w:r>
      <w:r>
        <w:rPr>
          <w:color w:val="342F31"/>
          <w:w w:val="105"/>
          <w:sz w:val="20"/>
        </w:rPr>
        <w:t>Shorter term psychotherapy: A self­ psychological approach.</w:t>
      </w:r>
      <w:r>
        <w:rPr>
          <w:color w:val="342F31"/>
          <w:spacing w:val="40"/>
          <w:w w:val="105"/>
          <w:sz w:val="20"/>
        </w:rPr>
        <w:t> </w:t>
      </w:r>
      <w:r>
        <w:rPr>
          <w:color w:val="342F31"/>
          <w:w w:val="105"/>
          <w:sz w:val="20"/>
        </w:rPr>
        <w:t>In: Crits-Christoph, P.,</w:t>
      </w:r>
      <w:r>
        <w:rPr>
          <w:color w:val="342F31"/>
          <w:spacing w:val="-11"/>
          <w:w w:val="105"/>
          <w:sz w:val="20"/>
        </w:rPr>
        <w:t> </w:t>
      </w:r>
      <w:r>
        <w:rPr>
          <w:color w:val="342F31"/>
          <w:w w:val="105"/>
          <w:sz w:val="20"/>
        </w:rPr>
        <w:t>and</w:t>
      </w:r>
      <w:r>
        <w:rPr>
          <w:color w:val="342F31"/>
          <w:spacing w:val="21"/>
          <w:w w:val="105"/>
          <w:sz w:val="20"/>
        </w:rPr>
        <w:t> </w:t>
      </w:r>
      <w:r>
        <w:rPr>
          <w:color w:val="342F31"/>
          <w:w w:val="105"/>
          <w:sz w:val="20"/>
        </w:rPr>
        <w:t>Barber,</w:t>
      </w:r>
      <w:r>
        <w:rPr>
          <w:color w:val="342F31"/>
          <w:spacing w:val="-7"/>
          <w:w w:val="105"/>
          <w:sz w:val="20"/>
        </w:rPr>
        <w:t> </w:t>
      </w:r>
      <w:r>
        <w:rPr>
          <w:color w:val="342F31"/>
          <w:w w:val="105"/>
          <w:sz w:val="20"/>
        </w:rPr>
        <w:t>J.P.,</w:t>
      </w:r>
      <w:r>
        <w:rPr>
          <w:color w:val="342F31"/>
          <w:spacing w:val="-11"/>
          <w:w w:val="105"/>
          <w:sz w:val="20"/>
        </w:rPr>
        <w:t> </w:t>
      </w:r>
      <w:r>
        <w:rPr>
          <w:color w:val="342F31"/>
          <w:w w:val="105"/>
          <w:sz w:val="20"/>
        </w:rPr>
        <w:t>eds.</w:t>
      </w:r>
      <w:r>
        <w:rPr>
          <w:color w:val="342F31"/>
          <w:spacing w:val="38"/>
          <w:w w:val="105"/>
          <w:sz w:val="20"/>
        </w:rPr>
        <w:t> </w:t>
      </w:r>
      <w:r>
        <w:rPr>
          <w:i/>
          <w:color w:val="342F31"/>
          <w:w w:val="105"/>
          <w:sz w:val="21"/>
        </w:rPr>
        <w:t>Handbook of Short­</w:t>
      </w:r>
      <w:r>
        <w:rPr>
          <w:i/>
          <w:color w:val="342F31"/>
          <w:w w:val="105"/>
          <w:sz w:val="21"/>
        </w:rPr>
        <w:t> Term</w:t>
      </w:r>
      <w:r>
        <w:rPr>
          <w:i/>
          <w:color w:val="342F31"/>
          <w:spacing w:val="-12"/>
          <w:w w:val="105"/>
          <w:sz w:val="21"/>
        </w:rPr>
        <w:t> </w:t>
      </w:r>
      <w:r>
        <w:rPr>
          <w:i/>
          <w:color w:val="342F31"/>
          <w:w w:val="105"/>
          <w:sz w:val="21"/>
        </w:rPr>
        <w:t>Dynamic</w:t>
      </w:r>
      <w:r>
        <w:rPr>
          <w:i/>
          <w:color w:val="342F31"/>
          <w:spacing w:val="-11"/>
          <w:w w:val="105"/>
          <w:sz w:val="21"/>
        </w:rPr>
        <w:t> </w:t>
      </w:r>
      <w:r>
        <w:rPr>
          <w:i/>
          <w:color w:val="342F31"/>
          <w:w w:val="105"/>
          <w:sz w:val="21"/>
        </w:rPr>
        <w:t>Psychotherapy.</w:t>
      </w:r>
      <w:r>
        <w:rPr>
          <w:i/>
          <w:color w:val="342F31"/>
          <w:spacing w:val="6"/>
          <w:w w:val="105"/>
          <w:sz w:val="21"/>
        </w:rPr>
        <w:t> </w:t>
      </w:r>
      <w:r>
        <w:rPr>
          <w:color w:val="342F31"/>
          <w:w w:val="105"/>
          <w:sz w:val="20"/>
        </w:rPr>
        <w:t>New</w:t>
      </w:r>
      <w:r>
        <w:rPr>
          <w:color w:val="342F31"/>
          <w:spacing w:val="23"/>
          <w:w w:val="105"/>
          <w:sz w:val="20"/>
        </w:rPr>
        <w:t>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287-322.</w:t>
      </w:r>
    </w:p>
    <w:p>
      <w:pPr>
        <w:spacing w:line="307" w:lineRule="auto" w:before="130"/>
        <w:ind w:left="732" w:right="210" w:hanging="269"/>
        <w:jc w:val="left"/>
        <w:rPr>
          <w:sz w:val="20"/>
        </w:rPr>
      </w:pPr>
      <w:r>
        <w:rPr>
          <w:color w:val="342F31"/>
          <w:sz w:val="20"/>
        </w:rPr>
        <w:t>Bale, R.</w:t>
      </w:r>
      <w:r>
        <w:rPr>
          <w:color w:val="342F31"/>
          <w:spacing w:val="40"/>
          <w:sz w:val="20"/>
        </w:rPr>
        <w:t> </w:t>
      </w:r>
      <w:r>
        <w:rPr>
          <w:color w:val="342F31"/>
          <w:sz w:val="20"/>
        </w:rPr>
        <w:t>Family treatment</w:t>
      </w:r>
      <w:r>
        <w:rPr>
          <w:color w:val="342F31"/>
          <w:spacing w:val="40"/>
          <w:sz w:val="20"/>
        </w:rPr>
        <w:t> </w:t>
      </w:r>
      <w:r>
        <w:rPr>
          <w:color w:val="342F31"/>
          <w:sz w:val="20"/>
        </w:rPr>
        <w:t>in short-term</w:t>
      </w:r>
      <w:r>
        <w:rPr>
          <w:color w:val="342F31"/>
          <w:spacing w:val="40"/>
          <w:sz w:val="20"/>
        </w:rPr>
        <w:t> </w:t>
      </w:r>
      <w:r>
        <w:rPr>
          <w:color w:val="342F31"/>
          <w:sz w:val="20"/>
        </w:rPr>
        <w:t>detoxification.</w:t>
      </w:r>
      <w:r>
        <w:rPr>
          <w:color w:val="342F31"/>
          <w:spacing w:val="80"/>
          <w:sz w:val="20"/>
        </w:rPr>
        <w:t> </w:t>
      </w:r>
      <w:r>
        <w:rPr>
          <w:color w:val="342F31"/>
          <w:sz w:val="20"/>
        </w:rPr>
        <w:t>In:</w:t>
      </w:r>
      <w:r>
        <w:rPr>
          <w:color w:val="342F31"/>
          <w:spacing w:val="33"/>
          <w:sz w:val="20"/>
        </w:rPr>
        <w:t> </w:t>
      </w:r>
      <w:r>
        <w:rPr>
          <w:color w:val="342F31"/>
          <w:sz w:val="20"/>
        </w:rPr>
        <w:t>O'Farrell,</w:t>
      </w:r>
      <w:r>
        <w:rPr>
          <w:color w:val="342F31"/>
          <w:spacing w:val="40"/>
          <w:sz w:val="20"/>
        </w:rPr>
        <w:t> </w:t>
      </w:r>
      <w:r>
        <w:rPr>
          <w:color w:val="342F31"/>
          <w:sz w:val="20"/>
        </w:rPr>
        <w:t>T.</w:t>
      </w:r>
      <w:r>
        <w:rPr>
          <w:color w:val="342F31"/>
          <w:spacing w:val="27"/>
          <w:sz w:val="20"/>
        </w:rPr>
        <w:t> </w:t>
      </w:r>
      <w:r>
        <w:rPr>
          <w:color w:val="342F31"/>
          <w:sz w:val="20"/>
        </w:rPr>
        <w:t>J.,</w:t>
      </w:r>
      <w:r>
        <w:rPr>
          <w:color w:val="342F31"/>
          <w:spacing w:val="39"/>
          <w:sz w:val="20"/>
        </w:rPr>
        <w:t> </w:t>
      </w:r>
      <w:r>
        <w:rPr>
          <w:color w:val="342F31"/>
          <w:sz w:val="20"/>
        </w:rPr>
        <w:t>ed. </w:t>
      </w:r>
      <w:r>
        <w:rPr>
          <w:i/>
          <w:color w:val="342F31"/>
          <w:w w:val="95"/>
          <w:sz w:val="21"/>
        </w:rPr>
        <w:t>Treating</w:t>
      </w:r>
      <w:r>
        <w:rPr>
          <w:i/>
          <w:color w:val="342F31"/>
          <w:spacing w:val="-2"/>
          <w:w w:val="95"/>
          <w:sz w:val="21"/>
        </w:rPr>
        <w:t> </w:t>
      </w:r>
      <w:r>
        <w:rPr>
          <w:i/>
          <w:color w:val="342F31"/>
          <w:w w:val="95"/>
          <w:sz w:val="21"/>
        </w:rPr>
        <w:t>Alcohol</w:t>
      </w:r>
      <w:r>
        <w:rPr>
          <w:i/>
          <w:color w:val="342F31"/>
          <w:spacing w:val="-2"/>
          <w:sz w:val="21"/>
        </w:rPr>
        <w:t> </w:t>
      </w:r>
      <w:r>
        <w:rPr>
          <w:i/>
          <w:color w:val="342F31"/>
          <w:w w:val="95"/>
          <w:sz w:val="21"/>
        </w:rPr>
        <w:t>Problems:</w:t>
      </w:r>
      <w:r>
        <w:rPr>
          <w:i/>
          <w:color w:val="342F31"/>
          <w:spacing w:val="-11"/>
          <w:w w:val="95"/>
          <w:sz w:val="21"/>
        </w:rPr>
        <w:t> </w:t>
      </w:r>
      <w:r>
        <w:rPr>
          <w:i/>
          <w:color w:val="342F31"/>
          <w:w w:val="95"/>
          <w:sz w:val="21"/>
        </w:rPr>
        <w:t>Marital</w:t>
      </w:r>
      <w:r>
        <w:rPr>
          <w:i/>
          <w:color w:val="342F31"/>
          <w:spacing w:val="-5"/>
          <w:w w:val="95"/>
          <w:sz w:val="21"/>
        </w:rPr>
        <w:t> </w:t>
      </w:r>
      <w:r>
        <w:rPr>
          <w:i/>
          <w:color w:val="342F31"/>
          <w:w w:val="95"/>
          <w:sz w:val="21"/>
        </w:rPr>
        <w:t>and</w:t>
      </w:r>
      <w:r>
        <w:rPr>
          <w:i/>
          <w:color w:val="342F31"/>
          <w:spacing w:val="-1"/>
          <w:sz w:val="21"/>
        </w:rPr>
        <w:t> </w:t>
      </w:r>
      <w:r>
        <w:rPr>
          <w:i/>
          <w:color w:val="342F31"/>
          <w:w w:val="95"/>
          <w:sz w:val="21"/>
        </w:rPr>
        <w:t>Family</w:t>
      </w:r>
      <w:r>
        <w:rPr>
          <w:i/>
          <w:color w:val="342F31"/>
          <w:w w:val="95"/>
          <w:sz w:val="21"/>
        </w:rPr>
        <w:t> </w:t>
      </w:r>
      <w:r>
        <w:rPr>
          <w:i/>
          <w:color w:val="342F31"/>
          <w:sz w:val="21"/>
        </w:rPr>
        <w:t>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117-144.</w:t>
      </w:r>
    </w:p>
    <w:p>
      <w:pPr>
        <w:pStyle w:val="BodyText"/>
        <w:spacing w:line="300" w:lineRule="auto" w:before="123"/>
        <w:ind w:left="753" w:right="352" w:hanging="290"/>
        <w:jc w:val="both"/>
      </w:pPr>
      <w:r>
        <w:rPr>
          <w:color w:val="342F31"/>
          <w:w w:val="105"/>
        </w:rPr>
        <w:t>Bandura, A</w:t>
      </w:r>
      <w:r>
        <w:rPr>
          <w:color w:val="342F31"/>
          <w:spacing w:val="40"/>
          <w:w w:val="105"/>
        </w:rPr>
        <w:t> </w:t>
      </w:r>
      <w:r>
        <w:rPr>
          <w:color w:val="342F31"/>
          <w:w w:val="105"/>
        </w:rPr>
        <w:t>Self-efficacy:</w:t>
      </w:r>
      <w:r>
        <w:rPr>
          <w:color w:val="342F31"/>
          <w:spacing w:val="-8"/>
          <w:w w:val="105"/>
        </w:rPr>
        <w:t> </w:t>
      </w:r>
      <w:r>
        <w:rPr>
          <w:color w:val="342F31"/>
          <w:w w:val="105"/>
        </w:rPr>
        <w:t>Toward a unifying theory</w:t>
      </w:r>
      <w:r>
        <w:rPr>
          <w:color w:val="342F31"/>
          <w:spacing w:val="-14"/>
          <w:w w:val="105"/>
        </w:rPr>
        <w:t> </w:t>
      </w:r>
      <w:r>
        <w:rPr>
          <w:color w:val="342F31"/>
          <w:w w:val="105"/>
        </w:rPr>
        <w:t>of</w:t>
      </w:r>
      <w:r>
        <w:rPr>
          <w:color w:val="342F31"/>
          <w:spacing w:val="-13"/>
          <w:w w:val="105"/>
        </w:rPr>
        <w:t> </w:t>
      </w:r>
      <w:r>
        <w:rPr>
          <w:color w:val="342F31"/>
          <w:w w:val="105"/>
        </w:rPr>
        <w:t>behavioral</w:t>
      </w:r>
      <w:r>
        <w:rPr>
          <w:color w:val="342F31"/>
          <w:spacing w:val="-13"/>
          <w:w w:val="105"/>
        </w:rPr>
        <w:t> </w:t>
      </w:r>
      <w:r>
        <w:rPr>
          <w:color w:val="342F31"/>
          <w:w w:val="105"/>
        </w:rPr>
        <w:t>change.</w:t>
      </w:r>
      <w:r>
        <w:rPr>
          <w:color w:val="342F31"/>
          <w:spacing w:val="6"/>
          <w:w w:val="105"/>
        </w:rPr>
        <w:t> </w:t>
      </w:r>
      <w:r>
        <w:rPr>
          <w:i/>
          <w:color w:val="342F31"/>
          <w:w w:val="105"/>
          <w:sz w:val="21"/>
        </w:rPr>
        <w:t>Psychological</w:t>
      </w:r>
      <w:r>
        <w:rPr>
          <w:i/>
          <w:color w:val="342F31"/>
          <w:w w:val="105"/>
          <w:sz w:val="21"/>
        </w:rPr>
        <w:t> Review</w:t>
      </w:r>
      <w:r>
        <w:rPr>
          <w:i/>
          <w:color w:val="342F31"/>
          <w:spacing w:val="40"/>
          <w:w w:val="105"/>
          <w:sz w:val="21"/>
        </w:rPr>
        <w:t> </w:t>
      </w:r>
      <w:r>
        <w:rPr>
          <w:color w:val="342F31"/>
          <w:w w:val="105"/>
        </w:rPr>
        <w:t>84(2):191-215,</w:t>
      </w:r>
      <w:r>
        <w:rPr>
          <w:color w:val="342F31"/>
          <w:spacing w:val="-9"/>
          <w:w w:val="105"/>
        </w:rPr>
        <w:t> </w:t>
      </w:r>
      <w:r>
        <w:rPr>
          <w:color w:val="342F31"/>
          <w:w w:val="105"/>
        </w:rPr>
        <w:t>1977.</w:t>
      </w:r>
    </w:p>
    <w:p>
      <w:pPr>
        <w:spacing w:line="302" w:lineRule="auto" w:before="123"/>
        <w:ind w:left="748" w:right="38" w:hanging="285"/>
        <w:jc w:val="left"/>
        <w:rPr>
          <w:sz w:val="20"/>
        </w:rPr>
      </w:pPr>
      <w:r>
        <w:rPr>
          <w:color w:val="342F31"/>
          <w:sz w:val="20"/>
        </w:rPr>
        <w:t>Bandura, A</w:t>
      </w:r>
      <w:r>
        <w:rPr>
          <w:color w:val="342F31"/>
          <w:spacing w:val="80"/>
          <w:sz w:val="20"/>
        </w:rPr>
        <w:t> </w:t>
      </w:r>
      <w:r>
        <w:rPr>
          <w:i/>
          <w:color w:val="342F31"/>
          <w:sz w:val="21"/>
        </w:rPr>
        <w:t>Social Foundations of Tlwught and</w:t>
      </w:r>
      <w:r>
        <w:rPr>
          <w:i/>
          <w:color w:val="342F31"/>
          <w:sz w:val="21"/>
        </w:rPr>
        <w:t> Action:</w:t>
      </w:r>
      <w:r>
        <w:rPr>
          <w:i/>
          <w:color w:val="342F31"/>
          <w:spacing w:val="-14"/>
          <w:sz w:val="21"/>
        </w:rPr>
        <w:t> </w:t>
      </w:r>
      <w:r>
        <w:rPr>
          <w:i/>
          <w:color w:val="342F31"/>
          <w:sz w:val="21"/>
        </w:rPr>
        <w:t>A</w:t>
      </w:r>
      <w:r>
        <w:rPr>
          <w:i/>
          <w:color w:val="342F31"/>
          <w:spacing w:val="-4"/>
          <w:sz w:val="21"/>
        </w:rPr>
        <w:t> </w:t>
      </w:r>
      <w:r>
        <w:rPr>
          <w:i/>
          <w:color w:val="342F31"/>
          <w:sz w:val="21"/>
        </w:rPr>
        <w:t>Social</w:t>
      </w:r>
      <w:r>
        <w:rPr>
          <w:i/>
          <w:color w:val="342F31"/>
          <w:spacing w:val="-4"/>
          <w:sz w:val="21"/>
        </w:rPr>
        <w:t> </w:t>
      </w:r>
      <w:r>
        <w:rPr>
          <w:i/>
          <w:color w:val="342F31"/>
          <w:sz w:val="21"/>
        </w:rPr>
        <w:t>Cognitive</w:t>
      </w:r>
      <w:r>
        <w:rPr>
          <w:i/>
          <w:color w:val="342F31"/>
          <w:spacing w:val="-8"/>
          <w:sz w:val="21"/>
        </w:rPr>
        <w:t> </w:t>
      </w:r>
      <w:r>
        <w:rPr>
          <w:i/>
          <w:color w:val="342F31"/>
          <w:sz w:val="21"/>
        </w:rPr>
        <w:t>Theory.</w:t>
      </w:r>
      <w:r>
        <w:rPr>
          <w:i/>
          <w:color w:val="342F31"/>
          <w:spacing w:val="16"/>
          <w:sz w:val="21"/>
        </w:rPr>
        <w:t> </w:t>
      </w:r>
      <w:r>
        <w:rPr>
          <w:color w:val="342F31"/>
          <w:sz w:val="20"/>
        </w:rPr>
        <w:t>Englewood Cliffs, NJ: Prentice-Hall,</w:t>
      </w:r>
      <w:r>
        <w:rPr>
          <w:color w:val="342F31"/>
          <w:spacing w:val="-10"/>
          <w:sz w:val="20"/>
        </w:rPr>
        <w:t> </w:t>
      </w:r>
      <w:r>
        <w:rPr>
          <w:color w:val="342F31"/>
          <w:sz w:val="20"/>
        </w:rPr>
        <w:t>1986.</w:t>
      </w:r>
    </w:p>
    <w:p>
      <w:pPr>
        <w:pStyle w:val="BodyText"/>
        <w:spacing w:line="304" w:lineRule="auto" w:before="130"/>
        <w:ind w:left="745" w:right="51" w:hanging="283"/>
      </w:pPr>
      <w:r>
        <w:rPr>
          <w:color w:val="342F31"/>
        </w:rPr>
        <w:t>Bandura,</w:t>
      </w:r>
      <w:r>
        <w:rPr>
          <w:color w:val="342F31"/>
          <w:spacing w:val="40"/>
        </w:rPr>
        <w:t> </w:t>
      </w:r>
      <w:r>
        <w:rPr>
          <w:color w:val="342F31"/>
        </w:rPr>
        <w:t>A</w:t>
      </w:r>
      <w:r>
        <w:rPr>
          <w:color w:val="342F31"/>
          <w:spacing w:val="80"/>
        </w:rPr>
        <w:t>  </w:t>
      </w:r>
      <w:r>
        <w:rPr>
          <w:color w:val="342F31"/>
        </w:rPr>
        <w:t>Regulative</w:t>
      </w:r>
      <w:r>
        <w:rPr>
          <w:color w:val="342F31"/>
          <w:spacing w:val="40"/>
        </w:rPr>
        <w:t> </w:t>
      </w:r>
      <w:r>
        <w:rPr>
          <w:color w:val="342F31"/>
        </w:rPr>
        <w:t>function</w:t>
      </w:r>
      <w:r>
        <w:rPr>
          <w:color w:val="342F31"/>
          <w:spacing w:val="40"/>
        </w:rPr>
        <w:t> </w:t>
      </w:r>
      <w:r>
        <w:rPr>
          <w:color w:val="342F31"/>
        </w:rPr>
        <w:t>of</w:t>
      </w:r>
      <w:r>
        <w:rPr>
          <w:color w:val="342F31"/>
          <w:spacing w:val="40"/>
        </w:rPr>
        <w:t> </w:t>
      </w:r>
      <w:r>
        <w:rPr>
          <w:color w:val="342F31"/>
        </w:rPr>
        <w:t>perceived self-efficacy.</w:t>
      </w:r>
      <w:r>
        <w:rPr>
          <w:color w:val="342F31"/>
          <w:spacing w:val="40"/>
        </w:rPr>
        <w:t> </w:t>
      </w:r>
      <w:r>
        <w:rPr>
          <w:color w:val="342F31"/>
        </w:rPr>
        <w:t>In: Rumsey, M.G.; Walker, C.B.; and</w:t>
      </w:r>
      <w:r>
        <w:rPr>
          <w:color w:val="342F31"/>
          <w:spacing w:val="40"/>
        </w:rPr>
        <w:t> </w:t>
      </w:r>
      <w:r>
        <w:rPr>
          <w:color w:val="342F31"/>
        </w:rPr>
        <w:t>Harris,</w:t>
      </w:r>
      <w:r>
        <w:rPr>
          <w:color w:val="342F31"/>
          <w:spacing w:val="-2"/>
        </w:rPr>
        <w:t> </w:t>
      </w:r>
      <w:r>
        <w:rPr>
          <w:color w:val="342F31"/>
        </w:rPr>
        <w:t>J.H., eds.</w:t>
      </w:r>
      <w:r>
        <w:rPr>
          <w:color w:val="342F31"/>
          <w:spacing w:val="40"/>
        </w:rPr>
        <w:t> </w:t>
      </w:r>
      <w:r>
        <w:rPr>
          <w:i/>
          <w:color w:val="342F31"/>
          <w:sz w:val="21"/>
        </w:rPr>
        <w:t>Personnel</w:t>
      </w:r>
      <w:r>
        <w:rPr>
          <w:i/>
          <w:color w:val="342F31"/>
          <w:spacing w:val="39"/>
          <w:sz w:val="21"/>
        </w:rPr>
        <w:t> </w:t>
      </w:r>
      <w:r>
        <w:rPr>
          <w:i/>
          <w:color w:val="342F31"/>
          <w:sz w:val="21"/>
        </w:rPr>
        <w:t>Selection and</w:t>
      </w:r>
      <w:r>
        <w:rPr>
          <w:i/>
          <w:color w:val="342F31"/>
          <w:sz w:val="21"/>
        </w:rPr>
        <w:t> Classification.</w:t>
      </w:r>
      <w:r>
        <w:rPr>
          <w:i/>
          <w:color w:val="342F31"/>
          <w:spacing w:val="40"/>
          <w:sz w:val="21"/>
        </w:rPr>
        <w:t> </w:t>
      </w:r>
      <w:r>
        <w:rPr>
          <w:color w:val="342F31"/>
        </w:rPr>
        <w:t>Hillsdale, NJ: Lawrence</w:t>
      </w:r>
      <w:r>
        <w:rPr>
          <w:color w:val="342F31"/>
          <w:spacing w:val="80"/>
        </w:rPr>
        <w:t> </w:t>
      </w:r>
      <w:r>
        <w:rPr>
          <w:color w:val="342F31"/>
        </w:rPr>
        <w:t>Erlbaum</w:t>
      </w:r>
      <w:r>
        <w:rPr>
          <w:color w:val="342F31"/>
          <w:spacing w:val="40"/>
        </w:rPr>
        <w:t> </w:t>
      </w:r>
      <w:r>
        <w:rPr>
          <w:color w:val="342F31"/>
        </w:rPr>
        <w:t>Associates, 1994.</w:t>
      </w:r>
      <w:r>
        <w:rPr>
          <w:color w:val="342F31"/>
          <w:spacing w:val="80"/>
        </w:rPr>
        <w:t> </w:t>
      </w:r>
      <w:r>
        <w:rPr>
          <w:color w:val="342F31"/>
        </w:rPr>
        <w:t>pp.</w:t>
      </w:r>
      <w:r>
        <w:rPr>
          <w:color w:val="342F31"/>
          <w:spacing w:val="40"/>
        </w:rPr>
        <w:t> </w:t>
      </w:r>
      <w:r>
        <w:rPr>
          <w:color w:val="342F31"/>
        </w:rPr>
        <w:t>261-271.</w:t>
      </w:r>
    </w:p>
    <w:p>
      <w:pPr>
        <w:spacing w:line="304" w:lineRule="auto" w:before="135"/>
        <w:ind w:left="748" w:right="38" w:hanging="285"/>
        <w:jc w:val="left"/>
        <w:rPr>
          <w:sz w:val="20"/>
        </w:rPr>
      </w:pPr>
      <w:r>
        <w:rPr>
          <w:color w:val="342F31"/>
          <w:w w:val="105"/>
          <w:sz w:val="20"/>
        </w:rPr>
        <w:t>Barber, J.P., and</w:t>
      </w:r>
      <w:r>
        <w:rPr>
          <w:color w:val="342F31"/>
          <w:spacing w:val="40"/>
          <w:w w:val="105"/>
          <w:sz w:val="20"/>
        </w:rPr>
        <w:t> </w:t>
      </w:r>
      <w:r>
        <w:rPr>
          <w:color w:val="342F31"/>
          <w:w w:val="105"/>
          <w:sz w:val="20"/>
        </w:rPr>
        <w:t>Crits-Christoph, P.</w:t>
      </w:r>
      <w:r>
        <w:rPr>
          <w:color w:val="342F31"/>
          <w:spacing w:val="40"/>
          <w:w w:val="105"/>
          <w:sz w:val="20"/>
        </w:rPr>
        <w:t> </w:t>
      </w:r>
      <w:r>
        <w:rPr>
          <w:color w:val="342F31"/>
          <w:w w:val="105"/>
          <w:sz w:val="20"/>
        </w:rPr>
        <w:t>Comparison of the</w:t>
      </w:r>
      <w:r>
        <w:rPr>
          <w:color w:val="342F31"/>
          <w:spacing w:val="40"/>
          <w:w w:val="105"/>
          <w:sz w:val="20"/>
        </w:rPr>
        <w:t> </w:t>
      </w:r>
      <w:r>
        <w:rPr>
          <w:color w:val="342F31"/>
          <w:w w:val="105"/>
          <w:sz w:val="20"/>
        </w:rPr>
        <w:t>brief dynamic therapies.</w:t>
      </w:r>
      <w:r>
        <w:rPr>
          <w:color w:val="342F31"/>
          <w:spacing w:val="40"/>
          <w:w w:val="105"/>
          <w:sz w:val="20"/>
        </w:rPr>
        <w:t> </w:t>
      </w:r>
      <w:r>
        <w:rPr>
          <w:color w:val="342F31"/>
          <w:w w:val="105"/>
          <w:sz w:val="20"/>
        </w:rPr>
        <w:t>In: Crits­ Christoph, P.,</w:t>
      </w:r>
      <w:r>
        <w:rPr>
          <w:color w:val="342F31"/>
          <w:spacing w:val="-14"/>
          <w:w w:val="105"/>
          <w:sz w:val="20"/>
        </w:rPr>
        <w:t> </w:t>
      </w:r>
      <w:r>
        <w:rPr>
          <w:color w:val="342F31"/>
          <w:w w:val="105"/>
          <w:sz w:val="20"/>
        </w:rPr>
        <w:t>and</w:t>
      </w:r>
      <w:r>
        <w:rPr>
          <w:color w:val="342F31"/>
          <w:spacing w:val="24"/>
          <w:w w:val="105"/>
          <w:sz w:val="20"/>
        </w:rPr>
        <w:t> </w:t>
      </w:r>
      <w:r>
        <w:rPr>
          <w:color w:val="342F31"/>
          <w:w w:val="105"/>
          <w:sz w:val="20"/>
        </w:rPr>
        <w:t>Barber,</w:t>
      </w:r>
      <w:r>
        <w:rPr>
          <w:color w:val="342F31"/>
          <w:spacing w:val="-10"/>
          <w:w w:val="105"/>
          <w:sz w:val="20"/>
        </w:rPr>
        <w:t> </w:t>
      </w:r>
      <w:r>
        <w:rPr>
          <w:color w:val="342F31"/>
          <w:w w:val="105"/>
          <w:sz w:val="20"/>
        </w:rPr>
        <w:t>J.P.,</w:t>
      </w:r>
      <w:r>
        <w:rPr>
          <w:color w:val="342F31"/>
          <w:spacing w:val="-6"/>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pacing w:val="-2"/>
          <w:w w:val="105"/>
          <w:sz w:val="21"/>
        </w:rPr>
        <w:t>of</w:t>
      </w:r>
      <w:r>
        <w:rPr>
          <w:i/>
          <w:color w:val="342F31"/>
          <w:spacing w:val="-10"/>
          <w:w w:val="105"/>
          <w:sz w:val="21"/>
        </w:rPr>
        <w:t> </w:t>
      </w:r>
      <w:r>
        <w:rPr>
          <w:i/>
          <w:color w:val="342F31"/>
          <w:spacing w:val="-2"/>
          <w:w w:val="105"/>
          <w:sz w:val="21"/>
        </w:rPr>
        <w:t>Short-Term</w:t>
      </w:r>
      <w:r>
        <w:rPr>
          <w:i/>
          <w:color w:val="342F31"/>
          <w:spacing w:val="-3"/>
          <w:w w:val="105"/>
          <w:sz w:val="21"/>
        </w:rPr>
        <w:t> </w:t>
      </w:r>
      <w:r>
        <w:rPr>
          <w:i/>
          <w:color w:val="342F31"/>
          <w:spacing w:val="-2"/>
          <w:w w:val="105"/>
          <w:sz w:val="21"/>
        </w:rPr>
        <w:t>Dynamic</w:t>
      </w:r>
      <w:r>
        <w:rPr>
          <w:i/>
          <w:color w:val="342F31"/>
          <w:spacing w:val="-9"/>
          <w:w w:val="105"/>
          <w:sz w:val="21"/>
        </w:rPr>
        <w:t> </w:t>
      </w:r>
      <w:r>
        <w:rPr>
          <w:i/>
          <w:color w:val="342F31"/>
          <w:spacing w:val="-2"/>
          <w:w w:val="105"/>
          <w:sz w:val="21"/>
        </w:rPr>
        <w:t>Psychotherapy.</w:t>
      </w:r>
      <w:r>
        <w:rPr>
          <w:i/>
          <w:color w:val="342F31"/>
          <w:spacing w:val="9"/>
          <w:w w:val="105"/>
          <w:sz w:val="21"/>
        </w:rPr>
        <w:t> </w:t>
      </w:r>
      <w:r>
        <w:rPr>
          <w:color w:val="342F31"/>
          <w:spacing w:val="-2"/>
          <w:w w:val="105"/>
          <w:sz w:val="20"/>
        </w:rPr>
        <w:t>New </w:t>
      </w:r>
      <w:r>
        <w:rPr>
          <w:color w:val="342F31"/>
          <w:w w:val="105"/>
          <w:sz w:val="20"/>
        </w:rPr>
        <w:t>York: Basic Books,</w:t>
      </w:r>
      <w:r>
        <w:rPr>
          <w:color w:val="342F31"/>
          <w:spacing w:val="-5"/>
          <w:w w:val="105"/>
          <w:sz w:val="20"/>
        </w:rPr>
        <w:t> </w:t>
      </w:r>
      <w:r>
        <w:rPr>
          <w:color w:val="342F31"/>
          <w:w w:val="105"/>
          <w:sz w:val="20"/>
        </w:rPr>
        <w:t>1991.</w:t>
      </w:r>
      <w:r>
        <w:rPr>
          <w:color w:val="342F31"/>
          <w:spacing w:val="40"/>
          <w:w w:val="105"/>
          <w:sz w:val="20"/>
        </w:rPr>
        <w:t> </w:t>
      </w:r>
      <w:r>
        <w:rPr>
          <w:color w:val="342F31"/>
          <w:w w:val="105"/>
          <w:sz w:val="20"/>
        </w:rPr>
        <w:t>pp. 323-357.</w:t>
      </w:r>
    </w:p>
    <w:p>
      <w:pPr>
        <w:pStyle w:val="BodyText"/>
        <w:spacing w:line="312" w:lineRule="auto" w:before="130"/>
        <w:ind w:left="732" w:right="38" w:hanging="269"/>
      </w:pPr>
      <w:r>
        <w:rPr>
          <w:color w:val="342F31"/>
          <w:w w:val="105"/>
        </w:rPr>
        <w:t>Barber, J.P.; Luborsky, L.; Crits-Christoph, P.; Thase, M.E.; Weiss, R.; Frank, A;</w:t>
      </w:r>
      <w:r>
        <w:rPr>
          <w:color w:val="342F31"/>
          <w:spacing w:val="40"/>
          <w:w w:val="105"/>
        </w:rPr>
        <w:t> </w:t>
      </w:r>
      <w:r>
        <w:rPr>
          <w:color w:val="342F31"/>
          <w:w w:val="105"/>
        </w:rPr>
        <w:t>Onken, L.; and</w:t>
      </w:r>
      <w:r>
        <w:rPr>
          <w:color w:val="342F31"/>
          <w:spacing w:val="40"/>
          <w:w w:val="105"/>
        </w:rPr>
        <w:t> </w:t>
      </w:r>
      <w:r>
        <w:rPr>
          <w:color w:val="342F31"/>
          <w:w w:val="105"/>
        </w:rPr>
        <w:t>Gallop, R.</w:t>
      </w:r>
      <w:r>
        <w:rPr>
          <w:color w:val="342F31"/>
          <w:spacing w:val="40"/>
          <w:w w:val="105"/>
        </w:rPr>
        <w:t> </w:t>
      </w:r>
      <w:r>
        <w:rPr>
          <w:color w:val="342F31"/>
          <w:w w:val="105"/>
        </w:rPr>
        <w:t>Therapeutic alliance as a predictor of outcome in treatment of cocaine </w:t>
      </w:r>
      <w:r>
        <w:rPr>
          <w:color w:val="342F31"/>
        </w:rPr>
        <w:t>dependence</w:t>
      </w:r>
      <w:r>
        <w:rPr>
          <w:color w:val="5D5B5B"/>
        </w:rPr>
        <w:t>.</w:t>
      </w:r>
      <w:r>
        <w:rPr>
          <w:color w:val="5D5B5B"/>
          <w:spacing w:val="37"/>
        </w:rPr>
        <w:t> </w:t>
      </w:r>
      <w:r>
        <w:rPr>
          <w:i/>
          <w:color w:val="342F31"/>
          <w:sz w:val="21"/>
        </w:rPr>
        <w:t>Psychotherapy</w:t>
      </w:r>
      <w:r>
        <w:rPr>
          <w:i/>
          <w:color w:val="342F31"/>
          <w:spacing w:val="18"/>
          <w:sz w:val="21"/>
        </w:rPr>
        <w:t> </w:t>
      </w:r>
      <w:r>
        <w:rPr>
          <w:i/>
          <w:color w:val="342F31"/>
          <w:sz w:val="21"/>
        </w:rPr>
        <w:t>Research</w:t>
      </w:r>
      <w:r>
        <w:rPr>
          <w:i/>
          <w:color w:val="342F31"/>
          <w:spacing w:val="40"/>
          <w:sz w:val="21"/>
        </w:rPr>
        <w:t> </w:t>
      </w:r>
      <w:r>
        <w:rPr>
          <w:color w:val="342F31"/>
        </w:rPr>
        <w:t>9:54-73, </w:t>
      </w:r>
      <w:r>
        <w:rPr>
          <w:color w:val="342F31"/>
          <w:spacing w:val="-2"/>
          <w:w w:val="105"/>
        </w:rPr>
        <w:t>1999.</w:t>
      </w:r>
    </w:p>
    <w:p>
      <w:pPr>
        <w:spacing w:line="307" w:lineRule="auto" w:before="113"/>
        <w:ind w:left="747" w:right="49" w:hanging="284"/>
        <w:jc w:val="left"/>
        <w:rPr>
          <w:sz w:val="20"/>
        </w:rPr>
      </w:pPr>
      <w:r>
        <w:rPr>
          <w:color w:val="342F31"/>
          <w:sz w:val="20"/>
        </w:rPr>
        <w:t>Barry,</w:t>
      </w:r>
      <w:r>
        <w:rPr>
          <w:color w:val="342F31"/>
          <w:spacing w:val="40"/>
          <w:sz w:val="20"/>
        </w:rPr>
        <w:t> </w:t>
      </w:r>
      <w:r>
        <w:rPr>
          <w:color w:val="342F31"/>
          <w:sz w:val="20"/>
        </w:rPr>
        <w:t>KL.</w:t>
      </w:r>
      <w:r>
        <w:rPr>
          <w:color w:val="342F31"/>
          <w:spacing w:val="68"/>
          <w:sz w:val="20"/>
        </w:rPr>
        <w:t>  </w:t>
      </w:r>
      <w:r>
        <w:rPr>
          <w:color w:val="342F31"/>
          <w:sz w:val="20"/>
        </w:rPr>
        <w:t>Alcohol</w:t>
      </w:r>
      <w:r>
        <w:rPr>
          <w:color w:val="342F31"/>
          <w:spacing w:val="40"/>
          <w:sz w:val="20"/>
        </w:rPr>
        <w:t> </w:t>
      </w:r>
      <w:r>
        <w:rPr>
          <w:color w:val="342F31"/>
          <w:sz w:val="20"/>
        </w:rPr>
        <w:t>and</w:t>
      </w:r>
      <w:r>
        <w:rPr>
          <w:color w:val="342F31"/>
          <w:spacing w:val="80"/>
          <w:sz w:val="20"/>
        </w:rPr>
        <w:t> </w:t>
      </w:r>
      <w:r>
        <w:rPr>
          <w:color w:val="342F31"/>
          <w:sz w:val="20"/>
        </w:rPr>
        <w:t>drug</w:t>
      </w:r>
      <w:r>
        <w:rPr>
          <w:color w:val="342F31"/>
          <w:spacing w:val="35"/>
          <w:sz w:val="20"/>
        </w:rPr>
        <w:t> </w:t>
      </w:r>
      <w:r>
        <w:rPr>
          <w:color w:val="342F31"/>
          <w:sz w:val="20"/>
        </w:rPr>
        <w:t>abuse.</w:t>
      </w:r>
      <w:r>
        <w:rPr>
          <w:color w:val="342F31"/>
          <w:spacing w:val="80"/>
          <w:w w:val="150"/>
          <w:sz w:val="20"/>
        </w:rPr>
        <w:t> </w:t>
      </w:r>
      <w:r>
        <w:rPr>
          <w:color w:val="342F31"/>
          <w:sz w:val="20"/>
        </w:rPr>
        <w:t>In: Mengel, M.B., and</w:t>
      </w:r>
      <w:r>
        <w:rPr>
          <w:color w:val="342F31"/>
          <w:spacing w:val="40"/>
          <w:sz w:val="20"/>
        </w:rPr>
        <w:t> </w:t>
      </w:r>
      <w:r>
        <w:rPr>
          <w:color w:val="342F31"/>
          <w:sz w:val="20"/>
        </w:rPr>
        <w:t>Holleman, W.L., eds. </w:t>
      </w:r>
      <w:r>
        <w:rPr>
          <w:i/>
          <w:color w:val="342F31"/>
          <w:w w:val="95"/>
          <w:sz w:val="21"/>
        </w:rPr>
        <w:t>Fundamentals</w:t>
      </w:r>
      <w:r>
        <w:rPr>
          <w:i/>
          <w:color w:val="342F31"/>
          <w:spacing w:val="-8"/>
          <w:w w:val="95"/>
          <w:sz w:val="21"/>
        </w:rPr>
        <w:t> </w:t>
      </w:r>
      <w:r>
        <w:rPr>
          <w:i/>
          <w:color w:val="342F31"/>
          <w:w w:val="95"/>
          <w:sz w:val="21"/>
        </w:rPr>
        <w:t>of</w:t>
      </w:r>
      <w:r>
        <w:rPr>
          <w:i/>
          <w:color w:val="342F31"/>
          <w:spacing w:val="-10"/>
          <w:w w:val="95"/>
          <w:sz w:val="21"/>
        </w:rPr>
        <w:t> </w:t>
      </w:r>
      <w:r>
        <w:rPr>
          <w:i/>
          <w:color w:val="342F31"/>
          <w:w w:val="95"/>
          <w:sz w:val="21"/>
        </w:rPr>
        <w:t>Clinical</w:t>
      </w:r>
      <w:r>
        <w:rPr>
          <w:i/>
          <w:color w:val="342F31"/>
          <w:spacing w:val="-2"/>
          <w:sz w:val="21"/>
        </w:rPr>
        <w:t> </w:t>
      </w:r>
      <w:r>
        <w:rPr>
          <w:i/>
          <w:color w:val="342F31"/>
          <w:w w:val="95"/>
          <w:sz w:val="21"/>
        </w:rPr>
        <w:t>Practice:</w:t>
      </w:r>
      <w:r>
        <w:rPr>
          <w:i/>
          <w:color w:val="342F31"/>
          <w:spacing w:val="-10"/>
          <w:w w:val="95"/>
          <w:sz w:val="21"/>
        </w:rPr>
        <w:t> </w:t>
      </w:r>
      <w:r>
        <w:rPr>
          <w:i/>
          <w:color w:val="342F31"/>
          <w:w w:val="95"/>
          <w:sz w:val="21"/>
        </w:rPr>
        <w:t>A</w:t>
      </w:r>
      <w:r>
        <w:rPr>
          <w:i/>
          <w:color w:val="342F31"/>
          <w:spacing w:val="-2"/>
          <w:sz w:val="21"/>
        </w:rPr>
        <w:t> </w:t>
      </w:r>
      <w:r>
        <w:rPr>
          <w:i/>
          <w:color w:val="342F31"/>
          <w:w w:val="95"/>
          <w:sz w:val="21"/>
        </w:rPr>
        <w:t>Textbook</w:t>
      </w:r>
      <w:r>
        <w:rPr>
          <w:i/>
          <w:color w:val="342F31"/>
          <w:spacing w:val="-4"/>
          <w:w w:val="95"/>
          <w:sz w:val="21"/>
        </w:rPr>
        <w:t> </w:t>
      </w:r>
      <w:r>
        <w:rPr>
          <w:i/>
          <w:color w:val="342F31"/>
          <w:w w:val="95"/>
          <w:sz w:val="21"/>
        </w:rPr>
        <w:t>on</w:t>
      </w:r>
      <w:r>
        <w:rPr>
          <w:i/>
          <w:color w:val="342F31"/>
          <w:w w:val="95"/>
          <w:sz w:val="21"/>
        </w:rPr>
        <w:t> </w:t>
      </w:r>
      <w:r>
        <w:rPr>
          <w:i/>
          <w:color w:val="342F31"/>
          <w:sz w:val="21"/>
        </w:rPr>
        <w:t>the Patient, Doctor,</w:t>
      </w:r>
      <w:r>
        <w:rPr>
          <w:i/>
          <w:color w:val="342F31"/>
          <w:spacing w:val="-3"/>
          <w:sz w:val="21"/>
        </w:rPr>
        <w:t> </w:t>
      </w:r>
      <w:r>
        <w:rPr>
          <w:i/>
          <w:color w:val="342F31"/>
          <w:sz w:val="21"/>
        </w:rPr>
        <w:t>and Society.</w:t>
      </w:r>
      <w:r>
        <w:rPr>
          <w:i/>
          <w:color w:val="342F31"/>
          <w:spacing w:val="40"/>
          <w:sz w:val="21"/>
        </w:rPr>
        <w:t> </w:t>
      </w:r>
      <w:r>
        <w:rPr>
          <w:color w:val="342F31"/>
          <w:sz w:val="20"/>
        </w:rPr>
        <w:t>New York: Plenum</w:t>
      </w:r>
      <w:r>
        <w:rPr>
          <w:color w:val="342F31"/>
          <w:spacing w:val="40"/>
          <w:sz w:val="20"/>
        </w:rPr>
        <w:t> </w:t>
      </w:r>
      <w:r>
        <w:rPr>
          <w:color w:val="342F31"/>
          <w:sz w:val="20"/>
        </w:rPr>
        <w:t>Medical</w:t>
      </w:r>
      <w:r>
        <w:rPr>
          <w:color w:val="342F31"/>
          <w:spacing w:val="40"/>
          <w:sz w:val="20"/>
        </w:rPr>
        <w:t> </w:t>
      </w:r>
      <w:r>
        <w:rPr>
          <w:color w:val="342F31"/>
          <w:sz w:val="20"/>
        </w:rPr>
        <w:t>Book</w:t>
      </w:r>
      <w:r>
        <w:rPr>
          <w:color w:val="342F31"/>
          <w:spacing w:val="40"/>
          <w:sz w:val="20"/>
        </w:rPr>
        <w:t> </w:t>
      </w:r>
      <w:r>
        <w:rPr>
          <w:color w:val="342F31"/>
          <w:sz w:val="20"/>
        </w:rPr>
        <w:t>Co., 1997.</w:t>
      </w:r>
      <w:r>
        <w:rPr>
          <w:color w:val="342F31"/>
          <w:spacing w:val="80"/>
          <w:w w:val="150"/>
          <w:sz w:val="20"/>
        </w:rPr>
        <w:t> </w:t>
      </w:r>
      <w:r>
        <w:rPr>
          <w:color w:val="342F31"/>
          <w:sz w:val="20"/>
        </w:rPr>
        <w:t>pp.</w:t>
      </w:r>
      <w:r>
        <w:rPr>
          <w:color w:val="342F31"/>
          <w:spacing w:val="80"/>
          <w:sz w:val="20"/>
        </w:rPr>
        <w:t> </w:t>
      </w:r>
      <w:r>
        <w:rPr>
          <w:color w:val="342F31"/>
          <w:sz w:val="20"/>
        </w:rPr>
        <w:t>335- </w:t>
      </w:r>
      <w:r>
        <w:rPr>
          <w:color w:val="342F31"/>
          <w:spacing w:val="-4"/>
          <w:sz w:val="20"/>
        </w:rPr>
        <w:t>357.</w:t>
      </w:r>
    </w:p>
    <w:p>
      <w:pPr>
        <w:spacing w:line="302" w:lineRule="auto" w:before="117"/>
        <w:ind w:left="749" w:right="815" w:hanging="286"/>
        <w:jc w:val="both"/>
        <w:rPr>
          <w:sz w:val="20"/>
        </w:rPr>
      </w:pPr>
      <w:r>
        <w:rPr>
          <w:color w:val="342F31"/>
          <w:w w:val="105"/>
          <w:sz w:val="20"/>
        </w:rPr>
        <w:t>Barry,</w:t>
      </w:r>
      <w:r>
        <w:rPr>
          <w:color w:val="342F31"/>
          <w:spacing w:val="-10"/>
          <w:w w:val="105"/>
          <w:sz w:val="20"/>
        </w:rPr>
        <w:t> </w:t>
      </w:r>
      <w:r>
        <w:rPr>
          <w:color w:val="342F31"/>
          <w:w w:val="105"/>
          <w:sz w:val="20"/>
        </w:rPr>
        <w:t>KL.,</w:t>
      </w:r>
      <w:r>
        <w:rPr>
          <w:color w:val="342F31"/>
          <w:spacing w:val="-14"/>
          <w:w w:val="105"/>
          <w:sz w:val="20"/>
        </w:rPr>
        <w:t> </w:t>
      </w:r>
      <w:r>
        <w:rPr>
          <w:color w:val="342F31"/>
          <w:w w:val="105"/>
          <w:sz w:val="20"/>
        </w:rPr>
        <w:t>and</w:t>
      </w:r>
      <w:r>
        <w:rPr>
          <w:color w:val="342F31"/>
          <w:spacing w:val="-2"/>
          <w:w w:val="105"/>
          <w:sz w:val="20"/>
        </w:rPr>
        <w:t> </w:t>
      </w:r>
      <w:r>
        <w:rPr>
          <w:color w:val="342F31"/>
          <w:w w:val="105"/>
          <w:sz w:val="20"/>
        </w:rPr>
        <w:t>Blow,</w:t>
      </w:r>
      <w:r>
        <w:rPr>
          <w:color w:val="342F31"/>
          <w:spacing w:val="-9"/>
          <w:w w:val="105"/>
          <w:sz w:val="20"/>
        </w:rPr>
        <w:t> </w:t>
      </w:r>
      <w:r>
        <w:rPr>
          <w:color w:val="342F31"/>
          <w:w w:val="105"/>
          <w:sz w:val="20"/>
        </w:rPr>
        <w:t>F.C.</w:t>
      </w:r>
      <w:r>
        <w:rPr>
          <w:color w:val="342F31"/>
          <w:spacing w:val="40"/>
          <w:w w:val="105"/>
          <w:sz w:val="20"/>
        </w:rPr>
        <w:t> </w:t>
      </w:r>
      <w:r>
        <w:rPr>
          <w:i/>
          <w:color w:val="342F31"/>
          <w:w w:val="105"/>
          <w:sz w:val="21"/>
        </w:rPr>
        <w:t>Basic</w:t>
      </w:r>
      <w:r>
        <w:rPr>
          <w:i/>
          <w:color w:val="342F31"/>
          <w:spacing w:val="-8"/>
          <w:w w:val="105"/>
          <w:sz w:val="21"/>
        </w:rPr>
        <w:t> </w:t>
      </w:r>
      <w:r>
        <w:rPr>
          <w:i/>
          <w:color w:val="342F31"/>
          <w:w w:val="105"/>
          <w:sz w:val="21"/>
        </w:rPr>
        <w:t>Health</w:t>
      </w:r>
      <w:r>
        <w:rPr>
          <w:i/>
          <w:color w:val="342F31"/>
          <w:w w:val="105"/>
          <w:sz w:val="21"/>
        </w:rPr>
        <w:t> </w:t>
      </w:r>
      <w:r>
        <w:rPr>
          <w:i/>
          <w:color w:val="342F31"/>
          <w:sz w:val="21"/>
        </w:rPr>
        <w:t>Promotion</w:t>
      </w:r>
      <w:r>
        <w:rPr>
          <w:i/>
          <w:color w:val="342F31"/>
          <w:spacing w:val="-14"/>
          <w:sz w:val="21"/>
        </w:rPr>
        <w:t> </w:t>
      </w:r>
      <w:r>
        <w:rPr>
          <w:i/>
          <w:color w:val="342F31"/>
          <w:sz w:val="21"/>
        </w:rPr>
        <w:t>Workbook. </w:t>
      </w:r>
      <w:r>
        <w:rPr>
          <w:color w:val="342F31"/>
          <w:sz w:val="20"/>
        </w:rPr>
        <w:t>Ann</w:t>
      </w:r>
      <w:r>
        <w:rPr>
          <w:color w:val="342F31"/>
          <w:spacing w:val="27"/>
          <w:sz w:val="20"/>
        </w:rPr>
        <w:t> </w:t>
      </w:r>
      <w:r>
        <w:rPr>
          <w:color w:val="342F31"/>
          <w:sz w:val="20"/>
        </w:rPr>
        <w:t>Arbor,</w:t>
      </w:r>
      <w:r>
        <w:rPr>
          <w:color w:val="342F31"/>
          <w:spacing w:val="-13"/>
          <w:sz w:val="20"/>
        </w:rPr>
        <w:t> </w:t>
      </w:r>
      <w:r>
        <w:rPr>
          <w:color w:val="342F31"/>
          <w:sz w:val="20"/>
        </w:rPr>
        <w:t>MI: </w:t>
      </w:r>
      <w:r>
        <w:rPr>
          <w:color w:val="342F31"/>
          <w:w w:val="105"/>
          <w:sz w:val="20"/>
        </w:rPr>
        <w:t>University of Michigan Press, 1998.</w:t>
      </w:r>
    </w:p>
    <w:p>
      <w:pPr>
        <w:pStyle w:val="BodyText"/>
        <w:spacing w:line="312" w:lineRule="auto" w:before="92"/>
        <w:ind w:left="752" w:right="942" w:hanging="289"/>
      </w:pPr>
      <w:r>
        <w:rPr/>
        <w:br w:type="column"/>
      </w:r>
      <w:r>
        <w:rPr>
          <w:color w:val="342F31"/>
          <w:w w:val="105"/>
        </w:rPr>
        <w:t>Barth, R.P.;</w:t>
      </w:r>
      <w:r>
        <w:rPr>
          <w:color w:val="342F31"/>
          <w:spacing w:val="-2"/>
          <w:w w:val="105"/>
        </w:rPr>
        <w:t> </w:t>
      </w:r>
      <w:r>
        <w:rPr>
          <w:color w:val="342F31"/>
          <w:w w:val="105"/>
        </w:rPr>
        <w:t>Ramler, M.;</w:t>
      </w:r>
      <w:r>
        <w:rPr>
          <w:color w:val="342F31"/>
          <w:spacing w:val="-3"/>
          <w:w w:val="105"/>
        </w:rPr>
        <w:t> </w:t>
      </w:r>
      <w:r>
        <w:rPr>
          <w:color w:val="342F31"/>
          <w:w w:val="105"/>
        </w:rPr>
        <w:t>and</w:t>
      </w:r>
      <w:r>
        <w:rPr>
          <w:color w:val="342F31"/>
          <w:spacing w:val="40"/>
          <w:w w:val="105"/>
        </w:rPr>
        <w:t> </w:t>
      </w:r>
      <w:r>
        <w:rPr>
          <w:color w:val="342F31"/>
          <w:w w:val="105"/>
        </w:rPr>
        <w:t>Pietrzak,</w:t>
      </w:r>
      <w:r>
        <w:rPr>
          <w:color w:val="342F31"/>
          <w:spacing w:val="-1"/>
          <w:w w:val="105"/>
        </w:rPr>
        <w:t> </w:t>
      </w:r>
      <w:r>
        <w:rPr>
          <w:color w:val="342F31"/>
          <w:w w:val="105"/>
        </w:rPr>
        <w:t>J.</w:t>
      </w:r>
      <w:r>
        <w:rPr>
          <w:color w:val="342F31"/>
          <w:spacing w:val="40"/>
          <w:w w:val="105"/>
        </w:rPr>
        <w:t> </w:t>
      </w:r>
      <w:r>
        <w:rPr>
          <w:color w:val="342F31"/>
          <w:w w:val="105"/>
        </w:rPr>
        <w:t>Toward more effective and</w:t>
      </w:r>
      <w:r>
        <w:rPr>
          <w:color w:val="342F31"/>
          <w:spacing w:val="40"/>
          <w:w w:val="105"/>
        </w:rPr>
        <w:t> </w:t>
      </w:r>
      <w:r>
        <w:rPr>
          <w:color w:val="342F31"/>
          <w:w w:val="105"/>
        </w:rPr>
        <w:t>efficient programs for drug- and AIDS-affected families.</w:t>
      </w:r>
      <w:r>
        <w:rPr>
          <w:color w:val="342F31"/>
          <w:spacing w:val="40"/>
          <w:w w:val="105"/>
        </w:rPr>
        <w:t> </w:t>
      </w:r>
      <w:r>
        <w:rPr>
          <w:color w:val="342F31"/>
          <w:w w:val="105"/>
        </w:rPr>
        <w:t>In: Barth, R.P.; Pietrzak, J.; and</w:t>
      </w:r>
      <w:r>
        <w:rPr>
          <w:color w:val="342F31"/>
          <w:spacing w:val="40"/>
          <w:w w:val="105"/>
        </w:rPr>
        <w:t> </w:t>
      </w:r>
      <w:r>
        <w:rPr>
          <w:color w:val="342F31"/>
          <w:w w:val="105"/>
        </w:rPr>
        <w:t>Ramler, M., eds.</w:t>
      </w:r>
    </w:p>
    <w:p>
      <w:pPr>
        <w:spacing w:line="302" w:lineRule="auto" w:before="0"/>
        <w:ind w:left="748" w:right="969" w:firstLine="12"/>
        <w:jc w:val="left"/>
        <w:rPr>
          <w:sz w:val="20"/>
        </w:rPr>
      </w:pPr>
      <w:r>
        <w:rPr>
          <w:i/>
          <w:color w:val="342F31"/>
          <w:sz w:val="21"/>
        </w:rPr>
        <w:t>Families Living</w:t>
      </w:r>
      <w:r>
        <w:rPr>
          <w:i/>
          <w:color w:val="342F31"/>
          <w:spacing w:val="-11"/>
          <w:sz w:val="21"/>
        </w:rPr>
        <w:t> </w:t>
      </w:r>
      <w:r>
        <w:rPr>
          <w:i/>
          <w:color w:val="342F31"/>
          <w:sz w:val="21"/>
        </w:rPr>
        <w:t>With Drugs and</w:t>
      </w:r>
      <w:r>
        <w:rPr>
          <w:i/>
          <w:color w:val="342F31"/>
          <w:spacing w:val="28"/>
          <w:sz w:val="21"/>
        </w:rPr>
        <w:t> </w:t>
      </w:r>
      <w:r>
        <w:rPr>
          <w:i/>
          <w:color w:val="342F31"/>
          <w:sz w:val="21"/>
        </w:rPr>
        <w:t>HIV:</w:t>
      </w:r>
      <w:r>
        <w:rPr>
          <w:i/>
          <w:color w:val="342F31"/>
          <w:sz w:val="21"/>
        </w:rPr>
        <w:t> </w:t>
      </w:r>
      <w:r>
        <w:rPr>
          <w:i/>
          <w:color w:val="342F31"/>
          <w:w w:val="95"/>
          <w:sz w:val="21"/>
        </w:rPr>
        <w:t>Intervention and Treatment</w:t>
      </w:r>
      <w:r>
        <w:rPr>
          <w:i/>
          <w:color w:val="342F31"/>
          <w:sz w:val="21"/>
        </w:rPr>
        <w:t> </w:t>
      </w:r>
      <w:r>
        <w:rPr>
          <w:i/>
          <w:color w:val="342F31"/>
          <w:w w:val="95"/>
          <w:sz w:val="21"/>
        </w:rPr>
        <w:t>Strategies.</w:t>
      </w:r>
      <w:r>
        <w:rPr>
          <w:i/>
          <w:color w:val="342F31"/>
          <w:spacing w:val="40"/>
          <w:sz w:val="21"/>
        </w:rPr>
        <w:t> </w:t>
      </w:r>
      <w:r>
        <w:rPr>
          <w:color w:val="342F31"/>
          <w:w w:val="95"/>
          <w:sz w:val="20"/>
        </w:rPr>
        <w:t>New </w:t>
      </w:r>
      <w:r>
        <w:rPr>
          <w:color w:val="342F31"/>
          <w:sz w:val="20"/>
        </w:rPr>
        <w:t>York: Guilford</w:t>
      </w:r>
      <w:r>
        <w:rPr>
          <w:color w:val="342F31"/>
          <w:spacing w:val="40"/>
          <w:sz w:val="20"/>
        </w:rPr>
        <w:t> </w:t>
      </w:r>
      <w:r>
        <w:rPr>
          <w:color w:val="342F31"/>
          <w:sz w:val="20"/>
        </w:rPr>
        <w:t>Press, 1993.</w:t>
      </w:r>
      <w:r>
        <w:rPr>
          <w:color w:val="342F31"/>
          <w:spacing w:val="80"/>
          <w:sz w:val="20"/>
        </w:rPr>
        <w:t> </w:t>
      </w:r>
      <w:r>
        <w:rPr>
          <w:color w:val="342F31"/>
          <w:sz w:val="20"/>
        </w:rPr>
        <w:t>pp.</w:t>
      </w:r>
      <w:r>
        <w:rPr>
          <w:color w:val="342F31"/>
          <w:spacing w:val="40"/>
          <w:sz w:val="20"/>
        </w:rPr>
        <w:t> </w:t>
      </w:r>
      <w:r>
        <w:rPr>
          <w:color w:val="342F31"/>
          <w:sz w:val="20"/>
        </w:rPr>
        <w:t>337-353.</w:t>
      </w:r>
    </w:p>
    <w:p>
      <w:pPr>
        <w:spacing w:line="302" w:lineRule="auto" w:before="121"/>
        <w:ind w:left="750" w:right="895" w:hanging="287"/>
        <w:jc w:val="left"/>
        <w:rPr>
          <w:sz w:val="20"/>
        </w:rPr>
      </w:pPr>
      <w:r>
        <w:rPr>
          <w:color w:val="342F31"/>
          <w:sz w:val="20"/>
        </w:rPr>
        <w:t>Bauer,</w:t>
      </w:r>
      <w:r>
        <w:rPr>
          <w:color w:val="342F31"/>
          <w:spacing w:val="-5"/>
          <w:sz w:val="20"/>
        </w:rPr>
        <w:t> </w:t>
      </w:r>
      <w:r>
        <w:rPr>
          <w:color w:val="342F31"/>
          <w:sz w:val="20"/>
        </w:rPr>
        <w:t>G.P.,</w:t>
      </w:r>
      <w:r>
        <w:rPr>
          <w:color w:val="342F31"/>
          <w:spacing w:val="-8"/>
          <w:sz w:val="20"/>
        </w:rPr>
        <w:t> </w:t>
      </w:r>
      <w:r>
        <w:rPr>
          <w:color w:val="342F31"/>
          <w:sz w:val="20"/>
        </w:rPr>
        <w:t>and</w:t>
      </w:r>
      <w:r>
        <w:rPr>
          <w:color w:val="342F31"/>
          <w:spacing w:val="27"/>
          <w:sz w:val="20"/>
        </w:rPr>
        <w:t> </w:t>
      </w:r>
      <w:r>
        <w:rPr>
          <w:color w:val="342F31"/>
          <w:sz w:val="20"/>
        </w:rPr>
        <w:t>Kobos,</w:t>
      </w:r>
      <w:r>
        <w:rPr>
          <w:color w:val="342F31"/>
          <w:spacing w:val="-6"/>
          <w:sz w:val="20"/>
        </w:rPr>
        <w:t> </w:t>
      </w:r>
      <w:r>
        <w:rPr>
          <w:color w:val="342F31"/>
          <w:sz w:val="20"/>
        </w:rPr>
        <w:t>J.C.</w:t>
      </w:r>
      <w:r>
        <w:rPr>
          <w:color w:val="342F31"/>
          <w:spacing w:val="40"/>
          <w:sz w:val="20"/>
        </w:rPr>
        <w:t> </w:t>
      </w:r>
      <w:r>
        <w:rPr>
          <w:i/>
          <w:color w:val="342F31"/>
          <w:sz w:val="21"/>
        </w:rPr>
        <w:t>Brief</w:t>
      </w:r>
      <w:r>
        <w:rPr>
          <w:i/>
          <w:color w:val="342F31"/>
          <w:spacing w:val="-3"/>
          <w:sz w:val="21"/>
        </w:rPr>
        <w:t> </w:t>
      </w:r>
      <w:r>
        <w:rPr>
          <w:i/>
          <w:color w:val="342F31"/>
          <w:sz w:val="21"/>
        </w:rPr>
        <w:t>Therapy:</w:t>
      </w:r>
      <w:r>
        <w:rPr>
          <w:i/>
          <w:color w:val="342F31"/>
          <w:spacing w:val="-1"/>
          <w:sz w:val="21"/>
        </w:rPr>
        <w:t> </w:t>
      </w:r>
      <w:r>
        <w:rPr>
          <w:i/>
          <w:color w:val="342F31"/>
          <w:sz w:val="21"/>
        </w:rPr>
        <w:t>Short­</w:t>
      </w:r>
      <w:r>
        <w:rPr>
          <w:i/>
          <w:color w:val="342F31"/>
          <w:sz w:val="21"/>
        </w:rPr>
        <w:t> Term Psychodynamic Intervention.</w:t>
      </w:r>
      <w:r>
        <w:rPr>
          <w:i/>
          <w:color w:val="342F31"/>
          <w:spacing w:val="40"/>
          <w:sz w:val="21"/>
        </w:rPr>
        <w:t> </w:t>
      </w:r>
      <w:r>
        <w:rPr>
          <w:color w:val="342F31"/>
          <w:sz w:val="20"/>
        </w:rPr>
        <w:t>Northvale, NJ: Jason Aronson, 1987.</w:t>
      </w:r>
    </w:p>
    <w:p>
      <w:pPr>
        <w:spacing w:line="304" w:lineRule="auto" w:before="121"/>
        <w:ind w:left="752" w:right="969" w:hanging="289"/>
        <w:jc w:val="left"/>
        <w:rPr>
          <w:sz w:val="20"/>
        </w:rPr>
      </w:pPr>
      <w:r>
        <w:rPr>
          <w:color w:val="342F31"/>
          <w:sz w:val="20"/>
        </w:rPr>
        <w:t>Beattie, M.</w:t>
      </w:r>
      <w:r>
        <w:rPr>
          <w:color w:val="342F31"/>
          <w:spacing w:val="40"/>
          <w:sz w:val="20"/>
        </w:rPr>
        <w:t> </w:t>
      </w:r>
      <w:r>
        <w:rPr>
          <w:i/>
          <w:color w:val="342F31"/>
          <w:sz w:val="21"/>
        </w:rPr>
        <w:t>Co-Dependent</w:t>
      </w:r>
      <w:r>
        <w:rPr>
          <w:i/>
          <w:color w:val="342F31"/>
          <w:spacing w:val="31"/>
          <w:sz w:val="21"/>
        </w:rPr>
        <w:t> </w:t>
      </w:r>
      <w:r>
        <w:rPr>
          <w:i/>
          <w:color w:val="342F31"/>
          <w:sz w:val="21"/>
        </w:rPr>
        <w:t>No</w:t>
      </w:r>
      <w:r>
        <w:rPr>
          <w:i/>
          <w:color w:val="342F31"/>
          <w:spacing w:val="-6"/>
          <w:sz w:val="21"/>
        </w:rPr>
        <w:t> </w:t>
      </w:r>
      <w:r>
        <w:rPr>
          <w:i/>
          <w:color w:val="342F31"/>
          <w:sz w:val="21"/>
        </w:rPr>
        <w:t>More.</w:t>
      </w:r>
      <w:r>
        <w:rPr>
          <w:i/>
          <w:color w:val="342F31"/>
          <w:spacing w:val="34"/>
          <w:sz w:val="21"/>
        </w:rPr>
        <w:t> </w:t>
      </w:r>
      <w:r>
        <w:rPr>
          <w:color w:val="342F31"/>
          <w:sz w:val="20"/>
        </w:rPr>
        <w:t>Center City, MN: Hazelden, 1987.</w:t>
      </w:r>
    </w:p>
    <w:p>
      <w:pPr>
        <w:spacing w:line="302" w:lineRule="auto" w:before="122"/>
        <w:ind w:left="754" w:right="969" w:hanging="291"/>
        <w:jc w:val="left"/>
        <w:rPr>
          <w:sz w:val="20"/>
        </w:rPr>
      </w:pPr>
      <w:r>
        <w:rPr>
          <w:color w:val="342F31"/>
          <w:w w:val="95"/>
          <w:sz w:val="20"/>
        </w:rPr>
        <w:t>Beck, AT.</w:t>
      </w:r>
      <w:r>
        <w:rPr>
          <w:color w:val="342F31"/>
          <w:spacing w:val="80"/>
          <w:sz w:val="20"/>
        </w:rPr>
        <w:t> </w:t>
      </w:r>
      <w:r>
        <w:rPr>
          <w:i/>
          <w:color w:val="342F31"/>
          <w:w w:val="95"/>
          <w:sz w:val="21"/>
        </w:rPr>
        <w:t>Cognitive Therapy and the Emotional</w:t>
      </w:r>
      <w:r>
        <w:rPr>
          <w:i/>
          <w:color w:val="342F31"/>
          <w:w w:val="95"/>
          <w:sz w:val="21"/>
        </w:rPr>
        <w:t> </w:t>
      </w:r>
      <w:r>
        <w:rPr>
          <w:i/>
          <w:color w:val="342F31"/>
          <w:w w:val="105"/>
          <w:sz w:val="21"/>
        </w:rPr>
        <w:t>Disorders.</w:t>
      </w:r>
      <w:r>
        <w:rPr>
          <w:i/>
          <w:color w:val="342F31"/>
          <w:spacing w:val="40"/>
          <w:w w:val="105"/>
          <w:sz w:val="21"/>
        </w:rPr>
        <w:t> </w:t>
      </w:r>
      <w:r>
        <w:rPr>
          <w:color w:val="342F31"/>
          <w:w w:val="105"/>
          <w:sz w:val="20"/>
        </w:rPr>
        <w:t>New York: International Universities Press,</w:t>
      </w:r>
      <w:r>
        <w:rPr>
          <w:color w:val="342F31"/>
          <w:spacing w:val="-5"/>
          <w:w w:val="105"/>
          <w:sz w:val="20"/>
        </w:rPr>
        <w:t> </w:t>
      </w:r>
      <w:r>
        <w:rPr>
          <w:color w:val="342F31"/>
          <w:w w:val="105"/>
          <w:sz w:val="20"/>
        </w:rPr>
        <w:t>1976.</w:t>
      </w:r>
    </w:p>
    <w:p>
      <w:pPr>
        <w:spacing w:line="300" w:lineRule="auto" w:before="125"/>
        <w:ind w:left="752" w:right="969" w:hanging="289"/>
        <w:jc w:val="left"/>
        <w:rPr>
          <w:sz w:val="20"/>
        </w:rPr>
      </w:pPr>
      <w:r>
        <w:rPr>
          <w:color w:val="342F31"/>
          <w:sz w:val="20"/>
        </w:rPr>
        <w:t>Beck, AT., and Freeman, A</w:t>
      </w:r>
      <w:r>
        <w:rPr>
          <w:color w:val="342F31"/>
          <w:spacing w:val="80"/>
          <w:sz w:val="20"/>
        </w:rPr>
        <w:t> </w:t>
      </w:r>
      <w:r>
        <w:rPr>
          <w:i/>
          <w:color w:val="342F31"/>
          <w:sz w:val="21"/>
        </w:rPr>
        <w:t>Cognitive Therapy of</w:t>
      </w:r>
      <w:r>
        <w:rPr>
          <w:i/>
          <w:color w:val="342F31"/>
          <w:sz w:val="21"/>
        </w:rPr>
        <w:t> Personality</w:t>
      </w:r>
      <w:r>
        <w:rPr>
          <w:i/>
          <w:color w:val="342F31"/>
          <w:spacing w:val="40"/>
          <w:sz w:val="21"/>
        </w:rPr>
        <w:t> </w:t>
      </w:r>
      <w:r>
        <w:rPr>
          <w:i/>
          <w:color w:val="342F31"/>
          <w:sz w:val="21"/>
        </w:rPr>
        <w:t>Disorders.</w:t>
      </w:r>
      <w:r>
        <w:rPr>
          <w:i/>
          <w:color w:val="342F31"/>
          <w:spacing w:val="40"/>
          <w:sz w:val="21"/>
        </w:rPr>
        <w:t> </w:t>
      </w:r>
      <w:r>
        <w:rPr>
          <w:color w:val="342F31"/>
          <w:sz w:val="20"/>
        </w:rPr>
        <w:t>New York: Guilford Press,</w:t>
      </w:r>
      <w:r>
        <w:rPr>
          <w:color w:val="342F31"/>
          <w:spacing w:val="-14"/>
          <w:sz w:val="20"/>
        </w:rPr>
        <w:t> </w:t>
      </w:r>
      <w:r>
        <w:rPr>
          <w:color w:val="342F31"/>
          <w:sz w:val="20"/>
        </w:rPr>
        <w:t>1990.</w:t>
      </w:r>
    </w:p>
    <w:p>
      <w:pPr>
        <w:pStyle w:val="BodyText"/>
        <w:spacing w:line="312" w:lineRule="auto" w:before="137"/>
        <w:ind w:left="752" w:right="895" w:hanging="289"/>
      </w:pPr>
      <w:r>
        <w:rPr>
          <w:color w:val="342F31"/>
          <w:w w:val="110"/>
        </w:rPr>
        <w:t>Beck,</w:t>
      </w:r>
      <w:r>
        <w:rPr>
          <w:color w:val="342F31"/>
          <w:spacing w:val="-13"/>
          <w:w w:val="110"/>
        </w:rPr>
        <w:t> </w:t>
      </w:r>
      <w:r>
        <w:rPr>
          <w:color w:val="342F31"/>
          <w:w w:val="110"/>
        </w:rPr>
        <w:t>AT.,</w:t>
      </w:r>
      <w:r>
        <w:rPr>
          <w:color w:val="342F31"/>
          <w:spacing w:val="-14"/>
          <w:w w:val="110"/>
        </w:rPr>
        <w:t> </w:t>
      </w:r>
      <w:r>
        <w:rPr>
          <w:color w:val="342F31"/>
          <w:w w:val="110"/>
        </w:rPr>
        <w:t>and</w:t>
      </w:r>
      <w:r>
        <w:rPr>
          <w:color w:val="342F31"/>
          <w:spacing w:val="-13"/>
          <w:w w:val="110"/>
        </w:rPr>
        <w:t> </w:t>
      </w:r>
      <w:r>
        <w:rPr>
          <w:color w:val="342F31"/>
          <w:w w:val="110"/>
        </w:rPr>
        <w:t>Wright,</w:t>
      </w:r>
      <w:r>
        <w:rPr>
          <w:color w:val="342F31"/>
          <w:spacing w:val="-8"/>
          <w:w w:val="110"/>
        </w:rPr>
        <w:t> </w:t>
      </w:r>
      <w:r>
        <w:rPr>
          <w:color w:val="342F31"/>
          <w:w w:val="110"/>
        </w:rPr>
        <w:t>F.D.</w:t>
      </w:r>
      <w:r>
        <w:rPr>
          <w:color w:val="342F31"/>
          <w:spacing w:val="31"/>
          <w:w w:val="110"/>
        </w:rPr>
        <w:t> </w:t>
      </w:r>
      <w:r>
        <w:rPr>
          <w:color w:val="342F31"/>
          <w:w w:val="110"/>
        </w:rPr>
        <w:t>Cocaine</w:t>
      </w:r>
      <w:r>
        <w:rPr>
          <w:color w:val="342F31"/>
          <w:spacing w:val="-6"/>
          <w:w w:val="110"/>
        </w:rPr>
        <w:t> </w:t>
      </w:r>
      <w:r>
        <w:rPr>
          <w:color w:val="342F31"/>
          <w:w w:val="110"/>
        </w:rPr>
        <w:t>abuse.</w:t>
      </w:r>
      <w:r>
        <w:rPr>
          <w:color w:val="342F31"/>
          <w:spacing w:val="32"/>
          <w:w w:val="110"/>
        </w:rPr>
        <w:t> </w:t>
      </w:r>
      <w:r>
        <w:rPr>
          <w:color w:val="342F31"/>
          <w:w w:val="110"/>
        </w:rPr>
        <w:t>In: Freeman, A,</w:t>
      </w:r>
      <w:r>
        <w:rPr>
          <w:color w:val="342F31"/>
          <w:spacing w:val="40"/>
          <w:w w:val="110"/>
        </w:rPr>
        <w:t> </w:t>
      </w:r>
      <w:r>
        <w:rPr>
          <w:color w:val="342F31"/>
          <w:w w:val="110"/>
        </w:rPr>
        <w:t>and</w:t>
      </w:r>
      <w:r>
        <w:rPr>
          <w:color w:val="342F31"/>
          <w:spacing w:val="40"/>
          <w:w w:val="110"/>
        </w:rPr>
        <w:t> </w:t>
      </w:r>
      <w:r>
        <w:rPr>
          <w:color w:val="342F31"/>
          <w:w w:val="110"/>
        </w:rPr>
        <w:t>Dattilio, F., eds.</w:t>
      </w:r>
    </w:p>
    <w:p>
      <w:pPr>
        <w:pStyle w:val="Heading4"/>
        <w:spacing w:line="240" w:lineRule="exact" w:before="0"/>
        <w:ind w:left="751"/>
        <w:rPr>
          <w:i/>
        </w:rPr>
      </w:pPr>
      <w:r>
        <w:rPr>
          <w:i/>
          <w:color w:val="342F31"/>
          <w:w w:val="90"/>
        </w:rPr>
        <w:t>Comprehensive</w:t>
      </w:r>
      <w:r>
        <w:rPr>
          <w:i/>
          <w:color w:val="342F31"/>
          <w:spacing w:val="22"/>
        </w:rPr>
        <w:t> </w:t>
      </w:r>
      <w:r>
        <w:rPr>
          <w:i/>
          <w:color w:val="342F31"/>
          <w:w w:val="90"/>
        </w:rPr>
        <w:t>Casebook</w:t>
      </w:r>
      <w:r>
        <w:rPr>
          <w:i/>
          <w:color w:val="342F31"/>
          <w:spacing w:val="20"/>
        </w:rPr>
        <w:t> </w:t>
      </w:r>
      <w:r>
        <w:rPr>
          <w:i/>
          <w:color w:val="342F31"/>
          <w:w w:val="90"/>
        </w:rPr>
        <w:t>of</w:t>
      </w:r>
      <w:r>
        <w:rPr>
          <w:i/>
          <w:color w:val="342F31"/>
          <w:spacing w:val="7"/>
        </w:rPr>
        <w:t> </w:t>
      </w:r>
      <w:r>
        <w:rPr>
          <w:i/>
          <w:color w:val="342F31"/>
          <w:w w:val="90"/>
        </w:rPr>
        <w:t>Cognitive</w:t>
      </w:r>
      <w:r>
        <w:rPr>
          <w:i/>
          <w:color w:val="342F31"/>
          <w:spacing w:val="18"/>
        </w:rPr>
        <w:t> </w:t>
      </w:r>
      <w:r>
        <w:rPr>
          <w:i/>
          <w:color w:val="342F31"/>
          <w:spacing w:val="-2"/>
          <w:w w:val="90"/>
        </w:rPr>
        <w:t>Therapy.</w:t>
      </w:r>
    </w:p>
    <w:p>
      <w:pPr>
        <w:pStyle w:val="BodyText"/>
        <w:spacing w:before="66"/>
        <w:ind w:left="758"/>
      </w:pPr>
      <w:r>
        <w:rPr>
          <w:color w:val="342F31"/>
          <w:spacing w:val="-2"/>
          <w:w w:val="110"/>
        </w:rPr>
        <w:t>New</w:t>
      </w:r>
      <w:r>
        <w:rPr>
          <w:color w:val="342F31"/>
          <w:spacing w:val="-8"/>
          <w:w w:val="110"/>
        </w:rPr>
        <w:t> </w:t>
      </w:r>
      <w:r>
        <w:rPr>
          <w:color w:val="342F31"/>
          <w:spacing w:val="-2"/>
          <w:w w:val="110"/>
        </w:rPr>
        <w:t>York:</w:t>
      </w:r>
      <w:r>
        <w:rPr>
          <w:color w:val="342F31"/>
          <w:spacing w:val="-10"/>
          <w:w w:val="110"/>
        </w:rPr>
        <w:t> </w:t>
      </w:r>
      <w:r>
        <w:rPr>
          <w:color w:val="342F31"/>
          <w:spacing w:val="-2"/>
          <w:w w:val="110"/>
        </w:rPr>
        <w:t>Plenum</w:t>
      </w:r>
      <w:r>
        <w:rPr>
          <w:color w:val="342F31"/>
          <w:spacing w:val="-1"/>
          <w:w w:val="110"/>
        </w:rPr>
        <w:t> </w:t>
      </w:r>
      <w:r>
        <w:rPr>
          <w:color w:val="342F31"/>
          <w:spacing w:val="-2"/>
          <w:w w:val="110"/>
        </w:rPr>
        <w:t>Press,</w:t>
      </w:r>
      <w:r>
        <w:rPr>
          <w:color w:val="342F31"/>
          <w:spacing w:val="-19"/>
          <w:w w:val="110"/>
        </w:rPr>
        <w:t> </w:t>
      </w:r>
      <w:r>
        <w:rPr>
          <w:color w:val="342F31"/>
          <w:spacing w:val="-2"/>
          <w:w w:val="110"/>
        </w:rPr>
        <w:t>1992.</w:t>
      </w:r>
      <w:r>
        <w:rPr>
          <w:color w:val="342F31"/>
          <w:spacing w:val="35"/>
          <w:w w:val="110"/>
        </w:rPr>
        <w:t> </w:t>
      </w:r>
      <w:r>
        <w:rPr>
          <w:color w:val="342F31"/>
          <w:spacing w:val="-2"/>
          <w:w w:val="110"/>
        </w:rPr>
        <w:t>pp.</w:t>
      </w:r>
      <w:r>
        <w:rPr>
          <w:color w:val="342F31"/>
          <w:spacing w:val="-1"/>
          <w:w w:val="110"/>
        </w:rPr>
        <w:t> </w:t>
      </w:r>
      <w:r>
        <w:rPr>
          <w:color w:val="342F31"/>
          <w:spacing w:val="-2"/>
          <w:w w:val="110"/>
        </w:rPr>
        <w:t>185-</w:t>
      </w:r>
      <w:r>
        <w:rPr>
          <w:color w:val="342F31"/>
          <w:spacing w:val="-4"/>
          <w:w w:val="110"/>
        </w:rPr>
        <w:t>192.</w:t>
      </w:r>
    </w:p>
    <w:p>
      <w:pPr>
        <w:pStyle w:val="BodyText"/>
        <w:spacing w:before="188"/>
        <w:ind w:left="463"/>
      </w:pPr>
      <w:r>
        <w:rPr>
          <w:color w:val="342F31"/>
          <w:w w:val="105"/>
        </w:rPr>
        <w:t>Beck,</w:t>
      </w:r>
      <w:r>
        <w:rPr>
          <w:color w:val="342F31"/>
          <w:spacing w:val="7"/>
          <w:w w:val="105"/>
        </w:rPr>
        <w:t> </w:t>
      </w:r>
      <w:r>
        <w:rPr>
          <w:color w:val="342F31"/>
          <w:w w:val="105"/>
        </w:rPr>
        <w:t>AT.;</w:t>
      </w:r>
      <w:r>
        <w:rPr>
          <w:color w:val="342F31"/>
          <w:spacing w:val="-1"/>
          <w:w w:val="105"/>
        </w:rPr>
        <w:t> </w:t>
      </w:r>
      <w:r>
        <w:rPr>
          <w:color w:val="342F31"/>
          <w:w w:val="105"/>
        </w:rPr>
        <w:t>Wright,</w:t>
      </w:r>
      <w:r>
        <w:rPr>
          <w:color w:val="342F31"/>
          <w:spacing w:val="11"/>
          <w:w w:val="105"/>
        </w:rPr>
        <w:t> </w:t>
      </w:r>
      <w:r>
        <w:rPr>
          <w:color w:val="342F31"/>
          <w:w w:val="105"/>
        </w:rPr>
        <w:t>F.D</w:t>
      </w:r>
      <w:r>
        <w:rPr>
          <w:color w:val="5D5B5B"/>
          <w:w w:val="105"/>
        </w:rPr>
        <w:t>.</w:t>
      </w:r>
      <w:r>
        <w:rPr>
          <w:color w:val="342F31"/>
          <w:w w:val="105"/>
        </w:rPr>
        <w:t>;</w:t>
      </w:r>
      <w:r>
        <w:rPr>
          <w:color w:val="342F31"/>
          <w:spacing w:val="1"/>
          <w:w w:val="105"/>
        </w:rPr>
        <w:t> </w:t>
      </w:r>
      <w:r>
        <w:rPr>
          <w:color w:val="342F31"/>
          <w:w w:val="105"/>
        </w:rPr>
        <w:t>Newman</w:t>
      </w:r>
      <w:r>
        <w:rPr>
          <w:color w:val="342F31"/>
          <w:spacing w:val="11"/>
          <w:w w:val="105"/>
        </w:rPr>
        <w:t> </w:t>
      </w:r>
      <w:r>
        <w:rPr>
          <w:color w:val="342F31"/>
          <w:w w:val="105"/>
        </w:rPr>
        <w:t>L.;</w:t>
      </w:r>
      <w:r>
        <w:rPr>
          <w:color w:val="342F31"/>
          <w:spacing w:val="-6"/>
          <w:w w:val="105"/>
        </w:rPr>
        <w:t> </w:t>
      </w:r>
      <w:r>
        <w:rPr>
          <w:color w:val="342F31"/>
          <w:w w:val="105"/>
        </w:rPr>
        <w:t>and</w:t>
      </w:r>
      <w:r>
        <w:rPr>
          <w:color w:val="342F31"/>
          <w:spacing w:val="61"/>
          <w:w w:val="105"/>
        </w:rPr>
        <w:t> </w:t>
      </w:r>
      <w:r>
        <w:rPr>
          <w:color w:val="342F31"/>
          <w:spacing w:val="-2"/>
          <w:w w:val="105"/>
        </w:rPr>
        <w:t>Liese,</w:t>
      </w:r>
    </w:p>
    <w:p>
      <w:pPr>
        <w:spacing w:line="304" w:lineRule="auto" w:before="64"/>
        <w:ind w:left="748" w:right="927" w:firstLine="3"/>
        <w:jc w:val="left"/>
        <w:rPr>
          <w:sz w:val="20"/>
        </w:rPr>
      </w:pPr>
      <w:r>
        <w:rPr>
          <w:color w:val="342F31"/>
          <w:sz w:val="20"/>
        </w:rPr>
        <w:t>B.</w:t>
      </w:r>
      <w:r>
        <w:rPr>
          <w:color w:val="342F31"/>
          <w:spacing w:val="15"/>
          <w:sz w:val="20"/>
        </w:rPr>
        <w:t> </w:t>
      </w:r>
      <w:r>
        <w:rPr>
          <w:i/>
          <w:color w:val="342F31"/>
          <w:sz w:val="21"/>
        </w:rPr>
        <w:t>Cognitive</w:t>
      </w:r>
      <w:r>
        <w:rPr>
          <w:i/>
          <w:color w:val="342F31"/>
          <w:spacing w:val="-14"/>
          <w:sz w:val="21"/>
        </w:rPr>
        <w:t> </w:t>
      </w:r>
      <w:r>
        <w:rPr>
          <w:i/>
          <w:color w:val="342F31"/>
          <w:sz w:val="21"/>
        </w:rPr>
        <w:t>Therapy</w:t>
      </w:r>
      <w:r>
        <w:rPr>
          <w:i/>
          <w:color w:val="342F31"/>
          <w:spacing w:val="-13"/>
          <w:sz w:val="21"/>
        </w:rPr>
        <w:t> </w:t>
      </w:r>
      <w:r>
        <w:rPr>
          <w:i/>
          <w:color w:val="342F31"/>
          <w:sz w:val="21"/>
        </w:rPr>
        <w:t>of</w:t>
      </w:r>
      <w:r>
        <w:rPr>
          <w:i/>
          <w:color w:val="342F31"/>
          <w:spacing w:val="-12"/>
          <w:sz w:val="21"/>
        </w:rPr>
        <w:t> </w:t>
      </w:r>
      <w:r>
        <w:rPr>
          <w:i/>
          <w:color w:val="342F31"/>
          <w:sz w:val="21"/>
        </w:rPr>
        <w:t>Substance</w:t>
      </w:r>
      <w:r>
        <w:rPr>
          <w:i/>
          <w:color w:val="342F31"/>
          <w:spacing w:val="-10"/>
          <w:sz w:val="21"/>
        </w:rPr>
        <w:t> </w:t>
      </w:r>
      <w:r>
        <w:rPr>
          <w:i/>
          <w:color w:val="342F31"/>
          <w:sz w:val="21"/>
        </w:rPr>
        <w:t>Abuse.</w:t>
      </w:r>
      <w:r>
        <w:rPr>
          <w:i/>
          <w:color w:val="342F31"/>
          <w:spacing w:val="17"/>
          <w:sz w:val="21"/>
        </w:rPr>
        <w:t> </w:t>
      </w:r>
      <w:r>
        <w:rPr>
          <w:color w:val="342F31"/>
          <w:sz w:val="20"/>
        </w:rPr>
        <w:t>New York: Guilford Press, 1993.</w:t>
      </w:r>
    </w:p>
    <w:p>
      <w:pPr>
        <w:spacing w:before="122"/>
        <w:ind w:left="463" w:right="0" w:firstLine="0"/>
        <w:jc w:val="left"/>
        <w:rPr>
          <w:i/>
          <w:sz w:val="21"/>
        </w:rPr>
      </w:pPr>
      <w:r>
        <w:rPr>
          <w:color w:val="342F31"/>
          <w:w w:val="95"/>
          <w:sz w:val="20"/>
        </w:rPr>
        <w:t>Beck,</w:t>
      </w:r>
      <w:r>
        <w:rPr>
          <w:color w:val="342F31"/>
          <w:spacing w:val="-10"/>
          <w:w w:val="95"/>
          <w:sz w:val="20"/>
        </w:rPr>
        <w:t> </w:t>
      </w:r>
      <w:r>
        <w:rPr>
          <w:color w:val="342F31"/>
          <w:w w:val="95"/>
          <w:sz w:val="20"/>
        </w:rPr>
        <w:t>J.S.</w:t>
      </w:r>
      <w:r>
        <w:rPr>
          <w:color w:val="342F31"/>
          <w:spacing w:val="29"/>
          <w:sz w:val="20"/>
        </w:rPr>
        <w:t> </w:t>
      </w:r>
      <w:r>
        <w:rPr>
          <w:i/>
          <w:color w:val="342F31"/>
          <w:w w:val="95"/>
          <w:sz w:val="21"/>
        </w:rPr>
        <w:t>Cognitive</w:t>
      </w:r>
      <w:r>
        <w:rPr>
          <w:i/>
          <w:color w:val="342F31"/>
          <w:spacing w:val="1"/>
          <w:sz w:val="21"/>
        </w:rPr>
        <w:t> </w:t>
      </w:r>
      <w:r>
        <w:rPr>
          <w:i/>
          <w:color w:val="342F31"/>
          <w:w w:val="95"/>
          <w:sz w:val="21"/>
        </w:rPr>
        <w:t>Therapy:</w:t>
      </w:r>
      <w:r>
        <w:rPr>
          <w:i/>
          <w:color w:val="342F31"/>
          <w:spacing w:val="2"/>
          <w:sz w:val="21"/>
        </w:rPr>
        <w:t> </w:t>
      </w:r>
      <w:r>
        <w:rPr>
          <w:i/>
          <w:color w:val="342F31"/>
          <w:w w:val="95"/>
          <w:sz w:val="21"/>
        </w:rPr>
        <w:t>Basics</w:t>
      </w:r>
      <w:r>
        <w:rPr>
          <w:i/>
          <w:color w:val="342F31"/>
          <w:spacing w:val="-2"/>
          <w:sz w:val="21"/>
        </w:rPr>
        <w:t> </w:t>
      </w:r>
      <w:r>
        <w:rPr>
          <w:i/>
          <w:color w:val="342F31"/>
          <w:w w:val="95"/>
          <w:sz w:val="21"/>
        </w:rPr>
        <w:t>and</w:t>
      </w:r>
      <w:r>
        <w:rPr>
          <w:i/>
          <w:color w:val="342F31"/>
          <w:spacing w:val="16"/>
          <w:sz w:val="21"/>
        </w:rPr>
        <w:t> </w:t>
      </w:r>
      <w:r>
        <w:rPr>
          <w:i/>
          <w:color w:val="342F31"/>
          <w:spacing w:val="-2"/>
          <w:w w:val="95"/>
          <w:sz w:val="21"/>
        </w:rPr>
        <w:t>Beyond.</w:t>
      </w:r>
    </w:p>
    <w:p>
      <w:pPr>
        <w:pStyle w:val="BodyText"/>
        <w:spacing w:before="66"/>
        <w:ind w:left="758"/>
      </w:pPr>
      <w:r>
        <w:rPr>
          <w:color w:val="342F31"/>
          <w:spacing w:val="-2"/>
          <w:w w:val="110"/>
        </w:rPr>
        <w:t>New</w:t>
      </w:r>
      <w:r>
        <w:rPr>
          <w:color w:val="342F31"/>
          <w:w w:val="110"/>
        </w:rPr>
        <w:t> </w:t>
      </w:r>
      <w:r>
        <w:rPr>
          <w:color w:val="342F31"/>
          <w:spacing w:val="-2"/>
          <w:w w:val="110"/>
        </w:rPr>
        <w:t>York:</w:t>
      </w:r>
      <w:r>
        <w:rPr>
          <w:color w:val="342F31"/>
          <w:spacing w:val="-13"/>
          <w:w w:val="110"/>
        </w:rPr>
        <w:t> </w:t>
      </w:r>
      <w:r>
        <w:rPr>
          <w:color w:val="342F31"/>
          <w:spacing w:val="-2"/>
          <w:w w:val="110"/>
        </w:rPr>
        <w:t>Guilford</w:t>
      </w:r>
      <w:r>
        <w:rPr>
          <w:color w:val="342F31"/>
          <w:spacing w:val="5"/>
          <w:w w:val="110"/>
        </w:rPr>
        <w:t> </w:t>
      </w:r>
      <w:r>
        <w:rPr>
          <w:color w:val="342F31"/>
          <w:spacing w:val="-2"/>
          <w:w w:val="110"/>
        </w:rPr>
        <w:t>Press,</w:t>
      </w:r>
      <w:r>
        <w:rPr>
          <w:color w:val="342F31"/>
          <w:spacing w:val="-24"/>
          <w:w w:val="110"/>
        </w:rPr>
        <w:t> </w:t>
      </w:r>
      <w:r>
        <w:rPr>
          <w:color w:val="342F31"/>
          <w:spacing w:val="-2"/>
          <w:w w:val="110"/>
        </w:rPr>
        <w:t>1995.</w:t>
      </w:r>
    </w:p>
    <w:p>
      <w:pPr>
        <w:spacing w:line="302" w:lineRule="auto" w:before="193"/>
        <w:ind w:left="743" w:right="869" w:hanging="281"/>
        <w:jc w:val="left"/>
        <w:rPr>
          <w:sz w:val="20"/>
        </w:rPr>
      </w:pPr>
      <w:r>
        <w:rPr>
          <w:color w:val="342F31"/>
          <w:w w:val="105"/>
          <w:sz w:val="20"/>
        </w:rPr>
        <w:t>Beck,</w:t>
      </w:r>
      <w:r>
        <w:rPr>
          <w:color w:val="342F31"/>
          <w:spacing w:val="-14"/>
          <w:w w:val="105"/>
          <w:sz w:val="20"/>
        </w:rPr>
        <w:t> </w:t>
      </w:r>
      <w:r>
        <w:rPr>
          <w:color w:val="342F31"/>
          <w:w w:val="105"/>
          <w:sz w:val="20"/>
        </w:rPr>
        <w:t>J.S.,</w:t>
      </w:r>
      <w:r>
        <w:rPr>
          <w:color w:val="342F31"/>
          <w:spacing w:val="-5"/>
          <w:w w:val="105"/>
          <w:sz w:val="20"/>
        </w:rPr>
        <w:t> </w:t>
      </w:r>
      <w:r>
        <w:rPr>
          <w:color w:val="342F31"/>
          <w:w w:val="105"/>
          <w:sz w:val="20"/>
        </w:rPr>
        <w:t>and</w:t>
      </w:r>
      <w:r>
        <w:rPr>
          <w:color w:val="342F31"/>
          <w:spacing w:val="40"/>
          <w:w w:val="105"/>
          <w:sz w:val="20"/>
        </w:rPr>
        <w:t> </w:t>
      </w:r>
      <w:r>
        <w:rPr>
          <w:color w:val="342F31"/>
          <w:w w:val="105"/>
          <w:sz w:val="20"/>
        </w:rPr>
        <w:t>Liese,</w:t>
      </w:r>
      <w:r>
        <w:rPr>
          <w:color w:val="342F31"/>
          <w:spacing w:val="-7"/>
          <w:w w:val="105"/>
          <w:sz w:val="20"/>
        </w:rPr>
        <w:t> </w:t>
      </w:r>
      <w:r>
        <w:rPr>
          <w:color w:val="342F31"/>
          <w:w w:val="105"/>
          <w:sz w:val="20"/>
        </w:rPr>
        <w:t>B.S.</w:t>
      </w:r>
      <w:r>
        <w:rPr>
          <w:color w:val="342F31"/>
          <w:spacing w:val="39"/>
          <w:w w:val="105"/>
          <w:sz w:val="20"/>
        </w:rPr>
        <w:t> </w:t>
      </w:r>
      <w:r>
        <w:rPr>
          <w:color w:val="342F31"/>
          <w:w w:val="105"/>
          <w:sz w:val="20"/>
        </w:rPr>
        <w:t>Cognitive therapy.</w:t>
      </w:r>
      <w:r>
        <w:rPr>
          <w:color w:val="342F31"/>
          <w:spacing w:val="40"/>
          <w:w w:val="105"/>
          <w:sz w:val="20"/>
        </w:rPr>
        <w:t> </w:t>
      </w:r>
      <w:r>
        <w:rPr>
          <w:color w:val="342F31"/>
          <w:w w:val="105"/>
          <w:sz w:val="20"/>
        </w:rPr>
        <w:t>In: Frances, R.J.,</w:t>
      </w:r>
      <w:r>
        <w:rPr>
          <w:color w:val="342F31"/>
          <w:spacing w:val="-4"/>
          <w:w w:val="105"/>
          <w:sz w:val="20"/>
        </w:rPr>
        <w:t> </w:t>
      </w:r>
      <w:r>
        <w:rPr>
          <w:color w:val="342F31"/>
          <w:w w:val="105"/>
          <w:sz w:val="20"/>
        </w:rPr>
        <w:t>and</w:t>
      </w:r>
      <w:r>
        <w:rPr>
          <w:color w:val="342F31"/>
          <w:spacing w:val="40"/>
          <w:w w:val="105"/>
          <w:sz w:val="20"/>
        </w:rPr>
        <w:t> </w:t>
      </w:r>
      <w:r>
        <w:rPr>
          <w:color w:val="342F31"/>
          <w:w w:val="105"/>
          <w:sz w:val="20"/>
        </w:rPr>
        <w:t>Miller,</w:t>
      </w:r>
      <w:r>
        <w:rPr>
          <w:color w:val="342F31"/>
          <w:spacing w:val="-11"/>
          <w:w w:val="105"/>
          <w:sz w:val="20"/>
        </w:rPr>
        <w:t> </w:t>
      </w:r>
      <w:r>
        <w:rPr>
          <w:color w:val="342F31"/>
          <w:w w:val="105"/>
          <w:sz w:val="20"/>
        </w:rPr>
        <w:t>S.I.,</w:t>
      </w:r>
      <w:r>
        <w:rPr>
          <w:color w:val="342F31"/>
          <w:spacing w:val="-2"/>
          <w:w w:val="105"/>
          <w:sz w:val="20"/>
        </w:rPr>
        <w:t> </w:t>
      </w:r>
      <w:r>
        <w:rPr>
          <w:color w:val="342F31"/>
          <w:w w:val="105"/>
          <w:sz w:val="20"/>
        </w:rPr>
        <w:t>eds.</w:t>
      </w:r>
      <w:r>
        <w:rPr>
          <w:color w:val="342F31"/>
          <w:spacing w:val="40"/>
          <w:w w:val="105"/>
          <w:sz w:val="20"/>
        </w:rPr>
        <w:t> </w:t>
      </w:r>
      <w:r>
        <w:rPr>
          <w:i/>
          <w:color w:val="342F31"/>
          <w:w w:val="105"/>
          <w:sz w:val="21"/>
        </w:rPr>
        <w:t>Clinical</w:t>
      </w:r>
      <w:r>
        <w:rPr>
          <w:i/>
          <w:color w:val="342F31"/>
          <w:w w:val="105"/>
          <w:sz w:val="21"/>
        </w:rPr>
        <w:t> </w:t>
      </w:r>
      <w:r>
        <w:rPr>
          <w:i/>
          <w:color w:val="342F31"/>
          <w:spacing w:val="-2"/>
          <w:w w:val="105"/>
          <w:sz w:val="21"/>
        </w:rPr>
        <w:t>Textbook</w:t>
      </w:r>
      <w:r>
        <w:rPr>
          <w:i/>
          <w:color w:val="342F31"/>
          <w:spacing w:val="-8"/>
          <w:w w:val="105"/>
          <w:sz w:val="21"/>
        </w:rPr>
        <w:t> </w:t>
      </w:r>
      <w:r>
        <w:rPr>
          <w:i/>
          <w:color w:val="342F31"/>
          <w:spacing w:val="-2"/>
          <w:w w:val="105"/>
          <w:sz w:val="21"/>
        </w:rPr>
        <w:t>of</w:t>
      </w:r>
      <w:r>
        <w:rPr>
          <w:i/>
          <w:color w:val="342F31"/>
          <w:spacing w:val="-10"/>
          <w:w w:val="105"/>
          <w:sz w:val="21"/>
        </w:rPr>
        <w:t> </w:t>
      </w:r>
      <w:r>
        <w:rPr>
          <w:i/>
          <w:color w:val="342F31"/>
          <w:spacing w:val="-2"/>
          <w:w w:val="105"/>
          <w:sz w:val="21"/>
        </w:rPr>
        <w:t>Addictive</w:t>
      </w:r>
      <w:r>
        <w:rPr>
          <w:i/>
          <w:color w:val="342F31"/>
          <w:spacing w:val="1"/>
          <w:w w:val="105"/>
          <w:sz w:val="21"/>
        </w:rPr>
        <w:t> </w:t>
      </w:r>
      <w:r>
        <w:rPr>
          <w:i/>
          <w:color w:val="342F31"/>
          <w:spacing w:val="-2"/>
          <w:w w:val="105"/>
          <w:sz w:val="21"/>
        </w:rPr>
        <w:t>Disorders.</w:t>
      </w:r>
      <w:r>
        <w:rPr>
          <w:i/>
          <w:color w:val="342F31"/>
          <w:spacing w:val="25"/>
          <w:w w:val="105"/>
          <w:sz w:val="21"/>
        </w:rPr>
        <w:t> </w:t>
      </w:r>
      <w:r>
        <w:rPr>
          <w:color w:val="342F31"/>
          <w:spacing w:val="-2"/>
          <w:w w:val="105"/>
          <w:sz w:val="20"/>
        </w:rPr>
        <w:t>New</w:t>
      </w:r>
      <w:r>
        <w:rPr>
          <w:color w:val="342F31"/>
          <w:spacing w:val="-12"/>
          <w:w w:val="105"/>
          <w:sz w:val="20"/>
        </w:rPr>
        <w:t> </w:t>
      </w:r>
      <w:r>
        <w:rPr>
          <w:color w:val="342F31"/>
          <w:spacing w:val="-2"/>
          <w:w w:val="105"/>
          <w:sz w:val="20"/>
        </w:rPr>
        <w:t>York: </w:t>
      </w:r>
      <w:r>
        <w:rPr>
          <w:color w:val="342F31"/>
          <w:w w:val="105"/>
          <w:sz w:val="20"/>
        </w:rPr>
        <w:t>Guilford Press, 1998.</w:t>
      </w:r>
      <w:r>
        <w:rPr>
          <w:color w:val="342F31"/>
          <w:spacing w:val="40"/>
          <w:w w:val="105"/>
          <w:sz w:val="20"/>
        </w:rPr>
        <w:t> </w:t>
      </w:r>
      <w:r>
        <w:rPr>
          <w:color w:val="342F31"/>
          <w:w w:val="105"/>
          <w:sz w:val="20"/>
        </w:rPr>
        <w:t>pp. 547-573.</w:t>
      </w:r>
    </w:p>
    <w:p>
      <w:pPr>
        <w:spacing w:line="309" w:lineRule="auto" w:before="128"/>
        <w:ind w:left="743" w:right="969" w:hanging="281"/>
        <w:jc w:val="left"/>
        <w:rPr>
          <w:sz w:val="20"/>
        </w:rPr>
      </w:pPr>
      <w:r>
        <w:rPr>
          <w:color w:val="342F31"/>
          <w:w w:val="105"/>
          <w:sz w:val="20"/>
        </w:rPr>
        <w:t>Bekir, P.; McLellan, T.; Childress, AR.; and Gariti, P.</w:t>
      </w:r>
      <w:r>
        <w:rPr>
          <w:color w:val="342F31"/>
          <w:spacing w:val="40"/>
          <w:w w:val="105"/>
          <w:sz w:val="20"/>
        </w:rPr>
        <w:t> </w:t>
      </w:r>
      <w:r>
        <w:rPr>
          <w:color w:val="342F31"/>
          <w:w w:val="105"/>
          <w:sz w:val="20"/>
        </w:rPr>
        <w:t>Role reversals in families of substance misusers: A transgenerational </w:t>
      </w:r>
      <w:r>
        <w:rPr>
          <w:color w:val="342F31"/>
          <w:sz w:val="20"/>
        </w:rPr>
        <w:t>phenomenon.</w:t>
      </w:r>
      <w:r>
        <w:rPr>
          <w:color w:val="342F31"/>
          <w:spacing w:val="40"/>
          <w:sz w:val="20"/>
        </w:rPr>
        <w:t> </w:t>
      </w:r>
      <w:r>
        <w:rPr>
          <w:i/>
          <w:color w:val="342F31"/>
          <w:sz w:val="21"/>
        </w:rPr>
        <w:t>International</w:t>
      </w:r>
      <w:r>
        <w:rPr>
          <w:i/>
          <w:color w:val="342F31"/>
          <w:spacing w:val="14"/>
          <w:sz w:val="21"/>
        </w:rPr>
        <w:t> </w:t>
      </w:r>
      <w:r>
        <w:rPr>
          <w:i/>
          <w:color w:val="342F31"/>
          <w:sz w:val="21"/>
        </w:rPr>
        <w:t>Journal of</w:t>
      </w:r>
      <w:r>
        <w:rPr>
          <w:i/>
          <w:color w:val="342F31"/>
          <w:spacing w:val="-5"/>
          <w:sz w:val="21"/>
        </w:rPr>
        <w:t> </w:t>
      </w:r>
      <w:r>
        <w:rPr>
          <w:i/>
          <w:color w:val="342F31"/>
          <w:sz w:val="21"/>
        </w:rPr>
        <w:t>the</w:t>
      </w:r>
      <w:r>
        <w:rPr>
          <w:i/>
          <w:color w:val="342F31"/>
          <w:sz w:val="21"/>
        </w:rPr>
        <w:t> </w:t>
      </w:r>
      <w:r>
        <w:rPr>
          <w:i/>
          <w:color w:val="342F31"/>
          <w:w w:val="105"/>
          <w:sz w:val="21"/>
        </w:rPr>
        <w:t>Addictions</w:t>
      </w:r>
      <w:r>
        <w:rPr>
          <w:i/>
          <w:color w:val="342F31"/>
          <w:spacing w:val="40"/>
          <w:w w:val="105"/>
          <w:sz w:val="21"/>
        </w:rPr>
        <w:t> </w:t>
      </w:r>
      <w:r>
        <w:rPr>
          <w:color w:val="342F31"/>
          <w:w w:val="105"/>
          <w:sz w:val="20"/>
        </w:rPr>
        <w:t>28(7):613-630,</w:t>
      </w:r>
      <w:r>
        <w:rPr>
          <w:color w:val="342F31"/>
          <w:spacing w:val="-19"/>
          <w:w w:val="105"/>
          <w:sz w:val="20"/>
        </w:rPr>
        <w:t> </w:t>
      </w:r>
      <w:r>
        <w:rPr>
          <w:color w:val="342F31"/>
          <w:w w:val="105"/>
          <w:sz w:val="20"/>
        </w:rPr>
        <w:t>1993.</w:t>
      </w:r>
    </w:p>
    <w:p>
      <w:pPr>
        <w:spacing w:line="302" w:lineRule="auto" w:before="102"/>
        <w:ind w:left="750" w:right="936" w:hanging="287"/>
        <w:jc w:val="both"/>
        <w:rPr>
          <w:sz w:val="20"/>
        </w:rPr>
      </w:pPr>
      <w:r>
        <w:rPr>
          <w:color w:val="342F31"/>
          <w:sz w:val="20"/>
        </w:rPr>
        <w:t>Bepko,</w:t>
      </w:r>
      <w:r>
        <w:rPr>
          <w:color w:val="342F31"/>
          <w:spacing w:val="-13"/>
          <w:sz w:val="20"/>
        </w:rPr>
        <w:t> </w:t>
      </w:r>
      <w:r>
        <w:rPr>
          <w:color w:val="342F31"/>
          <w:sz w:val="20"/>
        </w:rPr>
        <w:t>C.</w:t>
      </w:r>
      <w:r>
        <w:rPr>
          <w:color w:val="342F31"/>
          <w:spacing w:val="-1"/>
          <w:sz w:val="20"/>
        </w:rPr>
        <w:t> </w:t>
      </w:r>
      <w:r>
        <w:rPr>
          <w:i/>
          <w:color w:val="342F31"/>
          <w:sz w:val="21"/>
        </w:rPr>
        <w:t>The</w:t>
      </w:r>
      <w:r>
        <w:rPr>
          <w:i/>
          <w:color w:val="342F31"/>
          <w:spacing w:val="-13"/>
          <w:sz w:val="21"/>
        </w:rPr>
        <w:t> </w:t>
      </w:r>
      <w:r>
        <w:rPr>
          <w:i/>
          <w:color w:val="342F31"/>
          <w:sz w:val="21"/>
        </w:rPr>
        <w:t>Responsibility</w:t>
      </w:r>
      <w:r>
        <w:rPr>
          <w:i/>
          <w:color w:val="342F31"/>
          <w:spacing w:val="-13"/>
          <w:sz w:val="21"/>
        </w:rPr>
        <w:t> </w:t>
      </w:r>
      <w:r>
        <w:rPr>
          <w:i/>
          <w:color w:val="342F31"/>
          <w:sz w:val="21"/>
        </w:rPr>
        <w:t>Trap:</w:t>
      </w:r>
      <w:r>
        <w:rPr>
          <w:i/>
          <w:color w:val="342F31"/>
          <w:spacing w:val="-13"/>
          <w:sz w:val="21"/>
        </w:rPr>
        <w:t> </w:t>
      </w:r>
      <w:r>
        <w:rPr>
          <w:i/>
          <w:color w:val="342F31"/>
          <w:sz w:val="21"/>
        </w:rPr>
        <w:t>A Blueprint</w:t>
      </w:r>
      <w:r>
        <w:rPr>
          <w:i/>
          <w:color w:val="342F31"/>
          <w:spacing w:val="-3"/>
          <w:sz w:val="21"/>
        </w:rPr>
        <w:t> </w:t>
      </w:r>
      <w:r>
        <w:rPr>
          <w:i/>
          <w:color w:val="342F31"/>
          <w:sz w:val="21"/>
        </w:rPr>
        <w:t>for</w:t>
      </w:r>
      <w:r>
        <w:rPr>
          <w:i/>
          <w:color w:val="342F31"/>
          <w:sz w:val="21"/>
        </w:rPr>
        <w:t> Treating</w:t>
      </w:r>
      <w:r>
        <w:rPr>
          <w:i/>
          <w:color w:val="342F31"/>
          <w:spacing w:val="-4"/>
          <w:sz w:val="21"/>
        </w:rPr>
        <w:t> </w:t>
      </w:r>
      <w:r>
        <w:rPr>
          <w:i/>
          <w:color w:val="342F31"/>
          <w:sz w:val="21"/>
        </w:rPr>
        <w:t>the</w:t>
      </w:r>
      <w:r>
        <w:rPr>
          <w:i/>
          <w:color w:val="342F31"/>
          <w:spacing w:val="-13"/>
          <w:sz w:val="21"/>
        </w:rPr>
        <w:t> </w:t>
      </w:r>
      <w:r>
        <w:rPr>
          <w:i/>
          <w:color w:val="342F31"/>
          <w:sz w:val="21"/>
        </w:rPr>
        <w:t>Alcoholic</w:t>
      </w:r>
      <w:r>
        <w:rPr>
          <w:i/>
          <w:color w:val="342F31"/>
          <w:spacing w:val="-9"/>
          <w:sz w:val="21"/>
        </w:rPr>
        <w:t> </w:t>
      </w:r>
      <w:r>
        <w:rPr>
          <w:i/>
          <w:color w:val="342F31"/>
          <w:sz w:val="21"/>
        </w:rPr>
        <w:t>Family.</w:t>
      </w:r>
      <w:r>
        <w:rPr>
          <w:i/>
          <w:color w:val="342F31"/>
          <w:spacing w:val="26"/>
          <w:sz w:val="21"/>
        </w:rPr>
        <w:t> </w:t>
      </w:r>
      <w:r>
        <w:rPr>
          <w:color w:val="342F31"/>
          <w:sz w:val="20"/>
        </w:rPr>
        <w:t>New</w:t>
      </w:r>
      <w:r>
        <w:rPr>
          <w:color w:val="342F31"/>
          <w:spacing w:val="-6"/>
          <w:sz w:val="20"/>
        </w:rPr>
        <w:t> </w:t>
      </w:r>
      <w:r>
        <w:rPr>
          <w:color w:val="342F31"/>
          <w:sz w:val="20"/>
        </w:rPr>
        <w:t>York:</w:t>
      </w:r>
      <w:r>
        <w:rPr>
          <w:color w:val="342F31"/>
          <w:spacing w:val="-13"/>
          <w:sz w:val="20"/>
        </w:rPr>
        <w:t> </w:t>
      </w:r>
      <w:r>
        <w:rPr>
          <w:color w:val="342F31"/>
          <w:sz w:val="20"/>
        </w:rPr>
        <w:t>Free Press,</w:t>
      </w:r>
      <w:r>
        <w:rPr>
          <w:color w:val="342F31"/>
          <w:spacing w:val="-14"/>
          <w:sz w:val="20"/>
        </w:rPr>
        <w:t> </w:t>
      </w:r>
      <w:r>
        <w:rPr>
          <w:color w:val="342F31"/>
          <w:sz w:val="20"/>
        </w:rPr>
        <w:t>1985.</w:t>
      </w:r>
    </w:p>
    <w:p>
      <w:pPr>
        <w:spacing w:after="0" w:line="302" w:lineRule="auto"/>
        <w:jc w:val="both"/>
        <w:rPr>
          <w:sz w:val="20"/>
        </w:rPr>
        <w:sectPr>
          <w:type w:val="continuous"/>
          <w:pgSz w:w="12240" w:h="15840"/>
          <w:pgMar w:header="692" w:footer="767" w:top="1080" w:bottom="0" w:left="980" w:right="560"/>
          <w:cols w:num="2" w:equalWidth="0">
            <w:col w:w="4816" w:space="232"/>
            <w:col w:w="5652"/>
          </w:cols>
        </w:sectPr>
      </w:pPr>
    </w:p>
    <w:p>
      <w:pPr>
        <w:pStyle w:val="BodyText"/>
      </w:pPr>
    </w:p>
    <w:p>
      <w:pPr>
        <w:pStyle w:val="BodyText"/>
        <w:spacing w:before="1"/>
        <w:rPr>
          <w:sz w:val="19"/>
        </w:rPr>
      </w:pPr>
    </w:p>
    <w:p>
      <w:pPr>
        <w:spacing w:after="0"/>
        <w:rPr>
          <w:sz w:val="19"/>
        </w:rPr>
        <w:sectPr>
          <w:pgSz w:w="12240" w:h="15840"/>
          <w:pgMar w:header="692" w:footer="767" w:top="920" w:bottom="960" w:left="980" w:right="560"/>
        </w:sectPr>
      </w:pPr>
    </w:p>
    <w:p>
      <w:pPr>
        <w:spacing w:line="304" w:lineRule="auto" w:before="92"/>
        <w:ind w:left="745" w:right="132" w:hanging="283"/>
        <w:jc w:val="left"/>
        <w:rPr>
          <w:sz w:val="20"/>
        </w:rPr>
      </w:pPr>
      <w:r>
        <w:rPr>
          <w:color w:val="332F31"/>
          <w:w w:val="105"/>
          <w:sz w:val="20"/>
        </w:rPr>
        <w:t>Berg, I.K.</w:t>
      </w:r>
      <w:r>
        <w:rPr>
          <w:color w:val="332F31"/>
          <w:spacing w:val="40"/>
          <w:w w:val="105"/>
          <w:sz w:val="20"/>
        </w:rPr>
        <w:t> </w:t>
      </w:r>
      <w:r>
        <w:rPr>
          <w:color w:val="332F31"/>
          <w:w w:val="105"/>
          <w:sz w:val="20"/>
        </w:rPr>
        <w:t>Solution-focused brief</w:t>
      </w:r>
      <w:r>
        <w:rPr>
          <w:color w:val="332F31"/>
          <w:spacing w:val="40"/>
          <w:w w:val="105"/>
          <w:sz w:val="20"/>
        </w:rPr>
        <w:t> </w:t>
      </w:r>
      <w:r>
        <w:rPr>
          <w:color w:val="332F31"/>
          <w:w w:val="105"/>
          <w:sz w:val="20"/>
        </w:rPr>
        <w:t>therapy with substance abusers.</w:t>
      </w:r>
      <w:r>
        <w:rPr>
          <w:color w:val="332F31"/>
          <w:spacing w:val="40"/>
          <w:w w:val="105"/>
          <w:sz w:val="20"/>
        </w:rPr>
        <w:t> </w:t>
      </w:r>
      <w:r>
        <w:rPr>
          <w:color w:val="332F31"/>
          <w:w w:val="105"/>
          <w:sz w:val="20"/>
        </w:rPr>
        <w:t>In: Washton, AM., ed. </w:t>
      </w:r>
      <w:r>
        <w:rPr>
          <w:i/>
          <w:color w:val="332F31"/>
          <w:sz w:val="21"/>
        </w:rPr>
        <w:t>Psychotherapy</w:t>
      </w:r>
      <w:r>
        <w:rPr>
          <w:i/>
          <w:color w:val="332F31"/>
          <w:spacing w:val="-2"/>
          <w:sz w:val="21"/>
        </w:rPr>
        <w:t> </w:t>
      </w:r>
      <w:r>
        <w:rPr>
          <w:i/>
          <w:color w:val="332F31"/>
          <w:sz w:val="21"/>
        </w:rPr>
        <w:t>and Substance</w:t>
      </w:r>
      <w:r>
        <w:rPr>
          <w:i/>
          <w:color w:val="332F31"/>
          <w:spacing w:val="-4"/>
          <w:sz w:val="21"/>
        </w:rPr>
        <w:t> </w:t>
      </w:r>
      <w:r>
        <w:rPr>
          <w:i/>
          <w:color w:val="332F31"/>
          <w:sz w:val="21"/>
        </w:rPr>
        <w:t>Abuse:</w:t>
      </w:r>
      <w:r>
        <w:rPr>
          <w:i/>
          <w:color w:val="332F31"/>
          <w:spacing w:val="-13"/>
          <w:sz w:val="21"/>
        </w:rPr>
        <w:t> </w:t>
      </w:r>
      <w:r>
        <w:rPr>
          <w:i/>
          <w:color w:val="332F31"/>
          <w:sz w:val="21"/>
        </w:rPr>
        <w:t>A</w:t>
      </w:r>
      <w:r>
        <w:rPr>
          <w:i/>
          <w:color w:val="332F31"/>
          <w:sz w:val="21"/>
        </w:rPr>
        <w:t> Practitioner's</w:t>
      </w:r>
      <w:r>
        <w:rPr>
          <w:i/>
          <w:color w:val="332F31"/>
          <w:spacing w:val="-4"/>
          <w:sz w:val="21"/>
        </w:rPr>
        <w:t> </w:t>
      </w:r>
      <w:r>
        <w:rPr>
          <w:i/>
          <w:color w:val="332F31"/>
          <w:sz w:val="21"/>
        </w:rPr>
        <w:t>Handbook.</w:t>
      </w:r>
      <w:r>
        <w:rPr>
          <w:i/>
          <w:color w:val="332F31"/>
          <w:spacing w:val="40"/>
          <w:sz w:val="21"/>
        </w:rPr>
        <w:t> </w:t>
      </w:r>
      <w:r>
        <w:rPr>
          <w:color w:val="332F31"/>
          <w:sz w:val="20"/>
        </w:rPr>
        <w:t>New York:</w:t>
      </w:r>
      <w:r>
        <w:rPr>
          <w:color w:val="332F31"/>
          <w:spacing w:val="-12"/>
          <w:sz w:val="20"/>
        </w:rPr>
        <w:t> </w:t>
      </w:r>
      <w:r>
        <w:rPr>
          <w:color w:val="332F31"/>
          <w:sz w:val="20"/>
        </w:rPr>
        <w:t>Guilford </w:t>
      </w:r>
      <w:r>
        <w:rPr>
          <w:color w:val="332F31"/>
          <w:w w:val="105"/>
          <w:sz w:val="20"/>
        </w:rPr>
        <w:t>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223-242.</w:t>
      </w:r>
    </w:p>
    <w:p>
      <w:pPr>
        <w:spacing w:line="304" w:lineRule="auto" w:before="120"/>
        <w:ind w:left="732" w:right="132" w:hanging="269"/>
        <w:jc w:val="left"/>
        <w:rPr>
          <w:sz w:val="20"/>
        </w:rPr>
      </w:pPr>
      <w:r>
        <w:rPr>
          <w:color w:val="332F31"/>
          <w:sz w:val="20"/>
        </w:rPr>
        <w:t>Berg, I.K., and</w:t>
      </w:r>
      <w:r>
        <w:rPr>
          <w:color w:val="332F31"/>
          <w:spacing w:val="40"/>
          <w:sz w:val="20"/>
        </w:rPr>
        <w:t> </w:t>
      </w:r>
      <w:r>
        <w:rPr>
          <w:color w:val="332F31"/>
          <w:sz w:val="20"/>
        </w:rPr>
        <w:t>Miller, S.D.</w:t>
      </w:r>
      <w:r>
        <w:rPr>
          <w:color w:val="332F31"/>
          <w:spacing w:val="-10"/>
          <w:sz w:val="20"/>
        </w:rPr>
        <w:t> </w:t>
      </w:r>
      <w:r>
        <w:rPr>
          <w:i/>
          <w:color w:val="332F31"/>
          <w:sz w:val="21"/>
        </w:rPr>
        <w:t>Working With the</w:t>
      </w:r>
      <w:r>
        <w:rPr>
          <w:i/>
          <w:color w:val="332F31"/>
          <w:sz w:val="21"/>
        </w:rPr>
        <w:t> Problem Drinker.</w:t>
      </w:r>
      <w:r>
        <w:rPr>
          <w:i/>
          <w:color w:val="332F31"/>
          <w:spacing w:val="40"/>
          <w:sz w:val="21"/>
        </w:rPr>
        <w:t> </w:t>
      </w:r>
      <w:r>
        <w:rPr>
          <w:color w:val="332F31"/>
          <w:sz w:val="20"/>
        </w:rPr>
        <w:t>New</w:t>
      </w:r>
      <w:r>
        <w:rPr>
          <w:color w:val="332F31"/>
          <w:spacing w:val="40"/>
          <w:sz w:val="20"/>
        </w:rPr>
        <w:t> </w:t>
      </w:r>
      <w:r>
        <w:rPr>
          <w:color w:val="332F31"/>
          <w:sz w:val="20"/>
        </w:rPr>
        <w:t>York:</w:t>
      </w:r>
      <w:r>
        <w:rPr>
          <w:color w:val="332F31"/>
          <w:spacing w:val="-3"/>
          <w:sz w:val="20"/>
        </w:rPr>
        <w:t> </w:t>
      </w:r>
      <w:r>
        <w:rPr>
          <w:color w:val="332F31"/>
          <w:sz w:val="20"/>
        </w:rPr>
        <w:t>W.W. Norton, </w:t>
      </w:r>
      <w:r>
        <w:rPr>
          <w:color w:val="332F31"/>
          <w:spacing w:val="-2"/>
          <w:sz w:val="20"/>
        </w:rPr>
        <w:t>1992.</w:t>
      </w:r>
    </w:p>
    <w:p>
      <w:pPr>
        <w:spacing w:line="304" w:lineRule="auto" w:before="128"/>
        <w:ind w:left="732" w:right="36" w:hanging="269"/>
        <w:jc w:val="left"/>
        <w:rPr>
          <w:sz w:val="20"/>
        </w:rPr>
      </w:pPr>
      <w:r>
        <w:rPr>
          <w:color w:val="332F31"/>
          <w:w w:val="105"/>
          <w:sz w:val="20"/>
        </w:rPr>
        <w:t>Berg, I.K., and</w:t>
      </w:r>
      <w:r>
        <w:rPr>
          <w:color w:val="332F31"/>
          <w:spacing w:val="40"/>
          <w:w w:val="105"/>
          <w:sz w:val="20"/>
        </w:rPr>
        <w:t> </w:t>
      </w:r>
      <w:r>
        <w:rPr>
          <w:color w:val="332F31"/>
          <w:w w:val="105"/>
          <w:sz w:val="20"/>
        </w:rPr>
        <w:t>Reuss, N.</w:t>
      </w:r>
      <w:r>
        <w:rPr>
          <w:color w:val="332F31"/>
          <w:spacing w:val="40"/>
          <w:w w:val="105"/>
          <w:sz w:val="20"/>
        </w:rPr>
        <w:t> </w:t>
      </w:r>
      <w:r>
        <w:rPr>
          <w:color w:val="332F31"/>
          <w:w w:val="105"/>
          <w:sz w:val="20"/>
        </w:rPr>
        <w:t>Solution-focused brief therapy: Treating substance abuse.</w:t>
      </w:r>
      <w:r>
        <w:rPr>
          <w:color w:val="332F31"/>
          <w:spacing w:val="40"/>
          <w:w w:val="105"/>
          <w:sz w:val="20"/>
        </w:rPr>
        <w:t> </w:t>
      </w:r>
      <w:r>
        <w:rPr>
          <w:i/>
          <w:color w:val="332F31"/>
          <w:w w:val="105"/>
          <w:sz w:val="21"/>
        </w:rPr>
        <w:t>Current</w:t>
      </w:r>
      <w:r>
        <w:rPr>
          <w:i/>
          <w:color w:val="332F31"/>
          <w:w w:val="105"/>
          <w:sz w:val="21"/>
        </w:rPr>
        <w:t> </w:t>
      </w:r>
      <w:r>
        <w:rPr>
          <w:i/>
          <w:color w:val="332F31"/>
          <w:w w:val="95"/>
          <w:sz w:val="21"/>
        </w:rPr>
        <w:t>Thinking and Research in Brief Therapy</w:t>
      </w:r>
      <w:r>
        <w:rPr>
          <w:i/>
          <w:color w:val="332F31"/>
          <w:spacing w:val="40"/>
          <w:sz w:val="21"/>
        </w:rPr>
        <w:t> </w:t>
      </w:r>
      <w:r>
        <w:rPr>
          <w:color w:val="332F31"/>
          <w:w w:val="95"/>
          <w:sz w:val="20"/>
        </w:rPr>
        <w:t>2:57-83, </w:t>
      </w:r>
      <w:r>
        <w:rPr>
          <w:color w:val="332F31"/>
          <w:spacing w:val="-2"/>
          <w:w w:val="105"/>
          <w:sz w:val="20"/>
        </w:rPr>
        <w:t>1998.</w:t>
      </w:r>
    </w:p>
    <w:p>
      <w:pPr>
        <w:spacing w:line="309" w:lineRule="auto" w:before="115"/>
        <w:ind w:left="747" w:right="132" w:hanging="285"/>
        <w:jc w:val="left"/>
        <w:rPr>
          <w:sz w:val="20"/>
        </w:rPr>
      </w:pPr>
      <w:r>
        <w:rPr>
          <w:color w:val="332F31"/>
          <w:spacing w:val="-2"/>
          <w:w w:val="105"/>
          <w:sz w:val="20"/>
        </w:rPr>
        <w:t>Bernstein,</w:t>
      </w:r>
      <w:r>
        <w:rPr>
          <w:color w:val="332F31"/>
          <w:spacing w:val="-12"/>
          <w:w w:val="105"/>
          <w:sz w:val="20"/>
        </w:rPr>
        <w:t> </w:t>
      </w:r>
      <w:r>
        <w:rPr>
          <w:color w:val="332F31"/>
          <w:spacing w:val="-2"/>
          <w:w w:val="105"/>
          <w:sz w:val="20"/>
        </w:rPr>
        <w:t>S.,</w:t>
      </w:r>
      <w:r>
        <w:rPr>
          <w:color w:val="332F31"/>
          <w:spacing w:val="-11"/>
          <w:w w:val="105"/>
          <w:sz w:val="20"/>
        </w:rPr>
        <w:t> </w:t>
      </w:r>
      <w:r>
        <w:rPr>
          <w:color w:val="332F31"/>
          <w:spacing w:val="-2"/>
          <w:w w:val="105"/>
          <w:sz w:val="20"/>
        </w:rPr>
        <w:t>ed.</w:t>
      </w:r>
      <w:r>
        <w:rPr>
          <w:color w:val="332F31"/>
          <w:spacing w:val="43"/>
          <w:w w:val="105"/>
          <w:sz w:val="20"/>
        </w:rPr>
        <w:t> </w:t>
      </w:r>
      <w:r>
        <w:rPr>
          <w:i/>
          <w:color w:val="332F31"/>
          <w:spacing w:val="-2"/>
          <w:w w:val="105"/>
          <w:sz w:val="21"/>
        </w:rPr>
        <w:t>Explorations</w:t>
      </w:r>
      <w:r>
        <w:rPr>
          <w:i/>
          <w:color w:val="332F31"/>
          <w:spacing w:val="7"/>
          <w:w w:val="105"/>
          <w:sz w:val="21"/>
        </w:rPr>
        <w:t> </w:t>
      </w:r>
      <w:r>
        <w:rPr>
          <w:i/>
          <w:color w:val="332F31"/>
          <w:spacing w:val="-2"/>
          <w:w w:val="105"/>
          <w:sz w:val="21"/>
        </w:rPr>
        <w:t>in</w:t>
      </w:r>
      <w:r>
        <w:rPr>
          <w:i/>
          <w:color w:val="332F31"/>
          <w:spacing w:val="-13"/>
          <w:w w:val="105"/>
          <w:sz w:val="21"/>
        </w:rPr>
        <w:t> </w:t>
      </w:r>
      <w:r>
        <w:rPr>
          <w:i/>
          <w:color w:val="332F31"/>
          <w:spacing w:val="-2"/>
          <w:w w:val="105"/>
          <w:sz w:val="21"/>
        </w:rPr>
        <w:t>Group</w:t>
      </w:r>
      <w:r>
        <w:rPr>
          <w:i/>
          <w:color w:val="332F31"/>
          <w:spacing w:val="-21"/>
          <w:w w:val="105"/>
          <w:sz w:val="21"/>
        </w:rPr>
        <w:t> </w:t>
      </w:r>
      <w:r>
        <w:rPr>
          <w:i/>
          <w:color w:val="332F31"/>
          <w:spacing w:val="-2"/>
          <w:w w:val="105"/>
          <w:sz w:val="21"/>
        </w:rPr>
        <w:t>Work.</w:t>
      </w:r>
      <w:r>
        <w:rPr>
          <w:i/>
          <w:color w:val="332F31"/>
          <w:spacing w:val="-2"/>
          <w:w w:val="105"/>
          <w:sz w:val="21"/>
        </w:rPr>
        <w:t> </w:t>
      </w:r>
      <w:r>
        <w:rPr>
          <w:color w:val="332F31"/>
          <w:w w:val="105"/>
          <w:sz w:val="20"/>
        </w:rPr>
        <w:t>Boston: Boston University School of Social Work,</w:t>
      </w:r>
      <w:r>
        <w:rPr>
          <w:color w:val="332F31"/>
          <w:spacing w:val="-19"/>
          <w:w w:val="105"/>
          <w:sz w:val="20"/>
        </w:rPr>
        <w:t> </w:t>
      </w:r>
      <w:r>
        <w:rPr>
          <w:color w:val="332F31"/>
          <w:w w:val="105"/>
          <w:sz w:val="20"/>
        </w:rPr>
        <w:t>1965.</w:t>
      </w:r>
    </w:p>
    <w:p>
      <w:pPr>
        <w:pStyle w:val="BodyText"/>
        <w:spacing w:line="307" w:lineRule="auto" w:before="128"/>
        <w:ind w:left="749" w:right="36" w:hanging="286"/>
      </w:pPr>
      <w:r>
        <w:rPr>
          <w:color w:val="332F31"/>
          <w:w w:val="105"/>
        </w:rPr>
        <w:t>Bien, T.H.; Miller, W.R.;</w:t>
      </w:r>
      <w:r>
        <w:rPr>
          <w:color w:val="332F31"/>
          <w:spacing w:val="-2"/>
          <w:w w:val="105"/>
        </w:rPr>
        <w:t> </w:t>
      </w:r>
      <w:r>
        <w:rPr>
          <w:color w:val="332F31"/>
          <w:w w:val="105"/>
        </w:rPr>
        <w:t>and</w:t>
      </w:r>
      <w:r>
        <w:rPr>
          <w:color w:val="332F31"/>
          <w:spacing w:val="40"/>
          <w:w w:val="105"/>
        </w:rPr>
        <w:t> </w:t>
      </w:r>
      <w:r>
        <w:rPr>
          <w:color w:val="332F31"/>
          <w:w w:val="105"/>
        </w:rPr>
        <w:t>Tonigan, J.S.</w:t>
      </w:r>
      <w:r>
        <w:rPr>
          <w:color w:val="332F31"/>
          <w:spacing w:val="40"/>
          <w:w w:val="105"/>
        </w:rPr>
        <w:t> </w:t>
      </w:r>
      <w:r>
        <w:rPr>
          <w:color w:val="332F31"/>
          <w:w w:val="105"/>
        </w:rPr>
        <w:t>Brief interventions for alcohol problems: A review. </w:t>
      </w:r>
      <w:r>
        <w:rPr>
          <w:i/>
          <w:color w:val="332F31"/>
          <w:w w:val="105"/>
          <w:sz w:val="21"/>
        </w:rPr>
        <w:t>Addiction</w:t>
      </w:r>
      <w:r>
        <w:rPr>
          <w:i/>
          <w:color w:val="332F31"/>
          <w:spacing w:val="40"/>
          <w:w w:val="105"/>
          <w:sz w:val="21"/>
        </w:rPr>
        <w:t> </w:t>
      </w:r>
      <w:r>
        <w:rPr>
          <w:color w:val="332F31"/>
          <w:w w:val="105"/>
        </w:rPr>
        <w:t>88:315-336, 1993.</w:t>
      </w:r>
    </w:p>
    <w:p>
      <w:pPr>
        <w:spacing w:line="307" w:lineRule="auto" w:before="121"/>
        <w:ind w:left="741" w:right="41" w:hanging="279"/>
        <w:jc w:val="left"/>
        <w:rPr>
          <w:sz w:val="20"/>
        </w:rPr>
      </w:pPr>
      <w:r>
        <w:rPr>
          <w:color w:val="332F31"/>
          <w:w w:val="105"/>
          <w:sz w:val="20"/>
        </w:rPr>
        <w:t>Bigelow, G.E.; Stitzer, M.L.; and</w:t>
      </w:r>
      <w:r>
        <w:rPr>
          <w:color w:val="332F31"/>
          <w:spacing w:val="40"/>
          <w:w w:val="105"/>
          <w:sz w:val="20"/>
        </w:rPr>
        <w:t> </w:t>
      </w:r>
      <w:r>
        <w:rPr>
          <w:color w:val="332F31"/>
          <w:w w:val="105"/>
          <w:sz w:val="20"/>
        </w:rPr>
        <w:t>Liebson, I.A. The role of behavioral contingency</w:t>
      </w:r>
      <w:r>
        <w:rPr>
          <w:color w:val="332F31"/>
          <w:spacing w:val="40"/>
          <w:w w:val="105"/>
          <w:sz w:val="20"/>
        </w:rPr>
        <w:t> </w:t>
      </w:r>
      <w:r>
        <w:rPr>
          <w:color w:val="332F31"/>
          <w:w w:val="105"/>
          <w:sz w:val="20"/>
        </w:rPr>
        <w:t>management in drug abuse treatment.</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Grabowski, J.;</w:t>
      </w:r>
      <w:r>
        <w:rPr>
          <w:color w:val="332F31"/>
          <w:spacing w:val="-9"/>
          <w:w w:val="105"/>
          <w:sz w:val="20"/>
        </w:rPr>
        <w:t> </w:t>
      </w:r>
      <w:r>
        <w:rPr>
          <w:color w:val="332F31"/>
          <w:w w:val="105"/>
          <w:sz w:val="20"/>
        </w:rPr>
        <w:t>Stitzer, M.L.; and</w:t>
      </w:r>
      <w:r>
        <w:rPr>
          <w:color w:val="332F31"/>
          <w:spacing w:val="40"/>
          <w:w w:val="105"/>
          <w:sz w:val="20"/>
        </w:rPr>
        <w:t> </w:t>
      </w:r>
      <w:r>
        <w:rPr>
          <w:color w:val="332F31"/>
          <w:w w:val="105"/>
          <w:sz w:val="20"/>
        </w:rPr>
        <w:t>Henningfeld, </w:t>
      </w:r>
      <w:r>
        <w:rPr>
          <w:color w:val="332F31"/>
          <w:sz w:val="20"/>
        </w:rPr>
        <w:t>J.E.,</w:t>
      </w:r>
      <w:r>
        <w:rPr>
          <w:color w:val="332F31"/>
          <w:spacing w:val="-13"/>
          <w:sz w:val="20"/>
        </w:rPr>
        <w:t> </w:t>
      </w:r>
      <w:r>
        <w:rPr>
          <w:color w:val="332F31"/>
          <w:sz w:val="20"/>
        </w:rPr>
        <w:t>eds.</w:t>
      </w:r>
      <w:r>
        <w:rPr>
          <w:color w:val="332F31"/>
          <w:spacing w:val="20"/>
          <w:sz w:val="20"/>
        </w:rPr>
        <w:t> </w:t>
      </w:r>
      <w:r>
        <w:rPr>
          <w:i/>
          <w:color w:val="332F31"/>
          <w:sz w:val="21"/>
        </w:rPr>
        <w:t>Behavioral</w:t>
      </w:r>
      <w:r>
        <w:rPr>
          <w:i/>
          <w:color w:val="332F31"/>
          <w:spacing w:val="2"/>
          <w:sz w:val="21"/>
        </w:rPr>
        <w:t> </w:t>
      </w:r>
      <w:r>
        <w:rPr>
          <w:i/>
          <w:color w:val="332F31"/>
          <w:sz w:val="21"/>
        </w:rPr>
        <w:t>Intervention</w:t>
      </w:r>
      <w:r>
        <w:rPr>
          <w:i/>
          <w:color w:val="332F31"/>
          <w:spacing w:val="-5"/>
          <w:sz w:val="21"/>
        </w:rPr>
        <w:t> </w:t>
      </w:r>
      <w:r>
        <w:rPr>
          <w:i/>
          <w:color w:val="332F31"/>
          <w:sz w:val="21"/>
        </w:rPr>
        <w:t>Techniques</w:t>
      </w:r>
      <w:r>
        <w:rPr>
          <w:i/>
          <w:color w:val="332F31"/>
          <w:spacing w:val="-8"/>
          <w:sz w:val="21"/>
        </w:rPr>
        <w:t> </w:t>
      </w:r>
      <w:r>
        <w:rPr>
          <w:i/>
          <w:color w:val="332F31"/>
          <w:sz w:val="21"/>
        </w:rPr>
        <w:t>in</w:t>
      </w:r>
      <w:r>
        <w:rPr>
          <w:i/>
          <w:color w:val="332F31"/>
          <w:sz w:val="21"/>
        </w:rPr>
        <w:t> </w:t>
      </w:r>
      <w:r>
        <w:rPr>
          <w:i/>
          <w:color w:val="332F31"/>
          <w:w w:val="105"/>
          <w:sz w:val="21"/>
        </w:rPr>
        <w:t>Drug Abuse</w:t>
      </w:r>
      <w:r>
        <w:rPr>
          <w:i/>
          <w:color w:val="332F31"/>
          <w:spacing w:val="-3"/>
          <w:w w:val="105"/>
          <w:sz w:val="21"/>
        </w:rPr>
        <w:t> </w:t>
      </w:r>
      <w:r>
        <w:rPr>
          <w:i/>
          <w:color w:val="332F31"/>
          <w:w w:val="105"/>
          <w:sz w:val="21"/>
        </w:rPr>
        <w:t>Treatment.</w:t>
      </w:r>
      <w:r>
        <w:rPr>
          <w:i/>
          <w:color w:val="332F31"/>
          <w:spacing w:val="40"/>
          <w:w w:val="105"/>
          <w:sz w:val="21"/>
        </w:rPr>
        <w:t> </w:t>
      </w:r>
      <w:r>
        <w:rPr>
          <w:color w:val="332F31"/>
          <w:w w:val="105"/>
          <w:sz w:val="20"/>
        </w:rPr>
        <w:t>NIDA Research Monograph Series, Number 46.</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w:t>
      </w:r>
    </w:p>
    <w:p>
      <w:pPr>
        <w:pStyle w:val="BodyText"/>
        <w:spacing w:line="316" w:lineRule="auto" w:before="10"/>
        <w:ind w:left="750" w:right="36" w:firstLine="7"/>
      </w:pPr>
      <w:r>
        <w:rPr>
          <w:color w:val="332F31"/>
          <w:w w:val="105"/>
        </w:rPr>
        <w:t>No.</w:t>
      </w:r>
      <w:r>
        <w:rPr>
          <w:color w:val="332F31"/>
          <w:spacing w:val="-5"/>
          <w:w w:val="105"/>
        </w:rPr>
        <w:t> </w:t>
      </w:r>
      <w:r>
        <w:rPr>
          <w:color w:val="332F31"/>
          <w:w w:val="105"/>
        </w:rPr>
        <w:t>(ADM)</w:t>
      </w:r>
      <w:r>
        <w:rPr>
          <w:color w:val="332F31"/>
          <w:spacing w:val="-4"/>
          <w:w w:val="105"/>
        </w:rPr>
        <w:t> </w:t>
      </w:r>
      <w:r>
        <w:rPr>
          <w:color w:val="332F31"/>
          <w:w w:val="105"/>
        </w:rPr>
        <w:t>84-1282.</w:t>
      </w:r>
      <w:r>
        <w:rPr>
          <w:color w:val="332F31"/>
          <w:spacing w:val="40"/>
          <w:w w:val="105"/>
        </w:rPr>
        <w:t> </w:t>
      </w:r>
      <w:r>
        <w:rPr>
          <w:color w:val="332F31"/>
          <w:w w:val="105"/>
        </w:rPr>
        <w:t>Rockville, MD:</w:t>
      </w:r>
      <w:r>
        <w:rPr>
          <w:color w:val="332F31"/>
          <w:spacing w:val="-5"/>
          <w:w w:val="105"/>
        </w:rPr>
        <w:t> </w:t>
      </w:r>
      <w:r>
        <w:rPr>
          <w:color w:val="332F31"/>
          <w:w w:val="105"/>
        </w:rPr>
        <w:t>National Institute on Drug Abuse, 1984.</w:t>
      </w:r>
      <w:r>
        <w:rPr>
          <w:color w:val="332F31"/>
          <w:spacing w:val="40"/>
          <w:w w:val="105"/>
        </w:rPr>
        <w:t> </w:t>
      </w:r>
      <w:r>
        <w:rPr>
          <w:color w:val="332F31"/>
          <w:w w:val="105"/>
        </w:rPr>
        <w:t>pp.</w:t>
      </w:r>
      <w:r>
        <w:rPr>
          <w:color w:val="332F31"/>
          <w:spacing w:val="40"/>
          <w:w w:val="105"/>
        </w:rPr>
        <w:t> </w:t>
      </w:r>
      <w:r>
        <w:rPr>
          <w:color w:val="332F31"/>
          <w:w w:val="105"/>
        </w:rPr>
        <w:t>36-52.</w:t>
      </w:r>
    </w:p>
    <w:p>
      <w:pPr>
        <w:spacing w:line="307" w:lineRule="auto" w:before="118"/>
        <w:ind w:left="748" w:right="132" w:hanging="285"/>
        <w:jc w:val="left"/>
        <w:rPr>
          <w:sz w:val="20"/>
        </w:rPr>
      </w:pPr>
      <w:r>
        <w:rPr>
          <w:color w:val="332F31"/>
          <w:w w:val="105"/>
          <w:sz w:val="20"/>
        </w:rPr>
        <w:t>Binder, J.L., and</w:t>
      </w:r>
      <w:r>
        <w:rPr>
          <w:color w:val="332F31"/>
          <w:spacing w:val="40"/>
          <w:w w:val="105"/>
          <w:sz w:val="20"/>
        </w:rPr>
        <w:t> </w:t>
      </w:r>
      <w:r>
        <w:rPr>
          <w:color w:val="332F31"/>
          <w:w w:val="105"/>
          <w:sz w:val="20"/>
        </w:rPr>
        <w:t>Strupp, H.H.</w:t>
      </w:r>
      <w:r>
        <w:rPr>
          <w:color w:val="332F31"/>
          <w:spacing w:val="40"/>
          <w:w w:val="105"/>
          <w:sz w:val="20"/>
        </w:rPr>
        <w:t> </w:t>
      </w:r>
      <w:r>
        <w:rPr>
          <w:color w:val="332F31"/>
          <w:w w:val="105"/>
          <w:sz w:val="20"/>
        </w:rPr>
        <w:t>The Vanderbilt approach to time-limited dynamic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4"/>
          <w:w w:val="105"/>
          <w:sz w:val="20"/>
        </w:rPr>
        <w:t> </w:t>
      </w:r>
      <w:r>
        <w:rPr>
          <w:i/>
          <w:color w:val="332F31"/>
          <w:w w:val="105"/>
          <w:sz w:val="21"/>
        </w:rPr>
        <w:t>Handbook</w:t>
      </w:r>
      <w:r>
        <w:rPr>
          <w:i/>
          <w:color w:val="332F31"/>
          <w:spacing w:val="-5"/>
          <w:w w:val="105"/>
          <w:sz w:val="21"/>
        </w:rPr>
        <w:t> </w:t>
      </w:r>
      <w:r>
        <w:rPr>
          <w:i/>
          <w:color w:val="332F31"/>
          <w:w w:val="105"/>
          <w:sz w:val="21"/>
        </w:rPr>
        <w:t>of</w:t>
      </w:r>
      <w:r>
        <w:rPr>
          <w:i/>
          <w:color w:val="332F31"/>
          <w:spacing w:val="-10"/>
          <w:w w:val="105"/>
          <w:sz w:val="21"/>
        </w:rPr>
        <w:t> </w:t>
      </w:r>
      <w:r>
        <w:rPr>
          <w:i/>
          <w:color w:val="332F31"/>
          <w:w w:val="105"/>
          <w:sz w:val="21"/>
        </w:rPr>
        <w:t>Short-Term</w:t>
      </w:r>
      <w:r>
        <w:rPr>
          <w:i/>
          <w:color w:val="332F31"/>
          <w:w w:val="105"/>
          <w:sz w:val="21"/>
        </w:rPr>
        <w:t> Dynamic</w:t>
      </w:r>
      <w:r>
        <w:rPr>
          <w:i/>
          <w:color w:val="332F31"/>
          <w:spacing w:val="-6"/>
          <w:w w:val="105"/>
          <w:sz w:val="21"/>
        </w:rPr>
        <w:t> </w:t>
      </w:r>
      <w:r>
        <w:rPr>
          <w:i/>
          <w:color w:val="332F31"/>
          <w:w w:val="105"/>
          <w:sz w:val="21"/>
        </w:rPr>
        <w:t>Psychotherapy.</w:t>
      </w:r>
      <w:r>
        <w:rPr>
          <w:i/>
          <w:color w:val="332F31"/>
          <w:spacing w:val="15"/>
          <w:w w:val="105"/>
          <w:sz w:val="21"/>
        </w:rPr>
        <w:t> </w:t>
      </w:r>
      <w:r>
        <w:rPr>
          <w:color w:val="332F31"/>
          <w:w w:val="105"/>
          <w:sz w:val="20"/>
        </w:rPr>
        <w:t>New</w:t>
      </w:r>
      <w:r>
        <w:rPr>
          <w:color w:val="332F31"/>
          <w:spacing w:val="-12"/>
          <w:w w:val="105"/>
          <w:sz w:val="20"/>
        </w:rPr>
        <w:t> </w:t>
      </w:r>
      <w:r>
        <w:rPr>
          <w:color w:val="332F31"/>
          <w:w w:val="105"/>
          <w:sz w:val="20"/>
        </w:rPr>
        <w:t>York:</w:t>
      </w:r>
      <w:r>
        <w:rPr>
          <w:color w:val="332F31"/>
          <w:spacing w:val="-14"/>
          <w:w w:val="105"/>
          <w:sz w:val="20"/>
        </w:rPr>
        <w:t> </w:t>
      </w:r>
      <w:r>
        <w:rPr>
          <w:color w:val="332F31"/>
          <w:w w:val="105"/>
          <w:sz w:val="20"/>
        </w:rPr>
        <w:t>Basic Books, 1991.</w:t>
      </w:r>
      <w:r>
        <w:rPr>
          <w:color w:val="332F31"/>
          <w:spacing w:val="40"/>
          <w:w w:val="105"/>
          <w:sz w:val="20"/>
        </w:rPr>
        <w:t> </w:t>
      </w:r>
      <w:r>
        <w:rPr>
          <w:color w:val="332F31"/>
          <w:w w:val="105"/>
          <w:sz w:val="20"/>
        </w:rPr>
        <w:t>pp. 137-165.</w:t>
      </w:r>
    </w:p>
    <w:p>
      <w:pPr>
        <w:spacing w:line="295" w:lineRule="auto" w:before="118"/>
        <w:ind w:left="760" w:right="132" w:hanging="297"/>
        <w:jc w:val="left"/>
        <w:rPr>
          <w:sz w:val="20"/>
        </w:rPr>
      </w:pPr>
      <w:r>
        <w:rPr>
          <w:color w:val="332F31"/>
          <w:spacing w:val="-2"/>
          <w:sz w:val="20"/>
        </w:rPr>
        <w:t>Bion,</w:t>
      </w:r>
      <w:r>
        <w:rPr>
          <w:color w:val="332F31"/>
          <w:spacing w:val="-11"/>
          <w:sz w:val="20"/>
        </w:rPr>
        <w:t> </w:t>
      </w:r>
      <w:r>
        <w:rPr>
          <w:color w:val="332F31"/>
          <w:spacing w:val="-2"/>
          <w:sz w:val="20"/>
        </w:rPr>
        <w:t>W.R.</w:t>
      </w:r>
      <w:r>
        <w:rPr>
          <w:color w:val="332F31"/>
          <w:spacing w:val="27"/>
          <w:sz w:val="20"/>
        </w:rPr>
        <w:t> </w:t>
      </w:r>
      <w:r>
        <w:rPr>
          <w:i/>
          <w:color w:val="332F31"/>
          <w:spacing w:val="-2"/>
          <w:sz w:val="21"/>
        </w:rPr>
        <w:t>Experiences</w:t>
      </w:r>
      <w:r>
        <w:rPr>
          <w:i/>
          <w:color w:val="332F31"/>
          <w:spacing w:val="-10"/>
          <w:sz w:val="21"/>
        </w:rPr>
        <w:t> </w:t>
      </w:r>
      <w:r>
        <w:rPr>
          <w:i/>
          <w:color w:val="332F31"/>
          <w:spacing w:val="-2"/>
          <w:sz w:val="21"/>
        </w:rPr>
        <w:t>in</w:t>
      </w:r>
      <w:r>
        <w:rPr>
          <w:i/>
          <w:color w:val="332F31"/>
          <w:spacing w:val="-11"/>
          <w:sz w:val="21"/>
        </w:rPr>
        <w:t> </w:t>
      </w:r>
      <w:r>
        <w:rPr>
          <w:i/>
          <w:color w:val="332F31"/>
          <w:spacing w:val="-2"/>
          <w:sz w:val="21"/>
        </w:rPr>
        <w:t>Groups,</w:t>
      </w:r>
      <w:r>
        <w:rPr>
          <w:i/>
          <w:color w:val="332F31"/>
          <w:spacing w:val="-11"/>
          <w:sz w:val="21"/>
        </w:rPr>
        <w:t> </w:t>
      </w:r>
      <w:r>
        <w:rPr>
          <w:i/>
          <w:color w:val="332F31"/>
          <w:spacing w:val="-2"/>
          <w:sz w:val="21"/>
        </w:rPr>
        <w:t>and Other</w:t>
      </w:r>
      <w:r>
        <w:rPr>
          <w:i/>
          <w:color w:val="332F31"/>
          <w:spacing w:val="-2"/>
          <w:sz w:val="21"/>
        </w:rPr>
        <w:t> </w:t>
      </w:r>
      <w:r>
        <w:rPr>
          <w:i/>
          <w:color w:val="332F31"/>
          <w:sz w:val="21"/>
        </w:rPr>
        <w:t>Papers.</w:t>
      </w:r>
      <w:r>
        <w:rPr>
          <w:i/>
          <w:color w:val="332F31"/>
          <w:spacing w:val="40"/>
          <w:sz w:val="21"/>
        </w:rPr>
        <w:t> </w:t>
      </w:r>
      <w:r>
        <w:rPr>
          <w:color w:val="332F31"/>
          <w:sz w:val="20"/>
        </w:rPr>
        <w:t>New</w:t>
      </w:r>
      <w:r>
        <w:rPr>
          <w:color w:val="332F31"/>
          <w:spacing w:val="80"/>
          <w:sz w:val="20"/>
        </w:rPr>
        <w:t> </w:t>
      </w:r>
      <w:r>
        <w:rPr>
          <w:color w:val="332F31"/>
          <w:sz w:val="20"/>
        </w:rPr>
        <w:t>York: Basic Books,</w:t>
      </w:r>
      <w:r>
        <w:rPr>
          <w:color w:val="332F31"/>
          <w:spacing w:val="-5"/>
          <w:sz w:val="20"/>
        </w:rPr>
        <w:t> </w:t>
      </w:r>
      <w:r>
        <w:rPr>
          <w:color w:val="332F31"/>
          <w:sz w:val="20"/>
        </w:rPr>
        <w:t>1961.</w:t>
      </w:r>
    </w:p>
    <w:p>
      <w:pPr>
        <w:spacing w:line="304" w:lineRule="auto" w:before="136"/>
        <w:ind w:left="749" w:right="132" w:hanging="286"/>
        <w:jc w:val="left"/>
        <w:rPr>
          <w:sz w:val="20"/>
        </w:rPr>
      </w:pPr>
      <w:r>
        <w:rPr>
          <w:color w:val="332F31"/>
          <w:w w:val="105"/>
          <w:sz w:val="20"/>
        </w:rPr>
        <w:t>Birchler, G.R., and</w:t>
      </w:r>
      <w:r>
        <w:rPr>
          <w:color w:val="332F31"/>
          <w:spacing w:val="40"/>
          <w:w w:val="105"/>
          <w:sz w:val="20"/>
        </w:rPr>
        <w:t> </w:t>
      </w:r>
      <w:r>
        <w:rPr>
          <w:color w:val="332F31"/>
          <w:w w:val="105"/>
          <w:sz w:val="20"/>
        </w:rPr>
        <w:t>Webb, L.J.</w:t>
      </w:r>
      <w:r>
        <w:rPr>
          <w:color w:val="332F31"/>
          <w:spacing w:val="40"/>
          <w:w w:val="105"/>
          <w:sz w:val="20"/>
        </w:rPr>
        <w:t> </w:t>
      </w:r>
      <w:r>
        <w:rPr>
          <w:color w:val="332F31"/>
          <w:w w:val="105"/>
          <w:sz w:val="20"/>
        </w:rPr>
        <w:t>Discriminating interaction behaviors in happy and unhappy</w:t>
      </w:r>
      <w:r>
        <w:rPr>
          <w:color w:val="332F31"/>
          <w:spacing w:val="80"/>
          <w:w w:val="105"/>
          <w:sz w:val="20"/>
        </w:rPr>
        <w:t> </w:t>
      </w:r>
      <w:r>
        <w:rPr>
          <w:color w:val="332F31"/>
          <w:sz w:val="20"/>
        </w:rPr>
        <w:t>marriages. </w:t>
      </w:r>
      <w:r>
        <w:rPr>
          <w:i/>
          <w:color w:val="332F31"/>
          <w:sz w:val="21"/>
        </w:rPr>
        <w:t>Journal of</w:t>
      </w:r>
      <w:r>
        <w:rPr>
          <w:i/>
          <w:color w:val="332F31"/>
          <w:spacing w:val="-1"/>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sz w:val="20"/>
        </w:rPr>
        <w:t>45:494-495,</w:t>
      </w:r>
      <w:r>
        <w:rPr>
          <w:color w:val="332F31"/>
          <w:spacing w:val="-11"/>
          <w:w w:val="105"/>
          <w:sz w:val="20"/>
        </w:rPr>
        <w:t> </w:t>
      </w:r>
      <w:r>
        <w:rPr>
          <w:color w:val="332F31"/>
          <w:w w:val="105"/>
          <w:sz w:val="20"/>
        </w:rPr>
        <w:t>1977.</w:t>
      </w:r>
    </w:p>
    <w:p>
      <w:pPr>
        <w:pStyle w:val="BodyText"/>
        <w:spacing w:line="304" w:lineRule="auto" w:before="92"/>
        <w:ind w:left="745" w:right="895" w:hanging="283"/>
      </w:pPr>
      <w:r>
        <w:rPr/>
        <w:br w:type="column"/>
      </w:r>
      <w:r>
        <w:rPr>
          <w:color w:val="332F31"/>
          <w:w w:val="105"/>
        </w:rPr>
        <w:t>Birke,</w:t>
      </w:r>
      <w:r>
        <w:rPr>
          <w:color w:val="332F31"/>
          <w:spacing w:val="-7"/>
          <w:w w:val="105"/>
        </w:rPr>
        <w:t> </w:t>
      </w:r>
      <w:r>
        <w:rPr>
          <w:color w:val="332F31"/>
          <w:w w:val="105"/>
        </w:rPr>
        <w:t>S.A.; Edelmann, R.J.; and</w:t>
      </w:r>
      <w:r>
        <w:rPr>
          <w:color w:val="332F31"/>
          <w:spacing w:val="40"/>
          <w:w w:val="105"/>
        </w:rPr>
        <w:t> </w:t>
      </w:r>
      <w:r>
        <w:rPr>
          <w:color w:val="332F31"/>
          <w:w w:val="105"/>
        </w:rPr>
        <w:t>Davis, P.E.</w:t>
      </w:r>
      <w:r>
        <w:rPr>
          <w:color w:val="332F31"/>
          <w:spacing w:val="40"/>
          <w:w w:val="105"/>
        </w:rPr>
        <w:t> </w:t>
      </w:r>
      <w:r>
        <w:rPr>
          <w:color w:val="332F31"/>
          <w:w w:val="105"/>
        </w:rPr>
        <w:t>An analysis of the</w:t>
      </w:r>
      <w:r>
        <w:rPr>
          <w:color w:val="332F31"/>
          <w:spacing w:val="40"/>
          <w:w w:val="105"/>
        </w:rPr>
        <w:t> </w:t>
      </w:r>
      <w:r>
        <w:rPr>
          <w:color w:val="332F31"/>
          <w:w w:val="105"/>
        </w:rPr>
        <w:t>abstinence violation effect in a sample</w:t>
      </w:r>
      <w:r>
        <w:rPr>
          <w:color w:val="332F31"/>
          <w:spacing w:val="-5"/>
          <w:w w:val="105"/>
        </w:rPr>
        <w:t> </w:t>
      </w:r>
      <w:r>
        <w:rPr>
          <w:color w:val="332F31"/>
          <w:w w:val="105"/>
        </w:rPr>
        <w:t>of illicit drug</w:t>
      </w:r>
      <w:r>
        <w:rPr>
          <w:color w:val="332F31"/>
          <w:spacing w:val="-10"/>
          <w:w w:val="105"/>
        </w:rPr>
        <w:t> </w:t>
      </w:r>
      <w:r>
        <w:rPr>
          <w:color w:val="332F31"/>
          <w:w w:val="105"/>
        </w:rPr>
        <w:t>users.</w:t>
      </w:r>
      <w:r>
        <w:rPr>
          <w:color w:val="332F31"/>
          <w:spacing w:val="40"/>
          <w:w w:val="105"/>
        </w:rPr>
        <w:t> </w:t>
      </w:r>
      <w:r>
        <w:rPr>
          <w:i/>
          <w:color w:val="332F31"/>
          <w:w w:val="105"/>
          <w:sz w:val="21"/>
        </w:rPr>
        <w:t>British</w:t>
      </w:r>
      <w:r>
        <w:rPr>
          <w:i/>
          <w:color w:val="332F31"/>
          <w:spacing w:val="-2"/>
          <w:w w:val="105"/>
          <w:sz w:val="21"/>
        </w:rPr>
        <w:t> </w:t>
      </w:r>
      <w:r>
        <w:rPr>
          <w:i/>
          <w:color w:val="332F31"/>
          <w:w w:val="105"/>
          <w:sz w:val="21"/>
        </w:rPr>
        <w:t>Journal of</w:t>
      </w:r>
      <w:r>
        <w:rPr>
          <w:i/>
          <w:color w:val="332F31"/>
          <w:w w:val="105"/>
          <w:sz w:val="21"/>
        </w:rPr>
        <w:t> Addiction</w:t>
      </w:r>
      <w:r>
        <w:rPr>
          <w:i/>
          <w:color w:val="332F31"/>
          <w:spacing w:val="40"/>
          <w:w w:val="105"/>
          <w:sz w:val="21"/>
        </w:rPr>
        <w:t> </w:t>
      </w:r>
      <w:r>
        <w:rPr>
          <w:color w:val="332F31"/>
          <w:w w:val="105"/>
        </w:rPr>
        <w:t>85(10):1299-1307,</w:t>
      </w:r>
      <w:r>
        <w:rPr>
          <w:color w:val="332F31"/>
          <w:spacing w:val="-22"/>
          <w:w w:val="105"/>
        </w:rPr>
        <w:t> </w:t>
      </w:r>
      <w:r>
        <w:rPr>
          <w:color w:val="332F31"/>
          <w:w w:val="105"/>
        </w:rPr>
        <w:t>1990.</w:t>
      </w:r>
    </w:p>
    <w:p>
      <w:pPr>
        <w:pStyle w:val="BodyText"/>
        <w:spacing w:before="124"/>
        <w:ind w:left="463"/>
      </w:pPr>
      <w:r>
        <w:rPr>
          <w:color w:val="332F31"/>
          <w:w w:val="105"/>
        </w:rPr>
        <w:t>Blaine,</w:t>
      </w:r>
      <w:r>
        <w:rPr>
          <w:color w:val="332F31"/>
          <w:spacing w:val="-11"/>
          <w:w w:val="105"/>
        </w:rPr>
        <w:t> </w:t>
      </w:r>
      <w:r>
        <w:rPr>
          <w:color w:val="332F31"/>
          <w:w w:val="105"/>
        </w:rPr>
        <w:t>J.D.,</w:t>
      </w:r>
      <w:r>
        <w:rPr>
          <w:color w:val="332F31"/>
          <w:spacing w:val="-6"/>
          <w:w w:val="105"/>
        </w:rPr>
        <w:t> </w:t>
      </w:r>
      <w:r>
        <w:rPr>
          <w:color w:val="332F31"/>
          <w:w w:val="105"/>
        </w:rPr>
        <w:t>and</w:t>
      </w:r>
      <w:r>
        <w:rPr>
          <w:color w:val="332F31"/>
          <w:spacing w:val="26"/>
          <w:w w:val="105"/>
        </w:rPr>
        <w:t> </w:t>
      </w:r>
      <w:r>
        <w:rPr>
          <w:color w:val="332F31"/>
          <w:w w:val="105"/>
        </w:rPr>
        <w:t>Julius,</w:t>
      </w:r>
      <w:r>
        <w:rPr>
          <w:color w:val="332F31"/>
          <w:spacing w:val="-3"/>
          <w:w w:val="105"/>
        </w:rPr>
        <w:t> </w:t>
      </w:r>
      <w:r>
        <w:rPr>
          <w:color w:val="332F31"/>
          <w:w w:val="105"/>
        </w:rPr>
        <w:t>D.A.,</w:t>
      </w:r>
      <w:r>
        <w:rPr>
          <w:color w:val="332F31"/>
          <w:spacing w:val="-11"/>
          <w:w w:val="105"/>
        </w:rPr>
        <w:t> </w:t>
      </w:r>
      <w:r>
        <w:rPr>
          <w:color w:val="332F31"/>
          <w:spacing w:val="-4"/>
          <w:w w:val="105"/>
        </w:rPr>
        <w:t>eds.</w:t>
      </w:r>
    </w:p>
    <w:p>
      <w:pPr>
        <w:pStyle w:val="BodyText"/>
        <w:spacing w:line="312" w:lineRule="auto" w:before="63"/>
        <w:ind w:left="752" w:right="969" w:firstLine="8"/>
      </w:pPr>
      <w:r>
        <w:rPr>
          <w:i/>
          <w:color w:val="332F31"/>
          <w:spacing w:val="-2"/>
          <w:sz w:val="21"/>
        </w:rPr>
        <w:t>Psychodynamics</w:t>
      </w:r>
      <w:r>
        <w:rPr>
          <w:i/>
          <w:color w:val="332F31"/>
          <w:spacing w:val="-12"/>
          <w:sz w:val="21"/>
        </w:rPr>
        <w:t> </w:t>
      </w:r>
      <w:r>
        <w:rPr>
          <w:i/>
          <w:color w:val="332F31"/>
          <w:spacing w:val="-2"/>
          <w:sz w:val="21"/>
        </w:rPr>
        <w:t>of</w:t>
      </w:r>
      <w:r>
        <w:rPr>
          <w:i/>
          <w:color w:val="332F31"/>
          <w:spacing w:val="-7"/>
          <w:sz w:val="21"/>
        </w:rPr>
        <w:t> </w:t>
      </w:r>
      <w:r>
        <w:rPr>
          <w:i/>
          <w:color w:val="332F31"/>
          <w:spacing w:val="-2"/>
          <w:sz w:val="21"/>
        </w:rPr>
        <w:t>Drug</w:t>
      </w:r>
      <w:r>
        <w:rPr>
          <w:i/>
          <w:color w:val="332F31"/>
          <w:spacing w:val="3"/>
          <w:sz w:val="21"/>
        </w:rPr>
        <w:t> </w:t>
      </w:r>
      <w:r>
        <w:rPr>
          <w:i/>
          <w:color w:val="332F31"/>
          <w:spacing w:val="-2"/>
          <w:sz w:val="21"/>
        </w:rPr>
        <w:t>Dependence.</w:t>
      </w:r>
      <w:r>
        <w:rPr>
          <w:i/>
          <w:color w:val="332F31"/>
          <w:spacing w:val="24"/>
          <w:sz w:val="21"/>
        </w:rPr>
        <w:t> </w:t>
      </w:r>
      <w:r>
        <w:rPr>
          <w:color w:val="332F31"/>
          <w:spacing w:val="-2"/>
        </w:rPr>
        <w:t>NIDA </w:t>
      </w:r>
      <w:r>
        <w:rPr>
          <w:color w:val="332F31"/>
          <w:w w:val="105"/>
        </w:rPr>
        <w:t>Research Monograph Series, Number 12. DHEW</w:t>
      </w:r>
      <w:r>
        <w:rPr>
          <w:color w:val="332F31"/>
          <w:spacing w:val="-7"/>
          <w:w w:val="105"/>
        </w:rPr>
        <w:t> </w:t>
      </w:r>
      <w:r>
        <w:rPr>
          <w:color w:val="332F31"/>
          <w:w w:val="105"/>
        </w:rPr>
        <w:t>Pub.</w:t>
      </w:r>
      <w:r>
        <w:rPr>
          <w:color w:val="332F31"/>
          <w:spacing w:val="-6"/>
          <w:w w:val="105"/>
        </w:rPr>
        <w:t> </w:t>
      </w:r>
      <w:r>
        <w:rPr>
          <w:color w:val="332F31"/>
          <w:w w:val="105"/>
        </w:rPr>
        <w:t>No.</w:t>
      </w:r>
      <w:r>
        <w:rPr>
          <w:color w:val="332F31"/>
          <w:spacing w:val="-3"/>
          <w:w w:val="105"/>
        </w:rPr>
        <w:t> </w:t>
      </w:r>
      <w:r>
        <w:rPr>
          <w:color w:val="332F31"/>
          <w:w w:val="105"/>
        </w:rPr>
        <w:t>(ADM) 77-470.</w:t>
      </w:r>
      <w:r>
        <w:rPr>
          <w:color w:val="332F31"/>
          <w:spacing w:val="39"/>
          <w:w w:val="105"/>
        </w:rPr>
        <w:t> </w:t>
      </w:r>
      <w:r>
        <w:rPr>
          <w:color w:val="332F31"/>
          <w:w w:val="105"/>
        </w:rPr>
        <w:t>Rockville, MD: National Institute on Drug Abuse, Division of Research, 1977.</w:t>
      </w:r>
    </w:p>
    <w:p>
      <w:pPr>
        <w:pStyle w:val="BodyText"/>
        <w:spacing w:line="314" w:lineRule="auto" w:before="119"/>
        <w:ind w:left="738" w:right="895" w:hanging="275"/>
      </w:pPr>
      <w:r>
        <w:rPr>
          <w:color w:val="332F31"/>
          <w:w w:val="110"/>
        </w:rPr>
        <w:t>Blatt,</w:t>
      </w:r>
      <w:r>
        <w:rPr>
          <w:color w:val="332F31"/>
          <w:spacing w:val="-14"/>
          <w:w w:val="110"/>
        </w:rPr>
        <w:t> </w:t>
      </w:r>
      <w:r>
        <w:rPr>
          <w:color w:val="332F31"/>
          <w:w w:val="110"/>
        </w:rPr>
        <w:t>S.J.;</w:t>
      </w:r>
      <w:r>
        <w:rPr>
          <w:color w:val="332F31"/>
          <w:spacing w:val="-10"/>
          <w:w w:val="110"/>
        </w:rPr>
        <w:t> </w:t>
      </w:r>
      <w:r>
        <w:rPr>
          <w:color w:val="332F31"/>
          <w:w w:val="110"/>
        </w:rPr>
        <w:t>Quinlan,</w:t>
      </w:r>
      <w:r>
        <w:rPr>
          <w:color w:val="332F31"/>
          <w:spacing w:val="-1"/>
          <w:w w:val="110"/>
        </w:rPr>
        <w:t> </w:t>
      </w:r>
      <w:r>
        <w:rPr>
          <w:color w:val="332F31"/>
          <w:w w:val="110"/>
        </w:rPr>
        <w:t>D.M.;</w:t>
      </w:r>
      <w:r>
        <w:rPr>
          <w:color w:val="332F31"/>
          <w:spacing w:val="-9"/>
          <w:w w:val="110"/>
        </w:rPr>
        <w:t> </w:t>
      </w:r>
      <w:r>
        <w:rPr>
          <w:color w:val="332F31"/>
          <w:w w:val="110"/>
        </w:rPr>
        <w:t>Pilkonis,</w:t>
      </w:r>
      <w:r>
        <w:rPr>
          <w:color w:val="332F31"/>
          <w:spacing w:val="-5"/>
          <w:w w:val="110"/>
        </w:rPr>
        <w:t> </w:t>
      </w:r>
      <w:r>
        <w:rPr>
          <w:color w:val="332F31"/>
          <w:w w:val="110"/>
        </w:rPr>
        <w:t>P.A.;</w:t>
      </w:r>
      <w:r>
        <w:rPr>
          <w:color w:val="332F31"/>
          <w:spacing w:val="-14"/>
          <w:w w:val="110"/>
        </w:rPr>
        <w:t> </w:t>
      </w:r>
      <w:r>
        <w:rPr>
          <w:color w:val="332F31"/>
          <w:w w:val="110"/>
        </w:rPr>
        <w:t>and Shea,</w:t>
      </w:r>
      <w:r>
        <w:rPr>
          <w:color w:val="332F31"/>
          <w:spacing w:val="-14"/>
          <w:w w:val="110"/>
        </w:rPr>
        <w:t> </w:t>
      </w:r>
      <w:r>
        <w:rPr>
          <w:color w:val="332F31"/>
          <w:w w:val="110"/>
        </w:rPr>
        <w:t>M.T.</w:t>
      </w:r>
      <w:r>
        <w:rPr>
          <w:color w:val="332F31"/>
          <w:spacing w:val="24"/>
          <w:w w:val="110"/>
        </w:rPr>
        <w:t> </w:t>
      </w:r>
      <w:r>
        <w:rPr>
          <w:color w:val="332F31"/>
          <w:w w:val="110"/>
        </w:rPr>
        <w:t>Impact</w:t>
      </w:r>
      <w:r>
        <w:rPr>
          <w:color w:val="332F31"/>
          <w:spacing w:val="-14"/>
          <w:w w:val="110"/>
        </w:rPr>
        <w:t> </w:t>
      </w:r>
      <w:r>
        <w:rPr>
          <w:color w:val="332F31"/>
          <w:w w:val="110"/>
        </w:rPr>
        <w:t>of</w:t>
      </w:r>
      <w:r>
        <w:rPr>
          <w:color w:val="332F31"/>
          <w:spacing w:val="-1"/>
          <w:w w:val="110"/>
        </w:rPr>
        <w:t> </w:t>
      </w:r>
      <w:r>
        <w:rPr>
          <w:color w:val="332F31"/>
          <w:w w:val="110"/>
        </w:rPr>
        <w:t>perfectionism</w:t>
      </w:r>
      <w:r>
        <w:rPr>
          <w:color w:val="332F31"/>
          <w:spacing w:val="-9"/>
          <w:w w:val="110"/>
        </w:rPr>
        <w:t> </w:t>
      </w:r>
      <w:r>
        <w:rPr>
          <w:color w:val="332F31"/>
          <w:w w:val="110"/>
        </w:rPr>
        <w:t>and</w:t>
      </w:r>
      <w:r>
        <w:rPr>
          <w:color w:val="332F31"/>
          <w:w w:val="110"/>
        </w:rPr>
        <w:t> need for approval on the brief treatment of depression: The National Institute of Mental Health Treatment of Depression Collaborative Research Program revisited.</w:t>
      </w:r>
    </w:p>
    <w:p>
      <w:pPr>
        <w:pStyle w:val="Heading4"/>
        <w:spacing w:line="231" w:lineRule="exact" w:before="0"/>
        <w:ind w:left="757"/>
        <w:rPr>
          <w:i/>
        </w:rPr>
      </w:pPr>
      <w:r>
        <w:rPr>
          <w:i/>
          <w:color w:val="332F31"/>
          <w:w w:val="95"/>
        </w:rPr>
        <w:t>Journal</w:t>
      </w:r>
      <w:r>
        <w:rPr>
          <w:i/>
          <w:color w:val="332F31"/>
          <w:spacing w:val="-2"/>
          <w:w w:val="95"/>
        </w:rPr>
        <w:t> </w:t>
      </w:r>
      <w:r>
        <w:rPr>
          <w:i/>
          <w:color w:val="332F31"/>
          <w:w w:val="95"/>
        </w:rPr>
        <w:t>of</w:t>
      </w:r>
      <w:r>
        <w:rPr>
          <w:i/>
          <w:color w:val="332F31"/>
          <w:spacing w:val="-10"/>
          <w:w w:val="95"/>
        </w:rPr>
        <w:t> </w:t>
      </w:r>
      <w:r>
        <w:rPr>
          <w:i/>
          <w:color w:val="332F31"/>
          <w:w w:val="95"/>
        </w:rPr>
        <w:t>Consulting</w:t>
      </w:r>
      <w:r>
        <w:rPr>
          <w:i/>
          <w:color w:val="332F31"/>
          <w:spacing w:val="-3"/>
          <w:w w:val="95"/>
        </w:rPr>
        <w:t> </w:t>
      </w:r>
      <w:r>
        <w:rPr>
          <w:i/>
          <w:color w:val="332F31"/>
          <w:w w:val="95"/>
        </w:rPr>
        <w:t>and</w:t>
      </w:r>
      <w:r>
        <w:rPr>
          <w:i/>
          <w:color w:val="332F31"/>
          <w:spacing w:val="-5"/>
          <w:w w:val="95"/>
        </w:rPr>
        <w:t> </w:t>
      </w:r>
      <w:r>
        <w:rPr>
          <w:i/>
          <w:color w:val="332F31"/>
          <w:w w:val="95"/>
        </w:rPr>
        <w:t>Clinical</w:t>
      </w:r>
      <w:r>
        <w:rPr>
          <w:i/>
          <w:color w:val="332F31"/>
          <w:spacing w:val="2"/>
        </w:rPr>
        <w:t> </w:t>
      </w:r>
      <w:r>
        <w:rPr>
          <w:i/>
          <w:color w:val="332F31"/>
          <w:spacing w:val="-2"/>
          <w:w w:val="95"/>
        </w:rPr>
        <w:t>Psychology</w:t>
      </w:r>
    </w:p>
    <w:p>
      <w:pPr>
        <w:pStyle w:val="BodyText"/>
        <w:spacing w:before="61"/>
        <w:ind w:left="746"/>
      </w:pPr>
      <w:r>
        <w:rPr>
          <w:color w:val="332F31"/>
        </w:rPr>
        <w:t>63(1):125-132,</w:t>
      </w:r>
      <w:r>
        <w:rPr>
          <w:color w:val="332F31"/>
          <w:spacing w:val="9"/>
        </w:rPr>
        <w:t> </w:t>
      </w:r>
      <w:r>
        <w:rPr>
          <w:color w:val="332F31"/>
          <w:spacing w:val="-4"/>
        </w:rPr>
        <w:t>1995.</w:t>
      </w:r>
    </w:p>
    <w:p>
      <w:pPr>
        <w:spacing w:line="304" w:lineRule="auto" w:before="184"/>
        <w:ind w:left="753" w:right="1016" w:hanging="291"/>
        <w:jc w:val="both"/>
        <w:rPr>
          <w:sz w:val="20"/>
        </w:rPr>
      </w:pPr>
      <w:r>
        <w:rPr>
          <w:color w:val="332F31"/>
          <w:sz w:val="20"/>
        </w:rPr>
        <w:t>Blewett,</w:t>
      </w:r>
      <w:r>
        <w:rPr>
          <w:color w:val="332F31"/>
          <w:spacing w:val="-7"/>
          <w:sz w:val="20"/>
        </w:rPr>
        <w:t> </w:t>
      </w:r>
      <w:r>
        <w:rPr>
          <w:color w:val="332F31"/>
          <w:sz w:val="20"/>
        </w:rPr>
        <w:t>D.B.</w:t>
      </w:r>
      <w:r>
        <w:rPr>
          <w:color w:val="332F31"/>
          <w:spacing w:val="29"/>
          <w:sz w:val="20"/>
        </w:rPr>
        <w:t> </w:t>
      </w:r>
      <w:r>
        <w:rPr>
          <w:i/>
          <w:color w:val="332F31"/>
          <w:sz w:val="21"/>
        </w:rPr>
        <w:t>The</w:t>
      </w:r>
      <w:r>
        <w:rPr>
          <w:i/>
          <w:color w:val="332F31"/>
          <w:spacing w:val="-6"/>
          <w:sz w:val="21"/>
        </w:rPr>
        <w:t> </w:t>
      </w:r>
      <w:r>
        <w:rPr>
          <w:i/>
          <w:color w:val="332F31"/>
          <w:sz w:val="21"/>
        </w:rPr>
        <w:t>Frontiers</w:t>
      </w:r>
      <w:r>
        <w:rPr>
          <w:i/>
          <w:color w:val="332F31"/>
          <w:spacing w:val="-7"/>
          <w:sz w:val="21"/>
        </w:rPr>
        <w:t> </w:t>
      </w:r>
      <w:r>
        <w:rPr>
          <w:i/>
          <w:color w:val="332F31"/>
          <w:sz w:val="21"/>
        </w:rPr>
        <w:t>of</w:t>
      </w:r>
      <w:r>
        <w:rPr>
          <w:i/>
          <w:color w:val="332F31"/>
          <w:spacing w:val="-4"/>
          <w:sz w:val="21"/>
        </w:rPr>
        <w:t> </w:t>
      </w:r>
      <w:r>
        <w:rPr>
          <w:i/>
          <w:color w:val="332F31"/>
          <w:sz w:val="21"/>
        </w:rPr>
        <w:t>Being. </w:t>
      </w:r>
      <w:r>
        <w:rPr>
          <w:color w:val="332F31"/>
          <w:sz w:val="20"/>
        </w:rPr>
        <w:t>New</w:t>
      </w:r>
      <w:r>
        <w:rPr>
          <w:color w:val="332F31"/>
          <w:spacing w:val="35"/>
          <w:sz w:val="20"/>
        </w:rPr>
        <w:t> </w:t>
      </w:r>
      <w:r>
        <w:rPr>
          <w:color w:val="332F31"/>
          <w:sz w:val="20"/>
        </w:rPr>
        <w:t>York: Award,</w:t>
      </w:r>
      <w:r>
        <w:rPr>
          <w:color w:val="332F31"/>
          <w:spacing w:val="-13"/>
          <w:sz w:val="20"/>
        </w:rPr>
        <w:t> </w:t>
      </w:r>
      <w:r>
        <w:rPr>
          <w:color w:val="332F31"/>
          <w:sz w:val="20"/>
        </w:rPr>
        <w:t>1969.</w:t>
      </w:r>
    </w:p>
    <w:p>
      <w:pPr>
        <w:spacing w:line="302" w:lineRule="auto" w:before="122"/>
        <w:ind w:left="751" w:right="941" w:hanging="288"/>
        <w:jc w:val="both"/>
        <w:rPr>
          <w:sz w:val="20"/>
        </w:rPr>
      </w:pPr>
      <w:r>
        <w:rPr>
          <w:color w:val="332F31"/>
          <w:spacing w:val="-2"/>
          <w:sz w:val="20"/>
        </w:rPr>
        <w:t>Bloom,</w:t>
      </w:r>
      <w:r>
        <w:rPr>
          <w:color w:val="332F31"/>
          <w:spacing w:val="-11"/>
          <w:sz w:val="20"/>
        </w:rPr>
        <w:t> </w:t>
      </w:r>
      <w:r>
        <w:rPr>
          <w:color w:val="332F31"/>
          <w:spacing w:val="-2"/>
          <w:sz w:val="20"/>
        </w:rPr>
        <w:t>B.L.</w:t>
      </w:r>
      <w:r>
        <w:rPr>
          <w:color w:val="332F31"/>
          <w:spacing w:val="-6"/>
          <w:sz w:val="20"/>
        </w:rPr>
        <w:t> </w:t>
      </w:r>
      <w:r>
        <w:rPr>
          <w:i/>
          <w:color w:val="332F31"/>
          <w:spacing w:val="-2"/>
          <w:sz w:val="21"/>
        </w:rPr>
        <w:t>Planned</w:t>
      </w:r>
      <w:r>
        <w:rPr>
          <w:i/>
          <w:color w:val="332F31"/>
          <w:spacing w:val="-2"/>
          <w:sz w:val="21"/>
        </w:rPr>
        <w:t> Short-Term</w:t>
      </w:r>
      <w:r>
        <w:rPr>
          <w:i/>
          <w:color w:val="332F31"/>
          <w:spacing w:val="-3"/>
          <w:sz w:val="21"/>
        </w:rPr>
        <w:t> </w:t>
      </w:r>
      <w:r>
        <w:rPr>
          <w:i/>
          <w:color w:val="332F31"/>
          <w:spacing w:val="-2"/>
          <w:sz w:val="21"/>
        </w:rPr>
        <w:t>Psychotherapy:</w:t>
      </w:r>
      <w:r>
        <w:rPr>
          <w:i/>
          <w:color w:val="332F31"/>
          <w:spacing w:val="-12"/>
          <w:sz w:val="21"/>
        </w:rPr>
        <w:t> </w:t>
      </w:r>
      <w:r>
        <w:rPr>
          <w:i/>
          <w:color w:val="332F31"/>
          <w:spacing w:val="-2"/>
          <w:sz w:val="21"/>
        </w:rPr>
        <w:t>A</w:t>
      </w:r>
      <w:r>
        <w:rPr>
          <w:i/>
          <w:color w:val="332F31"/>
          <w:spacing w:val="-2"/>
          <w:sz w:val="21"/>
        </w:rPr>
        <w:t> </w:t>
      </w:r>
      <w:r>
        <w:rPr>
          <w:i/>
          <w:color w:val="332F31"/>
          <w:sz w:val="21"/>
        </w:rPr>
        <w:t>Clinical Handbook,</w:t>
      </w:r>
      <w:r>
        <w:rPr>
          <w:i/>
          <w:color w:val="332F31"/>
          <w:spacing w:val="-2"/>
          <w:sz w:val="21"/>
        </w:rPr>
        <w:t> </w:t>
      </w:r>
      <w:r>
        <w:rPr>
          <w:color w:val="332F31"/>
          <w:sz w:val="20"/>
        </w:rPr>
        <w:t>2nd ed.</w:t>
      </w:r>
      <w:r>
        <w:rPr>
          <w:color w:val="332F31"/>
          <w:spacing w:val="40"/>
          <w:sz w:val="20"/>
        </w:rPr>
        <w:t> </w:t>
      </w:r>
      <w:r>
        <w:rPr>
          <w:color w:val="332F31"/>
          <w:sz w:val="20"/>
        </w:rPr>
        <w:t>Boston: Allyn and Bacon,</w:t>
      </w:r>
      <w:r>
        <w:rPr>
          <w:color w:val="332F31"/>
          <w:spacing w:val="-9"/>
          <w:sz w:val="20"/>
        </w:rPr>
        <w:t> </w:t>
      </w:r>
      <w:r>
        <w:rPr>
          <w:color w:val="332F31"/>
          <w:sz w:val="20"/>
        </w:rPr>
        <w:t>1997.</w:t>
      </w:r>
    </w:p>
    <w:p>
      <w:pPr>
        <w:spacing w:line="302" w:lineRule="auto" w:before="125"/>
        <w:ind w:left="750" w:right="969" w:hanging="288"/>
        <w:jc w:val="left"/>
        <w:rPr>
          <w:sz w:val="20"/>
        </w:rPr>
      </w:pPr>
      <w:r>
        <w:rPr>
          <w:color w:val="332F31"/>
          <w:sz w:val="20"/>
        </w:rPr>
        <w:t>Bohart, AC.,</w:t>
      </w:r>
      <w:r>
        <w:rPr>
          <w:color w:val="332F31"/>
          <w:spacing w:val="-2"/>
          <w:sz w:val="20"/>
        </w:rPr>
        <w:t> </w:t>
      </w:r>
      <w:r>
        <w:rPr>
          <w:color w:val="332F31"/>
          <w:sz w:val="20"/>
        </w:rPr>
        <w:t>and Todd,</w:t>
      </w:r>
      <w:r>
        <w:rPr>
          <w:color w:val="332F31"/>
          <w:spacing w:val="-1"/>
          <w:sz w:val="20"/>
        </w:rPr>
        <w:t> </w:t>
      </w:r>
      <w:r>
        <w:rPr>
          <w:color w:val="332F31"/>
          <w:sz w:val="20"/>
        </w:rPr>
        <w:t>J.</w:t>
      </w:r>
      <w:r>
        <w:rPr>
          <w:color w:val="332F31"/>
          <w:spacing w:val="40"/>
          <w:sz w:val="20"/>
        </w:rPr>
        <w:t> </w:t>
      </w:r>
      <w:r>
        <w:rPr>
          <w:i/>
          <w:color w:val="332F31"/>
          <w:sz w:val="21"/>
        </w:rPr>
        <w:t>Foundations of Clinical</w:t>
      </w:r>
      <w:r>
        <w:rPr>
          <w:i/>
          <w:color w:val="332F31"/>
          <w:sz w:val="21"/>
        </w:rPr>
        <w:t> and Counseling</w:t>
      </w:r>
      <w:r>
        <w:rPr>
          <w:i/>
          <w:color w:val="332F31"/>
          <w:spacing w:val="2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Harper </w:t>
      </w:r>
      <w:r>
        <w:rPr>
          <w:color w:val="332F31"/>
          <w:sz w:val="19"/>
        </w:rPr>
        <w:t>&amp; </w:t>
      </w:r>
      <w:r>
        <w:rPr>
          <w:color w:val="332F31"/>
          <w:sz w:val="20"/>
        </w:rPr>
        <w:t>Row, 1988.</w:t>
      </w:r>
    </w:p>
    <w:p>
      <w:pPr>
        <w:spacing w:line="309" w:lineRule="auto" w:before="121"/>
        <w:ind w:left="732" w:right="969" w:hanging="269"/>
        <w:jc w:val="left"/>
        <w:rPr>
          <w:sz w:val="20"/>
        </w:rPr>
      </w:pPr>
      <w:r>
        <w:rPr>
          <w:color w:val="332F31"/>
          <w:sz w:val="20"/>
        </w:rPr>
        <w:t>Boorstein,</w:t>
      </w:r>
      <w:r>
        <w:rPr>
          <w:color w:val="332F31"/>
          <w:spacing w:val="-5"/>
          <w:sz w:val="20"/>
        </w:rPr>
        <w:t> </w:t>
      </w:r>
      <w:r>
        <w:rPr>
          <w:color w:val="332F31"/>
          <w:sz w:val="20"/>
        </w:rPr>
        <w:t>S.,</w:t>
      </w:r>
      <w:r>
        <w:rPr>
          <w:color w:val="332F31"/>
          <w:spacing w:val="-9"/>
          <w:sz w:val="20"/>
        </w:rPr>
        <w:t> </w:t>
      </w:r>
      <w:r>
        <w:rPr>
          <w:color w:val="332F31"/>
          <w:sz w:val="20"/>
        </w:rPr>
        <w:t>ed.</w:t>
      </w:r>
      <w:r>
        <w:rPr>
          <w:color w:val="332F31"/>
          <w:spacing w:val="40"/>
          <w:sz w:val="20"/>
        </w:rPr>
        <w:t> </w:t>
      </w:r>
      <w:r>
        <w:rPr>
          <w:i/>
          <w:color w:val="332F31"/>
          <w:sz w:val="21"/>
        </w:rPr>
        <w:t>Transpersonal</w:t>
      </w:r>
      <w:r>
        <w:rPr>
          <w:i/>
          <w:color w:val="332F31"/>
          <w:spacing w:val="30"/>
          <w:sz w:val="21"/>
        </w:rPr>
        <w:t> </w:t>
      </w:r>
      <w:r>
        <w:rPr>
          <w:i/>
          <w:color w:val="332F31"/>
          <w:sz w:val="21"/>
        </w:rPr>
        <w:t>Psychotherapy.</w:t>
      </w:r>
      <w:r>
        <w:rPr>
          <w:i/>
          <w:color w:val="332F31"/>
          <w:sz w:val="21"/>
        </w:rPr>
        <w:t> </w:t>
      </w:r>
      <w:r>
        <w:rPr>
          <w:color w:val="332F31"/>
          <w:w w:val="105"/>
          <w:sz w:val="20"/>
        </w:rPr>
        <w:t>Palo Alto,</w:t>
      </w:r>
      <w:r>
        <w:rPr>
          <w:color w:val="332F31"/>
          <w:spacing w:val="-2"/>
          <w:w w:val="105"/>
          <w:sz w:val="20"/>
        </w:rPr>
        <w:t> </w:t>
      </w:r>
      <w:r>
        <w:rPr>
          <w:color w:val="332F31"/>
          <w:w w:val="105"/>
          <w:sz w:val="20"/>
        </w:rPr>
        <w:t>CA:</w:t>
      </w:r>
      <w:r>
        <w:rPr>
          <w:color w:val="332F31"/>
          <w:spacing w:val="-13"/>
          <w:w w:val="105"/>
          <w:sz w:val="20"/>
        </w:rPr>
        <w:t> </w:t>
      </w:r>
      <w:r>
        <w:rPr>
          <w:color w:val="332F31"/>
          <w:w w:val="105"/>
          <w:sz w:val="20"/>
        </w:rPr>
        <w:t>Science and</w:t>
      </w:r>
      <w:r>
        <w:rPr>
          <w:color w:val="332F31"/>
          <w:spacing w:val="37"/>
          <w:w w:val="105"/>
          <w:sz w:val="20"/>
        </w:rPr>
        <w:t> </w:t>
      </w:r>
      <w:r>
        <w:rPr>
          <w:color w:val="332F31"/>
          <w:w w:val="105"/>
          <w:sz w:val="20"/>
        </w:rPr>
        <w:t>Behavior Books, </w:t>
      </w:r>
      <w:r>
        <w:rPr>
          <w:color w:val="332F31"/>
          <w:spacing w:val="-2"/>
          <w:w w:val="105"/>
          <w:sz w:val="20"/>
        </w:rPr>
        <w:t>1980.</w:t>
      </w:r>
    </w:p>
    <w:p>
      <w:pPr>
        <w:spacing w:line="302" w:lineRule="auto" w:before="114"/>
        <w:ind w:left="732" w:right="876" w:hanging="269"/>
        <w:jc w:val="left"/>
        <w:rPr>
          <w:sz w:val="20"/>
        </w:rPr>
      </w:pPr>
      <w:r>
        <w:rPr>
          <w:color w:val="332F31"/>
          <w:sz w:val="20"/>
        </w:rPr>
        <w:t>Boszormenyi-Nagy, I., and</w:t>
      </w:r>
      <w:r>
        <w:rPr>
          <w:color w:val="332F31"/>
          <w:spacing w:val="40"/>
          <w:sz w:val="20"/>
        </w:rPr>
        <w:t> </w:t>
      </w:r>
      <w:r>
        <w:rPr>
          <w:color w:val="332F31"/>
          <w:sz w:val="20"/>
        </w:rPr>
        <w:t>Spark, G.</w:t>
      </w:r>
      <w:r>
        <w:rPr>
          <w:color w:val="332F31"/>
          <w:spacing w:val="40"/>
          <w:sz w:val="20"/>
        </w:rPr>
        <w:t> </w:t>
      </w:r>
      <w:r>
        <w:rPr>
          <w:i/>
          <w:color w:val="332F31"/>
          <w:sz w:val="21"/>
        </w:rPr>
        <w:t>Invisible</w:t>
      </w:r>
      <w:r>
        <w:rPr>
          <w:i/>
          <w:color w:val="332F31"/>
          <w:sz w:val="21"/>
        </w:rPr>
        <w:t> </w:t>
      </w:r>
      <w:r>
        <w:rPr>
          <w:i/>
          <w:color w:val="332F31"/>
          <w:w w:val="95"/>
          <w:sz w:val="21"/>
        </w:rPr>
        <w:t>Loyalties:</w:t>
      </w:r>
      <w:r>
        <w:rPr>
          <w:i/>
          <w:color w:val="332F31"/>
          <w:spacing w:val="-10"/>
          <w:w w:val="95"/>
          <w:sz w:val="21"/>
        </w:rPr>
        <w:t> </w:t>
      </w:r>
      <w:r>
        <w:rPr>
          <w:i/>
          <w:color w:val="332F31"/>
          <w:w w:val="95"/>
          <w:sz w:val="21"/>
        </w:rPr>
        <w:t>Reciprocity</w:t>
      </w:r>
      <w:r>
        <w:rPr>
          <w:i/>
          <w:color w:val="332F31"/>
          <w:spacing w:val="-4"/>
          <w:w w:val="95"/>
          <w:sz w:val="21"/>
        </w:rPr>
        <w:t> </w:t>
      </w:r>
      <w:r>
        <w:rPr>
          <w:i/>
          <w:color w:val="332F31"/>
          <w:w w:val="95"/>
          <w:sz w:val="21"/>
        </w:rPr>
        <w:t>in</w:t>
      </w:r>
      <w:r>
        <w:rPr>
          <w:i/>
          <w:color w:val="332F31"/>
          <w:spacing w:val="-11"/>
          <w:w w:val="95"/>
          <w:sz w:val="21"/>
        </w:rPr>
        <w:t> </w:t>
      </w:r>
      <w:r>
        <w:rPr>
          <w:i/>
          <w:color w:val="332F31"/>
          <w:w w:val="95"/>
          <w:sz w:val="21"/>
        </w:rPr>
        <w:t>Intergenerational</w:t>
      </w:r>
      <w:r>
        <w:rPr>
          <w:i/>
          <w:color w:val="332F31"/>
          <w:spacing w:val="-10"/>
          <w:w w:val="95"/>
          <w:sz w:val="21"/>
        </w:rPr>
        <w:t> </w:t>
      </w:r>
      <w:r>
        <w:rPr>
          <w:i/>
          <w:color w:val="332F31"/>
          <w:w w:val="95"/>
          <w:sz w:val="21"/>
        </w:rPr>
        <w:t>Family </w:t>
      </w:r>
      <w:r>
        <w:rPr>
          <w:i/>
          <w:color w:val="332F31"/>
          <w:sz w:val="21"/>
        </w:rPr>
        <w:t>Therapy.</w:t>
      </w:r>
      <w:r>
        <w:rPr>
          <w:i/>
          <w:color w:val="332F31"/>
          <w:spacing w:val="40"/>
          <w:sz w:val="21"/>
        </w:rPr>
        <w:t> </w:t>
      </w:r>
      <w:r>
        <w:rPr>
          <w:color w:val="332F31"/>
          <w:sz w:val="20"/>
        </w:rPr>
        <w:t>Hagerstown, MD:</w:t>
      </w:r>
      <w:r>
        <w:rPr>
          <w:color w:val="332F31"/>
          <w:spacing w:val="40"/>
          <w:sz w:val="20"/>
        </w:rPr>
        <w:t> </w:t>
      </w:r>
      <w:r>
        <w:rPr>
          <w:color w:val="332F31"/>
          <w:sz w:val="20"/>
        </w:rPr>
        <w:t>Harper </w:t>
      </w:r>
      <w:r>
        <w:rPr>
          <w:color w:val="332F31"/>
          <w:sz w:val="19"/>
        </w:rPr>
        <w:t>&amp; </w:t>
      </w:r>
      <w:r>
        <w:rPr>
          <w:color w:val="332F31"/>
          <w:sz w:val="20"/>
        </w:rPr>
        <w:t>Row,</w:t>
      </w:r>
      <w:r>
        <w:rPr>
          <w:color w:val="332F31"/>
          <w:spacing w:val="40"/>
          <w:sz w:val="20"/>
        </w:rPr>
        <w:t> </w:t>
      </w:r>
      <w:r>
        <w:rPr>
          <w:color w:val="332F31"/>
          <w:spacing w:val="-2"/>
          <w:sz w:val="20"/>
        </w:rPr>
        <w:t>1973.</w:t>
      </w:r>
    </w:p>
    <w:p>
      <w:pPr>
        <w:spacing w:line="304" w:lineRule="auto" w:before="133"/>
        <w:ind w:left="743" w:right="1017" w:hanging="280"/>
        <w:jc w:val="left"/>
        <w:rPr>
          <w:sz w:val="20"/>
        </w:rPr>
      </w:pPr>
      <w:r>
        <w:rPr>
          <w:color w:val="332F31"/>
          <w:w w:val="105"/>
          <w:sz w:val="20"/>
        </w:rPr>
        <w:t>Bowen, M.</w:t>
      </w:r>
      <w:r>
        <w:rPr>
          <w:color w:val="332F31"/>
          <w:spacing w:val="40"/>
          <w:w w:val="105"/>
          <w:sz w:val="20"/>
        </w:rPr>
        <w:t> </w:t>
      </w:r>
      <w:r>
        <w:rPr>
          <w:color w:val="332F31"/>
          <w:w w:val="105"/>
          <w:sz w:val="20"/>
        </w:rPr>
        <w:t>Alcoholism as viewed through</w:t>
      </w:r>
      <w:r>
        <w:rPr>
          <w:color w:val="332F31"/>
          <w:spacing w:val="40"/>
          <w:w w:val="105"/>
          <w:sz w:val="20"/>
        </w:rPr>
        <w:t> </w:t>
      </w:r>
      <w:r>
        <w:rPr>
          <w:color w:val="332F31"/>
          <w:w w:val="105"/>
          <w:sz w:val="20"/>
        </w:rPr>
        <w:t>family</w:t>
      </w:r>
      <w:r>
        <w:rPr>
          <w:color w:val="332F31"/>
          <w:spacing w:val="40"/>
          <w:w w:val="105"/>
          <w:sz w:val="20"/>
        </w:rPr>
        <w:t> </w:t>
      </w:r>
      <w:r>
        <w:rPr>
          <w:color w:val="332F31"/>
          <w:w w:val="105"/>
          <w:sz w:val="20"/>
        </w:rPr>
        <w:t>systems</w:t>
      </w:r>
      <w:r>
        <w:rPr>
          <w:color w:val="332F31"/>
          <w:spacing w:val="40"/>
          <w:w w:val="105"/>
          <w:sz w:val="20"/>
        </w:rPr>
        <w:t> </w:t>
      </w:r>
      <w:r>
        <w:rPr>
          <w:color w:val="332F31"/>
          <w:w w:val="105"/>
          <w:sz w:val="20"/>
        </w:rPr>
        <w:t>theory</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family </w:t>
      </w:r>
      <w:r>
        <w:rPr>
          <w:color w:val="332F31"/>
          <w:sz w:val="20"/>
        </w:rPr>
        <w:t>psychology.</w:t>
      </w:r>
      <w:r>
        <w:rPr>
          <w:color w:val="332F31"/>
          <w:spacing w:val="40"/>
          <w:sz w:val="20"/>
        </w:rPr>
        <w:t> </w:t>
      </w:r>
      <w:r>
        <w:rPr>
          <w:i/>
          <w:color w:val="332F31"/>
          <w:sz w:val="21"/>
        </w:rPr>
        <w:t>Annals of</w:t>
      </w:r>
      <w:r>
        <w:rPr>
          <w:i/>
          <w:color w:val="332F31"/>
          <w:spacing w:val="-1"/>
          <w:sz w:val="21"/>
        </w:rPr>
        <w:t> </w:t>
      </w:r>
      <w:r>
        <w:rPr>
          <w:i/>
          <w:color w:val="332F31"/>
          <w:sz w:val="21"/>
        </w:rPr>
        <w:t>the</w:t>
      </w:r>
      <w:r>
        <w:rPr>
          <w:i/>
          <w:color w:val="332F31"/>
          <w:spacing w:val="-2"/>
          <w:sz w:val="21"/>
        </w:rPr>
        <w:t> </w:t>
      </w:r>
      <w:r>
        <w:rPr>
          <w:i/>
          <w:color w:val="332F31"/>
          <w:sz w:val="21"/>
        </w:rPr>
        <w:t>New</w:t>
      </w:r>
      <w:r>
        <w:rPr>
          <w:i/>
          <w:color w:val="332F31"/>
          <w:spacing w:val="-4"/>
          <w:sz w:val="21"/>
        </w:rPr>
        <w:t> </w:t>
      </w:r>
      <w:r>
        <w:rPr>
          <w:i/>
          <w:color w:val="332F31"/>
          <w:sz w:val="21"/>
        </w:rPr>
        <w:t>York Academy</w:t>
      </w:r>
      <w:r>
        <w:rPr>
          <w:i/>
          <w:color w:val="332F31"/>
          <w:sz w:val="21"/>
        </w:rPr>
        <w:t> </w:t>
      </w:r>
      <w:r>
        <w:rPr>
          <w:i/>
          <w:color w:val="332F31"/>
          <w:w w:val="105"/>
          <w:sz w:val="21"/>
        </w:rPr>
        <w:t>of Sciences</w:t>
      </w:r>
      <w:r>
        <w:rPr>
          <w:i/>
          <w:color w:val="332F31"/>
          <w:spacing w:val="40"/>
          <w:w w:val="105"/>
          <w:sz w:val="21"/>
        </w:rPr>
        <w:t> </w:t>
      </w:r>
      <w:r>
        <w:rPr>
          <w:color w:val="332F31"/>
          <w:w w:val="105"/>
          <w:sz w:val="20"/>
        </w:rPr>
        <w:t>233:115-122,</w:t>
      </w:r>
      <w:r>
        <w:rPr>
          <w:color w:val="332F31"/>
          <w:spacing w:val="-8"/>
          <w:w w:val="105"/>
          <w:sz w:val="20"/>
        </w:rPr>
        <w:t> </w:t>
      </w:r>
      <w:r>
        <w:rPr>
          <w:color w:val="332F31"/>
          <w:w w:val="105"/>
          <w:sz w:val="20"/>
        </w:rPr>
        <w:t>1974.</w:t>
      </w:r>
    </w:p>
    <w:p>
      <w:pPr>
        <w:spacing w:after="0" w:line="304" w:lineRule="auto"/>
        <w:jc w:val="left"/>
        <w:rPr>
          <w:sz w:val="20"/>
        </w:rPr>
        <w:sectPr>
          <w:type w:val="continuous"/>
          <w:pgSz w:w="12240" w:h="15840"/>
          <w:pgMar w:header="692" w:footer="758" w:top="1080" w:bottom="0" w:left="980" w:right="560"/>
          <w:cols w:num="2" w:equalWidth="0">
            <w:col w:w="4822" w:space="226"/>
            <w:col w:w="5652"/>
          </w:cols>
        </w:sectPr>
      </w:pPr>
    </w:p>
    <w:p>
      <w:pPr>
        <w:pStyle w:val="BodyText"/>
      </w:pPr>
    </w:p>
    <w:p>
      <w:pPr>
        <w:pStyle w:val="BodyText"/>
        <w:spacing w:before="3"/>
        <w:rPr>
          <w:sz w:val="18"/>
        </w:rPr>
      </w:pPr>
    </w:p>
    <w:p>
      <w:pPr>
        <w:spacing w:after="0"/>
        <w:rPr>
          <w:sz w:val="18"/>
        </w:rPr>
        <w:sectPr>
          <w:pgSz w:w="12240" w:h="15840"/>
          <w:pgMar w:header="692" w:footer="758" w:top="920" w:bottom="940" w:left="980" w:right="560"/>
        </w:sectPr>
      </w:pPr>
    </w:p>
    <w:p>
      <w:pPr>
        <w:spacing w:before="92"/>
        <w:ind w:left="463" w:right="0" w:firstLine="0"/>
        <w:jc w:val="left"/>
        <w:rPr>
          <w:i/>
          <w:sz w:val="21"/>
        </w:rPr>
      </w:pPr>
      <w:r>
        <w:rPr>
          <w:color w:val="342F31"/>
          <w:sz w:val="20"/>
        </w:rPr>
        <w:t>Bowen,</w:t>
      </w:r>
      <w:r>
        <w:rPr>
          <w:color w:val="342F31"/>
          <w:spacing w:val="-9"/>
          <w:sz w:val="20"/>
        </w:rPr>
        <w:t> </w:t>
      </w:r>
      <w:r>
        <w:rPr>
          <w:color w:val="342F31"/>
          <w:sz w:val="20"/>
        </w:rPr>
        <w:t>M.</w:t>
      </w:r>
      <w:r>
        <w:rPr>
          <w:color w:val="342F31"/>
          <w:spacing w:val="27"/>
          <w:sz w:val="20"/>
        </w:rPr>
        <w:t> </w:t>
      </w:r>
      <w:r>
        <w:rPr>
          <w:i/>
          <w:color w:val="342F31"/>
          <w:sz w:val="21"/>
        </w:rPr>
        <w:t>Family</w:t>
      </w:r>
      <w:r>
        <w:rPr>
          <w:i/>
          <w:color w:val="342F31"/>
          <w:spacing w:val="-13"/>
          <w:sz w:val="21"/>
        </w:rPr>
        <w:t> </w:t>
      </w:r>
      <w:r>
        <w:rPr>
          <w:i/>
          <w:color w:val="342F31"/>
          <w:sz w:val="21"/>
        </w:rPr>
        <w:t>Therapy</w:t>
      </w:r>
      <w:r>
        <w:rPr>
          <w:i/>
          <w:color w:val="342F31"/>
          <w:spacing w:val="-12"/>
          <w:sz w:val="21"/>
        </w:rPr>
        <w:t> </w:t>
      </w:r>
      <w:r>
        <w:rPr>
          <w:i/>
          <w:color w:val="342F31"/>
          <w:sz w:val="21"/>
        </w:rPr>
        <w:t>in</w:t>
      </w:r>
      <w:r>
        <w:rPr>
          <w:i/>
          <w:color w:val="342F31"/>
          <w:spacing w:val="-14"/>
          <w:sz w:val="21"/>
        </w:rPr>
        <w:t> </w:t>
      </w:r>
      <w:r>
        <w:rPr>
          <w:i/>
          <w:color w:val="342F31"/>
          <w:sz w:val="21"/>
        </w:rPr>
        <w:t>Clinical</w:t>
      </w:r>
      <w:r>
        <w:rPr>
          <w:i/>
          <w:color w:val="342F31"/>
          <w:spacing w:val="4"/>
          <w:sz w:val="21"/>
        </w:rPr>
        <w:t> </w:t>
      </w:r>
      <w:r>
        <w:rPr>
          <w:i/>
          <w:color w:val="342F31"/>
          <w:spacing w:val="-2"/>
          <w:sz w:val="21"/>
        </w:rPr>
        <w:t>Practice.</w:t>
      </w:r>
    </w:p>
    <w:p>
      <w:pPr>
        <w:pStyle w:val="BodyText"/>
        <w:spacing w:before="71"/>
        <w:ind w:left="758"/>
      </w:pPr>
      <w:r>
        <w:rPr>
          <w:color w:val="342F31"/>
          <w:w w:val="105"/>
        </w:rPr>
        <w:t>New</w:t>
      </w:r>
      <w:r>
        <w:rPr>
          <w:color w:val="342F31"/>
          <w:spacing w:val="15"/>
          <w:w w:val="105"/>
        </w:rPr>
        <w:t> </w:t>
      </w:r>
      <w:r>
        <w:rPr>
          <w:color w:val="342F31"/>
          <w:w w:val="105"/>
        </w:rPr>
        <w:t>York:</w:t>
      </w:r>
      <w:r>
        <w:rPr>
          <w:color w:val="342F31"/>
          <w:spacing w:val="-2"/>
          <w:w w:val="105"/>
        </w:rPr>
        <w:t> </w:t>
      </w:r>
      <w:r>
        <w:rPr>
          <w:color w:val="342F31"/>
          <w:w w:val="105"/>
        </w:rPr>
        <w:t>Jason</w:t>
      </w:r>
      <w:r>
        <w:rPr>
          <w:color w:val="342F31"/>
          <w:spacing w:val="22"/>
          <w:w w:val="105"/>
        </w:rPr>
        <w:t> </w:t>
      </w:r>
      <w:r>
        <w:rPr>
          <w:color w:val="342F31"/>
          <w:w w:val="105"/>
        </w:rPr>
        <w:t>Aronson,</w:t>
      </w:r>
      <w:r>
        <w:rPr>
          <w:color w:val="342F31"/>
          <w:spacing w:val="-4"/>
          <w:w w:val="105"/>
        </w:rPr>
        <w:t> </w:t>
      </w:r>
      <w:r>
        <w:rPr>
          <w:color w:val="342F31"/>
          <w:spacing w:val="-2"/>
          <w:w w:val="105"/>
        </w:rPr>
        <w:t>1978.</w:t>
      </w:r>
    </w:p>
    <w:p>
      <w:pPr>
        <w:spacing w:line="304" w:lineRule="auto" w:before="178"/>
        <w:ind w:left="752" w:right="253" w:hanging="289"/>
        <w:jc w:val="left"/>
        <w:rPr>
          <w:sz w:val="20"/>
        </w:rPr>
      </w:pPr>
      <w:r>
        <w:rPr>
          <w:color w:val="342F31"/>
          <w:sz w:val="20"/>
        </w:rPr>
        <w:t>Bowlby,</w:t>
      </w:r>
      <w:r>
        <w:rPr>
          <w:color w:val="342F31"/>
          <w:spacing w:val="-11"/>
          <w:sz w:val="20"/>
        </w:rPr>
        <w:t> </w:t>
      </w:r>
      <w:r>
        <w:rPr>
          <w:color w:val="342F31"/>
          <w:sz w:val="20"/>
        </w:rPr>
        <w:t>J.</w:t>
      </w:r>
      <w:r>
        <w:rPr>
          <w:color w:val="342F31"/>
          <w:spacing w:val="30"/>
          <w:sz w:val="20"/>
        </w:rPr>
        <w:t> </w:t>
      </w:r>
      <w:r>
        <w:rPr>
          <w:i/>
          <w:color w:val="342F31"/>
          <w:sz w:val="21"/>
        </w:rPr>
        <w:t>Attachment and</w:t>
      </w:r>
      <w:r>
        <w:rPr>
          <w:i/>
          <w:color w:val="342F31"/>
          <w:spacing w:val="12"/>
          <w:sz w:val="21"/>
        </w:rPr>
        <w:t> </w:t>
      </w:r>
      <w:r>
        <w:rPr>
          <w:i/>
          <w:color w:val="342F31"/>
          <w:sz w:val="21"/>
        </w:rPr>
        <w:t>Loss.</w:t>
      </w:r>
      <w:r>
        <w:rPr>
          <w:i/>
          <w:color w:val="342F31"/>
          <w:spacing w:val="29"/>
          <w:sz w:val="21"/>
        </w:rPr>
        <w:t> </w:t>
      </w:r>
      <w:r>
        <w:rPr>
          <w:color w:val="342F31"/>
          <w:sz w:val="20"/>
        </w:rPr>
        <w:t>New</w:t>
      </w:r>
      <w:r>
        <w:rPr>
          <w:color w:val="342F31"/>
          <w:spacing w:val="40"/>
          <w:sz w:val="20"/>
        </w:rPr>
        <w:t> </w:t>
      </w:r>
      <w:r>
        <w:rPr>
          <w:color w:val="342F31"/>
          <w:sz w:val="20"/>
        </w:rPr>
        <w:t>York: Basic Books, 1969.</w:t>
      </w:r>
    </w:p>
    <w:p>
      <w:pPr>
        <w:spacing w:line="307" w:lineRule="auto" w:before="132"/>
        <w:ind w:left="743" w:right="0" w:hanging="281"/>
        <w:jc w:val="left"/>
        <w:rPr>
          <w:sz w:val="20"/>
        </w:rPr>
      </w:pPr>
      <w:r>
        <w:rPr>
          <w:color w:val="342F31"/>
          <w:w w:val="105"/>
          <w:sz w:val="20"/>
        </w:rPr>
        <w:t>Bradley, B.P.;</w:t>
      </w:r>
      <w:r>
        <w:rPr>
          <w:color w:val="342F31"/>
          <w:spacing w:val="-8"/>
          <w:w w:val="105"/>
          <w:sz w:val="20"/>
        </w:rPr>
        <w:t> </w:t>
      </w:r>
      <w:r>
        <w:rPr>
          <w:color w:val="342F31"/>
          <w:w w:val="105"/>
          <w:sz w:val="20"/>
        </w:rPr>
        <w:t>Gossop, M.;</w:t>
      </w:r>
      <w:r>
        <w:rPr>
          <w:color w:val="342F31"/>
          <w:spacing w:val="-9"/>
          <w:w w:val="105"/>
          <w:sz w:val="20"/>
        </w:rPr>
        <w:t> </w:t>
      </w:r>
      <w:r>
        <w:rPr>
          <w:color w:val="342F31"/>
          <w:w w:val="105"/>
          <w:sz w:val="20"/>
        </w:rPr>
        <w:t>Brewin, C.R.;</w:t>
      </w:r>
      <w:r>
        <w:rPr>
          <w:color w:val="342F31"/>
          <w:spacing w:val="-10"/>
          <w:w w:val="105"/>
          <w:sz w:val="20"/>
        </w:rPr>
        <w:t> </w:t>
      </w:r>
      <w:r>
        <w:rPr>
          <w:color w:val="342F31"/>
          <w:w w:val="105"/>
          <w:sz w:val="20"/>
        </w:rPr>
        <w:t>Phillips, G.; and</w:t>
      </w:r>
      <w:r>
        <w:rPr>
          <w:color w:val="342F31"/>
          <w:spacing w:val="40"/>
          <w:w w:val="105"/>
          <w:sz w:val="20"/>
        </w:rPr>
        <w:t> </w:t>
      </w:r>
      <w:r>
        <w:rPr>
          <w:color w:val="342F31"/>
          <w:w w:val="105"/>
          <w:sz w:val="20"/>
        </w:rPr>
        <w:t>Green, </w:t>
      </w:r>
      <w:r>
        <w:rPr>
          <w:color w:val="342F31"/>
          <w:w w:val="105"/>
          <w:sz w:val="19"/>
        </w:rPr>
        <w:t>L. </w:t>
      </w:r>
      <w:r>
        <w:rPr>
          <w:color w:val="342F31"/>
          <w:w w:val="105"/>
          <w:sz w:val="20"/>
        </w:rPr>
        <w:t>Attributions and relapse in opiate</w:t>
      </w:r>
      <w:r>
        <w:rPr>
          <w:color w:val="342F31"/>
          <w:spacing w:val="-8"/>
          <w:w w:val="105"/>
          <w:sz w:val="20"/>
        </w:rPr>
        <w:t> </w:t>
      </w:r>
      <w:r>
        <w:rPr>
          <w:color w:val="342F31"/>
          <w:w w:val="105"/>
          <w:sz w:val="20"/>
        </w:rPr>
        <w:t>addicts.</w:t>
      </w:r>
      <w:r>
        <w:rPr>
          <w:color w:val="342F31"/>
          <w:spacing w:val="40"/>
          <w:w w:val="105"/>
          <w:sz w:val="20"/>
        </w:rPr>
        <w:t> </w:t>
      </w:r>
      <w:r>
        <w:rPr>
          <w:i/>
          <w:color w:val="342F31"/>
          <w:w w:val="105"/>
          <w:sz w:val="21"/>
        </w:rPr>
        <w:t>Journal of</w:t>
      </w:r>
      <w:r>
        <w:rPr>
          <w:i/>
          <w:color w:val="342F31"/>
          <w:spacing w:val="-9"/>
          <w:w w:val="105"/>
          <w:sz w:val="21"/>
        </w:rPr>
        <w:t> </w:t>
      </w:r>
      <w:r>
        <w:rPr>
          <w:i/>
          <w:color w:val="342F31"/>
          <w:w w:val="105"/>
          <w:sz w:val="21"/>
        </w:rPr>
        <w:t>Consulting and</w:t>
      </w:r>
      <w:r>
        <w:rPr>
          <w:i/>
          <w:color w:val="342F31"/>
          <w:w w:val="105"/>
          <w:sz w:val="21"/>
        </w:rPr>
        <w:t> </w:t>
      </w:r>
      <w:r>
        <w:rPr>
          <w:i/>
          <w:color w:val="342F31"/>
          <w:spacing w:val="-2"/>
          <w:w w:val="105"/>
          <w:sz w:val="21"/>
        </w:rPr>
        <w:t>Clinical Psychology</w:t>
      </w:r>
      <w:r>
        <w:rPr>
          <w:i/>
          <w:color w:val="342F31"/>
          <w:spacing w:val="40"/>
          <w:w w:val="105"/>
          <w:sz w:val="21"/>
        </w:rPr>
        <w:t> </w:t>
      </w:r>
      <w:r>
        <w:rPr>
          <w:color w:val="342F31"/>
          <w:spacing w:val="-2"/>
          <w:w w:val="105"/>
          <w:sz w:val="20"/>
        </w:rPr>
        <w:t>60(3):470-472,</w:t>
      </w:r>
      <w:r>
        <w:rPr>
          <w:color w:val="342F31"/>
          <w:spacing w:val="-27"/>
          <w:w w:val="105"/>
          <w:sz w:val="20"/>
        </w:rPr>
        <w:t> </w:t>
      </w:r>
      <w:r>
        <w:rPr>
          <w:color w:val="342F31"/>
          <w:spacing w:val="-2"/>
          <w:w w:val="105"/>
          <w:sz w:val="20"/>
        </w:rPr>
        <w:t>1992.</w:t>
      </w:r>
    </w:p>
    <w:p>
      <w:pPr>
        <w:spacing w:line="295" w:lineRule="auto" w:before="105"/>
        <w:ind w:left="756" w:right="56" w:hanging="293"/>
        <w:jc w:val="left"/>
        <w:rPr>
          <w:sz w:val="20"/>
        </w:rPr>
      </w:pPr>
      <w:r>
        <w:rPr>
          <w:color w:val="342F31"/>
          <w:w w:val="95"/>
          <w:sz w:val="20"/>
        </w:rPr>
        <w:t>Brill,</w:t>
      </w:r>
      <w:r>
        <w:rPr>
          <w:color w:val="342F31"/>
          <w:spacing w:val="-2"/>
          <w:w w:val="95"/>
          <w:sz w:val="20"/>
        </w:rPr>
        <w:t> </w:t>
      </w:r>
      <w:r>
        <w:rPr>
          <w:color w:val="342F31"/>
          <w:w w:val="95"/>
          <w:sz w:val="19"/>
        </w:rPr>
        <w:t>L.</w:t>
      </w:r>
      <w:r>
        <w:rPr>
          <w:color w:val="342F31"/>
          <w:spacing w:val="40"/>
          <w:sz w:val="19"/>
        </w:rPr>
        <w:t> </w:t>
      </w:r>
      <w:r>
        <w:rPr>
          <w:i/>
          <w:color w:val="342F31"/>
          <w:w w:val="95"/>
          <w:sz w:val="21"/>
        </w:rPr>
        <w:t>The</w:t>
      </w:r>
      <w:r>
        <w:rPr>
          <w:i/>
          <w:color w:val="342F31"/>
          <w:spacing w:val="-3"/>
          <w:w w:val="95"/>
          <w:sz w:val="21"/>
        </w:rPr>
        <w:t> </w:t>
      </w:r>
      <w:r>
        <w:rPr>
          <w:i/>
          <w:color w:val="342F31"/>
          <w:w w:val="95"/>
          <w:sz w:val="21"/>
        </w:rPr>
        <w:t>Clinical Treatment of Substance</w:t>
      </w:r>
      <w:r>
        <w:rPr>
          <w:i/>
          <w:color w:val="342F31"/>
          <w:w w:val="95"/>
          <w:sz w:val="21"/>
        </w:rPr>
        <w:t> </w:t>
      </w:r>
      <w:r>
        <w:rPr>
          <w:i/>
          <w:color w:val="342F31"/>
          <w:sz w:val="21"/>
        </w:rPr>
        <w:t>Abusers.</w:t>
      </w:r>
      <w:r>
        <w:rPr>
          <w:i/>
          <w:color w:val="342F31"/>
          <w:spacing w:val="40"/>
          <w:sz w:val="21"/>
        </w:rPr>
        <w:t> </w:t>
      </w:r>
      <w:r>
        <w:rPr>
          <w:color w:val="342F31"/>
          <w:sz w:val="20"/>
        </w:rPr>
        <w:t>New York: Free Press, 1981.</w:t>
      </w:r>
    </w:p>
    <w:p>
      <w:pPr>
        <w:pStyle w:val="BodyText"/>
        <w:spacing w:line="309" w:lineRule="auto" w:before="136"/>
        <w:ind w:left="732" w:right="56" w:hanging="269"/>
      </w:pPr>
      <w:r>
        <w:rPr>
          <w:color w:val="342F31"/>
          <w:w w:val="105"/>
        </w:rPr>
        <w:t>Brooks, C.S.; Zuckerman, B.;</w:t>
      </w:r>
      <w:r>
        <w:rPr>
          <w:color w:val="342F31"/>
          <w:spacing w:val="-8"/>
          <w:w w:val="105"/>
        </w:rPr>
        <w:t> </w:t>
      </w:r>
      <w:r>
        <w:rPr>
          <w:color w:val="342F31"/>
          <w:w w:val="105"/>
        </w:rPr>
        <w:t>Bamforth, A.;</w:t>
      </w:r>
      <w:r>
        <w:rPr>
          <w:color w:val="342F31"/>
          <w:spacing w:val="-14"/>
          <w:w w:val="105"/>
        </w:rPr>
        <w:t> </w:t>
      </w:r>
      <w:r>
        <w:rPr>
          <w:color w:val="342F31"/>
          <w:w w:val="105"/>
        </w:rPr>
        <w:t>Cole, J.; and</w:t>
      </w:r>
      <w:r>
        <w:rPr>
          <w:color w:val="342F31"/>
          <w:spacing w:val="40"/>
          <w:w w:val="105"/>
        </w:rPr>
        <w:t> </w:t>
      </w:r>
      <w:r>
        <w:rPr>
          <w:color w:val="342F31"/>
          <w:w w:val="105"/>
        </w:rPr>
        <w:t>Kaplan-Sano££,</w:t>
      </w:r>
      <w:r>
        <w:rPr>
          <w:color w:val="342F31"/>
          <w:spacing w:val="-2"/>
          <w:w w:val="105"/>
        </w:rPr>
        <w:t> </w:t>
      </w:r>
      <w:r>
        <w:rPr>
          <w:color w:val="342F31"/>
          <w:w w:val="105"/>
        </w:rPr>
        <w:t>M.</w:t>
      </w:r>
      <w:r>
        <w:rPr>
          <w:color w:val="342F31"/>
          <w:spacing w:val="40"/>
          <w:w w:val="105"/>
        </w:rPr>
        <w:t> </w:t>
      </w:r>
      <w:r>
        <w:rPr>
          <w:color w:val="342F31"/>
          <w:w w:val="105"/>
        </w:rPr>
        <w:t>Clinical issues related</w:t>
      </w:r>
      <w:r>
        <w:rPr>
          <w:color w:val="342F31"/>
          <w:spacing w:val="40"/>
          <w:w w:val="105"/>
        </w:rPr>
        <w:t> </w:t>
      </w:r>
      <w:r>
        <w:rPr>
          <w:color w:val="342F31"/>
          <w:w w:val="105"/>
        </w:rPr>
        <w:t>to substance-involved mothers and</w:t>
      </w:r>
      <w:r>
        <w:rPr>
          <w:color w:val="342F31"/>
          <w:spacing w:val="40"/>
          <w:w w:val="105"/>
        </w:rPr>
        <w:t> </w:t>
      </w:r>
      <w:r>
        <w:rPr>
          <w:color w:val="342F31"/>
          <w:w w:val="105"/>
        </w:rPr>
        <w:t>their</w:t>
      </w:r>
      <w:r>
        <w:rPr>
          <w:color w:val="342F31"/>
          <w:spacing w:val="-10"/>
          <w:w w:val="105"/>
        </w:rPr>
        <w:t> </w:t>
      </w:r>
      <w:r>
        <w:rPr>
          <w:color w:val="342F31"/>
          <w:w w:val="105"/>
        </w:rPr>
        <w:t>infants.</w:t>
      </w:r>
      <w:r>
        <w:rPr>
          <w:color w:val="342F31"/>
          <w:spacing w:val="31"/>
          <w:w w:val="105"/>
        </w:rPr>
        <w:t> </w:t>
      </w:r>
      <w:r>
        <w:rPr>
          <w:i/>
          <w:color w:val="342F31"/>
          <w:w w:val="105"/>
          <w:sz w:val="21"/>
        </w:rPr>
        <w:t>Infant</w:t>
      </w:r>
      <w:r>
        <w:rPr>
          <w:i/>
          <w:color w:val="342F31"/>
          <w:spacing w:val="-10"/>
          <w:w w:val="105"/>
          <w:sz w:val="21"/>
        </w:rPr>
        <w:t> </w:t>
      </w:r>
      <w:r>
        <w:rPr>
          <w:i/>
          <w:color w:val="342F31"/>
          <w:w w:val="105"/>
          <w:sz w:val="21"/>
        </w:rPr>
        <w:t>Mental Health</w:t>
      </w:r>
      <w:r>
        <w:rPr>
          <w:i/>
          <w:color w:val="342F31"/>
          <w:spacing w:val="-4"/>
          <w:w w:val="105"/>
          <w:sz w:val="21"/>
        </w:rPr>
        <w:t> </w:t>
      </w:r>
      <w:r>
        <w:rPr>
          <w:i/>
          <w:color w:val="342F31"/>
          <w:w w:val="105"/>
          <w:sz w:val="21"/>
        </w:rPr>
        <w:t>Journal</w:t>
      </w:r>
      <w:r>
        <w:rPr>
          <w:i/>
          <w:color w:val="342F31"/>
          <w:w w:val="105"/>
          <w:sz w:val="21"/>
        </w:rPr>
        <w:t> </w:t>
      </w:r>
      <w:r>
        <w:rPr>
          <w:color w:val="342F31"/>
          <w:w w:val="105"/>
        </w:rPr>
        <w:t>15(2):202-217,</w:t>
      </w:r>
      <w:r>
        <w:rPr>
          <w:color w:val="342F31"/>
          <w:spacing w:val="-19"/>
          <w:w w:val="105"/>
        </w:rPr>
        <w:t> </w:t>
      </w:r>
      <w:r>
        <w:rPr>
          <w:color w:val="342F31"/>
          <w:w w:val="105"/>
        </w:rPr>
        <w:t>1994.</w:t>
      </w:r>
    </w:p>
    <w:p>
      <w:pPr>
        <w:pStyle w:val="BodyText"/>
        <w:spacing w:line="307" w:lineRule="auto" w:before="126"/>
        <w:ind w:left="748" w:right="253" w:hanging="285"/>
      </w:pPr>
      <w:r>
        <w:rPr>
          <w:color w:val="342F31"/>
          <w:w w:val="105"/>
        </w:rPr>
        <w:t>Brown, J.M., and</w:t>
      </w:r>
      <w:r>
        <w:rPr>
          <w:color w:val="342F31"/>
          <w:spacing w:val="40"/>
          <w:w w:val="105"/>
        </w:rPr>
        <w:t> </w:t>
      </w:r>
      <w:r>
        <w:rPr>
          <w:color w:val="342F31"/>
          <w:w w:val="105"/>
        </w:rPr>
        <w:t>Miller, W.R.</w:t>
      </w:r>
      <w:r>
        <w:rPr>
          <w:color w:val="342F31"/>
          <w:spacing w:val="40"/>
          <w:w w:val="105"/>
        </w:rPr>
        <w:t> </w:t>
      </w:r>
      <w:r>
        <w:rPr>
          <w:color w:val="342F31"/>
          <w:w w:val="105"/>
        </w:rPr>
        <w:t>Impact of motivational interviewing on participation and outcome in residential alcoholism </w:t>
      </w:r>
      <w:r>
        <w:rPr>
          <w:color w:val="342F31"/>
          <w:spacing w:val="-2"/>
        </w:rPr>
        <w:t>treatment.</w:t>
      </w:r>
      <w:r>
        <w:rPr>
          <w:color w:val="342F31"/>
          <w:spacing w:val="38"/>
        </w:rPr>
        <w:t> </w:t>
      </w:r>
      <w:r>
        <w:rPr>
          <w:i/>
          <w:color w:val="342F31"/>
          <w:spacing w:val="-2"/>
          <w:sz w:val="21"/>
        </w:rPr>
        <w:t>Psychology of</w:t>
      </w:r>
      <w:r>
        <w:rPr>
          <w:i/>
          <w:color w:val="342F31"/>
          <w:spacing w:val="-7"/>
          <w:sz w:val="21"/>
        </w:rPr>
        <w:t> </w:t>
      </w:r>
      <w:r>
        <w:rPr>
          <w:i/>
          <w:color w:val="342F31"/>
          <w:spacing w:val="-2"/>
          <w:sz w:val="21"/>
        </w:rPr>
        <w:t>Addictive Behaviors</w:t>
      </w:r>
      <w:r>
        <w:rPr>
          <w:i/>
          <w:color w:val="342F31"/>
          <w:spacing w:val="-2"/>
          <w:sz w:val="21"/>
        </w:rPr>
        <w:t> </w:t>
      </w:r>
      <w:r>
        <w:rPr>
          <w:color w:val="342F31"/>
          <w:w w:val="105"/>
        </w:rPr>
        <w:t>7:211-218,</w:t>
      </w:r>
      <w:r>
        <w:rPr>
          <w:color w:val="342F31"/>
          <w:spacing w:val="-13"/>
          <w:w w:val="105"/>
        </w:rPr>
        <w:t> </w:t>
      </w:r>
      <w:r>
        <w:rPr>
          <w:color w:val="342F31"/>
          <w:w w:val="105"/>
        </w:rPr>
        <w:t>1993.</w:t>
      </w:r>
    </w:p>
    <w:p>
      <w:pPr>
        <w:spacing w:line="300" w:lineRule="auto" w:before="133"/>
        <w:ind w:left="748" w:right="0" w:hanging="285"/>
        <w:jc w:val="left"/>
        <w:rPr>
          <w:sz w:val="20"/>
        </w:rPr>
      </w:pPr>
      <w:r>
        <w:rPr>
          <w:color w:val="342F31"/>
          <w:w w:val="105"/>
          <w:sz w:val="20"/>
        </w:rPr>
        <w:t>Brown, S.A.</w:t>
      </w:r>
      <w:r>
        <w:rPr>
          <w:color w:val="342F31"/>
          <w:spacing w:val="40"/>
          <w:w w:val="105"/>
          <w:sz w:val="20"/>
        </w:rPr>
        <w:t> </w:t>
      </w:r>
      <w:r>
        <w:rPr>
          <w:color w:val="342F31"/>
          <w:w w:val="105"/>
          <w:sz w:val="20"/>
        </w:rPr>
        <w:t>Drug effect expectancies and addictive</w:t>
      </w:r>
      <w:r>
        <w:rPr>
          <w:color w:val="342F31"/>
          <w:spacing w:val="-13"/>
          <w:w w:val="105"/>
          <w:sz w:val="20"/>
        </w:rPr>
        <w:t> </w:t>
      </w:r>
      <w:r>
        <w:rPr>
          <w:color w:val="342F31"/>
          <w:w w:val="105"/>
          <w:sz w:val="20"/>
        </w:rPr>
        <w:t>behavior</w:t>
      </w:r>
      <w:r>
        <w:rPr>
          <w:color w:val="342F31"/>
          <w:spacing w:val="-13"/>
          <w:w w:val="105"/>
          <w:sz w:val="20"/>
        </w:rPr>
        <w:t> </w:t>
      </w:r>
      <w:r>
        <w:rPr>
          <w:color w:val="342F31"/>
          <w:w w:val="105"/>
          <w:sz w:val="20"/>
        </w:rPr>
        <w:t>change.</w:t>
      </w:r>
      <w:r>
        <w:rPr>
          <w:color w:val="342F31"/>
          <w:spacing w:val="-5"/>
          <w:w w:val="105"/>
          <w:sz w:val="20"/>
        </w:rPr>
        <w:t> </w:t>
      </w:r>
      <w:r>
        <w:rPr>
          <w:i/>
          <w:color w:val="342F31"/>
          <w:w w:val="105"/>
          <w:sz w:val="21"/>
        </w:rPr>
        <w:t>Experimental</w:t>
      </w:r>
      <w:r>
        <w:rPr>
          <w:i/>
          <w:color w:val="342F31"/>
          <w:spacing w:val="-4"/>
          <w:w w:val="105"/>
          <w:sz w:val="21"/>
        </w:rPr>
        <w:t> </w:t>
      </w:r>
      <w:r>
        <w:rPr>
          <w:i/>
          <w:color w:val="342F31"/>
          <w:w w:val="105"/>
          <w:sz w:val="21"/>
        </w:rPr>
        <w:t>and</w:t>
      </w:r>
      <w:r>
        <w:rPr>
          <w:i/>
          <w:color w:val="342F31"/>
          <w:w w:val="105"/>
          <w:sz w:val="21"/>
        </w:rPr>
        <w:t> </w:t>
      </w:r>
      <w:r>
        <w:rPr>
          <w:i/>
          <w:color w:val="342F31"/>
          <w:sz w:val="21"/>
        </w:rPr>
        <w:t>Clinical Psychopharmacology</w:t>
      </w:r>
      <w:r>
        <w:rPr>
          <w:i/>
          <w:color w:val="342F31"/>
          <w:spacing w:val="38"/>
          <w:sz w:val="21"/>
        </w:rPr>
        <w:t> </w:t>
      </w:r>
      <w:r>
        <w:rPr>
          <w:color w:val="342F31"/>
          <w:sz w:val="20"/>
        </w:rPr>
        <w:t>1(1-4):55-67,</w:t>
      </w:r>
    </w:p>
    <w:p>
      <w:pPr>
        <w:pStyle w:val="BodyText"/>
        <w:spacing w:before="13"/>
        <w:ind w:left="732"/>
      </w:pPr>
      <w:r>
        <w:rPr>
          <w:color w:val="342F31"/>
          <w:spacing w:val="-2"/>
          <w:w w:val="105"/>
        </w:rPr>
        <w:t>1993.</w:t>
      </w:r>
    </w:p>
    <w:p>
      <w:pPr>
        <w:pStyle w:val="BodyText"/>
        <w:spacing w:line="309" w:lineRule="auto" w:before="188"/>
        <w:ind w:left="732" w:hanging="269"/>
      </w:pPr>
      <w:r>
        <w:rPr>
          <w:color w:val="342F31"/>
          <w:w w:val="110"/>
        </w:rPr>
        <w:t>Brown,</w:t>
      </w:r>
      <w:r>
        <w:rPr>
          <w:color w:val="342F31"/>
          <w:spacing w:val="-14"/>
          <w:w w:val="110"/>
        </w:rPr>
        <w:t> </w:t>
      </w:r>
      <w:r>
        <w:rPr>
          <w:color w:val="342F31"/>
          <w:w w:val="110"/>
        </w:rPr>
        <w:t>S.A.;</w:t>
      </w:r>
      <w:r>
        <w:rPr>
          <w:color w:val="342F31"/>
          <w:spacing w:val="-10"/>
          <w:w w:val="110"/>
        </w:rPr>
        <w:t> </w:t>
      </w:r>
      <w:r>
        <w:rPr>
          <w:color w:val="342F31"/>
          <w:w w:val="110"/>
        </w:rPr>
        <w:t>Carrello, P.D.;</w:t>
      </w:r>
      <w:r>
        <w:rPr>
          <w:color w:val="342F31"/>
          <w:spacing w:val="-10"/>
          <w:w w:val="110"/>
        </w:rPr>
        <w:t> </w:t>
      </w:r>
      <w:r>
        <w:rPr>
          <w:color w:val="342F31"/>
          <w:w w:val="110"/>
        </w:rPr>
        <w:t>Vik,</w:t>
      </w:r>
      <w:r>
        <w:rPr>
          <w:color w:val="342F31"/>
          <w:spacing w:val="-11"/>
          <w:w w:val="110"/>
        </w:rPr>
        <w:t> </w:t>
      </w:r>
      <w:r>
        <w:rPr>
          <w:color w:val="342F31"/>
          <w:w w:val="110"/>
        </w:rPr>
        <w:t>P.W.;</w:t>
      </w:r>
      <w:r>
        <w:rPr>
          <w:color w:val="342F31"/>
          <w:spacing w:val="-9"/>
          <w:w w:val="110"/>
        </w:rPr>
        <w:t> </w:t>
      </w:r>
      <w:r>
        <w:rPr>
          <w:color w:val="342F31"/>
          <w:w w:val="110"/>
        </w:rPr>
        <w:t>and Porter,</w:t>
      </w:r>
      <w:r>
        <w:rPr>
          <w:color w:val="342F31"/>
          <w:spacing w:val="-14"/>
          <w:w w:val="110"/>
        </w:rPr>
        <w:t> </w:t>
      </w:r>
      <w:r>
        <w:rPr>
          <w:color w:val="342F31"/>
          <w:w w:val="110"/>
        </w:rPr>
        <w:t>R.J.</w:t>
      </w:r>
      <w:r>
        <w:rPr>
          <w:color w:val="342F31"/>
          <w:spacing w:val="14"/>
          <w:w w:val="110"/>
        </w:rPr>
        <w:t> </w:t>
      </w:r>
      <w:r>
        <w:rPr>
          <w:color w:val="342F31"/>
          <w:w w:val="110"/>
        </w:rPr>
        <w:t>Change</w:t>
      </w:r>
      <w:r>
        <w:rPr>
          <w:color w:val="342F31"/>
          <w:spacing w:val="-14"/>
          <w:w w:val="110"/>
        </w:rPr>
        <w:t> </w:t>
      </w:r>
      <w:r>
        <w:rPr>
          <w:color w:val="342F31"/>
          <w:w w:val="110"/>
        </w:rPr>
        <w:t>in</w:t>
      </w:r>
      <w:r>
        <w:rPr>
          <w:color w:val="342F31"/>
          <w:spacing w:val="-14"/>
          <w:w w:val="110"/>
        </w:rPr>
        <w:t> </w:t>
      </w:r>
      <w:r>
        <w:rPr>
          <w:color w:val="342F31"/>
          <w:w w:val="110"/>
        </w:rPr>
        <w:t>alcohol</w:t>
      </w:r>
      <w:r>
        <w:rPr>
          <w:color w:val="342F31"/>
          <w:spacing w:val="-14"/>
          <w:w w:val="110"/>
        </w:rPr>
        <w:t> </w:t>
      </w:r>
      <w:r>
        <w:rPr>
          <w:color w:val="342F31"/>
          <w:w w:val="110"/>
        </w:rPr>
        <w:t>effect</w:t>
      </w:r>
      <w:r>
        <w:rPr>
          <w:color w:val="342F31"/>
          <w:spacing w:val="-13"/>
          <w:w w:val="110"/>
        </w:rPr>
        <w:t> </w:t>
      </w:r>
      <w:r>
        <w:rPr>
          <w:color w:val="342F31"/>
          <w:w w:val="110"/>
        </w:rPr>
        <w:t>and</w:t>
      </w:r>
      <w:r>
        <w:rPr>
          <w:color w:val="342F31"/>
          <w:spacing w:val="7"/>
          <w:w w:val="110"/>
        </w:rPr>
        <w:t> </w:t>
      </w:r>
      <w:r>
        <w:rPr>
          <w:color w:val="342F31"/>
          <w:w w:val="110"/>
        </w:rPr>
        <w:t>self­ efficacy expectancies during addiction treatment.</w:t>
      </w:r>
      <w:r>
        <w:rPr>
          <w:color w:val="342F31"/>
          <w:spacing w:val="21"/>
          <w:w w:val="110"/>
        </w:rPr>
        <w:t> </w:t>
      </w:r>
      <w:r>
        <w:rPr>
          <w:i/>
          <w:color w:val="342F31"/>
          <w:w w:val="110"/>
          <w:sz w:val="21"/>
        </w:rPr>
        <w:t>Substance</w:t>
      </w:r>
      <w:r>
        <w:rPr>
          <w:i/>
          <w:color w:val="342F31"/>
          <w:spacing w:val="-14"/>
          <w:w w:val="110"/>
          <w:sz w:val="21"/>
        </w:rPr>
        <w:t> </w:t>
      </w:r>
      <w:r>
        <w:rPr>
          <w:i/>
          <w:color w:val="342F31"/>
          <w:w w:val="110"/>
          <w:sz w:val="21"/>
        </w:rPr>
        <w:t>Abuse</w:t>
      </w:r>
      <w:r>
        <w:rPr>
          <w:i/>
          <w:color w:val="342F31"/>
          <w:w w:val="110"/>
          <w:sz w:val="21"/>
        </w:rPr>
        <w:t> </w:t>
      </w:r>
      <w:r>
        <w:rPr>
          <w:color w:val="342F31"/>
          <w:w w:val="110"/>
        </w:rPr>
        <w:t>19(4):155-167, </w:t>
      </w:r>
      <w:r>
        <w:rPr>
          <w:color w:val="342F31"/>
          <w:spacing w:val="-2"/>
          <w:w w:val="110"/>
        </w:rPr>
        <w:t>1998.</w:t>
      </w:r>
    </w:p>
    <w:p>
      <w:pPr>
        <w:pStyle w:val="BodyText"/>
        <w:spacing w:before="121"/>
        <w:ind w:left="463"/>
      </w:pPr>
      <w:r>
        <w:rPr>
          <w:color w:val="342F31"/>
          <w:w w:val="105"/>
        </w:rPr>
        <w:t>Brown,</w:t>
      </w:r>
      <w:r>
        <w:rPr>
          <w:color w:val="342F31"/>
          <w:spacing w:val="-14"/>
          <w:w w:val="105"/>
        </w:rPr>
        <w:t> </w:t>
      </w:r>
      <w:r>
        <w:rPr>
          <w:color w:val="342F31"/>
          <w:w w:val="105"/>
        </w:rPr>
        <w:t>S.A.;</w:t>
      </w:r>
      <w:r>
        <w:rPr>
          <w:color w:val="342F31"/>
          <w:spacing w:val="-5"/>
          <w:w w:val="105"/>
        </w:rPr>
        <w:t> </w:t>
      </w:r>
      <w:r>
        <w:rPr>
          <w:color w:val="342F31"/>
          <w:w w:val="105"/>
        </w:rPr>
        <w:t>Christiansen,</w:t>
      </w:r>
      <w:r>
        <w:rPr>
          <w:color w:val="342F31"/>
          <w:spacing w:val="9"/>
          <w:w w:val="105"/>
        </w:rPr>
        <w:t> </w:t>
      </w:r>
      <w:r>
        <w:rPr>
          <w:color w:val="342F31"/>
          <w:w w:val="105"/>
        </w:rPr>
        <w:t>B.A.;</w:t>
      </w:r>
      <w:r>
        <w:rPr>
          <w:color w:val="342F31"/>
          <w:spacing w:val="-4"/>
          <w:w w:val="105"/>
        </w:rPr>
        <w:t> </w:t>
      </w:r>
      <w:r>
        <w:rPr>
          <w:color w:val="342F31"/>
          <w:w w:val="105"/>
        </w:rPr>
        <w:t>and</w:t>
      </w:r>
      <w:r>
        <w:rPr>
          <w:color w:val="342F31"/>
          <w:spacing w:val="42"/>
          <w:w w:val="105"/>
        </w:rPr>
        <w:t> </w:t>
      </w:r>
      <w:r>
        <w:rPr>
          <w:color w:val="342F31"/>
          <w:spacing w:val="-2"/>
          <w:w w:val="105"/>
        </w:rPr>
        <w:t>Goldman,</w:t>
      </w:r>
    </w:p>
    <w:p>
      <w:pPr>
        <w:pStyle w:val="BodyText"/>
        <w:spacing w:line="307" w:lineRule="auto" w:before="73"/>
        <w:ind w:left="748" w:right="89" w:firstLine="4"/>
      </w:pPr>
      <w:r>
        <w:rPr>
          <w:color w:val="342F31"/>
          <w:w w:val="105"/>
        </w:rPr>
        <w:t>M.S.</w:t>
      </w:r>
      <w:r>
        <w:rPr>
          <w:color w:val="342F31"/>
          <w:spacing w:val="40"/>
          <w:w w:val="105"/>
        </w:rPr>
        <w:t> </w:t>
      </w:r>
      <w:r>
        <w:rPr>
          <w:color w:val="342F31"/>
          <w:w w:val="105"/>
        </w:rPr>
        <w:t>Alcohol Expectancy Questionnaire: An instrument for the assessment of adolescent and adult alcohol expectancies.</w:t>
      </w:r>
      <w:r>
        <w:rPr>
          <w:color w:val="342F31"/>
          <w:spacing w:val="40"/>
          <w:w w:val="105"/>
        </w:rPr>
        <w:t> </w:t>
      </w:r>
      <w:r>
        <w:rPr>
          <w:i/>
          <w:color w:val="342F31"/>
          <w:w w:val="105"/>
          <w:sz w:val="21"/>
        </w:rPr>
        <w:t>Journal of</w:t>
      </w:r>
      <w:r>
        <w:rPr>
          <w:i/>
          <w:color w:val="342F31"/>
          <w:w w:val="105"/>
          <w:sz w:val="21"/>
        </w:rPr>
        <w:t> Studies</w:t>
      </w:r>
      <w:r>
        <w:rPr>
          <w:i/>
          <w:color w:val="342F31"/>
          <w:spacing w:val="-13"/>
          <w:w w:val="105"/>
          <w:sz w:val="21"/>
        </w:rPr>
        <w:t> </w:t>
      </w:r>
      <w:r>
        <w:rPr>
          <w:i/>
          <w:color w:val="342F31"/>
          <w:w w:val="105"/>
          <w:sz w:val="21"/>
        </w:rPr>
        <w:t>on</w:t>
      </w:r>
      <w:r>
        <w:rPr>
          <w:i/>
          <w:color w:val="342F31"/>
          <w:spacing w:val="-9"/>
          <w:w w:val="105"/>
          <w:sz w:val="21"/>
        </w:rPr>
        <w:t> </w:t>
      </w:r>
      <w:r>
        <w:rPr>
          <w:i/>
          <w:color w:val="342F31"/>
          <w:w w:val="105"/>
          <w:sz w:val="21"/>
        </w:rPr>
        <w:t>Alcohol</w:t>
      </w:r>
      <w:r>
        <w:rPr>
          <w:i/>
          <w:color w:val="342F31"/>
          <w:spacing w:val="40"/>
          <w:w w:val="105"/>
          <w:sz w:val="21"/>
        </w:rPr>
        <w:t> </w:t>
      </w:r>
      <w:r>
        <w:rPr>
          <w:color w:val="342F31"/>
          <w:w w:val="105"/>
        </w:rPr>
        <w:t>48(5):483-491,</w:t>
      </w:r>
      <w:r>
        <w:rPr>
          <w:color w:val="342F31"/>
          <w:spacing w:val="-27"/>
          <w:w w:val="105"/>
        </w:rPr>
        <w:t> </w:t>
      </w:r>
      <w:r>
        <w:rPr>
          <w:color w:val="342F31"/>
          <w:w w:val="105"/>
        </w:rPr>
        <w:t>1987.</w:t>
      </w:r>
    </w:p>
    <w:p>
      <w:pPr>
        <w:spacing w:line="302" w:lineRule="auto" w:before="105"/>
        <w:ind w:left="752" w:right="0" w:hanging="289"/>
        <w:jc w:val="left"/>
        <w:rPr>
          <w:sz w:val="20"/>
        </w:rPr>
      </w:pPr>
      <w:r>
        <w:rPr>
          <w:color w:val="342F31"/>
          <w:w w:val="105"/>
          <w:sz w:val="20"/>
        </w:rPr>
        <w:t>Budman,</w:t>
      </w:r>
      <w:r>
        <w:rPr>
          <w:color w:val="342F31"/>
          <w:spacing w:val="-5"/>
          <w:w w:val="105"/>
          <w:sz w:val="20"/>
        </w:rPr>
        <w:t> </w:t>
      </w:r>
      <w:r>
        <w:rPr>
          <w:color w:val="342F31"/>
          <w:w w:val="105"/>
          <w:sz w:val="20"/>
        </w:rPr>
        <w:t>S.H.,</w:t>
      </w:r>
      <w:r>
        <w:rPr>
          <w:color w:val="342F31"/>
          <w:spacing w:val="-5"/>
          <w:w w:val="105"/>
          <w:sz w:val="20"/>
        </w:rPr>
        <w:t> </w:t>
      </w:r>
      <w:r>
        <w:rPr>
          <w:color w:val="342F31"/>
          <w:w w:val="105"/>
          <w:sz w:val="20"/>
        </w:rPr>
        <w:t>and</w:t>
      </w:r>
      <w:r>
        <w:rPr>
          <w:color w:val="342F31"/>
          <w:spacing w:val="30"/>
          <w:w w:val="105"/>
          <w:sz w:val="20"/>
        </w:rPr>
        <w:t> </w:t>
      </w:r>
      <w:r>
        <w:rPr>
          <w:color w:val="342F31"/>
          <w:w w:val="105"/>
          <w:sz w:val="20"/>
        </w:rPr>
        <w:t>Gurman, A.S.</w:t>
      </w:r>
      <w:r>
        <w:rPr>
          <w:color w:val="342F31"/>
          <w:spacing w:val="40"/>
          <w:w w:val="105"/>
          <w:sz w:val="20"/>
        </w:rPr>
        <w:t> </w:t>
      </w:r>
      <w:r>
        <w:rPr>
          <w:i/>
          <w:color w:val="342F31"/>
          <w:w w:val="105"/>
          <w:sz w:val="21"/>
        </w:rPr>
        <w:t>A Theory and</w:t>
      </w:r>
      <w:r>
        <w:rPr>
          <w:i/>
          <w:color w:val="342F31"/>
          <w:w w:val="105"/>
          <w:sz w:val="21"/>
        </w:rPr>
        <w:t> </w:t>
      </w:r>
      <w:r>
        <w:rPr>
          <w:i/>
          <w:color w:val="342F31"/>
          <w:sz w:val="21"/>
        </w:rPr>
        <w:t>Practice</w:t>
      </w:r>
      <w:r>
        <w:rPr>
          <w:i/>
          <w:color w:val="342F31"/>
          <w:spacing w:val="-13"/>
          <w:sz w:val="21"/>
        </w:rPr>
        <w:t> </w:t>
      </w:r>
      <w:r>
        <w:rPr>
          <w:i/>
          <w:color w:val="342F31"/>
          <w:sz w:val="21"/>
        </w:rPr>
        <w:t>of Brief</w:t>
      </w:r>
      <w:r>
        <w:rPr>
          <w:i/>
          <w:color w:val="342F31"/>
          <w:spacing w:val="-7"/>
          <w:sz w:val="21"/>
        </w:rPr>
        <w:t> </w:t>
      </w:r>
      <w:r>
        <w:rPr>
          <w:i/>
          <w:color w:val="342F31"/>
          <w:sz w:val="21"/>
        </w:rPr>
        <w:t>Therapy.</w:t>
      </w:r>
      <w:r>
        <w:rPr>
          <w:i/>
          <w:color w:val="342F31"/>
          <w:spacing w:val="27"/>
          <w:sz w:val="21"/>
        </w:rPr>
        <w:t> </w:t>
      </w:r>
      <w:r>
        <w:rPr>
          <w:color w:val="342F31"/>
          <w:sz w:val="20"/>
        </w:rPr>
        <w:t>New</w:t>
      </w:r>
      <w:r>
        <w:rPr>
          <w:color w:val="342F31"/>
          <w:spacing w:val="-3"/>
          <w:sz w:val="20"/>
        </w:rPr>
        <w:t> </w:t>
      </w:r>
      <w:r>
        <w:rPr>
          <w:color w:val="342F31"/>
          <w:sz w:val="20"/>
        </w:rPr>
        <w:t>York:</w:t>
      </w:r>
      <w:r>
        <w:rPr>
          <w:color w:val="342F31"/>
          <w:spacing w:val="-13"/>
          <w:sz w:val="20"/>
        </w:rPr>
        <w:t> </w:t>
      </w:r>
      <w:r>
        <w:rPr>
          <w:color w:val="342F31"/>
          <w:sz w:val="20"/>
        </w:rPr>
        <w:t>Guilford </w:t>
      </w:r>
      <w:r>
        <w:rPr>
          <w:color w:val="342F31"/>
          <w:w w:val="105"/>
          <w:sz w:val="20"/>
        </w:rPr>
        <w:t>Press,</w:t>
      </w:r>
      <w:r>
        <w:rPr>
          <w:color w:val="342F31"/>
          <w:spacing w:val="-22"/>
          <w:w w:val="105"/>
          <w:sz w:val="20"/>
        </w:rPr>
        <w:t> </w:t>
      </w:r>
      <w:r>
        <w:rPr>
          <w:color w:val="342F31"/>
          <w:w w:val="105"/>
          <w:sz w:val="20"/>
        </w:rPr>
        <w:t>1988.</w:t>
      </w:r>
    </w:p>
    <w:p>
      <w:pPr>
        <w:spacing w:line="300" w:lineRule="auto" w:before="97"/>
        <w:ind w:left="752" w:right="915" w:hanging="285"/>
        <w:jc w:val="left"/>
        <w:rPr>
          <w:sz w:val="20"/>
        </w:rPr>
      </w:pPr>
      <w:r>
        <w:rPr/>
        <w:br w:type="column"/>
      </w:r>
      <w:r>
        <w:rPr>
          <w:color w:val="342F31"/>
          <w:sz w:val="20"/>
        </w:rPr>
        <w:t>Budney, A.J., and</w:t>
      </w:r>
      <w:r>
        <w:rPr>
          <w:color w:val="342F31"/>
          <w:spacing w:val="40"/>
          <w:sz w:val="20"/>
        </w:rPr>
        <w:t> </w:t>
      </w:r>
      <w:r>
        <w:rPr>
          <w:color w:val="342F31"/>
          <w:sz w:val="20"/>
        </w:rPr>
        <w:t>Higgins,</w:t>
      </w:r>
      <w:r>
        <w:rPr>
          <w:color w:val="342F31"/>
          <w:spacing w:val="-7"/>
          <w:sz w:val="20"/>
        </w:rPr>
        <w:t> </w:t>
      </w:r>
      <w:r>
        <w:rPr>
          <w:color w:val="342F31"/>
          <w:sz w:val="20"/>
        </w:rPr>
        <w:t>S.T.</w:t>
      </w:r>
      <w:r>
        <w:rPr>
          <w:color w:val="342F31"/>
          <w:spacing w:val="40"/>
          <w:sz w:val="20"/>
        </w:rPr>
        <w:t> </w:t>
      </w:r>
      <w:r>
        <w:rPr>
          <w:i/>
          <w:color w:val="342F31"/>
          <w:sz w:val="21"/>
        </w:rPr>
        <w:t>Therapy Manuals</w:t>
      </w:r>
      <w:r>
        <w:rPr>
          <w:i/>
          <w:color w:val="342F31"/>
          <w:sz w:val="21"/>
        </w:rPr>
        <w:t> for Drug Addiction.</w:t>
      </w:r>
      <w:r>
        <w:rPr>
          <w:i/>
          <w:color w:val="342F31"/>
          <w:spacing w:val="40"/>
          <w:sz w:val="21"/>
        </w:rPr>
        <w:t> </w:t>
      </w:r>
      <w:r>
        <w:rPr>
          <w:i/>
          <w:color w:val="342F31"/>
          <w:sz w:val="21"/>
        </w:rPr>
        <w:t>Manual 2:</w:t>
      </w:r>
      <w:r>
        <w:rPr>
          <w:i/>
          <w:color w:val="342F31"/>
          <w:spacing w:val="-1"/>
          <w:sz w:val="21"/>
        </w:rPr>
        <w:t> </w:t>
      </w:r>
      <w:r>
        <w:rPr>
          <w:i/>
          <w:color w:val="342F31"/>
          <w:sz w:val="21"/>
        </w:rPr>
        <w:t>A</w:t>
      </w:r>
      <w:r>
        <w:rPr>
          <w:i/>
          <w:color w:val="342F31"/>
          <w:spacing w:val="-2"/>
          <w:sz w:val="21"/>
        </w:rPr>
        <w:t> </w:t>
      </w:r>
      <w:r>
        <w:rPr>
          <w:i/>
          <w:color w:val="342F31"/>
          <w:sz w:val="21"/>
        </w:rPr>
        <w:t>Community </w:t>
      </w:r>
      <w:r>
        <w:rPr>
          <w:i/>
          <w:color w:val="342F31"/>
          <w:spacing w:val="-2"/>
          <w:sz w:val="21"/>
        </w:rPr>
        <w:t>Reinforcement</w:t>
      </w:r>
      <w:r>
        <w:rPr>
          <w:i/>
          <w:color w:val="342F31"/>
          <w:spacing w:val="1"/>
          <w:sz w:val="21"/>
        </w:rPr>
        <w:t> </w:t>
      </w:r>
      <w:r>
        <w:rPr>
          <w:i/>
          <w:color w:val="342F31"/>
          <w:spacing w:val="-2"/>
          <w:sz w:val="21"/>
        </w:rPr>
        <w:t>Approach:</w:t>
      </w:r>
      <w:r>
        <w:rPr>
          <w:i/>
          <w:color w:val="342F31"/>
          <w:spacing w:val="-11"/>
          <w:sz w:val="21"/>
        </w:rPr>
        <w:t> </w:t>
      </w:r>
      <w:r>
        <w:rPr>
          <w:i/>
          <w:color w:val="342F31"/>
          <w:spacing w:val="-2"/>
          <w:sz w:val="21"/>
        </w:rPr>
        <w:t>Treating</w:t>
      </w:r>
      <w:r>
        <w:rPr>
          <w:i/>
          <w:color w:val="342F31"/>
          <w:spacing w:val="-8"/>
          <w:sz w:val="21"/>
        </w:rPr>
        <w:t> </w:t>
      </w:r>
      <w:r>
        <w:rPr>
          <w:i/>
          <w:color w:val="342F31"/>
          <w:spacing w:val="-2"/>
          <w:sz w:val="21"/>
        </w:rPr>
        <w:t>Cocaine </w:t>
      </w:r>
      <w:r>
        <w:rPr>
          <w:i/>
          <w:color w:val="342F31"/>
          <w:sz w:val="21"/>
        </w:rPr>
        <w:t>Addiction.</w:t>
      </w:r>
      <w:r>
        <w:rPr>
          <w:i/>
          <w:color w:val="342F31"/>
          <w:spacing w:val="80"/>
          <w:sz w:val="21"/>
        </w:rPr>
        <w:t> </w:t>
      </w:r>
      <w:r>
        <w:rPr>
          <w:color w:val="342F31"/>
          <w:sz w:val="20"/>
        </w:rPr>
        <w:t>Rockville,</w:t>
      </w:r>
      <w:r>
        <w:rPr>
          <w:color w:val="342F31"/>
          <w:spacing w:val="40"/>
          <w:sz w:val="20"/>
        </w:rPr>
        <w:t> </w:t>
      </w:r>
      <w:r>
        <w:rPr>
          <w:color w:val="342F31"/>
          <w:sz w:val="20"/>
        </w:rPr>
        <w:t>MD:</w:t>
      </w:r>
      <w:r>
        <w:rPr>
          <w:color w:val="342F31"/>
          <w:spacing w:val="40"/>
          <w:sz w:val="20"/>
        </w:rPr>
        <w:t> </w:t>
      </w:r>
      <w:r>
        <w:rPr>
          <w:color w:val="342F31"/>
          <w:sz w:val="20"/>
        </w:rPr>
        <w:t>National</w:t>
      </w:r>
      <w:r>
        <w:rPr>
          <w:color w:val="342F31"/>
          <w:spacing w:val="40"/>
          <w:sz w:val="20"/>
        </w:rPr>
        <w:t> </w:t>
      </w:r>
      <w:r>
        <w:rPr>
          <w:color w:val="342F31"/>
          <w:sz w:val="20"/>
        </w:rPr>
        <w:t>Institute on Drug Abuse, 1998.</w:t>
      </w:r>
    </w:p>
    <w:p>
      <w:pPr>
        <w:spacing w:line="304" w:lineRule="auto" w:before="124"/>
        <w:ind w:left="736" w:right="1024" w:hanging="269"/>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18"/>
          <w:w w:val="105"/>
          <w:sz w:val="20"/>
        </w:rPr>
        <w:t> </w:t>
      </w:r>
      <w:r>
        <w:rPr>
          <w:i/>
          <w:color w:val="342F31"/>
          <w:w w:val="105"/>
          <w:sz w:val="21"/>
        </w:rPr>
        <w:t>Imaginal</w:t>
      </w:r>
      <w:r>
        <w:rPr>
          <w:i/>
          <w:color w:val="342F31"/>
          <w:spacing w:val="-1"/>
          <w:w w:val="105"/>
          <w:sz w:val="21"/>
        </w:rPr>
        <w:t> </w:t>
      </w:r>
      <w:r>
        <w:rPr>
          <w:i/>
          <w:color w:val="342F31"/>
          <w:w w:val="105"/>
          <w:sz w:val="21"/>
        </w:rPr>
        <w:t>Education</w:t>
      </w:r>
      <w:r>
        <w:rPr>
          <w:i/>
          <w:color w:val="342F31"/>
          <w:spacing w:val="-8"/>
          <w:w w:val="105"/>
          <w:sz w:val="21"/>
        </w:rPr>
        <w:t> </w:t>
      </w:r>
      <w:r>
        <w:rPr>
          <w:i/>
          <w:color w:val="342F31"/>
          <w:w w:val="105"/>
          <w:sz w:val="21"/>
        </w:rPr>
        <w:t>for</w:t>
      </w:r>
      <w:r>
        <w:rPr>
          <w:i/>
          <w:color w:val="342F31"/>
          <w:spacing w:val="-13"/>
          <w:w w:val="105"/>
          <w:sz w:val="21"/>
        </w:rPr>
        <w:t> </w:t>
      </w:r>
      <w:r>
        <w:rPr>
          <w:i/>
          <w:color w:val="342F31"/>
          <w:w w:val="105"/>
          <w:sz w:val="21"/>
        </w:rPr>
        <w:t>the</w:t>
      </w:r>
      <w:r>
        <w:rPr>
          <w:i/>
          <w:color w:val="342F31"/>
          <w:w w:val="105"/>
          <w:sz w:val="21"/>
        </w:rPr>
        <w:t> </w:t>
      </w:r>
      <w:r>
        <w:rPr>
          <w:i/>
          <w:color w:val="342F31"/>
          <w:spacing w:val="-2"/>
          <w:w w:val="105"/>
          <w:sz w:val="21"/>
        </w:rPr>
        <w:t>Correctional</w:t>
      </w:r>
      <w:r>
        <w:rPr>
          <w:i/>
          <w:color w:val="342F31"/>
          <w:spacing w:val="-2"/>
          <w:w w:val="105"/>
          <w:sz w:val="21"/>
        </w:rPr>
        <w:t> Counselor.</w:t>
      </w:r>
      <w:r>
        <w:rPr>
          <w:i/>
          <w:color w:val="342F31"/>
          <w:spacing w:val="20"/>
          <w:w w:val="105"/>
          <w:sz w:val="21"/>
        </w:rPr>
        <w:t> </w:t>
      </w:r>
      <w:r>
        <w:rPr>
          <w:color w:val="342F31"/>
          <w:spacing w:val="-2"/>
          <w:w w:val="105"/>
          <w:sz w:val="20"/>
        </w:rPr>
        <w:t>Cambridge,</w:t>
      </w:r>
      <w:r>
        <w:rPr>
          <w:color w:val="342F31"/>
          <w:spacing w:val="-6"/>
          <w:w w:val="105"/>
          <w:sz w:val="20"/>
        </w:rPr>
        <w:t> </w:t>
      </w:r>
      <w:r>
        <w:rPr>
          <w:color w:val="342F31"/>
          <w:spacing w:val="-2"/>
          <w:w w:val="105"/>
          <w:sz w:val="20"/>
        </w:rPr>
        <w:t>MA: </w:t>
      </w:r>
      <w:r>
        <w:rPr>
          <w:color w:val="342F31"/>
          <w:w w:val="105"/>
          <w:sz w:val="20"/>
        </w:rPr>
        <w:t>Correctional Solutions Foundation Press, </w:t>
      </w:r>
      <w:r>
        <w:rPr>
          <w:color w:val="342F31"/>
          <w:spacing w:val="-2"/>
          <w:w w:val="105"/>
          <w:sz w:val="20"/>
        </w:rPr>
        <w:t>1971.</w:t>
      </w:r>
    </w:p>
    <w:p>
      <w:pPr>
        <w:spacing w:line="300" w:lineRule="auto" w:before="125"/>
        <w:ind w:left="742" w:right="1077" w:hanging="275"/>
        <w:jc w:val="left"/>
        <w:rPr>
          <w:sz w:val="20"/>
        </w:rPr>
      </w:pPr>
      <w:r>
        <w:rPr>
          <w:color w:val="342F31"/>
          <w:w w:val="105"/>
          <w:sz w:val="20"/>
        </w:rPr>
        <w:t>Burglass,</w:t>
      </w:r>
      <w:r>
        <w:rPr>
          <w:color w:val="342F31"/>
          <w:spacing w:val="-12"/>
          <w:w w:val="105"/>
          <w:sz w:val="20"/>
        </w:rPr>
        <w:t> </w:t>
      </w:r>
      <w:r>
        <w:rPr>
          <w:color w:val="342F31"/>
          <w:w w:val="105"/>
          <w:sz w:val="20"/>
        </w:rPr>
        <w:t>M.E.</w:t>
      </w:r>
      <w:r>
        <w:rPr>
          <w:color w:val="342F31"/>
          <w:spacing w:val="21"/>
          <w:w w:val="105"/>
          <w:sz w:val="20"/>
        </w:rPr>
        <w:t> </w:t>
      </w:r>
      <w:r>
        <w:rPr>
          <w:i/>
          <w:color w:val="342F31"/>
          <w:w w:val="105"/>
          <w:sz w:val="21"/>
        </w:rPr>
        <w:t>The</w:t>
      </w:r>
      <w:r>
        <w:rPr>
          <w:i/>
          <w:color w:val="342F31"/>
          <w:spacing w:val="-14"/>
          <w:w w:val="105"/>
          <w:sz w:val="21"/>
        </w:rPr>
        <w:t> </w:t>
      </w:r>
      <w:r>
        <w:rPr>
          <w:i/>
          <w:color w:val="342F31"/>
          <w:w w:val="105"/>
          <w:sz w:val="21"/>
        </w:rPr>
        <w:t>Thresholds Program.</w:t>
      </w:r>
      <w:r>
        <w:rPr>
          <w:i/>
          <w:color w:val="342F31"/>
          <w:spacing w:val="21"/>
          <w:w w:val="105"/>
          <w:sz w:val="21"/>
        </w:rPr>
        <w:t> </w:t>
      </w:r>
      <w:r>
        <w:rPr>
          <w:i/>
          <w:color w:val="342F31"/>
          <w:w w:val="105"/>
          <w:sz w:val="21"/>
        </w:rPr>
        <w:t>A</w:t>
      </w:r>
      <w:r>
        <w:rPr>
          <w:i/>
          <w:color w:val="342F31"/>
          <w:w w:val="105"/>
          <w:sz w:val="21"/>
        </w:rPr>
        <w:t> </w:t>
      </w:r>
      <w:r>
        <w:rPr>
          <w:i/>
          <w:color w:val="342F31"/>
          <w:w w:val="95"/>
          <w:sz w:val="21"/>
        </w:rPr>
        <w:t>Community-Based Intervention in</w:t>
      </w:r>
      <w:r>
        <w:rPr>
          <w:i/>
          <w:color w:val="342F31"/>
          <w:spacing w:val="-7"/>
          <w:w w:val="95"/>
          <w:sz w:val="21"/>
        </w:rPr>
        <w:t> </w:t>
      </w:r>
      <w:r>
        <w:rPr>
          <w:i/>
          <w:color w:val="342F31"/>
          <w:w w:val="95"/>
          <w:sz w:val="21"/>
        </w:rPr>
        <w:t>Correctional </w:t>
      </w:r>
      <w:r>
        <w:rPr>
          <w:i/>
          <w:color w:val="342F31"/>
          <w:w w:val="105"/>
          <w:sz w:val="21"/>
        </w:rPr>
        <w:t>Therapeutics.</w:t>
      </w:r>
      <w:r>
        <w:rPr>
          <w:i/>
          <w:color w:val="342F31"/>
          <w:spacing w:val="18"/>
          <w:w w:val="105"/>
          <w:sz w:val="21"/>
        </w:rPr>
        <w:t> </w:t>
      </w:r>
      <w:r>
        <w:rPr>
          <w:color w:val="342F31"/>
          <w:w w:val="105"/>
          <w:sz w:val="20"/>
        </w:rPr>
        <w:t>Cambridge,</w:t>
      </w:r>
      <w:r>
        <w:rPr>
          <w:color w:val="342F31"/>
          <w:spacing w:val="-8"/>
          <w:w w:val="105"/>
          <w:sz w:val="20"/>
        </w:rPr>
        <w:t> </w:t>
      </w:r>
      <w:r>
        <w:rPr>
          <w:color w:val="342F31"/>
          <w:w w:val="105"/>
          <w:sz w:val="20"/>
        </w:rPr>
        <w:t>MA:</w:t>
      </w:r>
      <w:r>
        <w:rPr>
          <w:color w:val="342F31"/>
          <w:spacing w:val="-14"/>
          <w:w w:val="105"/>
          <w:sz w:val="20"/>
        </w:rPr>
        <w:t> </w:t>
      </w:r>
      <w:r>
        <w:rPr>
          <w:color w:val="342F31"/>
          <w:w w:val="105"/>
          <w:sz w:val="20"/>
        </w:rPr>
        <w:t>Correctional Solutions Foundation Press, 1972.</w:t>
      </w:r>
    </w:p>
    <w:p>
      <w:pPr>
        <w:pStyle w:val="BodyText"/>
        <w:spacing w:line="307" w:lineRule="auto" w:before="137"/>
        <w:ind w:left="753" w:right="915" w:hanging="286"/>
      </w:pPr>
      <w:r>
        <w:rPr>
          <w:color w:val="342F31"/>
          <w:w w:val="105"/>
        </w:rPr>
        <w:t>Burglass, M.E.; Bremer, D.H.; and</w:t>
      </w:r>
      <w:r>
        <w:rPr>
          <w:color w:val="342F31"/>
          <w:spacing w:val="40"/>
          <w:w w:val="105"/>
        </w:rPr>
        <w:t> </w:t>
      </w:r>
      <w:r>
        <w:rPr>
          <w:color w:val="342F31"/>
          <w:w w:val="105"/>
        </w:rPr>
        <w:t>Evans, R.J. The artform process: A clinical technique for the enhancement of affect management in</w:t>
      </w:r>
      <w:r>
        <w:rPr>
          <w:color w:val="342F31"/>
          <w:spacing w:val="40"/>
          <w:w w:val="105"/>
        </w:rPr>
        <w:t> </w:t>
      </w:r>
      <w:r>
        <w:rPr>
          <w:color w:val="342F31"/>
          <w:w w:val="105"/>
        </w:rPr>
        <w:t>drug-dependent</w:t>
      </w:r>
      <w:r>
        <w:rPr>
          <w:color w:val="342F31"/>
          <w:spacing w:val="22"/>
          <w:w w:val="105"/>
        </w:rPr>
        <w:t> </w:t>
      </w:r>
      <w:r>
        <w:rPr>
          <w:color w:val="342F31"/>
          <w:w w:val="105"/>
        </w:rPr>
        <w:t>individuals.</w:t>
      </w:r>
      <w:r>
        <w:rPr>
          <w:color w:val="342F31"/>
          <w:spacing w:val="48"/>
          <w:w w:val="105"/>
        </w:rPr>
        <w:t>  </w:t>
      </w:r>
      <w:r>
        <w:rPr>
          <w:color w:val="342F31"/>
          <w:w w:val="105"/>
        </w:rPr>
        <w:t>In:</w:t>
      </w:r>
      <w:r>
        <w:rPr>
          <w:color w:val="342F31"/>
          <w:spacing w:val="10"/>
          <w:w w:val="105"/>
        </w:rPr>
        <w:t> </w:t>
      </w:r>
      <w:r>
        <w:rPr>
          <w:color w:val="342F31"/>
          <w:w w:val="105"/>
        </w:rPr>
        <w:t>Schecter,</w:t>
      </w:r>
      <w:r>
        <w:rPr>
          <w:color w:val="342F31"/>
          <w:spacing w:val="80"/>
          <w:w w:val="105"/>
        </w:rPr>
        <w:t> </w:t>
      </w:r>
      <w:r>
        <w:rPr>
          <w:color w:val="342F31"/>
          <w:w w:val="105"/>
        </w:rPr>
        <w:t>A.;</w:t>
      </w:r>
      <w:r>
        <w:rPr>
          <w:color w:val="342F31"/>
          <w:spacing w:val="-13"/>
          <w:w w:val="105"/>
        </w:rPr>
        <w:t> </w:t>
      </w:r>
      <w:r>
        <w:rPr>
          <w:color w:val="342F31"/>
          <w:w w:val="105"/>
        </w:rPr>
        <w:t>Alksne,</w:t>
      </w:r>
      <w:r>
        <w:rPr>
          <w:color w:val="342F31"/>
          <w:spacing w:val="-1"/>
          <w:w w:val="105"/>
        </w:rPr>
        <w:t> </w:t>
      </w:r>
      <w:r>
        <w:rPr>
          <w:color w:val="342F31"/>
          <w:w w:val="105"/>
        </w:rPr>
        <w:t>H.;</w:t>
      </w:r>
      <w:r>
        <w:rPr>
          <w:color w:val="342F31"/>
          <w:spacing w:val="-14"/>
          <w:w w:val="105"/>
        </w:rPr>
        <w:t> </w:t>
      </w:r>
      <w:r>
        <w:rPr>
          <w:color w:val="342F31"/>
          <w:w w:val="105"/>
        </w:rPr>
        <w:t>and</w:t>
      </w:r>
      <w:r>
        <w:rPr>
          <w:color w:val="342F31"/>
          <w:spacing w:val="19"/>
          <w:w w:val="105"/>
        </w:rPr>
        <w:t> </w:t>
      </w:r>
      <w:r>
        <w:rPr>
          <w:color w:val="342F31"/>
          <w:w w:val="105"/>
        </w:rPr>
        <w:t>Kaufman, E.,</w:t>
      </w:r>
      <w:r>
        <w:rPr>
          <w:color w:val="342F31"/>
          <w:spacing w:val="-9"/>
          <w:w w:val="105"/>
        </w:rPr>
        <w:t> </w:t>
      </w:r>
      <w:r>
        <w:rPr>
          <w:color w:val="342F31"/>
          <w:w w:val="105"/>
        </w:rPr>
        <w:t>eds.</w:t>
      </w:r>
      <w:r>
        <w:rPr>
          <w:color w:val="342F31"/>
          <w:spacing w:val="32"/>
          <w:w w:val="105"/>
        </w:rPr>
        <w:t> </w:t>
      </w:r>
      <w:r>
        <w:rPr>
          <w:i/>
          <w:color w:val="342F31"/>
          <w:w w:val="105"/>
          <w:sz w:val="21"/>
        </w:rPr>
        <w:t>Critical</w:t>
      </w:r>
      <w:r>
        <w:rPr>
          <w:i/>
          <w:color w:val="342F31"/>
          <w:w w:val="105"/>
          <w:sz w:val="21"/>
        </w:rPr>
        <w:t> Concerns</w:t>
      </w:r>
      <w:r>
        <w:rPr>
          <w:i/>
          <w:color w:val="342F31"/>
          <w:spacing w:val="-14"/>
          <w:w w:val="105"/>
          <w:sz w:val="21"/>
        </w:rPr>
        <w:t> </w:t>
      </w:r>
      <w:r>
        <w:rPr>
          <w:i/>
          <w:color w:val="342F31"/>
          <w:w w:val="105"/>
          <w:sz w:val="21"/>
        </w:rPr>
        <w:t>in</w:t>
      </w:r>
      <w:r>
        <w:rPr>
          <w:i/>
          <w:color w:val="342F31"/>
          <w:spacing w:val="-14"/>
          <w:w w:val="105"/>
          <w:sz w:val="21"/>
        </w:rPr>
        <w:t> </w:t>
      </w:r>
      <w:r>
        <w:rPr>
          <w:i/>
          <w:color w:val="342F31"/>
          <w:w w:val="105"/>
          <w:sz w:val="21"/>
        </w:rPr>
        <w:t>the</w:t>
      </w:r>
      <w:r>
        <w:rPr>
          <w:i/>
          <w:color w:val="342F31"/>
          <w:spacing w:val="-14"/>
          <w:w w:val="105"/>
          <w:sz w:val="21"/>
        </w:rPr>
        <w:t> </w:t>
      </w:r>
      <w:r>
        <w:rPr>
          <w:i/>
          <w:color w:val="342F31"/>
          <w:w w:val="105"/>
          <w:sz w:val="21"/>
        </w:rPr>
        <w:t>Field</w:t>
      </w:r>
      <w:r>
        <w:rPr>
          <w:i/>
          <w:color w:val="342F31"/>
          <w:spacing w:val="-14"/>
          <w:w w:val="105"/>
          <w:sz w:val="21"/>
        </w:rPr>
        <w:t> </w:t>
      </w:r>
      <w:r>
        <w:rPr>
          <w:i/>
          <w:color w:val="342F31"/>
          <w:w w:val="105"/>
          <w:sz w:val="21"/>
        </w:rPr>
        <w:t>of</w:t>
      </w:r>
      <w:r>
        <w:rPr>
          <w:i/>
          <w:color w:val="342F31"/>
          <w:spacing w:val="-12"/>
          <w:w w:val="105"/>
          <w:sz w:val="21"/>
        </w:rPr>
        <w:t> </w:t>
      </w:r>
      <w:r>
        <w:rPr>
          <w:i/>
          <w:color w:val="342F31"/>
          <w:w w:val="105"/>
          <w:sz w:val="21"/>
        </w:rPr>
        <w:t>Drug</w:t>
      </w:r>
      <w:r>
        <w:rPr>
          <w:i/>
          <w:color w:val="342F31"/>
          <w:spacing w:val="-11"/>
          <w:w w:val="105"/>
          <w:sz w:val="21"/>
        </w:rPr>
        <w:t> </w:t>
      </w:r>
      <w:r>
        <w:rPr>
          <w:i/>
          <w:color w:val="342F31"/>
          <w:w w:val="105"/>
          <w:sz w:val="21"/>
        </w:rPr>
        <w:t>Abuse.</w:t>
      </w:r>
      <w:r>
        <w:rPr>
          <w:i/>
          <w:color w:val="342F31"/>
          <w:spacing w:val="14"/>
          <w:w w:val="105"/>
          <w:sz w:val="21"/>
        </w:rPr>
        <w:t> </w:t>
      </w:r>
      <w:r>
        <w:rPr>
          <w:color w:val="342F31"/>
          <w:w w:val="105"/>
        </w:rPr>
        <w:t>New York: Marcel Dekker,</w:t>
      </w:r>
      <w:r>
        <w:rPr>
          <w:color w:val="342F31"/>
          <w:spacing w:val="-4"/>
          <w:w w:val="105"/>
        </w:rPr>
        <w:t> </w:t>
      </w:r>
      <w:r>
        <w:rPr>
          <w:color w:val="342F31"/>
          <w:w w:val="105"/>
        </w:rPr>
        <w:t>1976.</w:t>
      </w:r>
      <w:r>
        <w:rPr>
          <w:color w:val="342F31"/>
          <w:spacing w:val="40"/>
          <w:w w:val="105"/>
        </w:rPr>
        <w:t> </w:t>
      </w:r>
      <w:r>
        <w:rPr>
          <w:color w:val="342F31"/>
          <w:w w:val="105"/>
        </w:rPr>
        <w:t>pp.</w:t>
      </w:r>
      <w:r>
        <w:rPr>
          <w:color w:val="342F31"/>
          <w:spacing w:val="40"/>
          <w:w w:val="105"/>
        </w:rPr>
        <w:t> </w:t>
      </w:r>
      <w:r>
        <w:rPr>
          <w:color w:val="342F31"/>
          <w:w w:val="105"/>
        </w:rPr>
        <w:t>494-498.</w:t>
      </w:r>
    </w:p>
    <w:p>
      <w:pPr>
        <w:spacing w:line="300" w:lineRule="auto" w:before="121"/>
        <w:ind w:left="749" w:right="1077" w:hanging="282"/>
        <w:jc w:val="left"/>
        <w:rPr>
          <w:i/>
          <w:sz w:val="21"/>
        </w:rPr>
      </w:pPr>
      <w:r>
        <w:rPr>
          <w:color w:val="342F31"/>
          <w:sz w:val="20"/>
        </w:rPr>
        <w:t>Burglass, M.E.,</w:t>
      </w:r>
      <w:r>
        <w:rPr>
          <w:color w:val="342F31"/>
          <w:spacing w:val="-1"/>
          <w:sz w:val="20"/>
        </w:rPr>
        <w:t> </w:t>
      </w:r>
      <w:r>
        <w:rPr>
          <w:color w:val="342F31"/>
          <w:sz w:val="20"/>
        </w:rPr>
        <w:t>and</w:t>
      </w:r>
      <w:r>
        <w:rPr>
          <w:color w:val="342F31"/>
          <w:spacing w:val="40"/>
          <w:sz w:val="20"/>
        </w:rPr>
        <w:t> </w:t>
      </w:r>
      <w:r>
        <w:rPr>
          <w:color w:val="342F31"/>
          <w:sz w:val="20"/>
        </w:rPr>
        <w:t>Duffy, M.G.</w:t>
      </w:r>
      <w:r>
        <w:rPr>
          <w:color w:val="342F31"/>
          <w:spacing w:val="40"/>
          <w:sz w:val="20"/>
        </w:rPr>
        <w:t> </w:t>
      </w:r>
      <w:r>
        <w:rPr>
          <w:i/>
          <w:color w:val="342F31"/>
          <w:sz w:val="21"/>
        </w:rPr>
        <w:t>Thresholds: A</w:t>
      </w:r>
      <w:r>
        <w:rPr>
          <w:i/>
          <w:color w:val="342F31"/>
          <w:sz w:val="21"/>
        </w:rPr>
        <w:t> Manual</w:t>
      </w:r>
      <w:r>
        <w:rPr>
          <w:i/>
          <w:color w:val="342F31"/>
          <w:spacing w:val="-1"/>
          <w:sz w:val="21"/>
        </w:rPr>
        <w:t> </w:t>
      </w:r>
      <w:r>
        <w:rPr>
          <w:i/>
          <w:color w:val="342F31"/>
          <w:sz w:val="21"/>
        </w:rPr>
        <w:t>for</w:t>
      </w:r>
      <w:r>
        <w:rPr>
          <w:i/>
          <w:color w:val="342F31"/>
          <w:spacing w:val="-13"/>
          <w:sz w:val="21"/>
        </w:rPr>
        <w:t> </w:t>
      </w:r>
      <w:r>
        <w:rPr>
          <w:i/>
          <w:color w:val="342F31"/>
          <w:sz w:val="21"/>
        </w:rPr>
        <w:t>the</w:t>
      </w:r>
      <w:r>
        <w:rPr>
          <w:i/>
          <w:color w:val="342F31"/>
          <w:spacing w:val="-13"/>
          <w:sz w:val="21"/>
        </w:rPr>
        <w:t> </w:t>
      </w:r>
      <w:r>
        <w:rPr>
          <w:i/>
          <w:color w:val="342F31"/>
          <w:sz w:val="21"/>
        </w:rPr>
        <w:t>Correctional</w:t>
      </w:r>
      <w:r>
        <w:rPr>
          <w:i/>
          <w:color w:val="342F31"/>
          <w:spacing w:val="-3"/>
          <w:sz w:val="21"/>
        </w:rPr>
        <w:t> </w:t>
      </w:r>
      <w:r>
        <w:rPr>
          <w:i/>
          <w:color w:val="342F31"/>
          <w:sz w:val="21"/>
        </w:rPr>
        <w:t>Counselor.</w:t>
      </w:r>
    </w:p>
    <w:p>
      <w:pPr>
        <w:pStyle w:val="BodyText"/>
        <w:spacing w:line="312" w:lineRule="auto" w:before="7"/>
        <w:ind w:left="756" w:right="1077"/>
      </w:pPr>
      <w:r>
        <w:rPr>
          <w:color w:val="342F31"/>
          <w:w w:val="110"/>
        </w:rPr>
        <w:t>Cambridge,</w:t>
      </w:r>
      <w:r>
        <w:rPr>
          <w:color w:val="342F31"/>
          <w:spacing w:val="-14"/>
          <w:w w:val="110"/>
        </w:rPr>
        <w:t> </w:t>
      </w:r>
      <w:r>
        <w:rPr>
          <w:color w:val="342F31"/>
          <w:w w:val="110"/>
        </w:rPr>
        <w:t>MA:</w:t>
      </w:r>
      <w:r>
        <w:rPr>
          <w:color w:val="342F31"/>
          <w:spacing w:val="-14"/>
          <w:w w:val="110"/>
        </w:rPr>
        <w:t> </w:t>
      </w:r>
      <w:r>
        <w:rPr>
          <w:color w:val="342F31"/>
          <w:w w:val="110"/>
        </w:rPr>
        <w:t>Correctional</w:t>
      </w:r>
      <w:r>
        <w:rPr>
          <w:color w:val="342F31"/>
          <w:spacing w:val="-14"/>
          <w:w w:val="110"/>
        </w:rPr>
        <w:t> </w:t>
      </w:r>
      <w:r>
        <w:rPr>
          <w:color w:val="342F31"/>
          <w:w w:val="110"/>
        </w:rPr>
        <w:t>Solutions Foundation Press, 1974.</w:t>
      </w:r>
    </w:p>
    <w:p>
      <w:pPr>
        <w:spacing w:line="304" w:lineRule="auto" w:before="113"/>
        <w:ind w:left="757" w:right="1077" w:hanging="290"/>
        <w:jc w:val="left"/>
        <w:rPr>
          <w:sz w:val="20"/>
        </w:rPr>
      </w:pPr>
      <w:r>
        <w:rPr>
          <w:color w:val="342F31"/>
          <w:w w:val="95"/>
          <w:sz w:val="20"/>
        </w:rPr>
        <w:t>Burns, D.D.</w:t>
      </w:r>
      <w:r>
        <w:rPr>
          <w:color w:val="342F31"/>
          <w:spacing w:val="39"/>
          <w:sz w:val="20"/>
        </w:rPr>
        <w:t> </w:t>
      </w:r>
      <w:r>
        <w:rPr>
          <w:i/>
          <w:color w:val="342F31"/>
          <w:w w:val="95"/>
          <w:sz w:val="21"/>
        </w:rPr>
        <w:t>The Feeling Good</w:t>
      </w:r>
      <w:r>
        <w:rPr>
          <w:i/>
          <w:color w:val="342F31"/>
          <w:sz w:val="21"/>
        </w:rPr>
        <w:t> </w:t>
      </w:r>
      <w:r>
        <w:rPr>
          <w:i/>
          <w:color w:val="342F31"/>
          <w:w w:val="95"/>
          <w:sz w:val="21"/>
        </w:rPr>
        <w:t>Handbook.</w:t>
      </w:r>
      <w:r>
        <w:rPr>
          <w:i/>
          <w:color w:val="342F31"/>
          <w:spacing w:val="40"/>
          <w:sz w:val="21"/>
        </w:rPr>
        <w:t> </w:t>
      </w:r>
      <w:r>
        <w:rPr>
          <w:color w:val="342F31"/>
          <w:w w:val="95"/>
          <w:sz w:val="20"/>
        </w:rPr>
        <w:t>New </w:t>
      </w:r>
      <w:r>
        <w:rPr>
          <w:color w:val="342F31"/>
          <w:sz w:val="20"/>
        </w:rPr>
        <w:t>York: Plume Book, 1989.</w:t>
      </w:r>
    </w:p>
    <w:p>
      <w:pPr>
        <w:pStyle w:val="BodyText"/>
        <w:spacing w:line="309" w:lineRule="auto" w:before="132"/>
        <w:ind w:left="736" w:right="915" w:hanging="269"/>
      </w:pPr>
      <w:r>
        <w:rPr>
          <w:color w:val="342F31"/>
          <w:w w:val="105"/>
        </w:rPr>
        <w:t>Butterfield, P.S. and</w:t>
      </w:r>
      <w:r>
        <w:rPr>
          <w:color w:val="342F31"/>
          <w:spacing w:val="40"/>
          <w:w w:val="105"/>
        </w:rPr>
        <w:t> </w:t>
      </w:r>
      <w:r>
        <w:rPr>
          <w:color w:val="342F31"/>
          <w:w w:val="105"/>
        </w:rPr>
        <w:t>Leclair, S.</w:t>
      </w:r>
      <w:r>
        <w:rPr>
          <w:color w:val="342F31"/>
          <w:spacing w:val="40"/>
          <w:w w:val="105"/>
        </w:rPr>
        <w:t> </w:t>
      </w:r>
      <w:r>
        <w:rPr>
          <w:color w:val="342F31"/>
          <w:w w:val="105"/>
        </w:rPr>
        <w:t>Cognitive characteristics of bulimic and</w:t>
      </w:r>
      <w:r>
        <w:rPr>
          <w:color w:val="342F31"/>
          <w:spacing w:val="40"/>
          <w:w w:val="105"/>
        </w:rPr>
        <w:t> </w:t>
      </w:r>
      <w:r>
        <w:rPr>
          <w:color w:val="342F31"/>
          <w:w w:val="105"/>
        </w:rPr>
        <w:t>drug-abusing </w:t>
      </w:r>
      <w:r>
        <w:rPr>
          <w:color w:val="342F31"/>
          <w:spacing w:val="-2"/>
          <w:w w:val="105"/>
        </w:rPr>
        <w:t>women.</w:t>
      </w:r>
      <w:r>
        <w:rPr>
          <w:color w:val="342F31"/>
          <w:spacing w:val="34"/>
          <w:w w:val="105"/>
        </w:rPr>
        <w:t> </w:t>
      </w:r>
      <w:r>
        <w:rPr>
          <w:i/>
          <w:color w:val="342F31"/>
          <w:spacing w:val="-2"/>
          <w:w w:val="105"/>
          <w:sz w:val="21"/>
        </w:rPr>
        <w:t>Addictive</w:t>
      </w:r>
      <w:r>
        <w:rPr>
          <w:i/>
          <w:color w:val="342F31"/>
          <w:spacing w:val="-2"/>
          <w:w w:val="105"/>
          <w:sz w:val="21"/>
        </w:rPr>
        <w:t> Behaviors</w:t>
      </w:r>
      <w:r>
        <w:rPr>
          <w:i/>
          <w:color w:val="342F31"/>
          <w:spacing w:val="22"/>
          <w:w w:val="105"/>
          <w:sz w:val="21"/>
        </w:rPr>
        <w:t> </w:t>
      </w:r>
      <w:r>
        <w:rPr>
          <w:color w:val="342F31"/>
          <w:spacing w:val="-2"/>
          <w:w w:val="105"/>
        </w:rPr>
        <w:t>13(2):131-138, 1988.</w:t>
      </w:r>
    </w:p>
    <w:p>
      <w:pPr>
        <w:spacing w:line="304" w:lineRule="auto" w:before="120"/>
        <w:ind w:left="745" w:right="1077" w:hanging="279"/>
        <w:jc w:val="left"/>
        <w:rPr>
          <w:sz w:val="20"/>
        </w:rPr>
      </w:pPr>
      <w:r>
        <w:rPr>
          <w:color w:val="342F31"/>
          <w:w w:val="105"/>
          <w:sz w:val="20"/>
        </w:rPr>
        <w:t>Byington, D.B.</w:t>
      </w:r>
      <w:r>
        <w:rPr>
          <w:color w:val="342F31"/>
          <w:spacing w:val="40"/>
          <w:w w:val="105"/>
          <w:sz w:val="20"/>
        </w:rPr>
        <w:t> </w:t>
      </w:r>
      <w:r>
        <w:rPr>
          <w:color w:val="342F31"/>
          <w:w w:val="105"/>
          <w:sz w:val="20"/>
        </w:rPr>
        <w:t>Applying relational theory to addiction treatment. In:</w:t>
      </w:r>
      <w:r>
        <w:rPr>
          <w:color w:val="342F31"/>
          <w:spacing w:val="-7"/>
          <w:w w:val="105"/>
          <w:sz w:val="20"/>
        </w:rPr>
        <w:t> </w:t>
      </w:r>
      <w:r>
        <w:rPr>
          <w:color w:val="342F31"/>
          <w:w w:val="105"/>
          <w:sz w:val="20"/>
        </w:rPr>
        <w:t>Straussner, S., and </w:t>
      </w:r>
      <w:r>
        <w:rPr>
          <w:color w:val="342F31"/>
          <w:sz w:val="20"/>
        </w:rPr>
        <w:t>Zelvin, E.,</w:t>
      </w:r>
      <w:r>
        <w:rPr>
          <w:color w:val="342F31"/>
          <w:spacing w:val="-2"/>
          <w:sz w:val="20"/>
        </w:rPr>
        <w:t> </w:t>
      </w:r>
      <w:r>
        <w:rPr>
          <w:color w:val="342F31"/>
          <w:sz w:val="20"/>
        </w:rPr>
        <w:t>eds.</w:t>
      </w:r>
      <w:r>
        <w:rPr>
          <w:color w:val="342F31"/>
          <w:spacing w:val="-8"/>
          <w:sz w:val="20"/>
        </w:rPr>
        <w:t> </w:t>
      </w:r>
      <w:r>
        <w:rPr>
          <w:i/>
          <w:color w:val="342F31"/>
          <w:sz w:val="21"/>
        </w:rPr>
        <w:t>Gender and Addictions</w:t>
      </w:r>
      <w:r>
        <w:rPr>
          <w:i/>
          <w:color w:val="565254"/>
          <w:sz w:val="21"/>
        </w:rPr>
        <w:t>:</w:t>
      </w:r>
      <w:r>
        <w:rPr>
          <w:i/>
          <w:color w:val="565254"/>
          <w:spacing w:val="-35"/>
          <w:sz w:val="21"/>
        </w:rPr>
        <w:t> </w:t>
      </w:r>
      <w:r>
        <w:rPr>
          <w:i/>
          <w:color w:val="342F31"/>
          <w:sz w:val="21"/>
        </w:rPr>
        <w:t>Men</w:t>
      </w:r>
      <w:r>
        <w:rPr>
          <w:i/>
          <w:color w:val="342F31"/>
          <w:sz w:val="21"/>
        </w:rPr>
        <w:t> </w:t>
      </w:r>
      <w:r>
        <w:rPr>
          <w:i/>
          <w:color w:val="342F31"/>
          <w:w w:val="105"/>
          <w:sz w:val="21"/>
        </w:rPr>
        <w:t>and</w:t>
      </w:r>
      <w:r>
        <w:rPr>
          <w:i/>
          <w:color w:val="342F31"/>
          <w:spacing w:val="-9"/>
          <w:w w:val="105"/>
          <w:sz w:val="21"/>
        </w:rPr>
        <w:t> </w:t>
      </w:r>
      <w:r>
        <w:rPr>
          <w:i/>
          <w:color w:val="342F31"/>
          <w:w w:val="105"/>
          <w:sz w:val="21"/>
        </w:rPr>
        <w:t>Women in</w:t>
      </w:r>
      <w:r>
        <w:rPr>
          <w:i/>
          <w:color w:val="342F31"/>
          <w:spacing w:val="-5"/>
          <w:w w:val="105"/>
          <w:sz w:val="21"/>
        </w:rPr>
        <w:t> </w:t>
      </w:r>
      <w:r>
        <w:rPr>
          <w:i/>
          <w:color w:val="342F31"/>
          <w:w w:val="105"/>
          <w:sz w:val="21"/>
        </w:rPr>
        <w:t>Treatment.</w:t>
      </w:r>
      <w:r>
        <w:rPr>
          <w:i/>
          <w:color w:val="342F31"/>
          <w:spacing w:val="40"/>
          <w:w w:val="105"/>
          <w:sz w:val="21"/>
        </w:rPr>
        <w:t> </w:t>
      </w:r>
      <w:r>
        <w:rPr>
          <w:color w:val="342F31"/>
          <w:w w:val="105"/>
          <w:sz w:val="20"/>
        </w:rPr>
        <w:t>Northvale, NJ: Jason Aronson, 1997.</w:t>
      </w:r>
    </w:p>
    <w:p>
      <w:pPr>
        <w:spacing w:line="300" w:lineRule="auto" w:before="120"/>
        <w:ind w:left="764" w:right="915" w:hanging="301"/>
        <w:jc w:val="left"/>
        <w:rPr>
          <w:sz w:val="20"/>
        </w:rPr>
      </w:pPr>
      <w:r>
        <w:rPr>
          <w:color w:val="342F31"/>
          <w:sz w:val="20"/>
        </w:rPr>
        <w:t>Cade, B., and</w:t>
      </w:r>
      <w:r>
        <w:rPr>
          <w:color w:val="342F31"/>
          <w:spacing w:val="40"/>
          <w:sz w:val="20"/>
        </w:rPr>
        <w:t> </w:t>
      </w:r>
      <w:r>
        <w:rPr>
          <w:color w:val="342F31"/>
          <w:sz w:val="20"/>
        </w:rPr>
        <w:t>O'Hanlon, W.H.</w:t>
      </w:r>
      <w:r>
        <w:rPr>
          <w:color w:val="342F31"/>
          <w:spacing w:val="40"/>
          <w:sz w:val="20"/>
        </w:rPr>
        <w:t> </w:t>
      </w:r>
      <w:r>
        <w:rPr>
          <w:i/>
          <w:color w:val="342F31"/>
          <w:sz w:val="21"/>
        </w:rPr>
        <w:t>A Brief Guide to</w:t>
      </w:r>
      <w:r>
        <w:rPr>
          <w:i/>
          <w:color w:val="342F31"/>
          <w:sz w:val="21"/>
        </w:rPr>
        <w:t> Brief Therapy.</w:t>
      </w:r>
      <w:r>
        <w:rPr>
          <w:i/>
          <w:color w:val="342F31"/>
          <w:spacing w:val="40"/>
          <w:sz w:val="21"/>
        </w:rPr>
        <w:t> </w:t>
      </w:r>
      <w:r>
        <w:rPr>
          <w:color w:val="342F31"/>
          <w:sz w:val="20"/>
        </w:rPr>
        <w:t>New</w:t>
      </w:r>
      <w:r>
        <w:rPr>
          <w:color w:val="342F31"/>
          <w:spacing w:val="40"/>
          <w:sz w:val="20"/>
        </w:rPr>
        <w:t> </w:t>
      </w:r>
      <w:r>
        <w:rPr>
          <w:color w:val="342F31"/>
          <w:sz w:val="20"/>
        </w:rPr>
        <w:t>York: W.W. Norton,</w:t>
      </w:r>
      <w:r>
        <w:rPr>
          <w:color w:val="342F31"/>
          <w:spacing w:val="-13"/>
          <w:sz w:val="20"/>
        </w:rPr>
        <w:t> </w:t>
      </w:r>
      <w:r>
        <w:rPr>
          <w:color w:val="342F31"/>
          <w:sz w:val="20"/>
        </w:rPr>
        <w:t>1993.</w:t>
      </w:r>
    </w:p>
    <w:p>
      <w:pPr>
        <w:spacing w:after="0" w:line="300" w:lineRule="auto"/>
        <w:jc w:val="left"/>
        <w:rPr>
          <w:sz w:val="20"/>
        </w:rPr>
        <w:sectPr>
          <w:type w:val="continuous"/>
          <w:pgSz w:w="12240" w:h="15840"/>
          <w:pgMar w:header="692" w:footer="767" w:top="1080" w:bottom="0" w:left="980" w:right="560"/>
          <w:cols w:num="2" w:equalWidth="0">
            <w:col w:w="4783" w:space="261"/>
            <w:col w:w="5656"/>
          </w:cols>
        </w:sectPr>
      </w:pPr>
    </w:p>
    <w:p>
      <w:pPr>
        <w:pStyle w:val="BodyText"/>
      </w:pPr>
    </w:p>
    <w:p>
      <w:pPr>
        <w:pStyle w:val="BodyText"/>
        <w:spacing w:before="5"/>
        <w:rPr>
          <w:sz w:val="19"/>
        </w:rPr>
      </w:pPr>
    </w:p>
    <w:p>
      <w:pPr>
        <w:spacing w:after="0"/>
        <w:rPr>
          <w:sz w:val="19"/>
        </w:rPr>
        <w:sectPr>
          <w:pgSz w:w="12240" w:h="15840"/>
          <w:pgMar w:header="692" w:footer="767" w:top="920" w:bottom="940" w:left="980" w:right="560"/>
        </w:sectPr>
      </w:pPr>
    </w:p>
    <w:p>
      <w:pPr>
        <w:spacing w:line="314" w:lineRule="auto" w:before="92"/>
        <w:ind w:left="748" w:right="73" w:hanging="289"/>
        <w:jc w:val="left"/>
        <w:rPr>
          <w:sz w:val="20"/>
        </w:rPr>
      </w:pPr>
      <w:r>
        <w:rPr>
          <w:color w:val="332F31"/>
          <w:w w:val="105"/>
          <w:sz w:val="20"/>
        </w:rPr>
        <w:t>Campbell,</w:t>
      </w:r>
      <w:r>
        <w:rPr>
          <w:color w:val="332F31"/>
          <w:spacing w:val="-7"/>
          <w:w w:val="105"/>
          <w:sz w:val="20"/>
        </w:rPr>
        <w:t> </w:t>
      </w:r>
      <w:r>
        <w:rPr>
          <w:color w:val="332F31"/>
          <w:w w:val="105"/>
          <w:sz w:val="20"/>
        </w:rPr>
        <w:t>J.</w:t>
      </w:r>
      <w:r>
        <w:rPr>
          <w:color w:val="332F31"/>
          <w:spacing w:val="37"/>
          <w:w w:val="105"/>
          <w:sz w:val="20"/>
        </w:rPr>
        <w:t> </w:t>
      </w:r>
      <w:r>
        <w:rPr>
          <w:i/>
          <w:color w:val="332F31"/>
          <w:w w:val="105"/>
          <w:sz w:val="19"/>
        </w:rPr>
        <w:t>The Hero</w:t>
      </w:r>
      <w:r>
        <w:rPr>
          <w:i/>
          <w:color w:val="332F31"/>
          <w:spacing w:val="-17"/>
          <w:w w:val="105"/>
          <w:sz w:val="19"/>
        </w:rPr>
        <w:t> </w:t>
      </w:r>
      <w:r>
        <w:rPr>
          <w:i/>
          <w:color w:val="332F31"/>
          <w:w w:val="105"/>
          <w:sz w:val="19"/>
        </w:rPr>
        <w:t>With</w:t>
      </w:r>
      <w:r>
        <w:rPr>
          <w:i/>
          <w:color w:val="332F31"/>
          <w:spacing w:val="-11"/>
          <w:w w:val="105"/>
          <w:sz w:val="19"/>
        </w:rPr>
        <w:t> </w:t>
      </w:r>
      <w:r>
        <w:rPr>
          <w:i/>
          <w:color w:val="332F31"/>
          <w:w w:val="105"/>
          <w:sz w:val="19"/>
        </w:rPr>
        <w:t>a Thousand</w:t>
      </w:r>
      <w:r>
        <w:rPr>
          <w:i/>
          <w:color w:val="332F31"/>
          <w:spacing w:val="32"/>
          <w:w w:val="105"/>
          <w:sz w:val="19"/>
        </w:rPr>
        <w:t> </w:t>
      </w:r>
      <w:r>
        <w:rPr>
          <w:i/>
          <w:color w:val="332F31"/>
          <w:w w:val="105"/>
          <w:sz w:val="19"/>
        </w:rPr>
        <w:t>Faces, </w:t>
      </w:r>
      <w:r>
        <w:rPr>
          <w:color w:val="332F31"/>
          <w:w w:val="105"/>
          <w:sz w:val="20"/>
        </w:rPr>
        <w:t>2nd ed.</w:t>
      </w:r>
      <w:r>
        <w:rPr>
          <w:color w:val="332F31"/>
          <w:spacing w:val="80"/>
          <w:w w:val="105"/>
          <w:sz w:val="20"/>
        </w:rPr>
        <w:t> </w:t>
      </w:r>
      <w:r>
        <w:rPr>
          <w:color w:val="332F31"/>
          <w:w w:val="105"/>
          <w:sz w:val="20"/>
        </w:rPr>
        <w:t>Princeton,</w:t>
      </w:r>
      <w:r>
        <w:rPr>
          <w:color w:val="332F31"/>
          <w:spacing w:val="40"/>
          <w:w w:val="105"/>
          <w:sz w:val="20"/>
        </w:rPr>
        <w:t> </w:t>
      </w:r>
      <w:r>
        <w:rPr>
          <w:color w:val="332F31"/>
          <w:w w:val="105"/>
          <w:sz w:val="20"/>
        </w:rPr>
        <w:t>NJ:</w:t>
      </w:r>
      <w:r>
        <w:rPr>
          <w:color w:val="332F31"/>
          <w:spacing w:val="32"/>
          <w:w w:val="105"/>
          <w:sz w:val="20"/>
        </w:rPr>
        <w:t> </w:t>
      </w:r>
      <w:r>
        <w:rPr>
          <w:color w:val="332F31"/>
          <w:w w:val="105"/>
          <w:sz w:val="20"/>
        </w:rPr>
        <w:t>Princeton</w:t>
      </w:r>
      <w:r>
        <w:rPr>
          <w:color w:val="332F31"/>
          <w:spacing w:val="40"/>
          <w:w w:val="105"/>
          <w:sz w:val="20"/>
        </w:rPr>
        <w:t> </w:t>
      </w:r>
      <w:r>
        <w:rPr>
          <w:color w:val="332F31"/>
          <w:w w:val="105"/>
          <w:sz w:val="20"/>
        </w:rPr>
        <w:t>University</w:t>
      </w:r>
      <w:r>
        <w:rPr>
          <w:color w:val="332F31"/>
          <w:spacing w:val="40"/>
          <w:w w:val="105"/>
          <w:sz w:val="20"/>
        </w:rPr>
        <w:t> </w:t>
      </w:r>
      <w:r>
        <w:rPr>
          <w:color w:val="332F31"/>
          <w:w w:val="105"/>
          <w:sz w:val="20"/>
        </w:rPr>
        <w:t>Press,</w:t>
      </w:r>
      <w:r>
        <w:rPr>
          <w:color w:val="332F31"/>
          <w:spacing w:val="-17"/>
          <w:w w:val="105"/>
          <w:sz w:val="20"/>
        </w:rPr>
        <w:t> </w:t>
      </w:r>
      <w:r>
        <w:rPr>
          <w:color w:val="332F31"/>
          <w:w w:val="105"/>
          <w:sz w:val="20"/>
        </w:rPr>
        <w:t>1968.</w:t>
      </w:r>
    </w:p>
    <w:p>
      <w:pPr>
        <w:spacing w:line="314" w:lineRule="auto" w:before="120"/>
        <w:ind w:left="748" w:right="35" w:hanging="290"/>
        <w:jc w:val="left"/>
        <w:rPr>
          <w:sz w:val="20"/>
        </w:rPr>
      </w:pPr>
      <w:r>
        <w:rPr>
          <w:color w:val="332F31"/>
          <w:w w:val="110"/>
          <w:sz w:val="20"/>
        </w:rPr>
        <w:t>Campbell, T.</w:t>
      </w:r>
      <w:r>
        <w:rPr>
          <w:color w:val="332F31"/>
          <w:spacing w:val="40"/>
          <w:w w:val="110"/>
          <w:sz w:val="20"/>
        </w:rPr>
        <w:t> </w:t>
      </w:r>
      <w:r>
        <w:rPr>
          <w:color w:val="332F31"/>
          <w:w w:val="110"/>
          <w:sz w:val="20"/>
        </w:rPr>
        <w:t>Parental conflicts between divorced spouses:</w:t>
      </w:r>
      <w:r>
        <w:rPr>
          <w:color w:val="332F31"/>
          <w:spacing w:val="-10"/>
          <w:w w:val="110"/>
          <w:sz w:val="20"/>
        </w:rPr>
        <w:t> </w:t>
      </w:r>
      <w:r>
        <w:rPr>
          <w:color w:val="332F31"/>
          <w:w w:val="110"/>
          <w:sz w:val="20"/>
        </w:rPr>
        <w:t>Strategies for intervention. </w:t>
      </w:r>
      <w:r>
        <w:rPr>
          <w:i/>
          <w:color w:val="332F31"/>
          <w:w w:val="105"/>
          <w:sz w:val="19"/>
        </w:rPr>
        <w:t>Journal</w:t>
      </w:r>
      <w:r>
        <w:rPr>
          <w:i/>
          <w:color w:val="332F31"/>
          <w:spacing w:val="-7"/>
          <w:w w:val="105"/>
          <w:sz w:val="19"/>
        </w:rPr>
        <w:t> </w:t>
      </w:r>
      <w:r>
        <w:rPr>
          <w:i/>
          <w:color w:val="332F31"/>
          <w:w w:val="105"/>
          <w:sz w:val="19"/>
        </w:rPr>
        <w:t>of</w:t>
      </w:r>
      <w:r>
        <w:rPr>
          <w:i/>
          <w:color w:val="332F31"/>
          <w:spacing w:val="-9"/>
          <w:w w:val="105"/>
          <w:sz w:val="19"/>
        </w:rPr>
        <w:t> </w:t>
      </w:r>
      <w:r>
        <w:rPr>
          <w:i/>
          <w:color w:val="332F31"/>
          <w:w w:val="105"/>
          <w:sz w:val="19"/>
        </w:rPr>
        <w:t>Systemic</w:t>
      </w:r>
      <w:r>
        <w:rPr>
          <w:i/>
          <w:color w:val="332F31"/>
          <w:spacing w:val="-12"/>
          <w:w w:val="105"/>
          <w:sz w:val="19"/>
        </w:rPr>
        <w:t> </w:t>
      </w:r>
      <w:r>
        <w:rPr>
          <w:i/>
          <w:color w:val="332F31"/>
          <w:w w:val="105"/>
          <w:sz w:val="19"/>
        </w:rPr>
        <w:t>Therapies</w:t>
      </w:r>
      <w:r>
        <w:rPr>
          <w:i/>
          <w:color w:val="332F31"/>
          <w:spacing w:val="14"/>
          <w:w w:val="105"/>
          <w:sz w:val="19"/>
        </w:rPr>
        <w:t> </w:t>
      </w:r>
      <w:r>
        <w:rPr>
          <w:color w:val="332F31"/>
          <w:w w:val="105"/>
          <w:sz w:val="20"/>
        </w:rPr>
        <w:t>12(4):27-38,</w:t>
      </w:r>
      <w:r>
        <w:rPr>
          <w:color w:val="332F31"/>
          <w:spacing w:val="-13"/>
          <w:w w:val="105"/>
          <w:sz w:val="20"/>
        </w:rPr>
        <w:t> </w:t>
      </w:r>
      <w:r>
        <w:rPr>
          <w:color w:val="332F31"/>
          <w:w w:val="105"/>
          <w:sz w:val="20"/>
        </w:rPr>
        <w:t>1993.</w:t>
      </w:r>
    </w:p>
    <w:p>
      <w:pPr>
        <w:pStyle w:val="BodyText"/>
        <w:spacing w:line="314" w:lineRule="auto" w:before="115"/>
        <w:ind w:left="732" w:right="213" w:hanging="273"/>
      </w:pPr>
      <w:r>
        <w:rPr>
          <w:color w:val="332F31"/>
          <w:w w:val="105"/>
        </w:rPr>
        <w:t>Cappell, H.</w:t>
      </w:r>
      <w:r>
        <w:rPr>
          <w:color w:val="332F31"/>
          <w:spacing w:val="40"/>
          <w:w w:val="105"/>
        </w:rPr>
        <w:t> </w:t>
      </w:r>
      <w:r>
        <w:rPr>
          <w:color w:val="332F31"/>
          <w:w w:val="105"/>
        </w:rPr>
        <w:t>Alcohol and</w:t>
      </w:r>
      <w:r>
        <w:rPr>
          <w:color w:val="332F31"/>
          <w:spacing w:val="40"/>
          <w:w w:val="105"/>
        </w:rPr>
        <w:t> </w:t>
      </w:r>
      <w:r>
        <w:rPr>
          <w:color w:val="332F31"/>
          <w:w w:val="105"/>
        </w:rPr>
        <w:t>tension reduction: What's new?</w:t>
      </w:r>
      <w:r>
        <w:rPr>
          <w:color w:val="332F31"/>
          <w:spacing w:val="40"/>
          <w:w w:val="105"/>
        </w:rPr>
        <w:t> </w:t>
      </w:r>
      <w:r>
        <w:rPr>
          <w:color w:val="332F31"/>
          <w:w w:val="105"/>
        </w:rPr>
        <w:t>In: Gottheil, E.; Druly, KA.; Pashko, S.; and</w:t>
      </w:r>
      <w:r>
        <w:rPr>
          <w:color w:val="332F31"/>
          <w:spacing w:val="40"/>
          <w:w w:val="105"/>
        </w:rPr>
        <w:t> </w:t>
      </w:r>
      <w:r>
        <w:rPr>
          <w:color w:val="332F31"/>
          <w:w w:val="105"/>
        </w:rPr>
        <w:t>Weinstein,</w:t>
      </w:r>
      <w:r>
        <w:rPr>
          <w:color w:val="332F31"/>
          <w:spacing w:val="-4"/>
          <w:w w:val="105"/>
        </w:rPr>
        <w:t> </w:t>
      </w:r>
      <w:r>
        <w:rPr>
          <w:color w:val="332F31"/>
          <w:w w:val="105"/>
        </w:rPr>
        <w:t>S.P., eds.</w:t>
      </w:r>
      <w:r>
        <w:rPr>
          <w:color w:val="332F31"/>
          <w:spacing w:val="40"/>
          <w:w w:val="105"/>
        </w:rPr>
        <w:t> </w:t>
      </w:r>
      <w:r>
        <w:rPr>
          <w:i/>
          <w:color w:val="332F31"/>
          <w:w w:val="105"/>
          <w:sz w:val="19"/>
        </w:rPr>
        <w:t>Stress</w:t>
      </w:r>
      <w:r>
        <w:rPr>
          <w:i/>
          <w:color w:val="332F31"/>
          <w:w w:val="105"/>
          <w:sz w:val="19"/>
        </w:rPr>
        <w:t> and</w:t>
      </w:r>
      <w:r>
        <w:rPr>
          <w:i/>
          <w:color w:val="332F31"/>
          <w:w w:val="105"/>
          <w:sz w:val="19"/>
        </w:rPr>
        <w:t> Addiction.</w:t>
      </w:r>
      <w:r>
        <w:rPr>
          <w:i/>
          <w:color w:val="332F31"/>
          <w:spacing w:val="40"/>
          <w:w w:val="105"/>
          <w:sz w:val="19"/>
        </w:rPr>
        <w:t> </w:t>
      </w:r>
      <w:r>
        <w:rPr>
          <w:color w:val="332F31"/>
          <w:w w:val="105"/>
        </w:rPr>
        <w:t>New York: Brunner/Mazel, 1987.</w:t>
      </w:r>
      <w:r>
        <w:rPr>
          <w:color w:val="332F31"/>
          <w:spacing w:val="40"/>
          <w:w w:val="105"/>
        </w:rPr>
        <w:t> </w:t>
      </w:r>
      <w:r>
        <w:rPr>
          <w:color w:val="332F31"/>
          <w:w w:val="105"/>
        </w:rPr>
        <w:t>pp.</w:t>
      </w:r>
      <w:r>
        <w:rPr>
          <w:color w:val="332F31"/>
          <w:w w:val="105"/>
        </w:rPr>
        <w:t> 237-247.</w:t>
      </w:r>
    </w:p>
    <w:p>
      <w:pPr>
        <w:spacing w:line="312" w:lineRule="auto" w:before="118"/>
        <w:ind w:left="743" w:right="85" w:hanging="285"/>
        <w:jc w:val="left"/>
        <w:rPr>
          <w:sz w:val="20"/>
        </w:rPr>
      </w:pPr>
      <w:r>
        <w:rPr>
          <w:color w:val="332F31"/>
          <w:w w:val="110"/>
          <w:sz w:val="20"/>
        </w:rPr>
        <w:t>Carroll, KM.</w:t>
      </w:r>
      <w:r>
        <w:rPr>
          <w:color w:val="332F31"/>
          <w:spacing w:val="40"/>
          <w:w w:val="110"/>
          <w:sz w:val="20"/>
        </w:rPr>
        <w:t> </w:t>
      </w:r>
      <w:r>
        <w:rPr>
          <w:color w:val="332F31"/>
          <w:w w:val="110"/>
          <w:sz w:val="20"/>
        </w:rPr>
        <w:t>Integrating psychotherapy and pharmacotherapy in substance abuse </w:t>
      </w:r>
      <w:r>
        <w:rPr>
          <w:color w:val="332F31"/>
          <w:w w:val="105"/>
          <w:sz w:val="20"/>
        </w:rPr>
        <w:t>treatment.</w:t>
      </w:r>
      <w:r>
        <w:rPr>
          <w:color w:val="332F31"/>
          <w:spacing w:val="40"/>
          <w:w w:val="105"/>
          <w:sz w:val="20"/>
        </w:rPr>
        <w:t> </w:t>
      </w:r>
      <w:r>
        <w:rPr>
          <w:color w:val="332F31"/>
          <w:w w:val="105"/>
          <w:sz w:val="20"/>
        </w:rPr>
        <w:t>In:</w:t>
      </w:r>
      <w:r>
        <w:rPr>
          <w:color w:val="332F31"/>
          <w:spacing w:val="-4"/>
          <w:w w:val="105"/>
          <w:sz w:val="20"/>
        </w:rPr>
        <w:t> </w:t>
      </w:r>
      <w:r>
        <w:rPr>
          <w:color w:val="332F31"/>
          <w:w w:val="105"/>
          <w:sz w:val="20"/>
        </w:rPr>
        <w:t>Rotgers, F.;</w:t>
      </w:r>
      <w:r>
        <w:rPr>
          <w:color w:val="332F31"/>
          <w:spacing w:val="-8"/>
          <w:w w:val="105"/>
          <w:sz w:val="20"/>
        </w:rPr>
        <w:t> </w:t>
      </w:r>
      <w:r>
        <w:rPr>
          <w:color w:val="332F31"/>
          <w:w w:val="105"/>
          <w:sz w:val="20"/>
        </w:rPr>
        <w:t>Keller, D.S.;</w:t>
      </w:r>
      <w:r>
        <w:rPr>
          <w:color w:val="332F31"/>
          <w:spacing w:val="-3"/>
          <w:w w:val="105"/>
          <w:sz w:val="20"/>
        </w:rPr>
        <w:t> </w:t>
      </w:r>
      <w:r>
        <w:rPr>
          <w:color w:val="332F31"/>
          <w:w w:val="105"/>
          <w:sz w:val="20"/>
        </w:rPr>
        <w:t>and </w:t>
      </w:r>
      <w:r>
        <w:rPr>
          <w:color w:val="332F31"/>
          <w:w w:val="110"/>
          <w:sz w:val="20"/>
        </w:rPr>
        <w:t>Morgenstern, J., eds.</w:t>
      </w:r>
      <w:r>
        <w:rPr>
          <w:color w:val="332F31"/>
          <w:spacing w:val="40"/>
          <w:w w:val="110"/>
          <w:sz w:val="20"/>
        </w:rPr>
        <w:t> </w:t>
      </w:r>
      <w:r>
        <w:rPr>
          <w:i/>
          <w:color w:val="332F31"/>
          <w:w w:val="110"/>
          <w:sz w:val="19"/>
        </w:rPr>
        <w:t>Treating</w:t>
      </w:r>
      <w:r>
        <w:rPr>
          <w:i/>
          <w:color w:val="332F31"/>
          <w:spacing w:val="33"/>
          <w:w w:val="110"/>
          <w:sz w:val="19"/>
        </w:rPr>
        <w:t> </w:t>
      </w:r>
      <w:r>
        <w:rPr>
          <w:i/>
          <w:color w:val="332F31"/>
          <w:w w:val="110"/>
          <w:sz w:val="19"/>
        </w:rPr>
        <w:t>Substance</w:t>
      </w:r>
      <w:r>
        <w:rPr>
          <w:i/>
          <w:color w:val="332F31"/>
          <w:w w:val="110"/>
          <w:sz w:val="19"/>
        </w:rPr>
        <w:t> Abuse:</w:t>
      </w:r>
      <w:r>
        <w:rPr>
          <w:i/>
          <w:color w:val="332F31"/>
          <w:spacing w:val="-4"/>
          <w:w w:val="110"/>
          <w:sz w:val="19"/>
        </w:rPr>
        <w:t> </w:t>
      </w:r>
      <w:r>
        <w:rPr>
          <w:i/>
          <w:color w:val="332F31"/>
          <w:w w:val="110"/>
          <w:sz w:val="19"/>
        </w:rPr>
        <w:t>I11eory</w:t>
      </w:r>
      <w:r>
        <w:rPr>
          <w:i/>
          <w:color w:val="332F31"/>
          <w:spacing w:val="-14"/>
          <w:w w:val="110"/>
          <w:sz w:val="19"/>
        </w:rPr>
        <w:t> </w:t>
      </w:r>
      <w:r>
        <w:rPr>
          <w:i/>
          <w:color w:val="332F31"/>
          <w:w w:val="110"/>
          <w:sz w:val="19"/>
        </w:rPr>
        <w:t>and</w:t>
      </w:r>
      <w:r>
        <w:rPr>
          <w:i/>
          <w:color w:val="332F31"/>
          <w:spacing w:val="-4"/>
          <w:w w:val="110"/>
          <w:sz w:val="19"/>
        </w:rPr>
        <w:t> </w:t>
      </w:r>
      <w:r>
        <w:rPr>
          <w:i/>
          <w:color w:val="332F31"/>
          <w:w w:val="110"/>
          <w:sz w:val="19"/>
        </w:rPr>
        <w:t>Technique.</w:t>
      </w:r>
      <w:r>
        <w:rPr>
          <w:i/>
          <w:color w:val="332F31"/>
          <w:spacing w:val="25"/>
          <w:w w:val="110"/>
          <w:sz w:val="19"/>
        </w:rPr>
        <w:t> </w:t>
      </w:r>
      <w:r>
        <w:rPr>
          <w:color w:val="332F31"/>
          <w:w w:val="110"/>
          <w:sz w:val="20"/>
        </w:rPr>
        <w:t>New</w:t>
      </w:r>
      <w:r>
        <w:rPr>
          <w:color w:val="332F31"/>
          <w:spacing w:val="-14"/>
          <w:w w:val="110"/>
          <w:sz w:val="20"/>
        </w:rPr>
        <w:t> </w:t>
      </w:r>
      <w:r>
        <w:rPr>
          <w:color w:val="332F31"/>
          <w:w w:val="110"/>
          <w:sz w:val="20"/>
        </w:rPr>
        <w:t>York: Guilford Press,</w:t>
      </w:r>
      <w:r>
        <w:rPr>
          <w:color w:val="332F31"/>
          <w:spacing w:val="-6"/>
          <w:w w:val="110"/>
          <w:sz w:val="20"/>
        </w:rPr>
        <w:t> </w:t>
      </w:r>
      <w:r>
        <w:rPr>
          <w:color w:val="332F31"/>
          <w:w w:val="110"/>
          <w:sz w:val="20"/>
        </w:rPr>
        <w:t>1996a.</w:t>
      </w:r>
    </w:p>
    <w:p>
      <w:pPr>
        <w:spacing w:line="316" w:lineRule="auto" w:before="128"/>
        <w:ind w:left="748" w:right="85" w:hanging="289"/>
        <w:jc w:val="left"/>
        <w:rPr>
          <w:sz w:val="19"/>
        </w:rPr>
      </w:pPr>
      <w:r>
        <w:rPr>
          <w:color w:val="332F31"/>
          <w:w w:val="105"/>
          <w:sz w:val="20"/>
        </w:rPr>
        <w:t>Carroll, KM.</w:t>
      </w:r>
      <w:r>
        <w:rPr>
          <w:color w:val="332F31"/>
          <w:spacing w:val="40"/>
          <w:w w:val="105"/>
          <w:sz w:val="20"/>
        </w:rPr>
        <w:t> </w:t>
      </w:r>
      <w:r>
        <w:rPr>
          <w:color w:val="332F31"/>
          <w:w w:val="105"/>
          <w:sz w:val="20"/>
        </w:rPr>
        <w:t>Relapse prevention as a</w:t>
      </w:r>
      <w:r>
        <w:rPr>
          <w:color w:val="332F31"/>
          <w:spacing w:val="40"/>
          <w:w w:val="105"/>
          <w:sz w:val="20"/>
        </w:rPr>
        <w:t> </w:t>
      </w:r>
      <w:r>
        <w:rPr>
          <w:color w:val="332F31"/>
          <w:w w:val="105"/>
          <w:sz w:val="20"/>
        </w:rPr>
        <w:t>psychosocial</w:t>
      </w:r>
      <w:r>
        <w:rPr>
          <w:color w:val="332F31"/>
          <w:spacing w:val="40"/>
          <w:w w:val="105"/>
          <w:sz w:val="20"/>
        </w:rPr>
        <w:t> </w:t>
      </w:r>
      <w:r>
        <w:rPr>
          <w:color w:val="332F31"/>
          <w:w w:val="105"/>
          <w:sz w:val="20"/>
        </w:rPr>
        <w:t>treatment: A review of</w:t>
      </w:r>
      <w:r>
        <w:rPr>
          <w:color w:val="332F31"/>
          <w:spacing w:val="80"/>
          <w:w w:val="105"/>
          <w:sz w:val="20"/>
        </w:rPr>
        <w:t> </w:t>
      </w:r>
      <w:r>
        <w:rPr>
          <w:color w:val="332F31"/>
          <w:w w:val="105"/>
          <w:sz w:val="20"/>
        </w:rPr>
        <w:t>controlled</w:t>
      </w:r>
      <w:r>
        <w:rPr>
          <w:color w:val="332F31"/>
          <w:spacing w:val="40"/>
          <w:w w:val="105"/>
          <w:sz w:val="20"/>
        </w:rPr>
        <w:t> </w:t>
      </w:r>
      <w:r>
        <w:rPr>
          <w:color w:val="332F31"/>
          <w:w w:val="105"/>
          <w:sz w:val="20"/>
        </w:rPr>
        <w:t>clinical trials.</w:t>
      </w:r>
      <w:r>
        <w:rPr>
          <w:color w:val="332F31"/>
          <w:spacing w:val="40"/>
          <w:w w:val="105"/>
          <w:sz w:val="20"/>
        </w:rPr>
        <w:t> </w:t>
      </w:r>
      <w:r>
        <w:rPr>
          <w:color w:val="332F31"/>
          <w:w w:val="105"/>
          <w:sz w:val="20"/>
        </w:rPr>
        <w:t>In: Marlatt, G.A.,</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VandenBos, G.R., eds.</w:t>
      </w:r>
      <w:r>
        <w:rPr>
          <w:color w:val="332F31"/>
          <w:spacing w:val="40"/>
          <w:w w:val="105"/>
          <w:sz w:val="20"/>
        </w:rPr>
        <w:t> </w:t>
      </w:r>
      <w:r>
        <w:rPr>
          <w:i/>
          <w:color w:val="332F31"/>
          <w:w w:val="105"/>
          <w:sz w:val="19"/>
        </w:rPr>
        <w:t>Addictive</w:t>
      </w:r>
      <w:r>
        <w:rPr>
          <w:i/>
          <w:color w:val="332F31"/>
          <w:w w:val="105"/>
          <w:sz w:val="19"/>
        </w:rPr>
        <w:t> Behaviors:</w:t>
      </w:r>
      <w:r>
        <w:rPr>
          <w:i/>
          <w:color w:val="332F31"/>
          <w:spacing w:val="-9"/>
          <w:w w:val="105"/>
          <w:sz w:val="19"/>
        </w:rPr>
        <w:t> </w:t>
      </w:r>
      <w:r>
        <w:rPr>
          <w:i/>
          <w:color w:val="332F31"/>
          <w:w w:val="105"/>
          <w:sz w:val="19"/>
        </w:rPr>
        <w:t>Readings</w:t>
      </w:r>
      <w:r>
        <w:rPr>
          <w:i/>
          <w:color w:val="332F31"/>
          <w:spacing w:val="-11"/>
          <w:w w:val="105"/>
          <w:sz w:val="19"/>
        </w:rPr>
        <w:t> </w:t>
      </w:r>
      <w:r>
        <w:rPr>
          <w:i/>
          <w:color w:val="332F31"/>
          <w:w w:val="105"/>
          <w:sz w:val="19"/>
        </w:rPr>
        <w:t>on</w:t>
      </w:r>
      <w:r>
        <w:rPr>
          <w:i/>
          <w:color w:val="332F31"/>
          <w:spacing w:val="-10"/>
          <w:w w:val="105"/>
          <w:sz w:val="19"/>
        </w:rPr>
        <w:t> </w:t>
      </w:r>
      <w:r>
        <w:rPr>
          <w:i/>
          <w:color w:val="332F31"/>
          <w:w w:val="105"/>
          <w:sz w:val="19"/>
        </w:rPr>
        <w:t>Etiology,</w:t>
      </w:r>
      <w:r>
        <w:rPr>
          <w:i/>
          <w:color w:val="332F31"/>
          <w:spacing w:val="-9"/>
          <w:w w:val="105"/>
          <w:sz w:val="19"/>
        </w:rPr>
        <w:t> </w:t>
      </w:r>
      <w:r>
        <w:rPr>
          <w:i/>
          <w:color w:val="332F31"/>
          <w:w w:val="105"/>
          <w:sz w:val="19"/>
        </w:rPr>
        <w:t>Prevention,</w:t>
      </w:r>
      <w:r>
        <w:rPr>
          <w:i/>
          <w:color w:val="332F31"/>
          <w:spacing w:val="-12"/>
          <w:w w:val="105"/>
          <w:sz w:val="19"/>
        </w:rPr>
        <w:t> </w:t>
      </w:r>
      <w:r>
        <w:rPr>
          <w:i/>
          <w:color w:val="332F31"/>
          <w:w w:val="105"/>
          <w:sz w:val="19"/>
        </w:rPr>
        <w:t>and Treatment</w:t>
      </w:r>
      <w:r>
        <w:rPr>
          <w:i/>
          <w:color w:val="5E5B5D"/>
          <w:w w:val="105"/>
          <w:sz w:val="19"/>
        </w:rPr>
        <w:t>.</w:t>
      </w:r>
      <w:r>
        <w:rPr>
          <w:i/>
          <w:color w:val="5E5B5D"/>
          <w:spacing w:val="40"/>
          <w:w w:val="105"/>
          <w:sz w:val="19"/>
        </w:rPr>
        <w:t> </w:t>
      </w:r>
      <w:r>
        <w:rPr>
          <w:color w:val="332F31"/>
          <w:w w:val="105"/>
          <w:sz w:val="20"/>
        </w:rPr>
        <w:t>Washington, DC: American Psychological Association, 1996b.</w:t>
      </w:r>
      <w:r>
        <w:rPr>
          <w:color w:val="332F31"/>
          <w:spacing w:val="40"/>
          <w:w w:val="105"/>
          <w:sz w:val="20"/>
        </w:rPr>
        <w:t> </w:t>
      </w:r>
      <w:r>
        <w:rPr>
          <w:color w:val="332F31"/>
          <w:w w:val="105"/>
          <w:sz w:val="20"/>
        </w:rPr>
        <w:t>pp. 697- </w:t>
      </w:r>
      <w:r>
        <w:rPr>
          <w:color w:val="332F31"/>
          <w:spacing w:val="-4"/>
          <w:w w:val="105"/>
          <w:sz w:val="19"/>
        </w:rPr>
        <w:t>717.</w:t>
      </w:r>
    </w:p>
    <w:p>
      <w:pPr>
        <w:spacing w:line="326" w:lineRule="auto" w:before="125"/>
        <w:ind w:left="755" w:right="213" w:hanging="296"/>
        <w:jc w:val="left"/>
        <w:rPr>
          <w:i/>
          <w:sz w:val="19"/>
        </w:rPr>
      </w:pPr>
      <w:r>
        <w:rPr>
          <w:color w:val="332F31"/>
          <w:w w:val="105"/>
          <w:sz w:val="20"/>
        </w:rPr>
        <w:t>Carroll, KM.</w:t>
      </w:r>
      <w:r>
        <w:rPr>
          <w:color w:val="332F31"/>
          <w:spacing w:val="40"/>
          <w:w w:val="105"/>
          <w:sz w:val="20"/>
        </w:rPr>
        <w:t> </w:t>
      </w:r>
      <w:r>
        <w:rPr>
          <w:i/>
          <w:color w:val="332F31"/>
          <w:w w:val="105"/>
          <w:sz w:val="19"/>
        </w:rPr>
        <w:t>Therapy Manuals for Drug</w:t>
      </w:r>
      <w:r>
        <w:rPr>
          <w:i/>
          <w:color w:val="332F31"/>
          <w:w w:val="105"/>
          <w:sz w:val="19"/>
        </w:rPr>
        <w:t> Addiction</w:t>
      </w:r>
      <w:r>
        <w:rPr>
          <w:i/>
          <w:color w:val="5E5B5D"/>
          <w:w w:val="105"/>
          <w:sz w:val="19"/>
        </w:rPr>
        <w:t>.</w:t>
      </w:r>
      <w:r>
        <w:rPr>
          <w:i/>
          <w:color w:val="5E5B5D"/>
          <w:spacing w:val="34"/>
          <w:w w:val="105"/>
          <w:sz w:val="19"/>
        </w:rPr>
        <w:t> </w:t>
      </w:r>
      <w:r>
        <w:rPr>
          <w:i/>
          <w:color w:val="332F31"/>
          <w:w w:val="105"/>
          <w:sz w:val="19"/>
        </w:rPr>
        <w:t>Manual </w:t>
      </w:r>
      <w:r>
        <w:rPr>
          <w:rFonts w:ascii="Arial"/>
          <w:i/>
          <w:color w:val="332F31"/>
          <w:w w:val="105"/>
          <w:sz w:val="19"/>
        </w:rPr>
        <w:t>1:</w:t>
      </w:r>
      <w:r>
        <w:rPr>
          <w:rFonts w:ascii="Arial"/>
          <w:i/>
          <w:color w:val="332F31"/>
          <w:spacing w:val="-4"/>
          <w:w w:val="105"/>
          <w:sz w:val="19"/>
        </w:rPr>
        <w:t> </w:t>
      </w:r>
      <w:r>
        <w:rPr>
          <w:i/>
          <w:color w:val="332F31"/>
          <w:w w:val="105"/>
          <w:sz w:val="19"/>
        </w:rPr>
        <w:t>A Cognitive-Behavioral</w:t>
      </w:r>
      <w:r>
        <w:rPr>
          <w:i/>
          <w:color w:val="332F31"/>
          <w:w w:val="105"/>
          <w:sz w:val="19"/>
        </w:rPr>
        <w:t> Approach:</w:t>
      </w:r>
      <w:r>
        <w:rPr>
          <w:i/>
          <w:color w:val="332F31"/>
          <w:spacing w:val="40"/>
          <w:w w:val="105"/>
          <w:sz w:val="19"/>
        </w:rPr>
        <w:t> </w:t>
      </w:r>
      <w:r>
        <w:rPr>
          <w:i/>
          <w:color w:val="332F31"/>
          <w:w w:val="105"/>
          <w:sz w:val="19"/>
        </w:rPr>
        <w:t>Treating Cocaine Addiction.</w:t>
      </w:r>
    </w:p>
    <w:p>
      <w:pPr>
        <w:pStyle w:val="BodyText"/>
        <w:spacing w:line="312" w:lineRule="auto"/>
        <w:ind w:left="753" w:right="35" w:hanging="2"/>
      </w:pPr>
      <w:r>
        <w:rPr>
          <w:color w:val="332F31"/>
          <w:w w:val="110"/>
        </w:rPr>
        <w:t>Rockville,</w:t>
      </w:r>
      <w:r>
        <w:rPr>
          <w:color w:val="332F31"/>
          <w:spacing w:val="-10"/>
          <w:w w:val="110"/>
        </w:rPr>
        <w:t> </w:t>
      </w:r>
      <w:r>
        <w:rPr>
          <w:color w:val="332F31"/>
          <w:w w:val="110"/>
        </w:rPr>
        <w:t>MD:</w:t>
      </w:r>
      <w:r>
        <w:rPr>
          <w:color w:val="332F31"/>
          <w:spacing w:val="-14"/>
          <w:w w:val="110"/>
        </w:rPr>
        <w:t> </w:t>
      </w:r>
      <w:r>
        <w:rPr>
          <w:color w:val="332F31"/>
          <w:w w:val="110"/>
        </w:rPr>
        <w:t>National</w:t>
      </w:r>
      <w:r>
        <w:rPr>
          <w:color w:val="332F31"/>
          <w:spacing w:val="-9"/>
          <w:w w:val="110"/>
        </w:rPr>
        <w:t> </w:t>
      </w:r>
      <w:r>
        <w:rPr>
          <w:color w:val="332F31"/>
          <w:w w:val="110"/>
        </w:rPr>
        <w:t>Institute</w:t>
      </w:r>
      <w:r>
        <w:rPr>
          <w:color w:val="332F31"/>
          <w:spacing w:val="-13"/>
          <w:w w:val="110"/>
        </w:rPr>
        <w:t> </w:t>
      </w:r>
      <w:r>
        <w:rPr>
          <w:color w:val="332F31"/>
          <w:w w:val="110"/>
        </w:rPr>
        <w:t>on</w:t>
      </w:r>
      <w:r>
        <w:rPr>
          <w:color w:val="332F31"/>
          <w:spacing w:val="-14"/>
          <w:w w:val="110"/>
        </w:rPr>
        <w:t> </w:t>
      </w:r>
      <w:r>
        <w:rPr>
          <w:color w:val="332F31"/>
          <w:w w:val="110"/>
        </w:rPr>
        <w:t>Drug Abuse,</w:t>
      </w:r>
      <w:r>
        <w:rPr>
          <w:color w:val="332F31"/>
          <w:spacing w:val="-16"/>
          <w:w w:val="110"/>
        </w:rPr>
        <w:t> </w:t>
      </w:r>
      <w:r>
        <w:rPr>
          <w:color w:val="332F31"/>
          <w:w w:val="110"/>
        </w:rPr>
        <w:t>1998.</w:t>
      </w:r>
    </w:p>
    <w:p>
      <w:pPr>
        <w:pStyle w:val="BodyText"/>
        <w:spacing w:line="316" w:lineRule="auto" w:before="114"/>
        <w:ind w:left="732" w:right="53" w:hanging="273"/>
      </w:pPr>
      <w:r>
        <w:rPr>
          <w:color w:val="332F31"/>
          <w:w w:val="105"/>
        </w:rPr>
        <w:t>Carroll, KM.; Rounsaville, B.J.; and</w:t>
      </w:r>
      <w:r>
        <w:rPr>
          <w:color w:val="332F31"/>
          <w:spacing w:val="40"/>
          <w:w w:val="105"/>
        </w:rPr>
        <w:t> </w:t>
      </w:r>
      <w:r>
        <w:rPr>
          <w:color w:val="332F31"/>
          <w:w w:val="105"/>
        </w:rPr>
        <w:t>Gawin, F.H. A comparative trial of</w:t>
      </w:r>
      <w:r>
        <w:rPr>
          <w:color w:val="332F31"/>
          <w:spacing w:val="40"/>
          <w:w w:val="105"/>
        </w:rPr>
        <w:t> </w:t>
      </w:r>
      <w:r>
        <w:rPr>
          <w:color w:val="332F31"/>
          <w:w w:val="105"/>
        </w:rPr>
        <w:t>psychotherapies for ambulatory cocaine abusers: Relapse</w:t>
      </w:r>
      <w:r>
        <w:rPr>
          <w:color w:val="332F31"/>
          <w:spacing w:val="40"/>
          <w:w w:val="105"/>
        </w:rPr>
        <w:t> </w:t>
      </w:r>
      <w:r>
        <w:rPr>
          <w:color w:val="332F31"/>
          <w:w w:val="105"/>
        </w:rPr>
        <w:t>prevention and interpersonal psychotherapy.</w:t>
      </w:r>
      <w:r>
        <w:rPr>
          <w:color w:val="332F31"/>
          <w:spacing w:val="80"/>
          <w:w w:val="105"/>
        </w:rPr>
        <w:t> </w:t>
      </w:r>
      <w:r>
        <w:rPr>
          <w:i/>
          <w:color w:val="332F31"/>
          <w:w w:val="105"/>
          <w:sz w:val="19"/>
        </w:rPr>
        <w:t>American Journal of Drug and Alcohol</w:t>
      </w:r>
      <w:r>
        <w:rPr>
          <w:i/>
          <w:color w:val="332F31"/>
          <w:w w:val="105"/>
          <w:sz w:val="19"/>
        </w:rPr>
        <w:t> Abuse</w:t>
      </w:r>
      <w:r>
        <w:rPr>
          <w:i/>
          <w:color w:val="332F31"/>
          <w:w w:val="105"/>
          <w:sz w:val="19"/>
        </w:rPr>
        <w:t> </w:t>
      </w:r>
      <w:r>
        <w:rPr>
          <w:color w:val="332F31"/>
          <w:w w:val="105"/>
        </w:rPr>
        <w:t>17:229-247,</w:t>
      </w:r>
      <w:r>
        <w:rPr>
          <w:color w:val="332F31"/>
          <w:spacing w:val="-3"/>
          <w:w w:val="105"/>
        </w:rPr>
        <w:t> </w:t>
      </w:r>
      <w:r>
        <w:rPr>
          <w:color w:val="332F31"/>
          <w:w w:val="105"/>
        </w:rPr>
        <w:t>1991.</w:t>
      </w:r>
    </w:p>
    <w:p>
      <w:pPr>
        <w:spacing w:line="314" w:lineRule="auto" w:before="116"/>
        <w:ind w:left="748" w:right="121" w:hanging="289"/>
        <w:jc w:val="left"/>
        <w:rPr>
          <w:sz w:val="20"/>
        </w:rPr>
      </w:pPr>
      <w:r>
        <w:rPr>
          <w:color w:val="332F31"/>
          <w:w w:val="105"/>
          <w:sz w:val="20"/>
        </w:rPr>
        <w:t>Carson, R.C., and</w:t>
      </w:r>
      <w:r>
        <w:rPr>
          <w:color w:val="332F31"/>
          <w:spacing w:val="40"/>
          <w:w w:val="105"/>
          <w:sz w:val="20"/>
        </w:rPr>
        <w:t> </w:t>
      </w:r>
      <w:r>
        <w:rPr>
          <w:color w:val="332F31"/>
          <w:w w:val="105"/>
          <w:sz w:val="20"/>
        </w:rPr>
        <w:t>Butcher, J.N.</w:t>
      </w:r>
      <w:r>
        <w:rPr>
          <w:color w:val="332F31"/>
          <w:spacing w:val="40"/>
          <w:w w:val="105"/>
          <w:sz w:val="20"/>
        </w:rPr>
        <w:t> </w:t>
      </w:r>
      <w:r>
        <w:rPr>
          <w:i/>
          <w:color w:val="332F31"/>
          <w:w w:val="105"/>
          <w:sz w:val="19"/>
        </w:rPr>
        <w:t>Abnormal</w:t>
      </w:r>
      <w:r>
        <w:rPr>
          <w:i/>
          <w:color w:val="332F31"/>
          <w:w w:val="105"/>
          <w:sz w:val="19"/>
        </w:rPr>
        <w:t> Psychology and Modern</w:t>
      </w:r>
      <w:r>
        <w:rPr>
          <w:i/>
          <w:color w:val="332F31"/>
          <w:w w:val="105"/>
          <w:sz w:val="19"/>
        </w:rPr>
        <w:t> Life,</w:t>
      </w:r>
      <w:r>
        <w:rPr>
          <w:i/>
          <w:color w:val="332F31"/>
          <w:spacing w:val="-13"/>
          <w:w w:val="105"/>
          <w:sz w:val="19"/>
        </w:rPr>
        <w:t> </w:t>
      </w:r>
      <w:r>
        <w:rPr>
          <w:color w:val="332F31"/>
          <w:w w:val="105"/>
          <w:sz w:val="20"/>
        </w:rPr>
        <w:t>9th</w:t>
      </w:r>
      <w:r>
        <w:rPr>
          <w:color w:val="332F31"/>
          <w:spacing w:val="11"/>
          <w:w w:val="105"/>
          <w:sz w:val="20"/>
        </w:rPr>
        <w:t> </w:t>
      </w:r>
      <w:r>
        <w:rPr>
          <w:color w:val="332F31"/>
          <w:w w:val="105"/>
          <w:sz w:val="20"/>
        </w:rPr>
        <w:t>ed.</w:t>
      </w:r>
      <w:r>
        <w:rPr>
          <w:color w:val="332F31"/>
          <w:spacing w:val="60"/>
          <w:w w:val="105"/>
          <w:sz w:val="20"/>
        </w:rPr>
        <w:t> </w:t>
      </w:r>
      <w:r>
        <w:rPr>
          <w:color w:val="332F31"/>
          <w:w w:val="105"/>
          <w:sz w:val="20"/>
        </w:rPr>
        <w:t>New York: HarperCollins,</w:t>
      </w:r>
      <w:r>
        <w:rPr>
          <w:color w:val="332F31"/>
          <w:spacing w:val="-19"/>
          <w:w w:val="105"/>
          <w:sz w:val="20"/>
        </w:rPr>
        <w:t> </w:t>
      </w:r>
      <w:r>
        <w:rPr>
          <w:color w:val="332F31"/>
          <w:w w:val="105"/>
          <w:sz w:val="20"/>
        </w:rPr>
        <w:t>1992.</w:t>
      </w:r>
    </w:p>
    <w:p>
      <w:pPr>
        <w:pStyle w:val="BodyText"/>
        <w:spacing w:before="92"/>
        <w:ind w:left="459"/>
      </w:pPr>
      <w:r>
        <w:rPr/>
        <w:br w:type="column"/>
      </w: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4" w:lineRule="auto" w:before="82"/>
        <w:ind w:left="742" w:right="950" w:firstLine="16"/>
        <w:jc w:val="left"/>
        <w:rPr>
          <w:sz w:val="20"/>
        </w:rPr>
      </w:pPr>
      <w:r>
        <w:rPr>
          <w:i/>
          <w:color w:val="332F31"/>
          <w:w w:val="105"/>
          <w:sz w:val="19"/>
        </w:rPr>
        <w:t>Screening</w:t>
      </w:r>
      <w:r>
        <w:rPr>
          <w:i/>
          <w:color w:val="332F31"/>
          <w:spacing w:val="-2"/>
          <w:w w:val="105"/>
          <w:sz w:val="19"/>
        </w:rPr>
        <w:t> </w:t>
      </w:r>
      <w:r>
        <w:rPr>
          <w:i/>
          <w:color w:val="332F31"/>
          <w:w w:val="105"/>
          <w:sz w:val="19"/>
        </w:rPr>
        <w:t>and</w:t>
      </w:r>
      <w:r>
        <w:rPr>
          <w:i/>
          <w:color w:val="332F31"/>
          <w:w w:val="105"/>
          <w:sz w:val="19"/>
        </w:rPr>
        <w:t> Assessment</w:t>
      </w:r>
      <w:r>
        <w:rPr>
          <w:i/>
          <w:color w:val="332F31"/>
          <w:w w:val="105"/>
          <w:sz w:val="19"/>
        </w:rPr>
        <w:t> of</w:t>
      </w:r>
      <w:r>
        <w:rPr>
          <w:i/>
          <w:color w:val="332F31"/>
          <w:spacing w:val="-7"/>
          <w:w w:val="105"/>
          <w:sz w:val="19"/>
        </w:rPr>
        <w:t> </w:t>
      </w:r>
      <w:r>
        <w:rPr>
          <w:i/>
          <w:color w:val="332F31"/>
          <w:w w:val="105"/>
          <w:sz w:val="19"/>
        </w:rPr>
        <w:t>Alcohol-</w:t>
      </w:r>
      <w:r>
        <w:rPr>
          <w:i/>
          <w:color w:val="332F31"/>
          <w:spacing w:val="-11"/>
          <w:w w:val="105"/>
          <w:sz w:val="19"/>
        </w:rPr>
        <w:t> </w:t>
      </w:r>
      <w:r>
        <w:rPr>
          <w:i/>
          <w:color w:val="332F31"/>
          <w:w w:val="105"/>
          <w:sz w:val="19"/>
        </w:rPr>
        <w:t>and Other</w:t>
      </w:r>
      <w:r>
        <w:rPr>
          <w:i/>
          <w:color w:val="332F31"/>
          <w:w w:val="105"/>
          <w:sz w:val="19"/>
        </w:rPr>
        <w:t> Drug-Abusing</w:t>
      </w:r>
      <w:r>
        <w:rPr>
          <w:i/>
          <w:color w:val="332F31"/>
          <w:spacing w:val="40"/>
          <w:w w:val="105"/>
          <w:sz w:val="19"/>
        </w:rPr>
        <w:t> </w:t>
      </w:r>
      <w:r>
        <w:rPr>
          <w:i/>
          <w:color w:val="332F31"/>
          <w:w w:val="105"/>
          <w:sz w:val="19"/>
        </w:rPr>
        <w:t>Adolescents</w:t>
      </w:r>
      <w:r>
        <w:rPr>
          <w:i/>
          <w:color w:val="5E5B5D"/>
          <w:w w:val="105"/>
          <w:sz w:val="19"/>
        </w:rPr>
        <w:t>.</w:t>
      </w:r>
      <w:r>
        <w:rPr>
          <w:i/>
          <w:color w:val="5E5B5D"/>
          <w:spacing w:val="40"/>
          <w:w w:val="105"/>
          <w:sz w:val="19"/>
        </w:rPr>
        <w:t> </w:t>
      </w:r>
      <w:r>
        <w:rPr>
          <w:color w:val="332F31"/>
          <w:w w:val="105"/>
          <w:sz w:val="20"/>
        </w:rPr>
        <w:t>Treatment Improvement Protocol (TIP) Series, Number</w:t>
      </w:r>
      <w:r>
        <w:rPr>
          <w:color w:val="332F31"/>
          <w:spacing w:val="40"/>
          <w:w w:val="105"/>
          <w:sz w:val="20"/>
        </w:rPr>
        <w:t> </w:t>
      </w:r>
      <w:r>
        <w:rPr>
          <w:color w:val="332F31"/>
          <w:w w:val="105"/>
          <w:sz w:val="20"/>
        </w:rPr>
        <w:t>3. HHS Pub. No. (SMA) 93-2009.</w:t>
      </w:r>
    </w:p>
    <w:p>
      <w:pPr>
        <w:pStyle w:val="BodyText"/>
        <w:spacing w:line="312" w:lineRule="auto" w:before="2"/>
        <w:ind w:left="748" w:right="969" w:hanging="1"/>
      </w:pPr>
      <w:r>
        <w:rPr>
          <w:color w:val="332F31"/>
          <w:w w:val="110"/>
        </w:rPr>
        <w:t>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1993a.</w:t>
      </w:r>
    </w:p>
    <w:p>
      <w:pPr>
        <w:pStyle w:val="BodyText"/>
        <w:spacing w:before="12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33" w:lineRule="auto" w:before="78"/>
        <w:ind w:left="748" w:right="969" w:hanging="2"/>
        <w:jc w:val="left"/>
        <w:rPr>
          <w:i/>
          <w:sz w:val="19"/>
        </w:rPr>
      </w:pPr>
      <w:r>
        <w:rPr>
          <w:i/>
          <w:color w:val="332F31"/>
          <w:w w:val="105"/>
          <w:sz w:val="19"/>
        </w:rPr>
        <w:t>Guidelines for</w:t>
      </w:r>
      <w:r>
        <w:rPr>
          <w:i/>
          <w:color w:val="332F31"/>
          <w:spacing w:val="-12"/>
          <w:w w:val="105"/>
          <w:sz w:val="19"/>
        </w:rPr>
        <w:t> </w:t>
      </w:r>
      <w:r>
        <w:rPr>
          <w:i/>
          <w:color w:val="332F31"/>
          <w:w w:val="105"/>
          <w:sz w:val="19"/>
        </w:rPr>
        <w:t>the</w:t>
      </w:r>
      <w:r>
        <w:rPr>
          <w:i/>
          <w:color w:val="332F31"/>
          <w:spacing w:val="-13"/>
          <w:w w:val="105"/>
          <w:sz w:val="19"/>
        </w:rPr>
        <w:t> </w:t>
      </w:r>
      <w:r>
        <w:rPr>
          <w:i/>
          <w:color w:val="332F31"/>
          <w:w w:val="105"/>
          <w:sz w:val="19"/>
        </w:rPr>
        <w:t>Treatment</w:t>
      </w:r>
      <w:r>
        <w:rPr>
          <w:i/>
          <w:color w:val="332F31"/>
          <w:spacing w:val="-3"/>
          <w:w w:val="105"/>
          <w:sz w:val="19"/>
        </w:rPr>
        <w:t> </w:t>
      </w:r>
      <w:r>
        <w:rPr>
          <w:i/>
          <w:color w:val="332F31"/>
          <w:w w:val="105"/>
          <w:sz w:val="19"/>
        </w:rPr>
        <w:t>of</w:t>
      </w:r>
      <w:r>
        <w:rPr>
          <w:i/>
          <w:color w:val="332F31"/>
          <w:spacing w:val="-4"/>
          <w:w w:val="105"/>
          <w:sz w:val="19"/>
        </w:rPr>
        <w:t> </w:t>
      </w:r>
      <w:r>
        <w:rPr>
          <w:i/>
          <w:color w:val="332F31"/>
          <w:w w:val="105"/>
          <w:sz w:val="19"/>
        </w:rPr>
        <w:t>Alcohol-</w:t>
      </w:r>
      <w:r>
        <w:rPr>
          <w:i/>
          <w:color w:val="332F31"/>
          <w:spacing w:val="-11"/>
          <w:w w:val="105"/>
          <w:sz w:val="19"/>
        </w:rPr>
        <w:t> </w:t>
      </w:r>
      <w:r>
        <w:rPr>
          <w:i/>
          <w:color w:val="332F31"/>
          <w:w w:val="105"/>
          <w:sz w:val="19"/>
        </w:rPr>
        <w:t>and</w:t>
      </w:r>
      <w:r>
        <w:rPr>
          <w:i/>
          <w:color w:val="332F31"/>
          <w:w w:val="105"/>
          <w:sz w:val="19"/>
        </w:rPr>
        <w:t> Other Substance-Abusing Adolescents.</w:t>
      </w:r>
    </w:p>
    <w:p>
      <w:pPr>
        <w:pStyle w:val="BodyText"/>
        <w:spacing w:line="214" w:lineRule="exact"/>
        <w:ind w:left="749"/>
      </w:pPr>
      <w:r>
        <w:rPr>
          <w:color w:val="332F31"/>
          <w:w w:val="110"/>
        </w:rPr>
        <w:t>Treatment</w:t>
      </w:r>
      <w:r>
        <w:rPr>
          <w:color w:val="332F31"/>
          <w:spacing w:val="6"/>
          <w:w w:val="110"/>
        </w:rPr>
        <w:t> </w:t>
      </w:r>
      <w:r>
        <w:rPr>
          <w:color w:val="332F31"/>
          <w:w w:val="110"/>
        </w:rPr>
        <w:t>Improvement</w:t>
      </w:r>
      <w:r>
        <w:rPr>
          <w:color w:val="332F31"/>
          <w:spacing w:val="7"/>
          <w:w w:val="110"/>
        </w:rPr>
        <w:t> </w:t>
      </w:r>
      <w:r>
        <w:rPr>
          <w:color w:val="332F31"/>
          <w:w w:val="110"/>
        </w:rPr>
        <w:t>Protocol</w:t>
      </w:r>
      <w:r>
        <w:rPr>
          <w:color w:val="332F31"/>
          <w:spacing w:val="4"/>
          <w:w w:val="110"/>
        </w:rPr>
        <w:t> </w:t>
      </w:r>
      <w:r>
        <w:rPr>
          <w:color w:val="332F31"/>
          <w:spacing w:val="-2"/>
          <w:w w:val="110"/>
        </w:rPr>
        <w:t>(TIP)</w:t>
      </w:r>
    </w:p>
    <w:p>
      <w:pPr>
        <w:pStyle w:val="BodyText"/>
        <w:spacing w:before="72"/>
        <w:ind w:left="738"/>
      </w:pPr>
      <w:r>
        <w:rPr>
          <w:color w:val="332F31"/>
          <w:w w:val="110"/>
        </w:rPr>
        <w:t>Series,</w:t>
      </w:r>
      <w:r>
        <w:rPr>
          <w:color w:val="332F31"/>
          <w:spacing w:val="-9"/>
          <w:w w:val="110"/>
        </w:rPr>
        <w:t> </w:t>
      </w:r>
      <w:r>
        <w:rPr>
          <w:color w:val="332F31"/>
          <w:w w:val="110"/>
        </w:rPr>
        <w:t>Number</w:t>
      </w:r>
      <w:r>
        <w:rPr>
          <w:color w:val="332F31"/>
          <w:spacing w:val="-2"/>
          <w:w w:val="110"/>
        </w:rPr>
        <w:t> </w:t>
      </w:r>
      <w:r>
        <w:rPr>
          <w:color w:val="332F31"/>
          <w:w w:val="110"/>
        </w:rPr>
        <w:t>4.</w:t>
      </w:r>
      <w:r>
        <w:rPr>
          <w:color w:val="332F31"/>
          <w:spacing w:val="25"/>
          <w:w w:val="110"/>
        </w:rPr>
        <w:t> </w:t>
      </w:r>
      <w:r>
        <w:rPr>
          <w:color w:val="332F31"/>
          <w:w w:val="110"/>
        </w:rPr>
        <w:t>HHS</w:t>
      </w:r>
      <w:r>
        <w:rPr>
          <w:color w:val="332F31"/>
          <w:spacing w:val="10"/>
          <w:w w:val="110"/>
        </w:rPr>
        <w:t> </w:t>
      </w:r>
      <w:r>
        <w:rPr>
          <w:color w:val="332F31"/>
          <w:w w:val="110"/>
        </w:rPr>
        <w:t>Pub.</w:t>
      </w:r>
      <w:r>
        <w:rPr>
          <w:color w:val="332F31"/>
          <w:spacing w:val="-7"/>
          <w:w w:val="110"/>
        </w:rPr>
        <w:t> </w:t>
      </w:r>
      <w:r>
        <w:rPr>
          <w:color w:val="332F31"/>
          <w:w w:val="110"/>
        </w:rPr>
        <w:t>No.</w:t>
      </w:r>
      <w:r>
        <w:rPr>
          <w:color w:val="332F31"/>
          <w:spacing w:val="-4"/>
          <w:w w:val="110"/>
        </w:rPr>
        <w:t> </w:t>
      </w:r>
      <w:r>
        <w:rPr>
          <w:color w:val="332F31"/>
          <w:spacing w:val="-2"/>
          <w:w w:val="110"/>
        </w:rPr>
        <w:t>(SMA)</w:t>
      </w:r>
    </w:p>
    <w:p>
      <w:pPr>
        <w:pStyle w:val="BodyText"/>
        <w:spacing w:line="316" w:lineRule="auto" w:before="68"/>
        <w:ind w:left="752" w:right="869" w:hanging="5"/>
      </w:pPr>
      <w:r>
        <w:rPr>
          <w:color w:val="332F31"/>
          <w:w w:val="105"/>
        </w:rPr>
        <w:t>93-2010.</w:t>
      </w:r>
      <w:r>
        <w:rPr>
          <w:color w:val="332F31"/>
          <w:spacing w:val="40"/>
          <w:w w:val="105"/>
        </w:rPr>
        <w:t> </w:t>
      </w:r>
      <w:r>
        <w:rPr>
          <w:color w:val="332F31"/>
          <w:w w:val="105"/>
        </w:rPr>
        <w:t>Washington, DC: U.S.</w:t>
      </w:r>
      <w:r>
        <w:rPr>
          <w:color w:val="332F31"/>
          <w:spacing w:val="-4"/>
          <w:w w:val="105"/>
        </w:rPr>
        <w:t> </w:t>
      </w:r>
      <w:r>
        <w:rPr>
          <w:color w:val="332F31"/>
          <w:w w:val="105"/>
        </w:rPr>
        <w:t>Government Printing Office, 1993b.</w:t>
      </w:r>
    </w:p>
    <w:p>
      <w:pPr>
        <w:spacing w:line="316" w:lineRule="auto" w:before="114"/>
        <w:ind w:left="748" w:right="969" w:hanging="290"/>
        <w:jc w:val="left"/>
        <w:rPr>
          <w:sz w:val="20"/>
        </w:rPr>
      </w:pPr>
      <w:r>
        <w:rPr>
          <w:color w:val="332F31"/>
          <w:w w:val="105"/>
          <w:sz w:val="20"/>
        </w:rPr>
        <w:t>Center for Substance Abuse Treatment.</w:t>
      </w:r>
      <w:r>
        <w:rPr>
          <w:color w:val="332F31"/>
          <w:spacing w:val="40"/>
          <w:w w:val="105"/>
          <w:sz w:val="20"/>
        </w:rPr>
        <w:t> </w:t>
      </w:r>
      <w:r>
        <w:rPr>
          <w:i/>
          <w:color w:val="332F31"/>
          <w:w w:val="105"/>
          <w:sz w:val="19"/>
        </w:rPr>
        <w:t>Intensive</w:t>
      </w:r>
      <w:r>
        <w:rPr>
          <w:i/>
          <w:color w:val="332F31"/>
          <w:w w:val="105"/>
          <w:sz w:val="19"/>
        </w:rPr>
        <w:t> Outpatient Treatment</w:t>
      </w:r>
      <w:r>
        <w:rPr>
          <w:i/>
          <w:color w:val="332F31"/>
          <w:spacing w:val="40"/>
          <w:w w:val="105"/>
          <w:sz w:val="19"/>
        </w:rPr>
        <w:t> </w:t>
      </w:r>
      <w:r>
        <w:rPr>
          <w:i/>
          <w:color w:val="332F31"/>
          <w:w w:val="105"/>
          <w:sz w:val="19"/>
        </w:rPr>
        <w:t>for Alcohol and Other</w:t>
      </w:r>
      <w:r>
        <w:rPr>
          <w:i/>
          <w:color w:val="332F31"/>
          <w:spacing w:val="40"/>
          <w:w w:val="105"/>
          <w:sz w:val="19"/>
        </w:rPr>
        <w:t> </w:t>
      </w:r>
      <w:r>
        <w:rPr>
          <w:i/>
          <w:color w:val="332F31"/>
          <w:w w:val="105"/>
          <w:sz w:val="19"/>
        </w:rPr>
        <w:t>Drug</w:t>
      </w:r>
      <w:r>
        <w:rPr>
          <w:i/>
          <w:color w:val="332F31"/>
          <w:spacing w:val="40"/>
          <w:w w:val="105"/>
          <w:sz w:val="19"/>
        </w:rPr>
        <w:t> </w:t>
      </w:r>
      <w:r>
        <w:rPr>
          <w:i/>
          <w:color w:val="332F31"/>
          <w:w w:val="105"/>
          <w:sz w:val="19"/>
        </w:rPr>
        <w:t>Abuse.</w:t>
      </w:r>
      <w:r>
        <w:rPr>
          <w:i/>
          <w:color w:val="332F31"/>
          <w:spacing w:val="8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80"/>
          <w:w w:val="105"/>
          <w:sz w:val="20"/>
        </w:rPr>
        <w:t> </w:t>
      </w:r>
      <w:r>
        <w:rPr>
          <w:color w:val="332F31"/>
          <w:w w:val="105"/>
          <w:sz w:val="20"/>
        </w:rPr>
        <w:t>Protocol (TIP) Series, Number 8.</w:t>
      </w:r>
      <w:r>
        <w:rPr>
          <w:color w:val="332F31"/>
          <w:spacing w:val="40"/>
          <w:w w:val="105"/>
          <w:sz w:val="20"/>
        </w:rPr>
        <w:t> </w:t>
      </w:r>
      <w:r>
        <w:rPr>
          <w:color w:val="332F31"/>
          <w:w w:val="105"/>
          <w:sz w:val="20"/>
        </w:rPr>
        <w:t>HHS Pub. No. (SMA) 94-2077.</w:t>
      </w:r>
      <w:r>
        <w:rPr>
          <w:color w:val="332F31"/>
          <w:spacing w:val="40"/>
          <w:w w:val="105"/>
          <w:sz w:val="20"/>
        </w:rPr>
        <w:t> </w:t>
      </w:r>
      <w:r>
        <w:rPr>
          <w:color w:val="332F31"/>
          <w:w w:val="105"/>
          <w:sz w:val="20"/>
        </w:rPr>
        <w:t>Washington, DC: U.S.</w:t>
      </w:r>
    </w:p>
    <w:p>
      <w:pPr>
        <w:pStyle w:val="BodyText"/>
        <w:spacing w:before="2"/>
        <w:ind w:left="743"/>
      </w:pPr>
      <w:r>
        <w:rPr>
          <w:color w:val="332F31"/>
          <w:spacing w:val="-2"/>
          <w:w w:val="110"/>
        </w:rPr>
        <w:t>Government</w:t>
      </w:r>
      <w:r>
        <w:rPr>
          <w:color w:val="332F31"/>
          <w:spacing w:val="19"/>
          <w:w w:val="110"/>
        </w:rPr>
        <w:t> </w:t>
      </w:r>
      <w:r>
        <w:rPr>
          <w:color w:val="332F31"/>
          <w:spacing w:val="-2"/>
          <w:w w:val="110"/>
        </w:rPr>
        <w:t>Printing</w:t>
      </w:r>
      <w:r>
        <w:rPr>
          <w:color w:val="332F31"/>
          <w:spacing w:val="2"/>
          <w:w w:val="110"/>
        </w:rPr>
        <w:t> </w:t>
      </w:r>
      <w:r>
        <w:rPr>
          <w:color w:val="332F31"/>
          <w:spacing w:val="-2"/>
          <w:w w:val="110"/>
        </w:rPr>
        <w:t>Office,</w:t>
      </w:r>
      <w:r>
        <w:rPr>
          <w:color w:val="332F31"/>
          <w:spacing w:val="-14"/>
          <w:w w:val="110"/>
        </w:rPr>
        <w:t> </w:t>
      </w:r>
      <w:r>
        <w:rPr>
          <w:color w:val="332F31"/>
          <w:spacing w:val="-2"/>
          <w:w w:val="110"/>
        </w:rPr>
        <w:t>1994a.</w:t>
      </w:r>
    </w:p>
    <w:p>
      <w:pPr>
        <w:pStyle w:val="BodyText"/>
        <w:spacing w:before="188"/>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9" w:lineRule="auto" w:before="82"/>
        <w:ind w:left="747" w:right="948" w:firstLine="7"/>
        <w:jc w:val="left"/>
        <w:rPr>
          <w:sz w:val="20"/>
        </w:rPr>
      </w:pPr>
      <w:r>
        <w:rPr>
          <w:i/>
          <w:color w:val="332F31"/>
          <w:w w:val="105"/>
          <w:sz w:val="19"/>
        </w:rPr>
        <w:t>Assessment</w:t>
      </w:r>
      <w:r>
        <w:rPr>
          <w:i/>
          <w:color w:val="332F31"/>
          <w:w w:val="105"/>
          <w:sz w:val="19"/>
        </w:rPr>
        <w:t> and Treatment of Patients With</w:t>
      </w:r>
      <w:r>
        <w:rPr>
          <w:i/>
          <w:color w:val="332F31"/>
          <w:w w:val="105"/>
          <w:sz w:val="19"/>
        </w:rPr>
        <w:t> Coexisting</w:t>
      </w:r>
      <w:r>
        <w:rPr>
          <w:i/>
          <w:color w:val="332F31"/>
          <w:spacing w:val="-2"/>
          <w:w w:val="105"/>
          <w:sz w:val="19"/>
        </w:rPr>
        <w:t> </w:t>
      </w:r>
      <w:r>
        <w:rPr>
          <w:i/>
          <w:color w:val="332F31"/>
          <w:w w:val="105"/>
          <w:sz w:val="19"/>
        </w:rPr>
        <w:t>Mental</w:t>
      </w:r>
      <w:r>
        <w:rPr>
          <w:i/>
          <w:color w:val="332F31"/>
          <w:w w:val="105"/>
          <w:sz w:val="19"/>
        </w:rPr>
        <w:t> Illness</w:t>
      </w:r>
      <w:r>
        <w:rPr>
          <w:i/>
          <w:color w:val="332F31"/>
          <w:spacing w:val="-4"/>
          <w:w w:val="105"/>
          <w:sz w:val="19"/>
        </w:rPr>
        <w:t> </w:t>
      </w:r>
      <w:r>
        <w:rPr>
          <w:i/>
          <w:color w:val="332F31"/>
          <w:w w:val="105"/>
          <w:sz w:val="19"/>
        </w:rPr>
        <w:t>and</w:t>
      </w:r>
      <w:r>
        <w:rPr>
          <w:i/>
          <w:color w:val="332F31"/>
          <w:w w:val="105"/>
          <w:sz w:val="19"/>
        </w:rPr>
        <w:t> Alcohol and Other Drug</w:t>
      </w:r>
      <w:r>
        <w:rPr>
          <w:i/>
          <w:color w:val="332F31"/>
          <w:spacing w:val="40"/>
          <w:w w:val="105"/>
          <w:sz w:val="19"/>
        </w:rPr>
        <w:t> </w:t>
      </w:r>
      <w:r>
        <w:rPr>
          <w:i/>
          <w:color w:val="332F31"/>
          <w:w w:val="105"/>
          <w:sz w:val="19"/>
        </w:rPr>
        <w:t>Abuse.</w:t>
      </w:r>
      <w:r>
        <w:rPr>
          <w:i/>
          <w:color w:val="332F31"/>
          <w:spacing w:val="40"/>
          <w:w w:val="105"/>
          <w:sz w:val="19"/>
        </w:rPr>
        <w:t> </w:t>
      </w:r>
      <w:r>
        <w:rPr>
          <w:color w:val="332F31"/>
          <w:w w:val="105"/>
          <w:sz w:val="20"/>
        </w:rPr>
        <w:t>Treatment</w:t>
      </w:r>
      <w:r>
        <w:rPr>
          <w:color w:val="332F31"/>
          <w:spacing w:val="40"/>
          <w:w w:val="105"/>
          <w:sz w:val="20"/>
        </w:rPr>
        <w:t> </w:t>
      </w:r>
      <w:r>
        <w:rPr>
          <w:color w:val="332F31"/>
          <w:w w:val="105"/>
          <w:sz w:val="20"/>
        </w:rPr>
        <w:t>Improvement</w:t>
      </w:r>
      <w:r>
        <w:rPr>
          <w:color w:val="332F31"/>
          <w:spacing w:val="40"/>
          <w:w w:val="105"/>
          <w:sz w:val="20"/>
        </w:rPr>
        <w:t> </w:t>
      </w:r>
      <w:r>
        <w:rPr>
          <w:color w:val="332F31"/>
          <w:w w:val="105"/>
          <w:sz w:val="20"/>
        </w:rPr>
        <w:t>Protocol (TIP) Series, Number 9</w:t>
      </w:r>
      <w:r>
        <w:rPr>
          <w:color w:val="5E5B5D"/>
          <w:w w:val="105"/>
          <w:sz w:val="20"/>
        </w:rPr>
        <w:t>.</w:t>
      </w:r>
      <w:r>
        <w:rPr>
          <w:color w:val="5E5B5D"/>
          <w:spacing w:val="40"/>
          <w:w w:val="105"/>
          <w:sz w:val="20"/>
        </w:rPr>
        <w:t> </w:t>
      </w:r>
      <w:r>
        <w:rPr>
          <w:color w:val="332F31"/>
          <w:w w:val="105"/>
          <w:sz w:val="20"/>
        </w:rPr>
        <w:t>HHS Pub. No. (SMA) 94-2078.</w:t>
      </w:r>
      <w:r>
        <w:rPr>
          <w:color w:val="332F31"/>
          <w:spacing w:val="40"/>
          <w:w w:val="105"/>
          <w:sz w:val="20"/>
        </w:rPr>
        <w:t> </w:t>
      </w:r>
      <w:r>
        <w:rPr>
          <w:color w:val="332F31"/>
          <w:w w:val="105"/>
          <w:sz w:val="20"/>
        </w:rPr>
        <w:t>Washington, DC: U.S.</w:t>
      </w:r>
    </w:p>
    <w:p>
      <w:pPr>
        <w:pStyle w:val="BodyText"/>
        <w:spacing w:line="221" w:lineRule="exact"/>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1994b.</w:t>
      </w:r>
    </w:p>
    <w:p>
      <w:pPr>
        <w:pStyle w:val="BodyText"/>
        <w:spacing w:before="193"/>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16" w:lineRule="auto" w:before="77"/>
        <w:ind w:left="745" w:right="990" w:firstLine="9"/>
        <w:jc w:val="left"/>
        <w:rPr>
          <w:sz w:val="20"/>
        </w:rPr>
      </w:pPr>
      <w:r>
        <w:rPr>
          <w:i/>
          <w:color w:val="332F31"/>
          <w:w w:val="105"/>
          <w:sz w:val="19"/>
        </w:rPr>
        <w:t>Assessment and Treatment of Cocaine-Abusing</w:t>
      </w:r>
      <w:r>
        <w:rPr>
          <w:i/>
          <w:color w:val="332F31"/>
          <w:w w:val="105"/>
          <w:sz w:val="19"/>
        </w:rPr>
        <w:t> Methadone-Maintained</w:t>
      </w:r>
      <w:r>
        <w:rPr>
          <w:i/>
          <w:color w:val="332F31"/>
          <w:w w:val="105"/>
          <w:sz w:val="19"/>
        </w:rPr>
        <w:t> Patients.</w:t>
      </w:r>
      <w:r>
        <w:rPr>
          <w:i/>
          <w:color w:val="332F31"/>
          <w:spacing w:val="40"/>
          <w:w w:val="105"/>
          <w:sz w:val="19"/>
        </w:rPr>
        <w:t> </w:t>
      </w:r>
      <w:r>
        <w:rPr>
          <w:color w:val="332F31"/>
          <w:w w:val="105"/>
          <w:sz w:val="20"/>
        </w:rPr>
        <w:t>Treatment Improvement Protocol (TIP) Series, Number</w:t>
      </w:r>
    </w:p>
    <w:p>
      <w:pPr>
        <w:pStyle w:val="BodyText"/>
        <w:spacing w:line="312" w:lineRule="auto"/>
        <w:ind w:left="747" w:right="969" w:hanging="16"/>
      </w:pPr>
      <w:r>
        <w:rPr>
          <w:color w:val="332F31"/>
          <w:w w:val="110"/>
        </w:rPr>
        <w:t>10.</w:t>
      </w:r>
      <w:r>
        <w:rPr>
          <w:color w:val="332F31"/>
          <w:spacing w:val="-9"/>
          <w:w w:val="110"/>
        </w:rPr>
        <w:t> </w:t>
      </w:r>
      <w:r>
        <w:rPr>
          <w:color w:val="332F31"/>
          <w:w w:val="110"/>
        </w:rPr>
        <w:t>HHS Pub. No. (SMA) 94-3004. Washington,</w:t>
      </w:r>
      <w:r>
        <w:rPr>
          <w:color w:val="332F31"/>
          <w:spacing w:val="-14"/>
          <w:w w:val="110"/>
        </w:rPr>
        <w:t> </w:t>
      </w:r>
      <w:r>
        <w:rPr>
          <w:color w:val="332F31"/>
          <w:w w:val="110"/>
        </w:rPr>
        <w:t>DC:</w:t>
      </w:r>
      <w:r>
        <w:rPr>
          <w:color w:val="332F31"/>
          <w:spacing w:val="-14"/>
          <w:w w:val="110"/>
        </w:rPr>
        <w:t> </w:t>
      </w:r>
      <w:r>
        <w:rPr>
          <w:color w:val="332F31"/>
          <w:w w:val="110"/>
        </w:rPr>
        <w:t>U.S.</w:t>
      </w:r>
      <w:r>
        <w:rPr>
          <w:color w:val="332F31"/>
          <w:spacing w:val="-14"/>
          <w:w w:val="110"/>
        </w:rPr>
        <w:t> </w:t>
      </w:r>
      <w:r>
        <w:rPr>
          <w:color w:val="332F31"/>
          <w:w w:val="110"/>
        </w:rPr>
        <w:t>Government</w:t>
      </w:r>
      <w:r>
        <w:rPr>
          <w:color w:val="332F31"/>
          <w:spacing w:val="-12"/>
          <w:w w:val="110"/>
        </w:rPr>
        <w:t> </w:t>
      </w:r>
      <w:r>
        <w:rPr>
          <w:color w:val="332F31"/>
          <w:w w:val="110"/>
        </w:rPr>
        <w:t>Printing Office,</w:t>
      </w:r>
      <w:r>
        <w:rPr>
          <w:color w:val="332F31"/>
          <w:spacing w:val="-15"/>
          <w:w w:val="110"/>
        </w:rPr>
        <w:t> </w:t>
      </w:r>
      <w:r>
        <w:rPr>
          <w:color w:val="332F31"/>
          <w:w w:val="110"/>
        </w:rPr>
        <w:t>1994c.</w:t>
      </w:r>
    </w:p>
    <w:p>
      <w:pPr>
        <w:spacing w:line="321" w:lineRule="auto" w:before="121"/>
        <w:ind w:left="738" w:right="969" w:hanging="279"/>
        <w:jc w:val="left"/>
        <w:rPr>
          <w:sz w:val="20"/>
        </w:rPr>
      </w:pPr>
      <w:r>
        <w:rPr>
          <w:color w:val="332F31"/>
          <w:w w:val="110"/>
          <w:sz w:val="20"/>
        </w:rPr>
        <w:t>Center</w:t>
      </w:r>
      <w:r>
        <w:rPr>
          <w:color w:val="332F31"/>
          <w:spacing w:val="-7"/>
          <w:w w:val="110"/>
          <w:sz w:val="20"/>
        </w:rPr>
        <w:t> </w:t>
      </w:r>
      <w:r>
        <w:rPr>
          <w:color w:val="332F31"/>
          <w:w w:val="110"/>
          <w:sz w:val="20"/>
        </w:rPr>
        <w:t>for</w:t>
      </w:r>
      <w:r>
        <w:rPr>
          <w:color w:val="332F31"/>
          <w:spacing w:val="-14"/>
          <w:w w:val="110"/>
          <w:sz w:val="20"/>
        </w:rPr>
        <w:t> </w:t>
      </w:r>
      <w:r>
        <w:rPr>
          <w:color w:val="332F31"/>
          <w:w w:val="110"/>
          <w:sz w:val="20"/>
        </w:rPr>
        <w:t>Substance Abuse</w:t>
      </w:r>
      <w:r>
        <w:rPr>
          <w:color w:val="332F31"/>
          <w:spacing w:val="-13"/>
          <w:w w:val="110"/>
          <w:sz w:val="20"/>
        </w:rPr>
        <w:t> </w:t>
      </w:r>
      <w:r>
        <w:rPr>
          <w:color w:val="332F31"/>
          <w:w w:val="110"/>
          <w:sz w:val="20"/>
        </w:rPr>
        <w:t>Treatment.</w:t>
      </w:r>
      <w:r>
        <w:rPr>
          <w:color w:val="332F31"/>
          <w:spacing w:val="40"/>
          <w:w w:val="110"/>
          <w:sz w:val="20"/>
        </w:rPr>
        <w:t> </w:t>
      </w:r>
      <w:r>
        <w:rPr>
          <w:i/>
          <w:color w:val="332F31"/>
          <w:w w:val="110"/>
          <w:sz w:val="19"/>
        </w:rPr>
        <w:t>Simple</w:t>
      </w:r>
      <w:r>
        <w:rPr>
          <w:i/>
          <w:color w:val="332F31"/>
          <w:w w:val="110"/>
          <w:sz w:val="19"/>
        </w:rPr>
        <w:t> </w:t>
      </w:r>
      <w:r>
        <w:rPr>
          <w:i/>
          <w:color w:val="332F31"/>
          <w:w w:val="105"/>
          <w:sz w:val="19"/>
        </w:rPr>
        <w:t>Screening Instruments</w:t>
      </w:r>
      <w:r>
        <w:rPr>
          <w:i/>
          <w:color w:val="332F31"/>
          <w:w w:val="105"/>
          <w:sz w:val="19"/>
        </w:rPr>
        <w:t> for</w:t>
      </w:r>
      <w:r>
        <w:rPr>
          <w:i/>
          <w:color w:val="332F31"/>
          <w:spacing w:val="-9"/>
          <w:w w:val="105"/>
          <w:sz w:val="19"/>
        </w:rPr>
        <w:t> </w:t>
      </w:r>
      <w:r>
        <w:rPr>
          <w:i/>
          <w:color w:val="332F31"/>
          <w:w w:val="105"/>
          <w:sz w:val="19"/>
        </w:rPr>
        <w:t>Outreach for</w:t>
      </w:r>
      <w:r>
        <w:rPr>
          <w:i/>
          <w:color w:val="332F31"/>
          <w:spacing w:val="-3"/>
          <w:w w:val="105"/>
          <w:sz w:val="19"/>
        </w:rPr>
        <w:t> </w:t>
      </w:r>
      <w:r>
        <w:rPr>
          <w:i/>
          <w:color w:val="332F31"/>
          <w:w w:val="105"/>
          <w:sz w:val="19"/>
        </w:rPr>
        <w:t>Alcohol and Other Drug Abuse</w:t>
      </w:r>
      <w:r>
        <w:rPr>
          <w:i/>
          <w:color w:val="332F31"/>
          <w:spacing w:val="-6"/>
          <w:w w:val="105"/>
          <w:sz w:val="19"/>
        </w:rPr>
        <w:t> </w:t>
      </w:r>
      <w:r>
        <w:rPr>
          <w:i/>
          <w:color w:val="332F31"/>
          <w:w w:val="105"/>
          <w:sz w:val="19"/>
        </w:rPr>
        <w:t>and</w:t>
      </w:r>
      <w:r>
        <w:rPr>
          <w:i/>
          <w:color w:val="332F31"/>
          <w:w w:val="105"/>
          <w:sz w:val="19"/>
        </w:rPr>
        <w:t> Infectious</w:t>
      </w:r>
      <w:r>
        <w:rPr>
          <w:i/>
          <w:color w:val="332F31"/>
          <w:w w:val="105"/>
          <w:sz w:val="19"/>
        </w:rPr>
        <w:t> Diseases</w:t>
      </w:r>
      <w:r>
        <w:rPr>
          <w:i/>
          <w:color w:val="5E5B5D"/>
          <w:w w:val="105"/>
          <w:sz w:val="19"/>
        </w:rPr>
        <w:t>. </w:t>
      </w:r>
      <w:r>
        <w:rPr>
          <w:color w:val="332F31"/>
          <w:w w:val="110"/>
          <w:sz w:val="20"/>
        </w:rPr>
        <w:t>Treatment Improvement Protocol (TIP) Series, Number 11.</w:t>
      </w:r>
      <w:r>
        <w:rPr>
          <w:color w:val="332F31"/>
          <w:spacing w:val="40"/>
          <w:w w:val="110"/>
          <w:sz w:val="20"/>
        </w:rPr>
        <w:t> </w:t>
      </w:r>
      <w:r>
        <w:rPr>
          <w:color w:val="332F31"/>
          <w:w w:val="110"/>
          <w:sz w:val="20"/>
        </w:rPr>
        <w:t>HHS Pub. No. (SMA)</w:t>
      </w:r>
    </w:p>
    <w:p>
      <w:pPr>
        <w:pStyle w:val="BodyText"/>
        <w:spacing w:line="316" w:lineRule="auto"/>
        <w:ind w:left="747" w:right="869"/>
      </w:pPr>
      <w:r>
        <w:rPr>
          <w:color w:val="332F31"/>
          <w:w w:val="105"/>
        </w:rPr>
        <w:t>94-2094.</w:t>
      </w:r>
      <w:r>
        <w:rPr>
          <w:color w:val="332F31"/>
          <w:spacing w:val="40"/>
          <w:w w:val="105"/>
        </w:rPr>
        <w:t> </w:t>
      </w:r>
      <w:r>
        <w:rPr>
          <w:color w:val="332F31"/>
          <w:w w:val="105"/>
        </w:rPr>
        <w:t>Washington, DC:</w:t>
      </w:r>
      <w:r>
        <w:rPr>
          <w:color w:val="332F31"/>
          <w:spacing w:val="-4"/>
          <w:w w:val="105"/>
        </w:rPr>
        <w:t> </w:t>
      </w:r>
      <w:r>
        <w:rPr>
          <w:color w:val="332F31"/>
          <w:w w:val="105"/>
        </w:rPr>
        <w:t>U.S.</w:t>
      </w:r>
      <w:r>
        <w:rPr>
          <w:color w:val="332F31"/>
          <w:spacing w:val="-2"/>
          <w:w w:val="105"/>
        </w:rPr>
        <w:t> </w:t>
      </w:r>
      <w:r>
        <w:rPr>
          <w:color w:val="332F31"/>
          <w:w w:val="105"/>
        </w:rPr>
        <w:t>Government </w:t>
      </w:r>
      <w:r>
        <w:rPr>
          <w:color w:val="332F31"/>
          <w:w w:val="110"/>
        </w:rPr>
        <w:t>Printing Office, 1994d.</w:t>
      </w:r>
    </w:p>
    <w:p>
      <w:pPr>
        <w:spacing w:after="0" w:line="316" w:lineRule="auto"/>
        <w:sectPr>
          <w:type w:val="continuous"/>
          <w:pgSz w:w="12240" w:h="15840"/>
          <w:pgMar w:header="692" w:footer="758" w:top="1080" w:bottom="0" w:left="980" w:right="560"/>
          <w:cols w:num="2" w:equalWidth="0">
            <w:col w:w="4828" w:space="220"/>
            <w:col w:w="5652"/>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297" w:lineRule="auto" w:before="92"/>
        <w:ind w:left="744" w:right="45" w:hanging="285"/>
        <w:jc w:val="both"/>
        <w:rPr>
          <w:i/>
          <w:sz w:val="21"/>
        </w:rPr>
      </w:pPr>
      <w:r>
        <w:rPr>
          <w:color w:val="332F31"/>
          <w:sz w:val="20"/>
        </w:rPr>
        <w:t>Center for Substance Abuse Treatment.</w:t>
      </w:r>
      <w:r>
        <w:rPr>
          <w:color w:val="332F31"/>
          <w:spacing w:val="40"/>
          <w:sz w:val="20"/>
        </w:rPr>
        <w:t> </w:t>
      </w:r>
      <w:r>
        <w:rPr>
          <w:i/>
          <w:color w:val="332F31"/>
          <w:sz w:val="21"/>
        </w:rPr>
        <w:t>The Role</w:t>
      </w:r>
      <w:r>
        <w:rPr>
          <w:i/>
          <w:color w:val="332F31"/>
          <w:sz w:val="21"/>
        </w:rPr>
        <w:t> </w:t>
      </w:r>
      <w:r>
        <w:rPr>
          <w:i/>
          <w:color w:val="332F31"/>
          <w:w w:val="95"/>
          <w:sz w:val="21"/>
        </w:rPr>
        <w:t>and Current Status</w:t>
      </w:r>
      <w:r>
        <w:rPr>
          <w:i/>
          <w:color w:val="332F31"/>
          <w:spacing w:val="-4"/>
          <w:w w:val="95"/>
          <w:sz w:val="21"/>
        </w:rPr>
        <w:t> </w:t>
      </w:r>
      <w:r>
        <w:rPr>
          <w:i/>
          <w:color w:val="332F31"/>
          <w:w w:val="95"/>
          <w:sz w:val="21"/>
        </w:rPr>
        <w:t>of Patient Placement Criteria </w:t>
      </w:r>
      <w:r>
        <w:rPr>
          <w:i/>
          <w:color w:val="332F31"/>
          <w:sz w:val="21"/>
        </w:rPr>
        <w:t>in</w:t>
      </w:r>
      <w:r>
        <w:rPr>
          <w:i/>
          <w:color w:val="332F31"/>
          <w:spacing w:val="-11"/>
          <w:sz w:val="21"/>
        </w:rPr>
        <w:t> </w:t>
      </w:r>
      <w:r>
        <w:rPr>
          <w:i/>
          <w:color w:val="332F31"/>
          <w:sz w:val="21"/>
        </w:rPr>
        <w:t>the</w:t>
      </w:r>
      <w:r>
        <w:rPr>
          <w:i/>
          <w:color w:val="332F31"/>
          <w:spacing w:val="-12"/>
          <w:sz w:val="21"/>
        </w:rPr>
        <w:t> </w:t>
      </w:r>
      <w:r>
        <w:rPr>
          <w:i/>
          <w:color w:val="332F31"/>
          <w:sz w:val="21"/>
        </w:rPr>
        <w:t>Treatment of Substance</w:t>
      </w:r>
      <w:r>
        <w:rPr>
          <w:i/>
          <w:color w:val="332F31"/>
          <w:spacing w:val="-4"/>
          <w:sz w:val="21"/>
        </w:rPr>
        <w:t> </w:t>
      </w:r>
      <w:r>
        <w:rPr>
          <w:i/>
          <w:color w:val="332F31"/>
          <w:sz w:val="21"/>
        </w:rPr>
        <w:t>Use</w:t>
      </w:r>
      <w:r>
        <w:rPr>
          <w:i/>
          <w:color w:val="332F31"/>
          <w:spacing w:val="-3"/>
          <w:sz w:val="21"/>
        </w:rPr>
        <w:t> </w:t>
      </w:r>
      <w:r>
        <w:rPr>
          <w:i/>
          <w:color w:val="332F31"/>
          <w:sz w:val="21"/>
        </w:rPr>
        <w:t>Disorders.</w:t>
      </w:r>
    </w:p>
    <w:p>
      <w:pPr>
        <w:pStyle w:val="BodyText"/>
        <w:spacing w:line="312" w:lineRule="auto" w:before="14"/>
        <w:ind w:left="738" w:right="124" w:firstLine="11"/>
      </w:pPr>
      <w:r>
        <w:rPr>
          <w:color w:val="332F31"/>
          <w:w w:val="110"/>
        </w:rPr>
        <w:t>Treatment Improvement Protocol (TIP) Series, Number</w:t>
      </w:r>
      <w:r>
        <w:rPr>
          <w:color w:val="332F31"/>
          <w:spacing w:val="-7"/>
          <w:w w:val="110"/>
        </w:rPr>
        <w:t> </w:t>
      </w:r>
      <w:r>
        <w:rPr>
          <w:color w:val="332F31"/>
          <w:w w:val="110"/>
        </w:rPr>
        <w:t>13.</w:t>
      </w:r>
      <w:r>
        <w:rPr>
          <w:color w:val="332F31"/>
          <w:spacing w:val="40"/>
          <w:w w:val="110"/>
        </w:rPr>
        <w:t> </w:t>
      </w:r>
      <w:r>
        <w:rPr>
          <w:color w:val="332F31"/>
          <w:w w:val="110"/>
        </w:rPr>
        <w:t>HHS. Pub. No. (SMA) </w:t>
      </w:r>
      <w:r>
        <w:rPr>
          <w:color w:val="332F31"/>
          <w:w w:val="105"/>
        </w:rPr>
        <w:t>95-3021.</w:t>
      </w:r>
      <w:r>
        <w:rPr>
          <w:color w:val="332F31"/>
          <w:spacing w:val="40"/>
          <w:w w:val="105"/>
        </w:rPr>
        <w:t> </w:t>
      </w:r>
      <w:r>
        <w:rPr>
          <w:color w:val="332F31"/>
          <w:w w:val="105"/>
        </w:rPr>
        <w:t>Washington, DC: U.S.</w:t>
      </w:r>
      <w:r>
        <w:rPr>
          <w:color w:val="332F31"/>
          <w:spacing w:val="-1"/>
          <w:w w:val="105"/>
        </w:rPr>
        <w:t> </w:t>
      </w:r>
      <w:r>
        <w:rPr>
          <w:color w:val="332F31"/>
          <w:w w:val="105"/>
        </w:rPr>
        <w:t>Government </w:t>
      </w:r>
      <w:r>
        <w:rPr>
          <w:color w:val="332F31"/>
          <w:w w:val="110"/>
        </w:rPr>
        <w:t>Printing Office, 1995.</w:t>
      </w:r>
    </w:p>
    <w:p>
      <w:pPr>
        <w:spacing w:line="304" w:lineRule="auto" w:before="117"/>
        <w:ind w:left="751" w:right="124" w:hanging="292"/>
        <w:jc w:val="left"/>
        <w:rPr>
          <w:sz w:val="20"/>
        </w:rPr>
      </w:pPr>
      <w:r>
        <w:rPr>
          <w:color w:val="332F31"/>
          <w:w w:val="105"/>
          <w:sz w:val="20"/>
        </w:rPr>
        <w:t>Center for Substance Abuse Treatment.</w:t>
      </w:r>
      <w:r>
        <w:rPr>
          <w:color w:val="332F31"/>
          <w:spacing w:val="40"/>
          <w:w w:val="105"/>
          <w:sz w:val="20"/>
        </w:rPr>
        <w:t> </w:t>
      </w:r>
      <w:r>
        <w:rPr>
          <w:i/>
          <w:color w:val="332F31"/>
          <w:w w:val="105"/>
          <w:sz w:val="21"/>
        </w:rPr>
        <w:t>A</w:t>
      </w:r>
      <w:r>
        <w:rPr>
          <w:i/>
          <w:color w:val="332F31"/>
          <w:spacing w:val="-7"/>
          <w:w w:val="105"/>
          <w:sz w:val="21"/>
        </w:rPr>
        <w:t> </w:t>
      </w:r>
      <w:r>
        <w:rPr>
          <w:i/>
          <w:color w:val="332F31"/>
          <w:w w:val="105"/>
          <w:sz w:val="21"/>
        </w:rPr>
        <w:t>Guide</w:t>
      </w:r>
      <w:r>
        <w:rPr>
          <w:i/>
          <w:color w:val="332F31"/>
          <w:w w:val="105"/>
          <w:sz w:val="21"/>
        </w:rPr>
        <w:t> </w:t>
      </w:r>
      <w:r>
        <w:rPr>
          <w:i/>
          <w:color w:val="332F31"/>
          <w:sz w:val="21"/>
        </w:rPr>
        <w:t>to</w:t>
      </w:r>
      <w:r>
        <w:rPr>
          <w:i/>
          <w:color w:val="332F31"/>
          <w:spacing w:val="-13"/>
          <w:sz w:val="21"/>
        </w:rPr>
        <w:t> </w:t>
      </w:r>
      <w:r>
        <w:rPr>
          <w:i/>
          <w:color w:val="332F31"/>
          <w:sz w:val="21"/>
        </w:rPr>
        <w:t>Substance</w:t>
      </w:r>
      <w:r>
        <w:rPr>
          <w:i/>
          <w:color w:val="332F31"/>
          <w:spacing w:val="-7"/>
          <w:sz w:val="21"/>
        </w:rPr>
        <w:t> </w:t>
      </w:r>
      <w:r>
        <w:rPr>
          <w:i/>
          <w:color w:val="332F31"/>
          <w:sz w:val="21"/>
        </w:rPr>
        <w:t>Abuse</w:t>
      </w:r>
      <w:r>
        <w:rPr>
          <w:i/>
          <w:color w:val="332F31"/>
          <w:spacing w:val="-9"/>
          <w:sz w:val="21"/>
        </w:rPr>
        <w:t> </w:t>
      </w:r>
      <w:r>
        <w:rPr>
          <w:i/>
          <w:color w:val="332F31"/>
          <w:sz w:val="21"/>
        </w:rPr>
        <w:t>Services</w:t>
      </w:r>
      <w:r>
        <w:rPr>
          <w:i/>
          <w:color w:val="332F31"/>
          <w:spacing w:val="-7"/>
          <w:sz w:val="21"/>
        </w:rPr>
        <w:t> </w:t>
      </w:r>
      <w:r>
        <w:rPr>
          <w:i/>
          <w:color w:val="332F31"/>
          <w:sz w:val="21"/>
        </w:rPr>
        <w:t>for</w:t>
      </w:r>
      <w:r>
        <w:rPr>
          <w:i/>
          <w:color w:val="332F31"/>
          <w:spacing w:val="-9"/>
          <w:sz w:val="21"/>
        </w:rPr>
        <w:t> </w:t>
      </w:r>
      <w:r>
        <w:rPr>
          <w:i/>
          <w:color w:val="332F31"/>
          <w:sz w:val="21"/>
        </w:rPr>
        <w:t>Primary</w:t>
      </w:r>
      <w:r>
        <w:rPr>
          <w:i/>
          <w:color w:val="332F31"/>
          <w:spacing w:val="-13"/>
          <w:sz w:val="21"/>
        </w:rPr>
        <w:t> </w:t>
      </w:r>
      <w:r>
        <w:rPr>
          <w:i/>
          <w:color w:val="332F31"/>
          <w:sz w:val="21"/>
        </w:rPr>
        <w:t>Care </w:t>
      </w:r>
      <w:r>
        <w:rPr>
          <w:i/>
          <w:color w:val="332F31"/>
          <w:w w:val="105"/>
          <w:sz w:val="21"/>
        </w:rPr>
        <w:t>Clinicians.</w:t>
      </w:r>
      <w:r>
        <w:rPr>
          <w:i/>
          <w:color w:val="332F31"/>
          <w:spacing w:val="40"/>
          <w:w w:val="105"/>
          <w:sz w:val="21"/>
        </w:rPr>
        <w:t> </w:t>
      </w:r>
      <w:r>
        <w:rPr>
          <w:color w:val="332F31"/>
          <w:w w:val="105"/>
          <w:sz w:val="20"/>
        </w:rPr>
        <w:t>Treatment Improvement Protocol (TIP) Series, Number 24.</w:t>
      </w:r>
      <w:r>
        <w:rPr>
          <w:color w:val="332F31"/>
          <w:spacing w:val="40"/>
          <w:w w:val="105"/>
          <w:sz w:val="20"/>
        </w:rPr>
        <w:t> </w:t>
      </w:r>
      <w:r>
        <w:rPr>
          <w:color w:val="332F31"/>
          <w:w w:val="105"/>
          <w:sz w:val="20"/>
        </w:rPr>
        <w:t>HHS</w:t>
      </w:r>
      <w:r>
        <w:rPr>
          <w:color w:val="332F31"/>
          <w:spacing w:val="40"/>
          <w:w w:val="105"/>
          <w:sz w:val="20"/>
        </w:rPr>
        <w:t> </w:t>
      </w:r>
      <w:r>
        <w:rPr>
          <w:color w:val="332F31"/>
          <w:w w:val="105"/>
          <w:sz w:val="20"/>
        </w:rPr>
        <w:t>Pub. No. (SMA) 97-3139.</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1997.</w:t>
      </w:r>
    </w:p>
    <w:p>
      <w:pPr>
        <w:spacing w:line="302" w:lineRule="auto" w:before="193"/>
        <w:ind w:left="738" w:right="118" w:hanging="279"/>
        <w:jc w:val="left"/>
        <w:rPr>
          <w:sz w:val="20"/>
        </w:rPr>
      </w:pPr>
      <w:r>
        <w:rPr>
          <w:color w:val="332F31"/>
          <w:sz w:val="20"/>
        </w:rPr>
        <w:t>Center</w:t>
      </w:r>
      <w:r>
        <w:rPr>
          <w:color w:val="332F31"/>
          <w:spacing w:val="63"/>
          <w:sz w:val="20"/>
        </w:rPr>
        <w:t> </w:t>
      </w:r>
      <w:r>
        <w:rPr>
          <w:color w:val="332F31"/>
          <w:sz w:val="20"/>
        </w:rPr>
        <w:t>for</w:t>
      </w:r>
      <w:r>
        <w:rPr>
          <w:color w:val="332F31"/>
          <w:spacing w:val="39"/>
          <w:sz w:val="20"/>
        </w:rPr>
        <w:t> </w:t>
      </w:r>
      <w:r>
        <w:rPr>
          <w:color w:val="332F31"/>
          <w:sz w:val="20"/>
        </w:rPr>
        <w:t>Substance</w:t>
      </w:r>
      <w:r>
        <w:rPr>
          <w:color w:val="332F31"/>
          <w:spacing w:val="68"/>
          <w:sz w:val="20"/>
        </w:rPr>
        <w:t> </w:t>
      </w:r>
      <w:r>
        <w:rPr>
          <w:color w:val="332F31"/>
          <w:sz w:val="20"/>
        </w:rPr>
        <w:t>Abuse</w:t>
      </w:r>
      <w:r>
        <w:rPr>
          <w:color w:val="332F31"/>
          <w:spacing w:val="45"/>
          <w:sz w:val="20"/>
        </w:rPr>
        <w:t> </w:t>
      </w:r>
      <w:r>
        <w:rPr>
          <w:color w:val="332F31"/>
          <w:sz w:val="20"/>
        </w:rPr>
        <w:t>Treatment.</w:t>
      </w:r>
      <w:r>
        <w:rPr>
          <w:color w:val="332F31"/>
          <w:spacing w:val="80"/>
          <w:w w:val="150"/>
          <w:sz w:val="20"/>
        </w:rPr>
        <w:t> </w:t>
      </w:r>
      <w:r>
        <w:rPr>
          <w:i/>
          <w:color w:val="332F31"/>
          <w:sz w:val="21"/>
        </w:rPr>
        <w:t>Addiction</w:t>
      </w:r>
      <w:r>
        <w:rPr>
          <w:i/>
          <w:color w:val="332F31"/>
          <w:spacing w:val="-10"/>
          <w:sz w:val="21"/>
        </w:rPr>
        <w:t> </w:t>
      </w:r>
      <w:r>
        <w:rPr>
          <w:i/>
          <w:color w:val="332F31"/>
          <w:sz w:val="21"/>
        </w:rPr>
        <w:t>Counseling</w:t>
      </w:r>
      <w:r>
        <w:rPr>
          <w:i/>
          <w:color w:val="332F31"/>
          <w:spacing w:val="-3"/>
          <w:sz w:val="21"/>
        </w:rPr>
        <w:t> </w:t>
      </w:r>
      <w:r>
        <w:rPr>
          <w:i/>
          <w:color w:val="332F31"/>
          <w:sz w:val="21"/>
        </w:rPr>
        <w:t>Competencies:</w:t>
      </w:r>
      <w:r>
        <w:rPr>
          <w:i/>
          <w:color w:val="332F31"/>
          <w:spacing w:val="-9"/>
          <w:sz w:val="21"/>
        </w:rPr>
        <w:t> </w:t>
      </w:r>
      <w:r>
        <w:rPr>
          <w:i/>
          <w:color w:val="332F31"/>
          <w:sz w:val="21"/>
        </w:rPr>
        <w:t>The</w:t>
      </w:r>
      <w:r>
        <w:rPr>
          <w:i/>
          <w:color w:val="332F31"/>
          <w:sz w:val="21"/>
        </w:rPr>
        <w:t> </w:t>
      </w:r>
      <w:r>
        <w:rPr>
          <w:i/>
          <w:color w:val="332F31"/>
          <w:w w:val="95"/>
          <w:sz w:val="21"/>
        </w:rPr>
        <w:t>Knowledge,</w:t>
      </w:r>
      <w:r>
        <w:rPr>
          <w:i/>
          <w:color w:val="332F31"/>
          <w:sz w:val="21"/>
        </w:rPr>
        <w:t> </w:t>
      </w:r>
      <w:r>
        <w:rPr>
          <w:i/>
          <w:color w:val="332F31"/>
          <w:w w:val="95"/>
          <w:sz w:val="21"/>
        </w:rPr>
        <w:t>Skills, and</w:t>
      </w:r>
      <w:r>
        <w:rPr>
          <w:i/>
          <w:color w:val="332F31"/>
          <w:sz w:val="21"/>
        </w:rPr>
        <w:t> </w:t>
      </w:r>
      <w:r>
        <w:rPr>
          <w:i/>
          <w:color w:val="332F31"/>
          <w:w w:val="95"/>
          <w:sz w:val="21"/>
        </w:rPr>
        <w:t>A</w:t>
      </w:r>
      <w:r>
        <w:rPr>
          <w:i/>
          <w:color w:val="332F31"/>
          <w:spacing w:val="-14"/>
          <w:w w:val="95"/>
          <w:sz w:val="21"/>
        </w:rPr>
        <w:t> </w:t>
      </w:r>
      <w:r>
        <w:rPr>
          <w:i/>
          <w:color w:val="332F31"/>
          <w:w w:val="95"/>
          <w:sz w:val="21"/>
        </w:rPr>
        <w:t>ttitudes of Professional </w:t>
      </w:r>
      <w:r>
        <w:rPr>
          <w:i/>
          <w:color w:val="332F31"/>
          <w:sz w:val="21"/>
        </w:rPr>
        <w:t>Practice.</w:t>
      </w:r>
      <w:r>
        <w:rPr>
          <w:i/>
          <w:color w:val="332F31"/>
          <w:spacing w:val="40"/>
          <w:sz w:val="21"/>
        </w:rPr>
        <w:t> </w:t>
      </w:r>
      <w:r>
        <w:rPr>
          <w:color w:val="332F31"/>
          <w:sz w:val="20"/>
        </w:rPr>
        <w:t>Technical Assistance Protocol (TAP) Series,</w:t>
      </w:r>
      <w:r>
        <w:rPr>
          <w:color w:val="332F31"/>
          <w:spacing w:val="40"/>
          <w:sz w:val="20"/>
        </w:rPr>
        <w:t> </w:t>
      </w:r>
      <w:r>
        <w:rPr>
          <w:color w:val="332F31"/>
          <w:sz w:val="20"/>
        </w:rPr>
        <w:t>Number</w:t>
      </w:r>
      <w:r>
        <w:rPr>
          <w:color w:val="332F31"/>
          <w:spacing w:val="40"/>
          <w:sz w:val="20"/>
        </w:rPr>
        <w:t> </w:t>
      </w:r>
      <w:r>
        <w:rPr>
          <w:color w:val="332F31"/>
          <w:sz w:val="20"/>
        </w:rPr>
        <w:t>21.</w:t>
      </w:r>
      <w:r>
        <w:rPr>
          <w:color w:val="332F31"/>
          <w:spacing w:val="8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w:t>
      </w:r>
      <w:r>
        <w:rPr>
          <w:color w:val="332F31"/>
          <w:spacing w:val="40"/>
          <w:sz w:val="20"/>
        </w:rPr>
        <w:t> </w:t>
      </w:r>
      <w:r>
        <w:rPr>
          <w:color w:val="332F31"/>
          <w:sz w:val="20"/>
        </w:rPr>
        <w:t>(SMA)</w:t>
      </w:r>
    </w:p>
    <w:p>
      <w:pPr>
        <w:pStyle w:val="BodyText"/>
        <w:spacing w:line="316" w:lineRule="auto" w:before="7"/>
        <w:ind w:left="752" w:right="124" w:hanging="5"/>
      </w:pPr>
      <w:r>
        <w:rPr>
          <w:color w:val="332F31"/>
          <w:spacing w:val="-2"/>
          <w:w w:val="110"/>
        </w:rPr>
        <w:t>98-3171.</w:t>
      </w:r>
      <w:r>
        <w:rPr>
          <w:color w:val="332F31"/>
          <w:spacing w:val="14"/>
          <w:w w:val="110"/>
        </w:rPr>
        <w:t> </w:t>
      </w:r>
      <w:r>
        <w:rPr>
          <w:color w:val="332F31"/>
          <w:spacing w:val="-2"/>
          <w:w w:val="110"/>
        </w:rPr>
        <w:t>Washington,</w:t>
      </w:r>
      <w:r>
        <w:rPr>
          <w:color w:val="332F31"/>
          <w:spacing w:val="-8"/>
          <w:w w:val="110"/>
        </w:rPr>
        <w:t> </w:t>
      </w:r>
      <w:r>
        <w:rPr>
          <w:color w:val="332F31"/>
          <w:spacing w:val="-2"/>
          <w:w w:val="110"/>
        </w:rPr>
        <w:t>DC:</w:t>
      </w:r>
      <w:r>
        <w:rPr>
          <w:color w:val="332F31"/>
          <w:spacing w:val="-17"/>
          <w:w w:val="110"/>
        </w:rPr>
        <w:t> </w:t>
      </w:r>
      <w:r>
        <w:rPr>
          <w:color w:val="332F31"/>
          <w:spacing w:val="-2"/>
          <w:w w:val="110"/>
        </w:rPr>
        <w:t>Government </w:t>
      </w:r>
      <w:r>
        <w:rPr>
          <w:color w:val="332F31"/>
          <w:w w:val="110"/>
        </w:rPr>
        <w:t>Printing Office, 1998a.</w:t>
      </w:r>
    </w:p>
    <w:p>
      <w:pPr>
        <w:spacing w:line="309" w:lineRule="auto" w:before="114"/>
        <w:ind w:left="738" w:right="187" w:hanging="279"/>
        <w:jc w:val="left"/>
        <w:rPr>
          <w:sz w:val="20"/>
        </w:rPr>
      </w:pPr>
      <w:r>
        <w:rPr>
          <w:color w:val="332F31"/>
          <w:w w:val="105"/>
          <w:sz w:val="20"/>
        </w:rPr>
        <w:t>Center for Substance Abuse Treatment. </w:t>
      </w:r>
      <w:r>
        <w:rPr>
          <w:i/>
          <w:color w:val="332F31"/>
          <w:w w:val="105"/>
          <w:sz w:val="21"/>
        </w:rPr>
        <w:t>Substance</w:t>
      </w:r>
      <w:r>
        <w:rPr>
          <w:i/>
          <w:color w:val="332F31"/>
          <w:spacing w:val="-13"/>
          <w:w w:val="105"/>
          <w:sz w:val="21"/>
        </w:rPr>
        <w:t> </w:t>
      </w:r>
      <w:r>
        <w:rPr>
          <w:i/>
          <w:color w:val="332F31"/>
          <w:w w:val="105"/>
          <w:sz w:val="21"/>
        </w:rPr>
        <w:t>Abuse</w:t>
      </w:r>
      <w:r>
        <w:rPr>
          <w:i/>
          <w:color w:val="332F31"/>
          <w:spacing w:val="-14"/>
          <w:w w:val="105"/>
          <w:sz w:val="21"/>
        </w:rPr>
        <w:t> </w:t>
      </w:r>
      <w:r>
        <w:rPr>
          <w:i/>
          <w:color w:val="332F31"/>
          <w:w w:val="105"/>
          <w:sz w:val="21"/>
        </w:rPr>
        <w:t>Among</w:t>
      </w:r>
      <w:r>
        <w:rPr>
          <w:i/>
          <w:color w:val="332F31"/>
          <w:spacing w:val="-14"/>
          <w:w w:val="105"/>
          <w:sz w:val="21"/>
        </w:rPr>
        <w:t> </w:t>
      </w:r>
      <w:r>
        <w:rPr>
          <w:i/>
          <w:color w:val="332F31"/>
          <w:w w:val="105"/>
          <w:sz w:val="21"/>
        </w:rPr>
        <w:t>Older</w:t>
      </w:r>
      <w:r>
        <w:rPr>
          <w:i/>
          <w:color w:val="332F31"/>
          <w:spacing w:val="-13"/>
          <w:w w:val="105"/>
          <w:sz w:val="21"/>
        </w:rPr>
        <w:t> </w:t>
      </w:r>
      <w:r>
        <w:rPr>
          <w:i/>
          <w:color w:val="332F31"/>
          <w:w w:val="105"/>
          <w:sz w:val="21"/>
        </w:rPr>
        <w:t>Adults.</w:t>
      </w:r>
      <w:r>
        <w:rPr>
          <w:i/>
          <w:color w:val="332F31"/>
          <w:w w:val="105"/>
          <w:sz w:val="21"/>
        </w:rPr>
        <w:t> </w:t>
      </w:r>
      <w:r>
        <w:rPr>
          <w:color w:val="332F31"/>
          <w:w w:val="105"/>
          <w:sz w:val="20"/>
        </w:rPr>
        <w:t>Treatment Improvement Protocol (TIP) Series, Number 26.</w:t>
      </w:r>
      <w:r>
        <w:rPr>
          <w:color w:val="332F31"/>
          <w:spacing w:val="40"/>
          <w:w w:val="105"/>
          <w:sz w:val="20"/>
        </w:rPr>
        <w:t> </w:t>
      </w:r>
      <w:r>
        <w:rPr>
          <w:color w:val="332F31"/>
          <w:w w:val="105"/>
          <w:sz w:val="20"/>
        </w:rPr>
        <w:t>HHS</w:t>
      </w:r>
      <w:r>
        <w:rPr>
          <w:color w:val="332F31"/>
          <w:spacing w:val="31"/>
          <w:w w:val="105"/>
          <w:sz w:val="20"/>
        </w:rPr>
        <w:t> </w:t>
      </w:r>
      <w:r>
        <w:rPr>
          <w:color w:val="332F31"/>
          <w:w w:val="105"/>
          <w:sz w:val="20"/>
        </w:rPr>
        <w:t>Pub. No. (SMA)</w:t>
      </w:r>
    </w:p>
    <w:p>
      <w:pPr>
        <w:pStyle w:val="BodyText"/>
        <w:spacing w:line="316" w:lineRule="auto"/>
        <w:ind w:left="752" w:right="124" w:hanging="5"/>
      </w:pPr>
      <w:r>
        <w:rPr>
          <w:color w:val="332F31"/>
          <w:w w:val="105"/>
        </w:rPr>
        <w:t>98-3179.</w:t>
      </w:r>
      <w:r>
        <w:rPr>
          <w:color w:val="332F31"/>
          <w:spacing w:val="40"/>
          <w:w w:val="105"/>
        </w:rPr>
        <w:t> </w:t>
      </w:r>
      <w:r>
        <w:rPr>
          <w:color w:val="332F31"/>
          <w:w w:val="105"/>
        </w:rPr>
        <w:t>Washington, DC: U.S.</w:t>
      </w:r>
      <w:r>
        <w:rPr>
          <w:color w:val="332F31"/>
          <w:spacing w:val="-4"/>
          <w:w w:val="105"/>
        </w:rPr>
        <w:t> </w:t>
      </w:r>
      <w:r>
        <w:rPr>
          <w:color w:val="332F31"/>
          <w:w w:val="105"/>
        </w:rPr>
        <w:t>Government </w:t>
      </w:r>
      <w:r>
        <w:rPr>
          <w:color w:val="332F31"/>
          <w:w w:val="110"/>
        </w:rPr>
        <w:t>Printing Office, 1998b.</w:t>
      </w:r>
    </w:p>
    <w:p>
      <w:pPr>
        <w:spacing w:line="304" w:lineRule="auto" w:before="114"/>
        <w:ind w:left="750" w:right="172" w:hanging="291"/>
        <w:jc w:val="left"/>
        <w:rPr>
          <w:sz w:val="20"/>
        </w:rPr>
      </w:pPr>
      <w:r>
        <w:rPr>
          <w:color w:val="332F31"/>
          <w:w w:val="105"/>
          <w:sz w:val="20"/>
        </w:rPr>
        <w:t>Center for Substance Abuse Treatment.</w:t>
      </w:r>
      <w:r>
        <w:rPr>
          <w:color w:val="332F31"/>
          <w:spacing w:val="40"/>
          <w:w w:val="105"/>
          <w:sz w:val="20"/>
        </w:rPr>
        <w:t> </w:t>
      </w:r>
      <w:r>
        <w:rPr>
          <w:i/>
          <w:color w:val="332F31"/>
          <w:sz w:val="21"/>
        </w:rPr>
        <w:t>Screening</w:t>
      </w:r>
      <w:r>
        <w:rPr>
          <w:i/>
          <w:color w:val="332F31"/>
          <w:spacing w:val="-9"/>
          <w:sz w:val="21"/>
        </w:rPr>
        <w:t> </w:t>
      </w:r>
      <w:r>
        <w:rPr>
          <w:i/>
          <w:color w:val="332F31"/>
          <w:sz w:val="21"/>
        </w:rPr>
        <w:t>and</w:t>
      </w:r>
      <w:r>
        <w:rPr>
          <w:i/>
          <w:color w:val="332F31"/>
          <w:spacing w:val="-1"/>
          <w:sz w:val="21"/>
        </w:rPr>
        <w:t> </w:t>
      </w:r>
      <w:r>
        <w:rPr>
          <w:i/>
          <w:color w:val="332F31"/>
          <w:sz w:val="21"/>
        </w:rPr>
        <w:t>Assessing</w:t>
      </w:r>
      <w:r>
        <w:rPr>
          <w:i/>
          <w:color w:val="332F31"/>
          <w:spacing w:val="-2"/>
          <w:sz w:val="21"/>
        </w:rPr>
        <w:t> </w:t>
      </w:r>
      <w:r>
        <w:rPr>
          <w:i/>
          <w:color w:val="332F31"/>
          <w:sz w:val="21"/>
        </w:rPr>
        <w:t>Adolescents for</w:t>
      </w:r>
      <w:r>
        <w:rPr>
          <w:i/>
          <w:color w:val="332F31"/>
          <w:sz w:val="21"/>
        </w:rPr>
        <w:t> </w:t>
      </w:r>
      <w:r>
        <w:rPr>
          <w:i/>
          <w:color w:val="332F31"/>
          <w:w w:val="105"/>
          <w:sz w:val="21"/>
        </w:rPr>
        <w:t>Substance</w:t>
      </w:r>
      <w:r>
        <w:rPr>
          <w:i/>
          <w:color w:val="332F31"/>
          <w:spacing w:val="-14"/>
          <w:w w:val="105"/>
          <w:sz w:val="21"/>
        </w:rPr>
        <w:t> </w:t>
      </w:r>
      <w:r>
        <w:rPr>
          <w:i/>
          <w:color w:val="332F31"/>
          <w:w w:val="105"/>
          <w:sz w:val="21"/>
        </w:rPr>
        <w:t>Use</w:t>
      </w:r>
      <w:r>
        <w:rPr>
          <w:i/>
          <w:color w:val="332F31"/>
          <w:spacing w:val="-8"/>
          <w:w w:val="105"/>
          <w:sz w:val="21"/>
        </w:rPr>
        <w:t> </w:t>
      </w:r>
      <w:r>
        <w:rPr>
          <w:i/>
          <w:color w:val="332F31"/>
          <w:w w:val="105"/>
          <w:sz w:val="21"/>
        </w:rPr>
        <w:t>Disorders.</w:t>
      </w:r>
      <w:r>
        <w:rPr>
          <w:i/>
          <w:color w:val="332F31"/>
          <w:spacing w:val="20"/>
          <w:w w:val="105"/>
          <w:sz w:val="21"/>
        </w:rPr>
        <w:t> </w:t>
      </w:r>
      <w:r>
        <w:rPr>
          <w:color w:val="332F31"/>
          <w:w w:val="105"/>
          <w:sz w:val="20"/>
        </w:rPr>
        <w:t>Treatment Improvement Protocol (TIP) Series, Number</w:t>
      </w:r>
    </w:p>
    <w:p>
      <w:pPr>
        <w:pStyle w:val="BodyText"/>
        <w:spacing w:line="314" w:lineRule="auto" w:before="4"/>
        <w:ind w:left="747" w:right="124" w:hanging="1"/>
      </w:pPr>
      <w:r>
        <w:rPr>
          <w:color w:val="332F31"/>
          <w:w w:val="105"/>
        </w:rPr>
        <w:t>31. HHS</w:t>
      </w:r>
      <w:r>
        <w:rPr>
          <w:color w:val="332F31"/>
          <w:spacing w:val="40"/>
          <w:w w:val="105"/>
        </w:rPr>
        <w:t> </w:t>
      </w:r>
      <w:r>
        <w:rPr>
          <w:color w:val="332F31"/>
          <w:w w:val="105"/>
        </w:rPr>
        <w:t>Pub</w:t>
      </w:r>
      <w:r>
        <w:rPr>
          <w:color w:val="524F50"/>
          <w:w w:val="105"/>
        </w:rPr>
        <w:t>. </w:t>
      </w:r>
      <w:r>
        <w:rPr>
          <w:color w:val="332F31"/>
          <w:w w:val="105"/>
        </w:rPr>
        <w:t>No. (SMA) 99-3282. Washington, DC: U.S. Government Printing Office,</w:t>
      </w:r>
      <w:r>
        <w:rPr>
          <w:color w:val="332F31"/>
          <w:spacing w:val="-13"/>
          <w:w w:val="105"/>
        </w:rPr>
        <w:t> </w:t>
      </w:r>
      <w:r>
        <w:rPr>
          <w:color w:val="332F31"/>
          <w:w w:val="105"/>
        </w:rPr>
        <w:t>1999a.</w:t>
      </w:r>
    </w:p>
    <w:p>
      <w:pPr>
        <w:pStyle w:val="BodyText"/>
        <w:spacing w:before="120"/>
        <w:ind w:left="459"/>
      </w:pPr>
      <w:r>
        <w:rPr>
          <w:color w:val="332F31"/>
          <w:w w:val="110"/>
        </w:rPr>
        <w:t>Center</w:t>
      </w:r>
      <w:r>
        <w:rPr>
          <w:color w:val="332F31"/>
          <w:spacing w:val="-9"/>
          <w:w w:val="110"/>
        </w:rPr>
        <w:t> </w:t>
      </w:r>
      <w:r>
        <w:rPr>
          <w:color w:val="332F31"/>
          <w:w w:val="110"/>
        </w:rPr>
        <w:t>for</w:t>
      </w:r>
      <w:r>
        <w:rPr>
          <w:color w:val="332F31"/>
          <w:spacing w:val="-13"/>
          <w:w w:val="110"/>
        </w:rPr>
        <w:t> </w:t>
      </w:r>
      <w:r>
        <w:rPr>
          <w:color w:val="332F31"/>
          <w:w w:val="110"/>
        </w:rPr>
        <w:t>Substance</w:t>
      </w:r>
      <w:r>
        <w:rPr>
          <w:color w:val="332F31"/>
          <w:spacing w:val="3"/>
          <w:w w:val="110"/>
        </w:rPr>
        <w:t> </w:t>
      </w:r>
      <w:r>
        <w:rPr>
          <w:color w:val="332F31"/>
          <w:w w:val="110"/>
        </w:rPr>
        <w:t>Abuse</w:t>
      </w:r>
      <w:r>
        <w:rPr>
          <w:color w:val="332F31"/>
          <w:spacing w:val="-13"/>
          <w:w w:val="110"/>
        </w:rPr>
        <w:t> </w:t>
      </w:r>
      <w:r>
        <w:rPr>
          <w:color w:val="332F31"/>
          <w:spacing w:val="-2"/>
          <w:w w:val="110"/>
        </w:rPr>
        <w:t>Treatment.</w:t>
      </w:r>
    </w:p>
    <w:p>
      <w:pPr>
        <w:spacing w:line="307" w:lineRule="auto" w:before="58"/>
        <w:ind w:left="756" w:right="124" w:hanging="7"/>
        <w:jc w:val="left"/>
        <w:rPr>
          <w:sz w:val="20"/>
        </w:rPr>
      </w:pPr>
      <w:r>
        <w:rPr>
          <w:i/>
          <w:color w:val="332F31"/>
          <w:sz w:val="21"/>
        </w:rPr>
        <w:t>Treatment of Adolescents</w:t>
      </w:r>
      <w:r>
        <w:rPr>
          <w:i/>
          <w:color w:val="332F31"/>
          <w:spacing w:val="-9"/>
          <w:sz w:val="21"/>
        </w:rPr>
        <w:t> </w:t>
      </w:r>
      <w:r>
        <w:rPr>
          <w:i/>
          <w:color w:val="332F31"/>
          <w:sz w:val="21"/>
        </w:rPr>
        <w:t>With Substance</w:t>
      </w:r>
      <w:r>
        <w:rPr>
          <w:i/>
          <w:color w:val="332F31"/>
          <w:spacing w:val="-3"/>
          <w:sz w:val="21"/>
        </w:rPr>
        <w:t> </w:t>
      </w:r>
      <w:r>
        <w:rPr>
          <w:i/>
          <w:color w:val="332F31"/>
          <w:sz w:val="21"/>
        </w:rPr>
        <w:t>Use</w:t>
      </w:r>
      <w:r>
        <w:rPr>
          <w:i/>
          <w:color w:val="332F31"/>
          <w:sz w:val="21"/>
        </w:rPr>
        <w:t> </w:t>
      </w:r>
      <w:r>
        <w:rPr>
          <w:i/>
          <w:color w:val="332F31"/>
          <w:w w:val="105"/>
          <w:sz w:val="21"/>
        </w:rPr>
        <w:t>Disorders.</w:t>
      </w:r>
      <w:r>
        <w:rPr>
          <w:i/>
          <w:color w:val="332F31"/>
          <w:spacing w:val="40"/>
          <w:w w:val="105"/>
          <w:sz w:val="21"/>
        </w:rPr>
        <w:t> </w:t>
      </w:r>
      <w:r>
        <w:rPr>
          <w:color w:val="332F31"/>
          <w:w w:val="105"/>
          <w:sz w:val="20"/>
        </w:rPr>
        <w:t>Treatment Improvement Protocol (TIP) Series, Number 32</w:t>
      </w:r>
      <w:r>
        <w:rPr>
          <w:color w:val="524F50"/>
          <w:w w:val="105"/>
          <w:sz w:val="20"/>
        </w:rPr>
        <w:t>.</w:t>
      </w:r>
      <w:r>
        <w:rPr>
          <w:color w:val="524F50"/>
          <w:spacing w:val="40"/>
          <w:w w:val="105"/>
          <w:sz w:val="20"/>
        </w:rPr>
        <w:t> </w:t>
      </w:r>
      <w:r>
        <w:rPr>
          <w:color w:val="332F31"/>
          <w:w w:val="105"/>
          <w:sz w:val="20"/>
        </w:rPr>
        <w:t>HHS Pub. No</w:t>
      </w:r>
      <w:r>
        <w:rPr>
          <w:color w:val="524F50"/>
          <w:w w:val="105"/>
          <w:sz w:val="20"/>
        </w:rPr>
        <w:t>. </w:t>
      </w:r>
      <w:r>
        <w:rPr>
          <w:color w:val="332F31"/>
          <w:w w:val="105"/>
          <w:sz w:val="20"/>
        </w:rPr>
        <w:t>(SMA) 99-3283.</w:t>
      </w:r>
      <w:r>
        <w:rPr>
          <w:color w:val="332F31"/>
          <w:spacing w:val="40"/>
          <w:w w:val="105"/>
          <w:sz w:val="20"/>
        </w:rPr>
        <w:t> </w:t>
      </w:r>
      <w:r>
        <w:rPr>
          <w:color w:val="332F31"/>
          <w:w w:val="105"/>
          <w:sz w:val="20"/>
        </w:rPr>
        <w:t>Washington, DC: U.S.</w:t>
      </w:r>
    </w:p>
    <w:p>
      <w:pPr>
        <w:pStyle w:val="BodyText"/>
        <w:spacing w:before="4"/>
        <w:ind w:left="743"/>
      </w:pPr>
      <w:r>
        <w:rPr>
          <w:color w:val="332F31"/>
          <w:spacing w:val="-2"/>
          <w:w w:val="110"/>
        </w:rPr>
        <w:t>Government</w:t>
      </w:r>
      <w:r>
        <w:rPr>
          <w:color w:val="332F31"/>
          <w:spacing w:val="20"/>
          <w:w w:val="110"/>
        </w:rPr>
        <w:t> </w:t>
      </w:r>
      <w:r>
        <w:rPr>
          <w:color w:val="332F31"/>
          <w:spacing w:val="-2"/>
          <w:w w:val="110"/>
        </w:rPr>
        <w:t>Printing</w:t>
      </w:r>
      <w:r>
        <w:rPr>
          <w:color w:val="332F31"/>
          <w:w w:val="110"/>
        </w:rPr>
        <w:t> </w:t>
      </w:r>
      <w:r>
        <w:rPr>
          <w:color w:val="332F31"/>
          <w:spacing w:val="-2"/>
          <w:w w:val="110"/>
        </w:rPr>
        <w:t>Office,</w:t>
      </w:r>
      <w:r>
        <w:rPr>
          <w:color w:val="332F31"/>
          <w:spacing w:val="-12"/>
          <w:w w:val="110"/>
        </w:rPr>
        <w:t> </w:t>
      </w:r>
      <w:r>
        <w:rPr>
          <w:color w:val="332F31"/>
          <w:spacing w:val="-2"/>
          <w:w w:val="110"/>
        </w:rPr>
        <w:t>1999b.</w:t>
      </w:r>
    </w:p>
    <w:p>
      <w:pPr>
        <w:pStyle w:val="BodyText"/>
        <w:spacing w:before="101"/>
        <w:ind w:left="459"/>
      </w:pPr>
      <w:r>
        <w:rPr/>
        <w:br w:type="column"/>
      </w: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52" w:right="1048" w:firstLine="12"/>
        <w:jc w:val="left"/>
        <w:rPr>
          <w:sz w:val="20"/>
        </w:rPr>
      </w:pPr>
      <w:r>
        <w:rPr>
          <w:i/>
          <w:color w:val="332F31"/>
          <w:w w:val="95"/>
          <w:sz w:val="21"/>
        </w:rPr>
        <w:t>Enhancing Motivation</w:t>
      </w:r>
      <w:r>
        <w:rPr>
          <w:i/>
          <w:color w:val="332F31"/>
          <w:spacing w:val="10"/>
          <w:sz w:val="21"/>
        </w:rPr>
        <w:t> </w:t>
      </w:r>
      <w:r>
        <w:rPr>
          <w:i/>
          <w:color w:val="332F31"/>
          <w:w w:val="95"/>
          <w:sz w:val="21"/>
        </w:rPr>
        <w:t>for</w:t>
      </w:r>
      <w:r>
        <w:rPr>
          <w:i/>
          <w:color w:val="332F31"/>
          <w:spacing w:val="-11"/>
          <w:w w:val="95"/>
          <w:sz w:val="21"/>
        </w:rPr>
        <w:t> </w:t>
      </w:r>
      <w:r>
        <w:rPr>
          <w:i/>
          <w:color w:val="332F31"/>
          <w:w w:val="95"/>
          <w:sz w:val="21"/>
        </w:rPr>
        <w:t>Change</w:t>
      </w:r>
      <w:r>
        <w:rPr>
          <w:i/>
          <w:color w:val="332F31"/>
          <w:spacing w:val="-6"/>
          <w:w w:val="95"/>
          <w:sz w:val="21"/>
        </w:rPr>
        <w:t> </w:t>
      </w:r>
      <w:r>
        <w:rPr>
          <w:i/>
          <w:color w:val="332F31"/>
          <w:w w:val="95"/>
          <w:sz w:val="21"/>
        </w:rPr>
        <w:t>in</w:t>
      </w:r>
      <w:r>
        <w:rPr>
          <w:i/>
          <w:color w:val="332F31"/>
          <w:spacing w:val="-1"/>
          <w:w w:val="95"/>
          <w:sz w:val="21"/>
        </w:rPr>
        <w:t> </w:t>
      </w:r>
      <w:r>
        <w:rPr>
          <w:i/>
          <w:color w:val="332F31"/>
          <w:w w:val="95"/>
          <w:sz w:val="21"/>
        </w:rPr>
        <w:t>Substance</w:t>
      </w:r>
      <w:r>
        <w:rPr>
          <w:i/>
          <w:color w:val="332F31"/>
          <w:w w:val="95"/>
          <w:sz w:val="21"/>
        </w:rPr>
        <w:t> </w:t>
      </w:r>
      <w:r>
        <w:rPr>
          <w:i/>
          <w:color w:val="332F31"/>
          <w:sz w:val="21"/>
        </w:rPr>
        <w:t>Abuse Treatment.</w:t>
      </w:r>
      <w:r>
        <w:rPr>
          <w:i/>
          <w:color w:val="332F31"/>
          <w:spacing w:val="40"/>
          <w:sz w:val="21"/>
        </w:rPr>
        <w:t> </w:t>
      </w:r>
      <w:r>
        <w:rPr>
          <w:color w:val="332F31"/>
          <w:sz w:val="20"/>
        </w:rPr>
        <w:t>Treatment Improvement Protocol</w:t>
      </w:r>
      <w:r>
        <w:rPr>
          <w:color w:val="332F31"/>
          <w:spacing w:val="40"/>
          <w:sz w:val="20"/>
        </w:rPr>
        <w:t> </w:t>
      </w:r>
      <w:r>
        <w:rPr>
          <w:color w:val="332F31"/>
          <w:sz w:val="20"/>
        </w:rPr>
        <w:t>(TIP)</w:t>
      </w:r>
      <w:r>
        <w:rPr>
          <w:color w:val="332F31"/>
          <w:spacing w:val="40"/>
          <w:sz w:val="20"/>
        </w:rPr>
        <w:t> </w:t>
      </w:r>
      <w:r>
        <w:rPr>
          <w:color w:val="332F31"/>
          <w:sz w:val="20"/>
        </w:rPr>
        <w:t>Series,</w:t>
      </w:r>
      <w:r>
        <w:rPr>
          <w:color w:val="332F31"/>
          <w:spacing w:val="40"/>
          <w:sz w:val="20"/>
        </w:rPr>
        <w:t> </w:t>
      </w:r>
      <w:r>
        <w:rPr>
          <w:color w:val="332F31"/>
          <w:sz w:val="20"/>
        </w:rPr>
        <w:t>Number</w:t>
      </w:r>
      <w:r>
        <w:rPr>
          <w:color w:val="332F31"/>
          <w:spacing w:val="40"/>
          <w:sz w:val="20"/>
        </w:rPr>
        <w:t> </w:t>
      </w:r>
      <w:r>
        <w:rPr>
          <w:color w:val="332F31"/>
          <w:sz w:val="20"/>
        </w:rPr>
        <w:t>35.</w:t>
      </w:r>
      <w:r>
        <w:rPr>
          <w:color w:val="332F31"/>
          <w:spacing w:val="80"/>
          <w:w w:val="150"/>
          <w:sz w:val="20"/>
        </w:rPr>
        <w:t> </w:t>
      </w:r>
      <w:r>
        <w:rPr>
          <w:color w:val="332F31"/>
          <w:sz w:val="20"/>
        </w:rPr>
        <w:t>HHS</w:t>
      </w:r>
      <w:r>
        <w:rPr>
          <w:color w:val="332F31"/>
          <w:spacing w:val="40"/>
          <w:sz w:val="20"/>
        </w:rPr>
        <w:t> </w:t>
      </w:r>
      <w:r>
        <w:rPr>
          <w:color w:val="332F31"/>
          <w:sz w:val="20"/>
        </w:rPr>
        <w:t>Pub.</w:t>
      </w:r>
      <w:r>
        <w:rPr>
          <w:color w:val="332F31"/>
          <w:spacing w:val="40"/>
          <w:sz w:val="20"/>
        </w:rPr>
        <w:t> </w:t>
      </w:r>
      <w:r>
        <w:rPr>
          <w:color w:val="332F31"/>
          <w:sz w:val="20"/>
        </w:rPr>
        <w:t>No. (SMA)</w:t>
      </w:r>
      <w:r>
        <w:rPr>
          <w:color w:val="332F31"/>
          <w:spacing w:val="40"/>
          <w:sz w:val="20"/>
        </w:rPr>
        <w:t> </w:t>
      </w:r>
      <w:r>
        <w:rPr>
          <w:color w:val="332F31"/>
          <w:sz w:val="20"/>
        </w:rPr>
        <w:t>99-3354.</w:t>
      </w:r>
      <w:r>
        <w:rPr>
          <w:color w:val="332F31"/>
          <w:spacing w:val="40"/>
          <w:sz w:val="20"/>
        </w:rPr>
        <w:t> </w:t>
      </w:r>
      <w:r>
        <w:rPr>
          <w:color w:val="332F31"/>
          <w:sz w:val="20"/>
        </w:rPr>
        <w:t>Washington,</w:t>
      </w:r>
      <w:r>
        <w:rPr>
          <w:color w:val="332F31"/>
          <w:spacing w:val="40"/>
          <w:sz w:val="20"/>
        </w:rPr>
        <w:t> </w:t>
      </w:r>
      <w:r>
        <w:rPr>
          <w:color w:val="332F31"/>
          <w:sz w:val="20"/>
        </w:rPr>
        <w:t>DC:</w:t>
      </w:r>
    </w:p>
    <w:p>
      <w:pPr>
        <w:pStyle w:val="BodyText"/>
        <w:spacing w:before="13"/>
        <w:ind w:left="749"/>
      </w:pPr>
      <w:r>
        <w:rPr>
          <w:color w:val="332F31"/>
          <w:w w:val="105"/>
        </w:rPr>
        <w:t>U.S.</w:t>
      </w:r>
      <w:r>
        <w:rPr>
          <w:color w:val="332F31"/>
          <w:spacing w:val="8"/>
          <w:w w:val="105"/>
        </w:rPr>
        <w:t> </w:t>
      </w:r>
      <w:r>
        <w:rPr>
          <w:color w:val="332F31"/>
          <w:w w:val="105"/>
        </w:rPr>
        <w:t>Government</w:t>
      </w:r>
      <w:r>
        <w:rPr>
          <w:color w:val="332F31"/>
          <w:spacing w:val="33"/>
          <w:w w:val="105"/>
        </w:rPr>
        <w:t> </w:t>
      </w:r>
      <w:r>
        <w:rPr>
          <w:color w:val="332F31"/>
          <w:w w:val="105"/>
        </w:rPr>
        <w:t>Printing</w:t>
      </w:r>
      <w:r>
        <w:rPr>
          <w:color w:val="332F31"/>
          <w:spacing w:val="15"/>
          <w:w w:val="105"/>
        </w:rPr>
        <w:t> </w:t>
      </w:r>
      <w:r>
        <w:rPr>
          <w:color w:val="332F31"/>
          <w:w w:val="105"/>
        </w:rPr>
        <w:t>Office,</w:t>
      </w:r>
      <w:r>
        <w:rPr>
          <w:color w:val="332F31"/>
          <w:spacing w:val="-8"/>
          <w:w w:val="105"/>
        </w:rPr>
        <w:t> </w:t>
      </w:r>
      <w:r>
        <w:rPr>
          <w:color w:val="332F31"/>
          <w:spacing w:val="-2"/>
          <w:w w:val="105"/>
        </w:rPr>
        <w:t>1999c.</w:t>
      </w:r>
    </w:p>
    <w:p>
      <w:pPr>
        <w:pStyle w:val="BodyText"/>
        <w:spacing w:before="188"/>
        <w:ind w:left="459"/>
      </w:pPr>
      <w:r>
        <w:rPr>
          <w:color w:val="332F31"/>
          <w:w w:val="110"/>
        </w:rPr>
        <w:t>Center</w:t>
      </w:r>
      <w:r>
        <w:rPr>
          <w:color w:val="332F31"/>
          <w:spacing w:val="-5"/>
          <w:w w:val="110"/>
        </w:rPr>
        <w:t> </w:t>
      </w:r>
      <w:r>
        <w:rPr>
          <w:color w:val="332F31"/>
          <w:w w:val="110"/>
        </w:rPr>
        <w:t>for</w:t>
      </w:r>
      <w:r>
        <w:rPr>
          <w:color w:val="332F31"/>
          <w:spacing w:val="-14"/>
          <w:w w:val="110"/>
        </w:rPr>
        <w:t> </w:t>
      </w:r>
      <w:r>
        <w:rPr>
          <w:color w:val="332F31"/>
          <w:w w:val="110"/>
        </w:rPr>
        <w:t>Substance</w:t>
      </w:r>
      <w:r>
        <w:rPr>
          <w:color w:val="332F31"/>
          <w:spacing w:val="-2"/>
          <w:w w:val="110"/>
        </w:rPr>
        <w:t> </w:t>
      </w:r>
      <w:r>
        <w:rPr>
          <w:color w:val="332F31"/>
          <w:w w:val="110"/>
        </w:rPr>
        <w:t>Abuse</w:t>
      </w:r>
      <w:r>
        <w:rPr>
          <w:color w:val="332F31"/>
          <w:spacing w:val="-12"/>
          <w:w w:val="110"/>
        </w:rPr>
        <w:t> </w:t>
      </w:r>
      <w:r>
        <w:rPr>
          <w:color w:val="332F31"/>
          <w:spacing w:val="-2"/>
          <w:w w:val="110"/>
        </w:rPr>
        <w:t>Treatment.</w:t>
      </w:r>
    </w:p>
    <w:p>
      <w:pPr>
        <w:spacing w:line="304" w:lineRule="auto" w:before="64"/>
        <w:ind w:left="743" w:right="969" w:firstLine="15"/>
        <w:jc w:val="left"/>
        <w:rPr>
          <w:sz w:val="20"/>
        </w:rPr>
      </w:pPr>
      <w:r>
        <w:rPr>
          <w:i/>
          <w:color w:val="332F31"/>
          <w:sz w:val="21"/>
        </w:rPr>
        <w:t>Substance Abuse</w:t>
      </w:r>
      <w:r>
        <w:rPr>
          <w:i/>
          <w:color w:val="332F31"/>
          <w:spacing w:val="-2"/>
          <w:sz w:val="21"/>
        </w:rPr>
        <w:t> </w:t>
      </w:r>
      <w:r>
        <w:rPr>
          <w:i/>
          <w:color w:val="332F31"/>
          <w:sz w:val="21"/>
        </w:rPr>
        <w:t>Treatment</w:t>
      </w:r>
      <w:r>
        <w:rPr>
          <w:i/>
          <w:color w:val="332F31"/>
          <w:spacing w:val="20"/>
          <w:sz w:val="21"/>
        </w:rPr>
        <w:t> </w:t>
      </w:r>
      <w:r>
        <w:rPr>
          <w:i/>
          <w:color w:val="332F31"/>
          <w:sz w:val="21"/>
        </w:rPr>
        <w:t>for Persons</w:t>
      </w:r>
      <w:r>
        <w:rPr>
          <w:i/>
          <w:color w:val="332F31"/>
          <w:spacing w:val="-17"/>
          <w:sz w:val="21"/>
        </w:rPr>
        <w:t> </w:t>
      </w:r>
      <w:r>
        <w:rPr>
          <w:i/>
          <w:color w:val="332F31"/>
          <w:sz w:val="21"/>
        </w:rPr>
        <w:t>With</w:t>
      </w:r>
      <w:r>
        <w:rPr>
          <w:i/>
          <w:color w:val="332F31"/>
          <w:sz w:val="21"/>
        </w:rPr>
        <w:t> </w:t>
      </w:r>
      <w:r>
        <w:rPr>
          <w:i/>
          <w:color w:val="332F31"/>
          <w:w w:val="105"/>
          <w:sz w:val="21"/>
        </w:rPr>
        <w:t>HIV/AIDS.</w:t>
      </w:r>
      <w:r>
        <w:rPr>
          <w:i/>
          <w:color w:val="332F31"/>
          <w:spacing w:val="40"/>
          <w:w w:val="105"/>
          <w:sz w:val="21"/>
        </w:rPr>
        <w:t> </w:t>
      </w:r>
      <w:r>
        <w:rPr>
          <w:color w:val="332F31"/>
          <w:w w:val="105"/>
          <w:sz w:val="20"/>
        </w:rPr>
        <w:t>Treatment Improvement Protocol (TIP) Series.</w:t>
      </w:r>
      <w:r>
        <w:rPr>
          <w:color w:val="332F31"/>
          <w:spacing w:val="40"/>
          <w:w w:val="105"/>
          <w:sz w:val="20"/>
        </w:rPr>
        <w:t> </w:t>
      </w:r>
      <w:r>
        <w:rPr>
          <w:color w:val="332F31"/>
          <w:w w:val="105"/>
          <w:sz w:val="20"/>
        </w:rPr>
        <w:t>Washington, DC: U.S. Government Printing Office, in press.</w:t>
      </w:r>
    </w:p>
    <w:p>
      <w:pPr>
        <w:spacing w:line="300" w:lineRule="auto" w:before="124"/>
        <w:ind w:left="730" w:right="895" w:hanging="271"/>
        <w:jc w:val="left"/>
        <w:rPr>
          <w:sz w:val="20"/>
        </w:rPr>
      </w:pPr>
      <w:r>
        <w:rPr>
          <w:color w:val="332F31"/>
          <w:sz w:val="20"/>
        </w:rPr>
        <w:t>Cermak, T.L.</w:t>
      </w:r>
      <w:r>
        <w:rPr>
          <w:color w:val="332F31"/>
          <w:spacing w:val="40"/>
          <w:sz w:val="20"/>
        </w:rPr>
        <w:t> </w:t>
      </w:r>
      <w:r>
        <w:rPr>
          <w:i/>
          <w:color w:val="332F31"/>
          <w:sz w:val="21"/>
        </w:rPr>
        <w:t>Diagnosing and Treating Co­</w:t>
      </w:r>
      <w:r>
        <w:rPr>
          <w:i/>
          <w:color w:val="332F31"/>
          <w:sz w:val="21"/>
        </w:rPr>
        <w:t> </w:t>
      </w:r>
      <w:r>
        <w:rPr>
          <w:i/>
          <w:color w:val="332F31"/>
          <w:spacing w:val="-2"/>
          <w:sz w:val="21"/>
        </w:rPr>
        <w:t>Dependence: A Guide</w:t>
      </w:r>
      <w:r>
        <w:rPr>
          <w:i/>
          <w:color w:val="332F31"/>
          <w:spacing w:val="-4"/>
          <w:sz w:val="21"/>
        </w:rPr>
        <w:t> </w:t>
      </w:r>
      <w:r>
        <w:rPr>
          <w:i/>
          <w:color w:val="332F31"/>
          <w:spacing w:val="-2"/>
          <w:sz w:val="21"/>
        </w:rPr>
        <w:t>for</w:t>
      </w:r>
      <w:r>
        <w:rPr>
          <w:i/>
          <w:color w:val="332F31"/>
          <w:spacing w:val="-8"/>
          <w:sz w:val="21"/>
        </w:rPr>
        <w:t> </w:t>
      </w:r>
      <w:r>
        <w:rPr>
          <w:i/>
          <w:color w:val="332F31"/>
          <w:spacing w:val="-2"/>
          <w:sz w:val="21"/>
        </w:rPr>
        <w:t>Professionals</w:t>
      </w:r>
      <w:r>
        <w:rPr>
          <w:i/>
          <w:color w:val="332F31"/>
          <w:spacing w:val="-12"/>
          <w:sz w:val="21"/>
        </w:rPr>
        <w:t> </w:t>
      </w:r>
      <w:r>
        <w:rPr>
          <w:i/>
          <w:color w:val="332F31"/>
          <w:spacing w:val="-2"/>
          <w:sz w:val="21"/>
        </w:rPr>
        <w:t>Who </w:t>
      </w:r>
      <w:r>
        <w:rPr>
          <w:i/>
          <w:color w:val="332F31"/>
          <w:w w:val="95"/>
          <w:sz w:val="21"/>
        </w:rPr>
        <w:t>Work</w:t>
      </w:r>
      <w:r>
        <w:rPr>
          <w:i/>
          <w:color w:val="332F31"/>
          <w:spacing w:val="-10"/>
          <w:w w:val="95"/>
          <w:sz w:val="21"/>
        </w:rPr>
        <w:t> </w:t>
      </w:r>
      <w:r>
        <w:rPr>
          <w:i/>
          <w:color w:val="332F31"/>
          <w:w w:val="95"/>
          <w:sz w:val="21"/>
        </w:rPr>
        <w:t>With</w:t>
      </w:r>
      <w:r>
        <w:rPr>
          <w:i/>
          <w:color w:val="332F31"/>
          <w:spacing w:val="-4"/>
          <w:w w:val="95"/>
          <w:sz w:val="21"/>
        </w:rPr>
        <w:t> </w:t>
      </w:r>
      <w:r>
        <w:rPr>
          <w:i/>
          <w:color w:val="332F31"/>
          <w:w w:val="95"/>
          <w:sz w:val="21"/>
        </w:rPr>
        <w:t>Chemical</w:t>
      </w:r>
      <w:r>
        <w:rPr>
          <w:i/>
          <w:color w:val="332F31"/>
          <w:spacing w:val="30"/>
          <w:sz w:val="21"/>
        </w:rPr>
        <w:t> </w:t>
      </w:r>
      <w:r>
        <w:rPr>
          <w:i/>
          <w:color w:val="332F31"/>
          <w:w w:val="95"/>
          <w:sz w:val="21"/>
        </w:rPr>
        <w:t>Dependents, Their Spouses, </w:t>
      </w:r>
      <w:r>
        <w:rPr>
          <w:i/>
          <w:color w:val="332F31"/>
          <w:sz w:val="21"/>
        </w:rPr>
        <w:t>and Children.</w:t>
      </w:r>
      <w:r>
        <w:rPr>
          <w:i/>
          <w:color w:val="332F31"/>
          <w:spacing w:val="40"/>
          <w:sz w:val="21"/>
        </w:rPr>
        <w:t> </w:t>
      </w:r>
      <w:r>
        <w:rPr>
          <w:color w:val="332F31"/>
          <w:sz w:val="20"/>
        </w:rPr>
        <w:t>Minneapolis, MN: Johnson Institute,</w:t>
      </w:r>
      <w:r>
        <w:rPr>
          <w:color w:val="332F31"/>
          <w:spacing w:val="-13"/>
          <w:sz w:val="20"/>
        </w:rPr>
        <w:t> </w:t>
      </w:r>
      <w:r>
        <w:rPr>
          <w:color w:val="332F31"/>
          <w:sz w:val="20"/>
        </w:rPr>
        <w:t>1986.</w:t>
      </w:r>
    </w:p>
    <w:p>
      <w:pPr>
        <w:pStyle w:val="BodyText"/>
        <w:spacing w:before="134"/>
        <w:ind w:left="459"/>
      </w:pPr>
      <w:r>
        <w:rPr>
          <w:color w:val="332F31"/>
          <w:w w:val="105"/>
        </w:rPr>
        <w:t>Chafetz,</w:t>
      </w:r>
      <w:r>
        <w:rPr>
          <w:color w:val="332F31"/>
          <w:spacing w:val="1"/>
          <w:w w:val="105"/>
        </w:rPr>
        <w:t> </w:t>
      </w:r>
      <w:r>
        <w:rPr>
          <w:color w:val="332F31"/>
          <w:w w:val="105"/>
        </w:rPr>
        <w:t>M.E.;</w:t>
      </w:r>
      <w:r>
        <w:rPr>
          <w:color w:val="332F31"/>
          <w:spacing w:val="-6"/>
          <w:w w:val="105"/>
        </w:rPr>
        <w:t> </w:t>
      </w:r>
      <w:r>
        <w:rPr>
          <w:color w:val="332F31"/>
          <w:w w:val="105"/>
        </w:rPr>
        <w:t>Blane,</w:t>
      </w:r>
      <w:r>
        <w:rPr>
          <w:color w:val="332F31"/>
          <w:spacing w:val="4"/>
          <w:w w:val="105"/>
        </w:rPr>
        <w:t> </w:t>
      </w:r>
      <w:r>
        <w:rPr>
          <w:color w:val="332F31"/>
          <w:w w:val="105"/>
        </w:rPr>
        <w:t>H.T.;</w:t>
      </w:r>
      <w:r>
        <w:rPr>
          <w:color w:val="332F31"/>
          <w:spacing w:val="-2"/>
          <w:w w:val="105"/>
        </w:rPr>
        <w:t> </w:t>
      </w:r>
      <w:r>
        <w:rPr>
          <w:color w:val="332F31"/>
          <w:w w:val="105"/>
        </w:rPr>
        <w:t>Abram,</w:t>
      </w:r>
      <w:r>
        <w:rPr>
          <w:color w:val="332F31"/>
          <w:spacing w:val="2"/>
          <w:w w:val="105"/>
        </w:rPr>
        <w:t> </w:t>
      </w:r>
      <w:r>
        <w:rPr>
          <w:color w:val="332F31"/>
          <w:w w:val="105"/>
        </w:rPr>
        <w:t>H.S.;</w:t>
      </w:r>
      <w:r>
        <w:rPr>
          <w:color w:val="332F31"/>
          <w:spacing w:val="-12"/>
          <w:w w:val="105"/>
        </w:rPr>
        <w:t> </w:t>
      </w:r>
      <w:r>
        <w:rPr>
          <w:color w:val="332F31"/>
          <w:spacing w:val="-2"/>
          <w:w w:val="105"/>
        </w:rPr>
        <w:t>Golner,</w:t>
      </w:r>
    </w:p>
    <w:p>
      <w:pPr>
        <w:spacing w:line="307" w:lineRule="auto" w:before="68"/>
        <w:ind w:left="732" w:right="1095" w:firstLine="9"/>
        <w:jc w:val="left"/>
        <w:rPr>
          <w:sz w:val="20"/>
        </w:rPr>
      </w:pPr>
      <w:r>
        <w:rPr>
          <w:color w:val="332F31"/>
          <w:sz w:val="20"/>
        </w:rPr>
        <w:t>J.; Lacy, E.; McCourt, W.F.; Clark, E.; and Meyers, W.</w:t>
      </w:r>
      <w:r>
        <w:rPr>
          <w:color w:val="332F31"/>
          <w:spacing w:val="40"/>
          <w:sz w:val="20"/>
        </w:rPr>
        <w:t> </w:t>
      </w:r>
      <w:r>
        <w:rPr>
          <w:color w:val="332F31"/>
          <w:sz w:val="20"/>
        </w:rPr>
        <w:t>Establishing treatment</w:t>
      </w:r>
      <w:r>
        <w:rPr>
          <w:color w:val="332F31"/>
          <w:spacing w:val="40"/>
          <w:sz w:val="20"/>
        </w:rPr>
        <w:t> </w:t>
      </w:r>
      <w:r>
        <w:rPr>
          <w:color w:val="332F31"/>
          <w:sz w:val="20"/>
        </w:rPr>
        <w:t>relationships with alcoholics.</w:t>
      </w:r>
      <w:r>
        <w:rPr>
          <w:color w:val="332F31"/>
          <w:spacing w:val="40"/>
          <w:sz w:val="20"/>
        </w:rPr>
        <w:t> </w:t>
      </w:r>
      <w:r>
        <w:rPr>
          <w:i/>
          <w:color w:val="332F31"/>
          <w:sz w:val="21"/>
        </w:rPr>
        <w:t>Journal of</w:t>
      </w:r>
      <w:r>
        <w:rPr>
          <w:i/>
          <w:color w:val="332F31"/>
          <w:sz w:val="21"/>
        </w:rPr>
        <w:t> Nervous</w:t>
      </w:r>
      <w:r>
        <w:rPr>
          <w:i/>
          <w:color w:val="332F31"/>
          <w:spacing w:val="-13"/>
          <w:sz w:val="21"/>
        </w:rPr>
        <w:t> </w:t>
      </w:r>
      <w:r>
        <w:rPr>
          <w:i/>
          <w:color w:val="332F31"/>
          <w:sz w:val="21"/>
        </w:rPr>
        <w:t>and</w:t>
      </w:r>
      <w:r>
        <w:rPr>
          <w:i/>
          <w:color w:val="332F31"/>
          <w:spacing w:val="-11"/>
          <w:sz w:val="21"/>
        </w:rPr>
        <w:t> </w:t>
      </w:r>
      <w:r>
        <w:rPr>
          <w:i/>
          <w:color w:val="332F31"/>
          <w:sz w:val="21"/>
        </w:rPr>
        <w:t>Mental</w:t>
      </w:r>
      <w:r>
        <w:rPr>
          <w:i/>
          <w:color w:val="332F31"/>
          <w:spacing w:val="5"/>
          <w:sz w:val="21"/>
        </w:rPr>
        <w:t> </w:t>
      </w:r>
      <w:r>
        <w:rPr>
          <w:i/>
          <w:color w:val="332F31"/>
          <w:sz w:val="21"/>
        </w:rPr>
        <w:t>Disease</w:t>
      </w:r>
      <w:r>
        <w:rPr>
          <w:i/>
          <w:color w:val="332F31"/>
          <w:spacing w:val="5"/>
          <w:sz w:val="21"/>
        </w:rPr>
        <w:t> </w:t>
      </w:r>
      <w:r>
        <w:rPr>
          <w:color w:val="332F31"/>
          <w:sz w:val="20"/>
        </w:rPr>
        <w:t>134(5):395-409, </w:t>
      </w:r>
      <w:r>
        <w:rPr>
          <w:color w:val="332F31"/>
          <w:spacing w:val="-2"/>
          <w:sz w:val="20"/>
        </w:rPr>
        <w:t>1962.</w:t>
      </w:r>
    </w:p>
    <w:p>
      <w:pPr>
        <w:pStyle w:val="BodyText"/>
        <w:spacing w:line="307" w:lineRule="auto" w:before="123"/>
        <w:ind w:left="732" w:right="969" w:hanging="273"/>
      </w:pPr>
      <w:r>
        <w:rPr>
          <w:color w:val="332F31"/>
          <w:w w:val="105"/>
        </w:rPr>
        <w:t>Chafetz, M.E.; Hertzman, M.;</w:t>
      </w:r>
      <w:r>
        <w:rPr>
          <w:color w:val="332F31"/>
          <w:spacing w:val="-5"/>
          <w:w w:val="105"/>
        </w:rPr>
        <w:t> </w:t>
      </w:r>
      <w:r>
        <w:rPr>
          <w:color w:val="332F31"/>
          <w:w w:val="105"/>
        </w:rPr>
        <w:t>and</w:t>
      </w:r>
      <w:r>
        <w:rPr>
          <w:color w:val="332F31"/>
          <w:spacing w:val="40"/>
          <w:w w:val="105"/>
        </w:rPr>
        <w:t> </w:t>
      </w:r>
      <w:r>
        <w:rPr>
          <w:color w:val="332F31"/>
          <w:w w:val="105"/>
        </w:rPr>
        <w:t>Berenson, D. Alcoholism: A positive view.</w:t>
      </w:r>
      <w:r>
        <w:rPr>
          <w:color w:val="332F31"/>
          <w:spacing w:val="40"/>
          <w:w w:val="105"/>
        </w:rPr>
        <w:t> </w:t>
      </w:r>
      <w:r>
        <w:rPr>
          <w:color w:val="332F31"/>
          <w:w w:val="105"/>
        </w:rPr>
        <w:t>In: Arieti, S., and</w:t>
      </w:r>
      <w:r>
        <w:rPr>
          <w:color w:val="332F31"/>
          <w:spacing w:val="40"/>
          <w:w w:val="105"/>
        </w:rPr>
        <w:t> </w:t>
      </w:r>
      <w:r>
        <w:rPr>
          <w:color w:val="332F31"/>
          <w:w w:val="105"/>
        </w:rPr>
        <w:t>Brody, E.B., eds.</w:t>
      </w:r>
      <w:r>
        <w:rPr>
          <w:color w:val="332F31"/>
          <w:spacing w:val="40"/>
          <w:w w:val="105"/>
        </w:rPr>
        <w:t> </w:t>
      </w:r>
      <w:r>
        <w:rPr>
          <w:i/>
          <w:color w:val="332F31"/>
          <w:w w:val="105"/>
          <w:sz w:val="21"/>
        </w:rPr>
        <w:t>Adult Clinical</w:t>
      </w:r>
      <w:r>
        <w:rPr>
          <w:i/>
          <w:color w:val="332F31"/>
          <w:w w:val="105"/>
          <w:sz w:val="21"/>
        </w:rPr>
        <w:t> Psychiatry, </w:t>
      </w:r>
      <w:r>
        <w:rPr>
          <w:color w:val="332F31"/>
          <w:w w:val="105"/>
        </w:rPr>
        <w:t>2d ed.</w:t>
      </w:r>
      <w:r>
        <w:rPr>
          <w:color w:val="332F31"/>
          <w:spacing w:val="40"/>
          <w:w w:val="105"/>
        </w:rPr>
        <w:t> </w:t>
      </w:r>
      <w:r>
        <w:rPr>
          <w:color w:val="332F31"/>
          <w:w w:val="105"/>
        </w:rPr>
        <w:t>American Handbook of Psychiatry, Vol. 3.</w:t>
      </w:r>
      <w:r>
        <w:rPr>
          <w:color w:val="332F31"/>
          <w:spacing w:val="40"/>
          <w:w w:val="105"/>
        </w:rPr>
        <w:t> </w:t>
      </w:r>
      <w:r>
        <w:rPr>
          <w:color w:val="332F31"/>
          <w:w w:val="105"/>
        </w:rPr>
        <w:t>New York: Basic Books, 1974.</w:t>
      </w:r>
      <w:r>
        <w:rPr>
          <w:color w:val="332F31"/>
          <w:spacing w:val="40"/>
          <w:w w:val="105"/>
        </w:rPr>
        <w:t> </w:t>
      </w:r>
      <w:r>
        <w:rPr>
          <w:color w:val="332F31"/>
          <w:w w:val="105"/>
        </w:rPr>
        <w:t>pp. 367-392.</w:t>
      </w:r>
    </w:p>
    <w:p>
      <w:pPr>
        <w:spacing w:line="304" w:lineRule="auto" w:before="126"/>
        <w:ind w:left="752" w:right="969" w:hanging="293"/>
        <w:jc w:val="left"/>
        <w:rPr>
          <w:sz w:val="20"/>
        </w:rPr>
      </w:pPr>
      <w:r>
        <w:rPr>
          <w:color w:val="332F31"/>
          <w:w w:val="105"/>
          <w:sz w:val="20"/>
        </w:rPr>
        <w:t>Chaney, E.F.</w:t>
      </w:r>
      <w:r>
        <w:rPr>
          <w:color w:val="332F31"/>
          <w:spacing w:val="40"/>
          <w:w w:val="105"/>
          <w:sz w:val="20"/>
        </w:rPr>
        <w:t> </w:t>
      </w:r>
      <w:r>
        <w:rPr>
          <w:color w:val="332F31"/>
          <w:w w:val="105"/>
          <w:sz w:val="20"/>
        </w:rPr>
        <w:t>Social skills training.</w:t>
      </w:r>
      <w:r>
        <w:rPr>
          <w:color w:val="332F31"/>
          <w:spacing w:val="40"/>
          <w:w w:val="105"/>
          <w:sz w:val="20"/>
        </w:rPr>
        <w:t> </w:t>
      </w:r>
      <w:r>
        <w:rPr>
          <w:color w:val="332F31"/>
          <w:w w:val="105"/>
          <w:sz w:val="20"/>
        </w:rPr>
        <w:t>In: Hester, R.K.,</w:t>
      </w:r>
      <w:r>
        <w:rPr>
          <w:color w:val="332F31"/>
          <w:spacing w:val="-6"/>
          <w:w w:val="105"/>
          <w:sz w:val="20"/>
        </w:rPr>
        <w:t> </w:t>
      </w:r>
      <w:r>
        <w:rPr>
          <w:color w:val="332F31"/>
          <w:w w:val="105"/>
          <w:sz w:val="20"/>
        </w:rPr>
        <w:t>and</w:t>
      </w:r>
      <w:r>
        <w:rPr>
          <w:color w:val="332F31"/>
          <w:spacing w:val="37"/>
          <w:w w:val="105"/>
          <w:sz w:val="20"/>
        </w:rPr>
        <w:t> </w:t>
      </w:r>
      <w:r>
        <w:rPr>
          <w:color w:val="332F31"/>
          <w:w w:val="105"/>
          <w:sz w:val="20"/>
        </w:rPr>
        <w:t>Miller,</w:t>
      </w:r>
      <w:r>
        <w:rPr>
          <w:color w:val="332F31"/>
          <w:spacing w:val="-3"/>
          <w:w w:val="105"/>
          <w:sz w:val="20"/>
        </w:rPr>
        <w:t> </w:t>
      </w:r>
      <w:r>
        <w:rPr>
          <w:color w:val="332F31"/>
          <w:w w:val="105"/>
          <w:sz w:val="20"/>
        </w:rPr>
        <w:t>W.R.,</w:t>
      </w:r>
      <w:r>
        <w:rPr>
          <w:color w:val="332F31"/>
          <w:spacing w:val="-7"/>
          <w:w w:val="105"/>
          <w:sz w:val="20"/>
        </w:rPr>
        <w:t> </w:t>
      </w:r>
      <w:r>
        <w:rPr>
          <w:color w:val="332F31"/>
          <w:w w:val="105"/>
          <w:sz w:val="20"/>
        </w:rPr>
        <w:t>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Alcoholism</w:t>
      </w:r>
      <w:r>
        <w:rPr>
          <w:i/>
          <w:color w:val="332F31"/>
          <w:spacing w:val="-5"/>
          <w:sz w:val="21"/>
        </w:rPr>
        <w:t> </w:t>
      </w:r>
      <w:r>
        <w:rPr>
          <w:i/>
          <w:color w:val="332F31"/>
          <w:spacing w:val="-2"/>
          <w:sz w:val="21"/>
        </w:rPr>
        <w:t>Treatment Approaches.</w:t>
      </w:r>
      <w:r>
        <w:rPr>
          <w:i/>
          <w:color w:val="332F31"/>
          <w:spacing w:val="27"/>
          <w:sz w:val="21"/>
        </w:rPr>
        <w:t> </w:t>
      </w:r>
      <w:r>
        <w:rPr>
          <w:color w:val="332F31"/>
          <w:spacing w:val="-2"/>
          <w:sz w:val="20"/>
        </w:rPr>
        <w:t>Elmsford, </w:t>
      </w:r>
      <w:r>
        <w:rPr>
          <w:color w:val="332F31"/>
          <w:w w:val="105"/>
          <w:sz w:val="20"/>
        </w:rPr>
        <w:t>NY: Pergamon Press,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206-221.</w:t>
      </w:r>
    </w:p>
    <w:p>
      <w:pPr>
        <w:pStyle w:val="BodyText"/>
        <w:spacing w:line="309" w:lineRule="auto" w:before="124"/>
        <w:ind w:left="732" w:right="969" w:hanging="273"/>
      </w:pPr>
      <w:r>
        <w:rPr>
          <w:color w:val="332F31"/>
          <w:w w:val="105"/>
        </w:rPr>
        <w:t>Chaney, E.F.;</w:t>
      </w:r>
      <w:r>
        <w:rPr>
          <w:color w:val="332F31"/>
          <w:spacing w:val="-3"/>
          <w:w w:val="105"/>
        </w:rPr>
        <w:t> </w:t>
      </w:r>
      <w:r>
        <w:rPr>
          <w:color w:val="332F31"/>
          <w:w w:val="105"/>
        </w:rPr>
        <w:t>Roszell, D.K.;</w:t>
      </w:r>
      <w:r>
        <w:rPr>
          <w:color w:val="332F31"/>
          <w:spacing w:val="-3"/>
          <w:w w:val="105"/>
        </w:rPr>
        <w:t> </w:t>
      </w:r>
      <w:r>
        <w:rPr>
          <w:color w:val="332F31"/>
          <w:w w:val="105"/>
        </w:rPr>
        <w:t>and</w:t>
      </w:r>
      <w:r>
        <w:rPr>
          <w:color w:val="332F31"/>
          <w:spacing w:val="40"/>
          <w:w w:val="105"/>
        </w:rPr>
        <w:t> </w:t>
      </w:r>
      <w:r>
        <w:rPr>
          <w:color w:val="332F31"/>
          <w:w w:val="105"/>
        </w:rPr>
        <w:t>Cummings, C. Relapse in opiate addicts: A behavioral analysis.</w:t>
      </w:r>
      <w:r>
        <w:rPr>
          <w:color w:val="332F31"/>
          <w:spacing w:val="24"/>
          <w:w w:val="105"/>
        </w:rPr>
        <w:t> </w:t>
      </w:r>
      <w:r>
        <w:rPr>
          <w:i/>
          <w:color w:val="332F31"/>
          <w:w w:val="105"/>
          <w:sz w:val="21"/>
        </w:rPr>
        <w:t>Addictive</w:t>
      </w:r>
      <w:r>
        <w:rPr>
          <w:i/>
          <w:color w:val="332F31"/>
          <w:spacing w:val="-8"/>
          <w:w w:val="105"/>
          <w:sz w:val="21"/>
        </w:rPr>
        <w:t> </w:t>
      </w:r>
      <w:r>
        <w:rPr>
          <w:i/>
          <w:color w:val="332F31"/>
          <w:w w:val="105"/>
          <w:sz w:val="21"/>
        </w:rPr>
        <w:t>Behaviors</w:t>
      </w:r>
      <w:r>
        <w:rPr>
          <w:i/>
          <w:color w:val="332F31"/>
          <w:spacing w:val="23"/>
          <w:w w:val="105"/>
          <w:sz w:val="21"/>
        </w:rPr>
        <w:t> </w:t>
      </w:r>
      <w:r>
        <w:rPr>
          <w:color w:val="332F31"/>
          <w:w w:val="105"/>
        </w:rPr>
        <w:t>7(3):291-297, </w:t>
      </w:r>
      <w:r>
        <w:rPr>
          <w:color w:val="332F31"/>
          <w:spacing w:val="-2"/>
          <w:w w:val="105"/>
        </w:rPr>
        <w:t>1982.</w:t>
      </w:r>
    </w:p>
    <w:p>
      <w:pPr>
        <w:pStyle w:val="BodyText"/>
        <w:spacing w:line="304" w:lineRule="auto" w:before="111"/>
        <w:ind w:left="748" w:right="1049" w:hanging="289"/>
      </w:pPr>
      <w:r>
        <w:rPr>
          <w:color w:val="332F31"/>
          <w:w w:val="105"/>
        </w:rPr>
        <w:t>Chapman, P.L., and</w:t>
      </w:r>
      <w:r>
        <w:rPr>
          <w:color w:val="332F31"/>
          <w:spacing w:val="40"/>
          <w:w w:val="105"/>
        </w:rPr>
        <w:t> </w:t>
      </w:r>
      <w:r>
        <w:rPr>
          <w:color w:val="332F31"/>
          <w:w w:val="105"/>
        </w:rPr>
        <w:t>Huygens, </w:t>
      </w:r>
      <w:r>
        <w:rPr>
          <w:color w:val="332F31"/>
          <w:w w:val="105"/>
          <w:sz w:val="21"/>
        </w:rPr>
        <w:t>I.</w:t>
      </w:r>
      <w:r>
        <w:rPr>
          <w:color w:val="332F31"/>
          <w:spacing w:val="40"/>
          <w:w w:val="105"/>
          <w:sz w:val="21"/>
        </w:rPr>
        <w:t> </w:t>
      </w:r>
      <w:r>
        <w:rPr>
          <w:color w:val="332F31"/>
          <w:w w:val="105"/>
        </w:rPr>
        <w:t>An</w:t>
      </w:r>
      <w:r>
        <w:rPr>
          <w:color w:val="332F31"/>
          <w:spacing w:val="40"/>
          <w:w w:val="105"/>
        </w:rPr>
        <w:t> </w:t>
      </w:r>
      <w:r>
        <w:rPr>
          <w:color w:val="332F31"/>
          <w:w w:val="105"/>
        </w:rPr>
        <w:t>evaluation of three treatment programmes for</w:t>
      </w:r>
      <w:r>
        <w:rPr>
          <w:color w:val="332F31"/>
          <w:spacing w:val="40"/>
          <w:w w:val="105"/>
        </w:rPr>
        <w:t> </w:t>
      </w:r>
      <w:r>
        <w:rPr>
          <w:color w:val="332F31"/>
          <w:w w:val="105"/>
        </w:rPr>
        <w:t>alcoholism: An experimental study with 6- and</w:t>
      </w:r>
      <w:r>
        <w:rPr>
          <w:color w:val="332F31"/>
          <w:spacing w:val="40"/>
          <w:w w:val="105"/>
        </w:rPr>
        <w:t> </w:t>
      </w:r>
      <w:r>
        <w:rPr>
          <w:color w:val="332F31"/>
          <w:w w:val="105"/>
        </w:rPr>
        <w:t>8-month follow-ups.</w:t>
      </w:r>
      <w:r>
        <w:rPr>
          <w:color w:val="332F31"/>
          <w:spacing w:val="40"/>
          <w:w w:val="105"/>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rPr>
        <w:t>83(1):67-81, 1988.</w:t>
      </w:r>
    </w:p>
    <w:p>
      <w:pPr>
        <w:spacing w:after="0" w:line="304" w:lineRule="auto"/>
        <w:sectPr>
          <w:type w:val="continuous"/>
          <w:pgSz w:w="12240" w:h="15840"/>
          <w:pgMar w:header="692" w:footer="767" w:top="1080" w:bottom="0" w:left="980" w:right="560"/>
          <w:cols w:num="2" w:equalWidth="0">
            <w:col w:w="4789" w:space="259"/>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7" w:lineRule="auto" w:before="92"/>
        <w:ind w:left="745" w:right="83" w:hanging="287"/>
        <w:jc w:val="left"/>
        <w:rPr>
          <w:sz w:val="20"/>
        </w:rPr>
      </w:pPr>
      <w:r>
        <w:rPr>
          <w:color w:val="332F31"/>
          <w:w w:val="105"/>
          <w:sz w:val="20"/>
        </w:rPr>
        <w:t>Chermack, S.T.; Blow, F.C.; Hill, E.M.; and</w:t>
      </w:r>
      <w:r>
        <w:rPr>
          <w:color w:val="332F31"/>
          <w:spacing w:val="40"/>
          <w:w w:val="105"/>
          <w:sz w:val="20"/>
        </w:rPr>
        <w:t> </w:t>
      </w:r>
      <w:r>
        <w:rPr>
          <w:color w:val="332F31"/>
          <w:w w:val="105"/>
          <w:sz w:val="20"/>
        </w:rPr>
        <w:t>Mudd, S.A. The relationship between alcohol symptoms and consumption among older</w:t>
      </w:r>
      <w:r>
        <w:rPr>
          <w:color w:val="332F31"/>
          <w:spacing w:val="40"/>
          <w:w w:val="105"/>
          <w:sz w:val="20"/>
        </w:rPr>
        <w:t> </w:t>
      </w:r>
      <w:r>
        <w:rPr>
          <w:color w:val="332F31"/>
          <w:w w:val="95"/>
          <w:sz w:val="20"/>
        </w:rPr>
        <w:t>drinkers.</w:t>
      </w:r>
      <w:r>
        <w:rPr>
          <w:color w:val="332F31"/>
          <w:spacing w:val="40"/>
          <w:sz w:val="20"/>
        </w:rPr>
        <w:t> </w:t>
      </w:r>
      <w:r>
        <w:rPr>
          <w:i/>
          <w:color w:val="332F31"/>
          <w:w w:val="95"/>
          <w:sz w:val="21"/>
        </w:rPr>
        <w:t>Alcoholism: Clinical and</w:t>
      </w:r>
      <w:r>
        <w:rPr>
          <w:i/>
          <w:color w:val="332F31"/>
          <w:sz w:val="21"/>
        </w:rPr>
        <w:t> </w:t>
      </w:r>
      <w:r>
        <w:rPr>
          <w:i/>
          <w:color w:val="332F31"/>
          <w:w w:val="95"/>
          <w:sz w:val="21"/>
        </w:rPr>
        <w:t>Experimental</w:t>
      </w:r>
      <w:r>
        <w:rPr>
          <w:i/>
          <w:color w:val="332F31"/>
          <w:w w:val="95"/>
          <w:sz w:val="21"/>
        </w:rPr>
        <w:t> </w:t>
      </w:r>
      <w:r>
        <w:rPr>
          <w:i/>
          <w:color w:val="332F31"/>
          <w:w w:val="105"/>
          <w:sz w:val="21"/>
        </w:rPr>
        <w:t>Research</w:t>
      </w:r>
      <w:r>
        <w:rPr>
          <w:i/>
          <w:color w:val="332F31"/>
          <w:spacing w:val="28"/>
          <w:w w:val="105"/>
          <w:sz w:val="21"/>
        </w:rPr>
        <w:t> </w:t>
      </w:r>
      <w:r>
        <w:rPr>
          <w:color w:val="332F31"/>
          <w:w w:val="105"/>
          <w:sz w:val="20"/>
        </w:rPr>
        <w:t>20(7):1153-1158,</w:t>
      </w:r>
      <w:r>
        <w:rPr>
          <w:color w:val="332F31"/>
          <w:spacing w:val="-16"/>
          <w:w w:val="105"/>
          <w:sz w:val="20"/>
        </w:rPr>
        <w:t> </w:t>
      </w:r>
      <w:r>
        <w:rPr>
          <w:color w:val="332F31"/>
          <w:w w:val="105"/>
          <w:sz w:val="20"/>
        </w:rPr>
        <w:t>1996.</w:t>
      </w:r>
    </w:p>
    <w:p>
      <w:pPr>
        <w:spacing w:line="302" w:lineRule="auto" w:before="113"/>
        <w:ind w:left="748" w:right="83" w:hanging="289"/>
        <w:jc w:val="left"/>
        <w:rPr>
          <w:sz w:val="20"/>
        </w:rPr>
      </w:pPr>
      <w:r>
        <w:rPr>
          <w:color w:val="332F31"/>
          <w:sz w:val="20"/>
        </w:rPr>
        <w:t>Chiauzzi, E.J.</w:t>
      </w:r>
      <w:r>
        <w:rPr>
          <w:color w:val="332F31"/>
          <w:spacing w:val="40"/>
          <w:sz w:val="20"/>
        </w:rPr>
        <w:t> </w:t>
      </w:r>
      <w:r>
        <w:rPr>
          <w:i/>
          <w:color w:val="332F31"/>
          <w:sz w:val="21"/>
        </w:rPr>
        <w:t>Preventing Relapse in the</w:t>
      </w:r>
      <w:r>
        <w:rPr>
          <w:i/>
          <w:color w:val="332F31"/>
          <w:sz w:val="21"/>
        </w:rPr>
        <w:t> </w:t>
      </w:r>
      <w:r>
        <w:rPr>
          <w:i/>
          <w:color w:val="332F31"/>
          <w:w w:val="95"/>
          <w:sz w:val="21"/>
        </w:rPr>
        <w:t>Addictions: A</w:t>
      </w:r>
      <w:r>
        <w:rPr>
          <w:i/>
          <w:color w:val="332F31"/>
          <w:sz w:val="21"/>
        </w:rPr>
        <w:t> </w:t>
      </w:r>
      <w:r>
        <w:rPr>
          <w:i/>
          <w:color w:val="332F31"/>
          <w:w w:val="95"/>
          <w:sz w:val="21"/>
        </w:rPr>
        <w:t>Biopsychosocial Approach.</w:t>
      </w:r>
      <w:r>
        <w:rPr>
          <w:i/>
          <w:color w:val="332F31"/>
          <w:spacing w:val="40"/>
          <w:sz w:val="21"/>
        </w:rPr>
        <w:t> </w:t>
      </w:r>
      <w:r>
        <w:rPr>
          <w:color w:val="332F31"/>
          <w:w w:val="95"/>
          <w:sz w:val="20"/>
        </w:rPr>
        <w:t>New </w:t>
      </w:r>
      <w:r>
        <w:rPr>
          <w:color w:val="332F31"/>
          <w:sz w:val="20"/>
        </w:rPr>
        <w:t>York: Pergamon Press, 1991.</w:t>
      </w:r>
    </w:p>
    <w:p>
      <w:pPr>
        <w:pStyle w:val="BodyText"/>
        <w:spacing w:line="307" w:lineRule="auto" w:before="130"/>
        <w:ind w:left="743" w:right="45" w:hanging="285"/>
      </w:pPr>
      <w:r>
        <w:rPr>
          <w:color w:val="332F31"/>
          <w:w w:val="105"/>
        </w:rPr>
        <w:t>Chick, J.;</w:t>
      </w:r>
      <w:r>
        <w:rPr>
          <w:color w:val="332F31"/>
          <w:spacing w:val="-4"/>
          <w:w w:val="105"/>
        </w:rPr>
        <w:t> </w:t>
      </w:r>
      <w:r>
        <w:rPr>
          <w:color w:val="332F31"/>
          <w:w w:val="105"/>
        </w:rPr>
        <w:t>Lloyd, G.;</w:t>
      </w:r>
      <w:r>
        <w:rPr>
          <w:color w:val="332F31"/>
          <w:spacing w:val="-7"/>
          <w:w w:val="105"/>
        </w:rPr>
        <w:t> </w:t>
      </w:r>
      <w:r>
        <w:rPr>
          <w:color w:val="332F31"/>
          <w:w w:val="105"/>
        </w:rPr>
        <w:t>and</w:t>
      </w:r>
      <w:r>
        <w:rPr>
          <w:color w:val="332F31"/>
          <w:spacing w:val="40"/>
          <w:w w:val="105"/>
        </w:rPr>
        <w:t> </w:t>
      </w:r>
      <w:r>
        <w:rPr>
          <w:color w:val="332F31"/>
          <w:w w:val="105"/>
        </w:rPr>
        <w:t>Crombie, E.</w:t>
      </w:r>
      <w:r>
        <w:rPr>
          <w:color w:val="332F31"/>
          <w:spacing w:val="40"/>
          <w:w w:val="105"/>
        </w:rPr>
        <w:t> </w:t>
      </w:r>
      <w:r>
        <w:rPr>
          <w:color w:val="332F31"/>
          <w:w w:val="105"/>
        </w:rPr>
        <w:t>Counseling problem drinkers in medical wards: A controlled study.</w:t>
      </w:r>
      <w:r>
        <w:rPr>
          <w:color w:val="332F31"/>
          <w:spacing w:val="40"/>
          <w:w w:val="105"/>
        </w:rPr>
        <w:t> </w:t>
      </w:r>
      <w:r>
        <w:rPr>
          <w:i/>
          <w:color w:val="332F31"/>
          <w:w w:val="105"/>
          <w:sz w:val="21"/>
        </w:rPr>
        <w:t>British</w:t>
      </w:r>
      <w:r>
        <w:rPr>
          <w:i/>
          <w:color w:val="332F31"/>
          <w:spacing w:val="-9"/>
          <w:w w:val="105"/>
          <w:sz w:val="21"/>
        </w:rPr>
        <w:t> </w:t>
      </w:r>
      <w:r>
        <w:rPr>
          <w:i/>
          <w:color w:val="332F31"/>
          <w:w w:val="105"/>
          <w:sz w:val="21"/>
        </w:rPr>
        <w:t>Medical Journal</w:t>
      </w:r>
      <w:r>
        <w:rPr>
          <w:i/>
          <w:color w:val="332F31"/>
          <w:w w:val="105"/>
          <w:sz w:val="21"/>
        </w:rPr>
        <w:t> </w:t>
      </w:r>
      <w:r>
        <w:rPr>
          <w:color w:val="332F31"/>
          <w:w w:val="105"/>
        </w:rPr>
        <w:t>290:965-967, 1985.</w:t>
      </w:r>
    </w:p>
    <w:p>
      <w:pPr>
        <w:pStyle w:val="BodyText"/>
        <w:spacing w:line="312" w:lineRule="auto" w:before="130"/>
        <w:ind w:left="748" w:right="83" w:hanging="289"/>
      </w:pPr>
      <w:r>
        <w:rPr>
          <w:color w:val="332F31"/>
          <w:w w:val="105"/>
        </w:rPr>
        <w:t>Childress, A.R.; Ehrman, R.;</w:t>
      </w:r>
      <w:r>
        <w:rPr>
          <w:color w:val="332F31"/>
          <w:spacing w:val="-6"/>
          <w:w w:val="105"/>
        </w:rPr>
        <w:t> </w:t>
      </w:r>
      <w:r>
        <w:rPr>
          <w:color w:val="332F31"/>
          <w:w w:val="105"/>
        </w:rPr>
        <w:t>McLellan, A.T.; MacRae,</w:t>
      </w:r>
      <w:r>
        <w:rPr>
          <w:color w:val="332F31"/>
          <w:spacing w:val="-10"/>
          <w:w w:val="105"/>
        </w:rPr>
        <w:t> </w:t>
      </w:r>
      <w:r>
        <w:rPr>
          <w:color w:val="332F31"/>
          <w:w w:val="105"/>
        </w:rPr>
        <w:t>J.;</w:t>
      </w:r>
      <w:r>
        <w:rPr>
          <w:color w:val="332F31"/>
          <w:spacing w:val="-1"/>
          <w:w w:val="105"/>
        </w:rPr>
        <w:t> </w:t>
      </w:r>
      <w:r>
        <w:rPr>
          <w:color w:val="332F31"/>
          <w:w w:val="105"/>
        </w:rPr>
        <w:t>Natale,</w:t>
      </w:r>
      <w:r>
        <w:rPr>
          <w:color w:val="332F31"/>
          <w:spacing w:val="-1"/>
          <w:w w:val="105"/>
        </w:rPr>
        <w:t> </w:t>
      </w:r>
      <w:r>
        <w:rPr>
          <w:color w:val="332F31"/>
          <w:w w:val="105"/>
        </w:rPr>
        <w:t>M.;</w:t>
      </w:r>
      <w:r>
        <w:rPr>
          <w:color w:val="332F31"/>
          <w:spacing w:val="-5"/>
          <w:w w:val="105"/>
        </w:rPr>
        <w:t> </w:t>
      </w:r>
      <w:r>
        <w:rPr>
          <w:color w:val="332F31"/>
          <w:w w:val="105"/>
        </w:rPr>
        <w:t>and</w:t>
      </w:r>
      <w:r>
        <w:rPr>
          <w:color w:val="332F31"/>
          <w:spacing w:val="37"/>
          <w:w w:val="105"/>
        </w:rPr>
        <w:t> </w:t>
      </w:r>
      <w:r>
        <w:rPr>
          <w:color w:val="332F31"/>
          <w:w w:val="105"/>
        </w:rPr>
        <w:t>O'Brien,</w:t>
      </w:r>
      <w:r>
        <w:rPr>
          <w:color w:val="332F31"/>
          <w:spacing w:val="4"/>
          <w:w w:val="105"/>
        </w:rPr>
        <w:t> </w:t>
      </w:r>
      <w:r>
        <w:rPr>
          <w:color w:val="332F31"/>
          <w:spacing w:val="-4"/>
          <w:w w:val="105"/>
        </w:rPr>
        <w:t>C.P.</w:t>
      </w:r>
    </w:p>
    <w:p>
      <w:pPr>
        <w:spacing w:line="300" w:lineRule="auto" w:before="3"/>
        <w:ind w:left="754" w:right="45" w:hanging="6"/>
        <w:jc w:val="left"/>
        <w:rPr>
          <w:sz w:val="20"/>
        </w:rPr>
      </w:pPr>
      <w:r>
        <w:rPr>
          <w:color w:val="332F31"/>
          <w:w w:val="105"/>
          <w:sz w:val="20"/>
        </w:rPr>
        <w:t>Can induced moods trigger drug-related responses in</w:t>
      </w:r>
      <w:r>
        <w:rPr>
          <w:color w:val="332F31"/>
          <w:spacing w:val="-7"/>
          <w:w w:val="105"/>
          <w:sz w:val="20"/>
        </w:rPr>
        <w:t> </w:t>
      </w:r>
      <w:r>
        <w:rPr>
          <w:color w:val="332F31"/>
          <w:w w:val="105"/>
          <w:sz w:val="20"/>
        </w:rPr>
        <w:t>opiate</w:t>
      </w:r>
      <w:r>
        <w:rPr>
          <w:color w:val="332F31"/>
          <w:spacing w:val="-3"/>
          <w:w w:val="105"/>
          <w:sz w:val="20"/>
        </w:rPr>
        <w:t> </w:t>
      </w:r>
      <w:r>
        <w:rPr>
          <w:color w:val="332F31"/>
          <w:w w:val="105"/>
          <w:sz w:val="20"/>
        </w:rPr>
        <w:t>abuse</w:t>
      </w:r>
      <w:r>
        <w:rPr>
          <w:color w:val="332F31"/>
          <w:spacing w:val="-1"/>
          <w:w w:val="105"/>
          <w:sz w:val="20"/>
        </w:rPr>
        <w:t> </w:t>
      </w:r>
      <w:r>
        <w:rPr>
          <w:color w:val="332F31"/>
          <w:w w:val="105"/>
          <w:sz w:val="20"/>
        </w:rPr>
        <w:t>patients?</w:t>
      </w:r>
      <w:r>
        <w:rPr>
          <w:color w:val="332F31"/>
          <w:spacing w:val="40"/>
          <w:w w:val="105"/>
          <w:sz w:val="20"/>
        </w:rPr>
        <w:t> </w:t>
      </w:r>
      <w:r>
        <w:rPr>
          <w:i/>
          <w:color w:val="332F31"/>
          <w:w w:val="105"/>
          <w:sz w:val="21"/>
        </w:rPr>
        <w:t>Journal of</w:t>
      </w:r>
      <w:r>
        <w:rPr>
          <w:i/>
          <w:color w:val="332F31"/>
          <w:w w:val="105"/>
          <w:sz w:val="21"/>
        </w:rPr>
        <w:t> </w:t>
      </w:r>
      <w:r>
        <w:rPr>
          <w:i/>
          <w:color w:val="332F31"/>
          <w:sz w:val="21"/>
        </w:rPr>
        <w:t>Substance Abuse Treatment</w:t>
      </w:r>
      <w:r>
        <w:rPr>
          <w:i/>
          <w:color w:val="332F31"/>
          <w:spacing w:val="40"/>
          <w:sz w:val="21"/>
        </w:rPr>
        <w:t> </w:t>
      </w:r>
      <w:r>
        <w:rPr>
          <w:color w:val="332F31"/>
          <w:sz w:val="20"/>
        </w:rPr>
        <w:t>11(1):17-23, 1994.</w:t>
      </w:r>
    </w:p>
    <w:p>
      <w:pPr>
        <w:pStyle w:val="BodyText"/>
        <w:spacing w:line="309" w:lineRule="auto" w:before="127"/>
        <w:ind w:left="743" w:right="56" w:hanging="285"/>
      </w:pPr>
      <w:r>
        <w:rPr>
          <w:color w:val="332F31"/>
          <w:w w:val="105"/>
        </w:rPr>
        <w:t>Childress, A.R.; McLellan, A.T.; Ehrman, R.; and O'Brien, C.P.</w:t>
      </w:r>
      <w:r>
        <w:rPr>
          <w:color w:val="332F31"/>
          <w:spacing w:val="40"/>
          <w:w w:val="105"/>
        </w:rPr>
        <w:t> </w:t>
      </w:r>
      <w:r>
        <w:rPr>
          <w:color w:val="332F31"/>
          <w:w w:val="105"/>
        </w:rPr>
        <w:t>Classically conditioned</w:t>
      </w:r>
      <w:r>
        <w:rPr>
          <w:color w:val="332F31"/>
          <w:spacing w:val="40"/>
          <w:w w:val="105"/>
        </w:rPr>
        <w:t> </w:t>
      </w:r>
      <w:r>
        <w:rPr>
          <w:color w:val="332F31"/>
          <w:w w:val="105"/>
        </w:rPr>
        <w:t>responses in opioid</w:t>
      </w:r>
      <w:r>
        <w:rPr>
          <w:color w:val="332F31"/>
          <w:spacing w:val="40"/>
          <w:w w:val="105"/>
        </w:rPr>
        <w:t> </w:t>
      </w:r>
      <w:r>
        <w:rPr>
          <w:color w:val="332F31"/>
          <w:w w:val="105"/>
        </w:rPr>
        <w:t>and</w:t>
      </w:r>
      <w:r>
        <w:rPr>
          <w:color w:val="332F31"/>
          <w:spacing w:val="40"/>
          <w:w w:val="105"/>
        </w:rPr>
        <w:t> </w:t>
      </w:r>
      <w:r>
        <w:rPr>
          <w:color w:val="332F31"/>
          <w:w w:val="105"/>
        </w:rPr>
        <w:t>cocaine dependence:</w:t>
      </w:r>
      <w:r>
        <w:rPr>
          <w:color w:val="332F31"/>
          <w:spacing w:val="40"/>
          <w:w w:val="105"/>
        </w:rPr>
        <w:t> </w:t>
      </w:r>
      <w:r>
        <w:rPr>
          <w:color w:val="332F31"/>
          <w:w w:val="105"/>
        </w:rPr>
        <w:t>A role in relapse?</w:t>
      </w:r>
      <w:r>
        <w:rPr>
          <w:color w:val="332F31"/>
          <w:spacing w:val="40"/>
          <w:w w:val="105"/>
        </w:rPr>
        <w:t> </w:t>
      </w:r>
      <w:r>
        <w:rPr>
          <w:color w:val="332F31"/>
          <w:w w:val="105"/>
        </w:rPr>
        <w:t>In:</w:t>
      </w:r>
      <w:r>
        <w:rPr>
          <w:color w:val="332F31"/>
          <w:spacing w:val="-2"/>
          <w:w w:val="105"/>
        </w:rPr>
        <w:t> </w:t>
      </w:r>
      <w:r>
        <w:rPr>
          <w:color w:val="332F31"/>
          <w:w w:val="105"/>
        </w:rPr>
        <w:t>Ray, B.A.</w:t>
      </w:r>
      <w:r>
        <w:rPr>
          <w:color w:val="332F31"/>
          <w:spacing w:val="40"/>
          <w:w w:val="105"/>
        </w:rPr>
        <w:t> </w:t>
      </w:r>
      <w:r>
        <w:rPr>
          <w:i/>
          <w:color w:val="332F31"/>
          <w:w w:val="105"/>
          <w:sz w:val="21"/>
        </w:rPr>
        <w:t>Learning</w:t>
      </w:r>
      <w:r>
        <w:rPr>
          <w:i/>
          <w:color w:val="332F31"/>
          <w:w w:val="105"/>
          <w:sz w:val="21"/>
        </w:rPr>
        <w:t> Factors</w:t>
      </w:r>
      <w:r>
        <w:rPr>
          <w:i/>
          <w:color w:val="332F31"/>
          <w:spacing w:val="-14"/>
          <w:w w:val="105"/>
          <w:sz w:val="21"/>
        </w:rPr>
        <w:t> </w:t>
      </w:r>
      <w:r>
        <w:rPr>
          <w:i/>
          <w:color w:val="332F31"/>
          <w:w w:val="105"/>
          <w:sz w:val="21"/>
        </w:rPr>
        <w:t>in</w:t>
      </w:r>
      <w:r>
        <w:rPr>
          <w:i/>
          <w:color w:val="332F31"/>
          <w:spacing w:val="-13"/>
          <w:w w:val="105"/>
          <w:sz w:val="21"/>
        </w:rPr>
        <w:t> </w:t>
      </w:r>
      <w:r>
        <w:rPr>
          <w:i/>
          <w:color w:val="332F31"/>
          <w:w w:val="105"/>
          <w:sz w:val="21"/>
        </w:rPr>
        <w:t>Substance</w:t>
      </w:r>
      <w:r>
        <w:rPr>
          <w:i/>
          <w:color w:val="332F31"/>
          <w:spacing w:val="-7"/>
          <w:w w:val="105"/>
          <w:sz w:val="21"/>
        </w:rPr>
        <w:t> </w:t>
      </w:r>
      <w:r>
        <w:rPr>
          <w:i/>
          <w:color w:val="332F31"/>
          <w:w w:val="105"/>
          <w:sz w:val="21"/>
        </w:rPr>
        <w:t>Abuse.</w:t>
      </w:r>
      <w:r>
        <w:rPr>
          <w:i/>
          <w:color w:val="332F31"/>
          <w:spacing w:val="23"/>
          <w:w w:val="105"/>
          <w:sz w:val="21"/>
        </w:rPr>
        <w:t> </w:t>
      </w:r>
      <w:r>
        <w:rPr>
          <w:color w:val="332F31"/>
          <w:w w:val="105"/>
        </w:rPr>
        <w:t>NIDA</w:t>
      </w:r>
      <w:r>
        <w:rPr>
          <w:color w:val="332F31"/>
          <w:spacing w:val="-9"/>
          <w:w w:val="105"/>
        </w:rPr>
        <w:t> </w:t>
      </w:r>
      <w:r>
        <w:rPr>
          <w:color w:val="332F31"/>
          <w:w w:val="105"/>
        </w:rPr>
        <w:t>Research Monograph Series, Number 84.</w:t>
      </w:r>
      <w:r>
        <w:rPr>
          <w:color w:val="332F31"/>
          <w:spacing w:val="40"/>
          <w:w w:val="105"/>
        </w:rPr>
        <w:t> </w:t>
      </w:r>
      <w:r>
        <w:rPr>
          <w:color w:val="332F31"/>
          <w:w w:val="105"/>
        </w:rPr>
        <w:t>HHS</w:t>
      </w:r>
      <w:r>
        <w:rPr>
          <w:color w:val="332F31"/>
          <w:spacing w:val="80"/>
          <w:w w:val="105"/>
        </w:rPr>
        <w:t> </w:t>
      </w:r>
      <w:r>
        <w:rPr>
          <w:color w:val="332F31"/>
          <w:w w:val="105"/>
        </w:rPr>
        <w:t>Pub.</w:t>
      </w:r>
      <w:r>
        <w:rPr>
          <w:color w:val="332F31"/>
          <w:spacing w:val="40"/>
          <w:w w:val="105"/>
        </w:rPr>
        <w:t> </w:t>
      </w:r>
      <w:r>
        <w:rPr>
          <w:color w:val="332F31"/>
          <w:w w:val="105"/>
        </w:rPr>
        <w:t>No.</w:t>
      </w:r>
      <w:r>
        <w:rPr>
          <w:color w:val="332F31"/>
          <w:spacing w:val="-3"/>
          <w:w w:val="105"/>
        </w:rPr>
        <w:t> </w:t>
      </w:r>
      <w:r>
        <w:rPr>
          <w:color w:val="332F31"/>
          <w:w w:val="105"/>
        </w:rPr>
        <w:t>(ADM)</w:t>
      </w:r>
      <w:r>
        <w:rPr>
          <w:color w:val="332F31"/>
          <w:spacing w:val="-1"/>
          <w:w w:val="105"/>
        </w:rPr>
        <w:t> </w:t>
      </w:r>
      <w:r>
        <w:rPr>
          <w:color w:val="332F31"/>
          <w:w w:val="105"/>
        </w:rPr>
        <w:t>88-1576.</w:t>
      </w:r>
      <w:r>
        <w:rPr>
          <w:color w:val="332F31"/>
          <w:spacing w:val="40"/>
          <w:w w:val="105"/>
        </w:rPr>
        <w:t> </w:t>
      </w:r>
      <w:r>
        <w:rPr>
          <w:color w:val="332F31"/>
          <w:w w:val="105"/>
        </w:rPr>
        <w:t>Rockville, MD:</w:t>
      </w:r>
      <w:r>
        <w:rPr>
          <w:color w:val="332F31"/>
          <w:spacing w:val="-2"/>
          <w:w w:val="105"/>
        </w:rPr>
        <w:t> </w:t>
      </w:r>
      <w:r>
        <w:rPr>
          <w:color w:val="332F31"/>
          <w:w w:val="105"/>
        </w:rPr>
        <w:t>National Institute on Drug Abuse, 1988.</w:t>
      </w:r>
      <w:r>
        <w:rPr>
          <w:color w:val="332F31"/>
          <w:spacing w:val="40"/>
          <w:w w:val="105"/>
        </w:rPr>
        <w:t> </w:t>
      </w:r>
      <w:r>
        <w:rPr>
          <w:color w:val="332F31"/>
          <w:w w:val="105"/>
        </w:rPr>
        <w:t>pp.</w:t>
      </w:r>
      <w:r>
        <w:rPr>
          <w:color w:val="332F31"/>
          <w:spacing w:val="40"/>
          <w:w w:val="105"/>
        </w:rPr>
        <w:t> </w:t>
      </w:r>
      <w:r>
        <w:rPr>
          <w:color w:val="332F31"/>
          <w:w w:val="105"/>
        </w:rPr>
        <w:t>25-43.</w:t>
      </w:r>
    </w:p>
    <w:p>
      <w:pPr>
        <w:spacing w:line="304" w:lineRule="auto" w:before="125"/>
        <w:ind w:left="748" w:right="154" w:hanging="289"/>
        <w:jc w:val="left"/>
        <w:rPr>
          <w:sz w:val="20"/>
        </w:rPr>
      </w:pPr>
      <w:r>
        <w:rPr>
          <w:color w:val="332F31"/>
          <w:sz w:val="20"/>
        </w:rPr>
        <w:t>Chinen, A.B.</w:t>
      </w:r>
      <w:r>
        <w:rPr>
          <w:color w:val="332F31"/>
          <w:spacing w:val="40"/>
          <w:sz w:val="20"/>
        </w:rPr>
        <w:t> </w:t>
      </w:r>
      <w:r>
        <w:rPr>
          <w:color w:val="332F31"/>
          <w:sz w:val="20"/>
        </w:rPr>
        <w:t>The emergence</w:t>
      </w:r>
      <w:r>
        <w:rPr>
          <w:color w:val="332F31"/>
          <w:spacing w:val="40"/>
          <w:sz w:val="20"/>
        </w:rPr>
        <w:t> </w:t>
      </w:r>
      <w:r>
        <w:rPr>
          <w:color w:val="332F31"/>
          <w:sz w:val="20"/>
        </w:rPr>
        <w:t>of</w:t>
      </w:r>
      <w:r>
        <w:rPr>
          <w:color w:val="332F31"/>
          <w:spacing w:val="40"/>
          <w:sz w:val="20"/>
        </w:rPr>
        <w:t> </w:t>
      </w:r>
      <w:r>
        <w:rPr>
          <w:color w:val="332F31"/>
          <w:sz w:val="20"/>
        </w:rPr>
        <w:t>transpersonal</w:t>
      </w:r>
      <w:r>
        <w:rPr>
          <w:color w:val="332F31"/>
          <w:spacing w:val="40"/>
          <w:sz w:val="20"/>
        </w:rPr>
        <w:t> </w:t>
      </w:r>
      <w:r>
        <w:rPr>
          <w:color w:val="332F31"/>
          <w:sz w:val="20"/>
        </w:rPr>
        <w:t>psychiatry.</w:t>
      </w:r>
      <w:r>
        <w:rPr>
          <w:color w:val="332F31"/>
          <w:spacing w:val="40"/>
          <w:sz w:val="20"/>
        </w:rPr>
        <w:t> </w:t>
      </w:r>
      <w:r>
        <w:rPr>
          <w:color w:val="332F31"/>
          <w:sz w:val="20"/>
        </w:rPr>
        <w:t>In: Scotton, B.W.; Chinen, A.B.;</w:t>
      </w:r>
      <w:r>
        <w:rPr>
          <w:color w:val="332F31"/>
          <w:spacing w:val="40"/>
          <w:sz w:val="20"/>
        </w:rPr>
        <w:t> </w:t>
      </w:r>
      <w:r>
        <w:rPr>
          <w:color w:val="332F31"/>
          <w:sz w:val="20"/>
        </w:rPr>
        <w:t>and</w:t>
      </w:r>
      <w:r>
        <w:rPr>
          <w:color w:val="332F31"/>
          <w:spacing w:val="40"/>
          <w:sz w:val="20"/>
        </w:rPr>
        <w:t> </w:t>
      </w:r>
      <w:r>
        <w:rPr>
          <w:color w:val="332F31"/>
          <w:sz w:val="20"/>
        </w:rPr>
        <w:t>Battista, J.R., eds.</w:t>
      </w:r>
      <w:r>
        <w:rPr>
          <w:color w:val="332F31"/>
          <w:spacing w:val="40"/>
          <w:sz w:val="20"/>
        </w:rPr>
        <w:t> </w:t>
      </w:r>
      <w:r>
        <w:rPr>
          <w:i/>
          <w:color w:val="332F31"/>
          <w:sz w:val="21"/>
        </w:rPr>
        <w:t>Textbook of</w:t>
      </w:r>
      <w:r>
        <w:rPr>
          <w:i/>
          <w:color w:val="332F31"/>
          <w:sz w:val="21"/>
        </w:rPr>
        <w:t> </w:t>
      </w:r>
      <w:r>
        <w:rPr>
          <w:i/>
          <w:color w:val="332F31"/>
          <w:w w:val="95"/>
          <w:sz w:val="21"/>
        </w:rPr>
        <w:t>Transpersonal</w:t>
      </w:r>
      <w:r>
        <w:rPr>
          <w:i/>
          <w:color w:val="332F31"/>
          <w:spacing w:val="4"/>
          <w:sz w:val="21"/>
        </w:rPr>
        <w:t> </w:t>
      </w:r>
      <w:r>
        <w:rPr>
          <w:i/>
          <w:color w:val="332F31"/>
          <w:w w:val="95"/>
          <w:sz w:val="21"/>
        </w:rPr>
        <w:t>Psychiatry</w:t>
      </w:r>
      <w:r>
        <w:rPr>
          <w:i/>
          <w:color w:val="332F31"/>
          <w:spacing w:val="-5"/>
          <w:w w:val="95"/>
          <w:sz w:val="21"/>
        </w:rPr>
        <w:t> </w:t>
      </w:r>
      <w:r>
        <w:rPr>
          <w:i/>
          <w:color w:val="332F31"/>
          <w:w w:val="95"/>
          <w:sz w:val="21"/>
        </w:rPr>
        <w:t>and</w:t>
      </w:r>
      <w:r>
        <w:rPr>
          <w:i/>
          <w:color w:val="332F31"/>
          <w:spacing w:val="-1"/>
          <w:sz w:val="21"/>
        </w:rPr>
        <w:t> </w:t>
      </w:r>
      <w:r>
        <w:rPr>
          <w:i/>
          <w:color w:val="332F31"/>
          <w:w w:val="95"/>
          <w:sz w:val="21"/>
        </w:rPr>
        <w:t>Psychology.</w:t>
      </w:r>
      <w:r>
        <w:rPr>
          <w:i/>
          <w:color w:val="332F31"/>
          <w:spacing w:val="19"/>
          <w:sz w:val="21"/>
        </w:rPr>
        <w:t> </w:t>
      </w:r>
      <w:r>
        <w:rPr>
          <w:color w:val="332F31"/>
          <w:w w:val="95"/>
          <w:sz w:val="20"/>
        </w:rPr>
        <w:t>New </w:t>
      </w:r>
      <w:r>
        <w:rPr>
          <w:color w:val="332F31"/>
          <w:sz w:val="20"/>
        </w:rPr>
        <w:t>York: Basic Books, 1996.</w:t>
      </w:r>
      <w:r>
        <w:rPr>
          <w:color w:val="332F31"/>
          <w:spacing w:val="40"/>
          <w:sz w:val="20"/>
        </w:rPr>
        <w:t> </w:t>
      </w:r>
      <w:r>
        <w:rPr>
          <w:color w:val="332F31"/>
          <w:sz w:val="20"/>
        </w:rPr>
        <w:t>pp.</w:t>
      </w:r>
      <w:r>
        <w:rPr>
          <w:color w:val="332F31"/>
          <w:spacing w:val="40"/>
          <w:sz w:val="20"/>
        </w:rPr>
        <w:t> </w:t>
      </w:r>
      <w:r>
        <w:rPr>
          <w:color w:val="332F31"/>
          <w:sz w:val="20"/>
        </w:rPr>
        <w:t>9-18.</w:t>
      </w:r>
    </w:p>
    <w:p>
      <w:pPr>
        <w:spacing w:line="300" w:lineRule="auto" w:before="121"/>
        <w:ind w:left="758" w:right="83" w:hanging="300"/>
        <w:jc w:val="left"/>
        <w:rPr>
          <w:sz w:val="20"/>
        </w:rPr>
      </w:pPr>
      <w:r>
        <w:rPr>
          <w:color w:val="332F31"/>
          <w:sz w:val="20"/>
        </w:rPr>
        <w:t>Chopra, D.</w:t>
      </w:r>
      <w:r>
        <w:rPr>
          <w:color w:val="332F31"/>
          <w:spacing w:val="32"/>
          <w:sz w:val="20"/>
        </w:rPr>
        <w:t> </w:t>
      </w:r>
      <w:r>
        <w:rPr>
          <w:i/>
          <w:color w:val="332F31"/>
          <w:sz w:val="21"/>
        </w:rPr>
        <w:t>Overcoming Addiction:</w:t>
      </w:r>
      <w:r>
        <w:rPr>
          <w:i/>
          <w:color w:val="332F31"/>
          <w:spacing w:val="-5"/>
          <w:sz w:val="21"/>
        </w:rPr>
        <w:t> </w:t>
      </w:r>
      <w:r>
        <w:rPr>
          <w:i/>
          <w:color w:val="332F31"/>
          <w:sz w:val="21"/>
        </w:rPr>
        <w:t>The</w:t>
      </w:r>
      <w:r>
        <w:rPr>
          <w:i/>
          <w:color w:val="332F31"/>
          <w:spacing w:val="-1"/>
          <w:sz w:val="21"/>
        </w:rPr>
        <w:t> </w:t>
      </w:r>
      <w:r>
        <w:rPr>
          <w:i/>
          <w:color w:val="332F31"/>
          <w:sz w:val="21"/>
        </w:rPr>
        <w:t>Spiritual</w:t>
      </w:r>
      <w:r>
        <w:rPr>
          <w:i/>
          <w:color w:val="332F31"/>
          <w:sz w:val="21"/>
        </w:rPr>
        <w:t> Solution.</w:t>
      </w:r>
      <w:r>
        <w:rPr>
          <w:i/>
          <w:color w:val="332F31"/>
          <w:spacing w:val="40"/>
          <w:sz w:val="21"/>
        </w:rPr>
        <w:t> </w:t>
      </w:r>
      <w:r>
        <w:rPr>
          <w:color w:val="332F31"/>
          <w:sz w:val="20"/>
        </w:rPr>
        <w:t>New</w:t>
      </w:r>
      <w:r>
        <w:rPr>
          <w:color w:val="332F31"/>
          <w:spacing w:val="40"/>
          <w:sz w:val="20"/>
        </w:rPr>
        <w:t> </w:t>
      </w:r>
      <w:r>
        <w:rPr>
          <w:color w:val="332F31"/>
          <w:sz w:val="20"/>
        </w:rPr>
        <w:t>York: Harmony Books,</w:t>
      </w:r>
      <w:r>
        <w:rPr>
          <w:color w:val="332F31"/>
          <w:spacing w:val="-2"/>
          <w:sz w:val="20"/>
        </w:rPr>
        <w:t> </w:t>
      </w:r>
      <w:r>
        <w:rPr>
          <w:color w:val="332F31"/>
          <w:sz w:val="20"/>
        </w:rPr>
        <w:t>1997.</w:t>
      </w:r>
    </w:p>
    <w:p>
      <w:pPr>
        <w:spacing w:line="309" w:lineRule="auto" w:before="126"/>
        <w:ind w:left="742" w:right="45" w:hanging="284"/>
        <w:jc w:val="left"/>
        <w:rPr>
          <w:sz w:val="20"/>
        </w:rPr>
      </w:pPr>
      <w:r>
        <w:rPr>
          <w:color w:val="332F31"/>
          <w:w w:val="105"/>
          <w:sz w:val="20"/>
        </w:rPr>
        <w:t>Chutuape, M.A.;</w:t>
      </w:r>
      <w:r>
        <w:rPr>
          <w:color w:val="332F31"/>
          <w:spacing w:val="-7"/>
          <w:w w:val="105"/>
          <w:sz w:val="20"/>
        </w:rPr>
        <w:t> </w:t>
      </w:r>
      <w:r>
        <w:rPr>
          <w:color w:val="332F31"/>
          <w:w w:val="105"/>
          <w:sz w:val="20"/>
        </w:rPr>
        <w:t>Silverman, </w:t>
      </w:r>
      <w:r>
        <w:rPr>
          <w:color w:val="332F31"/>
          <w:w w:val="105"/>
          <w:sz w:val="19"/>
        </w:rPr>
        <w:t>K.; </w:t>
      </w:r>
      <w:r>
        <w:rPr>
          <w:color w:val="332F31"/>
          <w:w w:val="105"/>
          <w:sz w:val="20"/>
        </w:rPr>
        <w:t>and</w:t>
      </w:r>
      <w:r>
        <w:rPr>
          <w:color w:val="332F31"/>
          <w:spacing w:val="39"/>
          <w:w w:val="105"/>
          <w:sz w:val="20"/>
        </w:rPr>
        <w:t> </w:t>
      </w:r>
      <w:r>
        <w:rPr>
          <w:color w:val="332F31"/>
          <w:w w:val="105"/>
          <w:sz w:val="20"/>
        </w:rPr>
        <w:t>Stitzer, M.L. Use of methadone take-home contingencies with persistent opiate</w:t>
      </w:r>
      <w:r>
        <w:rPr>
          <w:color w:val="332F31"/>
          <w:spacing w:val="40"/>
          <w:w w:val="105"/>
          <w:sz w:val="20"/>
        </w:rPr>
        <w:t> </w:t>
      </w:r>
      <w:r>
        <w:rPr>
          <w:color w:val="332F31"/>
          <w:w w:val="105"/>
          <w:sz w:val="20"/>
        </w:rPr>
        <w:t>and cocaine abusers. </w:t>
      </w:r>
      <w:r>
        <w:rPr>
          <w:i/>
          <w:color w:val="332F31"/>
          <w:spacing w:val="-2"/>
          <w:sz w:val="21"/>
        </w:rPr>
        <w:t>Journal</w:t>
      </w:r>
      <w:r>
        <w:rPr>
          <w:i/>
          <w:color w:val="332F31"/>
          <w:spacing w:val="-6"/>
          <w:sz w:val="21"/>
        </w:rPr>
        <w:t> </w:t>
      </w:r>
      <w:r>
        <w:rPr>
          <w:i/>
          <w:color w:val="332F31"/>
          <w:spacing w:val="-2"/>
          <w:sz w:val="21"/>
        </w:rPr>
        <w:t>of</w:t>
      </w:r>
      <w:r>
        <w:rPr>
          <w:i/>
          <w:color w:val="332F31"/>
          <w:spacing w:val="-6"/>
          <w:sz w:val="21"/>
        </w:rPr>
        <w:t> </w:t>
      </w:r>
      <w:r>
        <w:rPr>
          <w:i/>
          <w:color w:val="332F31"/>
          <w:spacing w:val="-2"/>
          <w:sz w:val="21"/>
        </w:rPr>
        <w:t>Substance</w:t>
      </w:r>
      <w:r>
        <w:rPr>
          <w:i/>
          <w:color w:val="332F31"/>
          <w:spacing w:val="-3"/>
          <w:sz w:val="21"/>
        </w:rPr>
        <w:t> </w:t>
      </w:r>
      <w:r>
        <w:rPr>
          <w:i/>
          <w:color w:val="332F31"/>
          <w:spacing w:val="-2"/>
          <w:sz w:val="21"/>
        </w:rPr>
        <w:t>Abuse</w:t>
      </w:r>
      <w:r>
        <w:rPr>
          <w:i/>
          <w:color w:val="332F31"/>
          <w:spacing w:val="-12"/>
          <w:sz w:val="21"/>
        </w:rPr>
        <w:t> </w:t>
      </w:r>
      <w:r>
        <w:rPr>
          <w:i/>
          <w:color w:val="332F31"/>
          <w:spacing w:val="-2"/>
          <w:sz w:val="21"/>
        </w:rPr>
        <w:t>Treatment</w:t>
      </w:r>
      <w:r>
        <w:rPr>
          <w:i/>
          <w:color w:val="332F31"/>
          <w:spacing w:val="22"/>
          <w:sz w:val="21"/>
        </w:rPr>
        <w:t> </w:t>
      </w:r>
      <w:r>
        <w:rPr>
          <w:color w:val="332F31"/>
          <w:spacing w:val="-2"/>
          <w:sz w:val="20"/>
        </w:rPr>
        <w:t>16(1):23- </w:t>
      </w:r>
      <w:r>
        <w:rPr>
          <w:color w:val="332F31"/>
          <w:w w:val="105"/>
          <w:sz w:val="20"/>
        </w:rPr>
        <w:t>30,</w:t>
      </w:r>
      <w:r>
        <w:rPr>
          <w:color w:val="332F31"/>
          <w:spacing w:val="-21"/>
          <w:w w:val="105"/>
          <w:sz w:val="20"/>
        </w:rPr>
        <w:t> </w:t>
      </w:r>
      <w:r>
        <w:rPr>
          <w:color w:val="332F31"/>
          <w:w w:val="105"/>
          <w:sz w:val="20"/>
        </w:rPr>
        <w:t>1999.</w:t>
      </w:r>
    </w:p>
    <w:p>
      <w:pPr>
        <w:pStyle w:val="BodyText"/>
        <w:spacing w:line="309" w:lineRule="auto" w:before="92"/>
        <w:ind w:left="748" w:right="969" w:hanging="289"/>
      </w:pPr>
      <w:r>
        <w:rPr/>
        <w:br w:type="column"/>
      </w:r>
      <w:r>
        <w:rPr>
          <w:color w:val="332F31"/>
          <w:w w:val="105"/>
        </w:rPr>
        <w:t>Connors, G.J.; Carroll, KM.; DiClemente, C.C.; Longabaugh, R.; and</w:t>
      </w:r>
      <w:r>
        <w:rPr>
          <w:color w:val="332F31"/>
          <w:spacing w:val="40"/>
          <w:w w:val="105"/>
        </w:rPr>
        <w:t> </w:t>
      </w:r>
      <w:r>
        <w:rPr>
          <w:color w:val="332F31"/>
          <w:w w:val="105"/>
        </w:rPr>
        <w:t>Donovan, D.M.</w:t>
      </w:r>
      <w:r>
        <w:rPr>
          <w:color w:val="332F31"/>
          <w:spacing w:val="40"/>
          <w:w w:val="105"/>
        </w:rPr>
        <w:t> </w:t>
      </w:r>
      <w:r>
        <w:rPr>
          <w:color w:val="332F31"/>
          <w:w w:val="105"/>
        </w:rPr>
        <w:t>The therapeutic alliance and</w:t>
      </w:r>
      <w:r>
        <w:rPr>
          <w:color w:val="332F31"/>
          <w:spacing w:val="40"/>
          <w:w w:val="105"/>
        </w:rPr>
        <w:t> </w:t>
      </w:r>
      <w:r>
        <w:rPr>
          <w:color w:val="332F31"/>
          <w:w w:val="105"/>
        </w:rPr>
        <w:t>its relationship to alcoholism treatment participation and </w:t>
      </w:r>
      <w:r>
        <w:rPr>
          <w:color w:val="332F31"/>
        </w:rPr>
        <w:t>outcome.</w:t>
      </w:r>
      <w:r>
        <w:rPr>
          <w:color w:val="332F31"/>
          <w:spacing w:val="40"/>
        </w:rPr>
        <w:t> </w:t>
      </w:r>
      <w:r>
        <w:rPr>
          <w:i/>
          <w:color w:val="332F31"/>
          <w:sz w:val="21"/>
        </w:rPr>
        <w:t>Journal of</w:t>
      </w:r>
      <w:r>
        <w:rPr>
          <w:i/>
          <w:color w:val="332F31"/>
          <w:spacing w:val="-3"/>
          <w:sz w:val="21"/>
        </w:rPr>
        <w:t> </w:t>
      </w:r>
      <w:r>
        <w:rPr>
          <w:i/>
          <w:color w:val="332F31"/>
          <w:sz w:val="21"/>
        </w:rPr>
        <w:t>Consulting and Clinical</w:t>
      </w:r>
      <w:r>
        <w:rPr>
          <w:i/>
          <w:color w:val="332F31"/>
          <w:sz w:val="21"/>
        </w:rPr>
        <w:t> </w:t>
      </w:r>
      <w:r>
        <w:rPr>
          <w:i/>
          <w:color w:val="332F31"/>
          <w:w w:val="105"/>
          <w:sz w:val="21"/>
        </w:rPr>
        <w:t>Psychology</w:t>
      </w:r>
      <w:r>
        <w:rPr>
          <w:i/>
          <w:color w:val="332F31"/>
          <w:spacing w:val="40"/>
          <w:w w:val="105"/>
          <w:sz w:val="21"/>
        </w:rPr>
        <w:t> </w:t>
      </w:r>
      <w:r>
        <w:rPr>
          <w:color w:val="332F31"/>
          <w:w w:val="105"/>
        </w:rPr>
        <w:t>65(4):588-598,</w:t>
      </w:r>
      <w:r>
        <w:rPr>
          <w:color w:val="332F31"/>
          <w:spacing w:val="-27"/>
          <w:w w:val="105"/>
        </w:rPr>
        <w:t> </w:t>
      </w:r>
      <w:r>
        <w:rPr>
          <w:color w:val="332F31"/>
          <w:w w:val="105"/>
        </w:rPr>
        <w:t>1997.</w:t>
      </w:r>
    </w:p>
    <w:p>
      <w:pPr>
        <w:spacing w:line="307" w:lineRule="auto" w:before="112"/>
        <w:ind w:left="748" w:right="969" w:hanging="289"/>
        <w:jc w:val="left"/>
        <w:rPr>
          <w:sz w:val="20"/>
        </w:rPr>
      </w:pPr>
      <w:r>
        <w:rPr>
          <w:color w:val="332F31"/>
          <w:w w:val="105"/>
          <w:sz w:val="20"/>
        </w:rPr>
        <w:t>Coon, G.M.; Pena, D.; and</w:t>
      </w:r>
      <w:r>
        <w:rPr>
          <w:color w:val="332F31"/>
          <w:spacing w:val="40"/>
          <w:w w:val="105"/>
          <w:sz w:val="20"/>
        </w:rPr>
        <w:t> </w:t>
      </w:r>
      <w:r>
        <w:rPr>
          <w:color w:val="332F31"/>
          <w:w w:val="105"/>
          <w:sz w:val="20"/>
        </w:rPr>
        <w:t>Illich, P.A.</w:t>
      </w:r>
      <w:r>
        <w:rPr>
          <w:color w:val="332F31"/>
          <w:spacing w:val="40"/>
          <w:w w:val="105"/>
          <w:sz w:val="20"/>
        </w:rPr>
        <w:t> </w:t>
      </w:r>
      <w:r>
        <w:rPr>
          <w:color w:val="332F31"/>
          <w:w w:val="105"/>
          <w:sz w:val="20"/>
        </w:rPr>
        <w:t>Self­ efficacy and</w:t>
      </w:r>
      <w:r>
        <w:rPr>
          <w:color w:val="332F31"/>
          <w:spacing w:val="40"/>
          <w:w w:val="105"/>
          <w:sz w:val="20"/>
        </w:rPr>
        <w:t> </w:t>
      </w:r>
      <w:r>
        <w:rPr>
          <w:color w:val="332F31"/>
          <w:w w:val="105"/>
          <w:sz w:val="20"/>
        </w:rPr>
        <w:t>substance abuse: Assessment using a brief</w:t>
      </w:r>
      <w:r>
        <w:rPr>
          <w:color w:val="332F31"/>
          <w:w w:val="105"/>
          <w:sz w:val="20"/>
        </w:rPr>
        <w:t> phone interview.</w:t>
      </w:r>
      <w:r>
        <w:rPr>
          <w:color w:val="332F31"/>
          <w:spacing w:val="40"/>
          <w:w w:val="105"/>
          <w:sz w:val="20"/>
        </w:rPr>
        <w:t> </w:t>
      </w:r>
      <w:r>
        <w:rPr>
          <w:i/>
          <w:color w:val="332F31"/>
          <w:w w:val="105"/>
          <w:sz w:val="21"/>
        </w:rPr>
        <w:t>Journal of</w:t>
      </w:r>
      <w:r>
        <w:rPr>
          <w:i/>
          <w:color w:val="332F31"/>
          <w:w w:val="105"/>
          <w:sz w:val="21"/>
        </w:rPr>
        <w:t> </w:t>
      </w:r>
      <w:r>
        <w:rPr>
          <w:i/>
          <w:color w:val="332F31"/>
          <w:sz w:val="21"/>
        </w:rPr>
        <w:t>Substance</w:t>
      </w:r>
      <w:r>
        <w:rPr>
          <w:i/>
          <w:color w:val="332F31"/>
          <w:spacing w:val="-5"/>
          <w:sz w:val="21"/>
        </w:rPr>
        <w:t> </w:t>
      </w:r>
      <w:r>
        <w:rPr>
          <w:i/>
          <w:color w:val="332F31"/>
          <w:sz w:val="21"/>
        </w:rPr>
        <w:t>Abuse</w:t>
      </w:r>
      <w:r>
        <w:rPr>
          <w:i/>
          <w:color w:val="332F31"/>
          <w:spacing w:val="-9"/>
          <w:sz w:val="21"/>
        </w:rPr>
        <w:t> </w:t>
      </w:r>
      <w:r>
        <w:rPr>
          <w:i/>
          <w:color w:val="332F31"/>
          <w:sz w:val="21"/>
        </w:rPr>
        <w:t>Treatment</w:t>
      </w:r>
      <w:r>
        <w:rPr>
          <w:i/>
          <w:color w:val="332F31"/>
          <w:spacing w:val="27"/>
          <w:sz w:val="21"/>
        </w:rPr>
        <w:t> </w:t>
      </w:r>
      <w:r>
        <w:rPr>
          <w:color w:val="332F31"/>
          <w:sz w:val="20"/>
        </w:rPr>
        <w:t>15(5):</w:t>
      </w:r>
      <w:r>
        <w:rPr>
          <w:color w:val="332F31"/>
          <w:spacing w:val="-13"/>
          <w:sz w:val="20"/>
        </w:rPr>
        <w:t> </w:t>
      </w:r>
      <w:r>
        <w:rPr>
          <w:color w:val="332F31"/>
          <w:sz w:val="20"/>
        </w:rPr>
        <w:t>385-391,</w:t>
      </w:r>
    </w:p>
    <w:p>
      <w:pPr>
        <w:pStyle w:val="BodyText"/>
        <w:spacing w:line="224" w:lineRule="exact"/>
        <w:ind w:left="732"/>
      </w:pPr>
      <w:r>
        <w:rPr>
          <w:color w:val="332F31"/>
          <w:spacing w:val="-2"/>
          <w:w w:val="105"/>
        </w:rPr>
        <w:t>1998.</w:t>
      </w:r>
    </w:p>
    <w:p>
      <w:pPr>
        <w:spacing w:before="184"/>
        <w:ind w:left="459" w:right="0" w:firstLine="0"/>
        <w:jc w:val="left"/>
        <w:rPr>
          <w:i/>
          <w:sz w:val="21"/>
        </w:rPr>
      </w:pPr>
      <w:r>
        <w:rPr>
          <w:color w:val="332F31"/>
          <w:sz w:val="20"/>
        </w:rPr>
        <w:t>Cooper,</w:t>
      </w:r>
      <w:r>
        <w:rPr>
          <w:color w:val="332F31"/>
          <w:spacing w:val="-10"/>
          <w:sz w:val="20"/>
        </w:rPr>
        <w:t> </w:t>
      </w:r>
      <w:r>
        <w:rPr>
          <w:color w:val="332F31"/>
          <w:sz w:val="20"/>
        </w:rPr>
        <w:t>J.F.</w:t>
      </w:r>
      <w:r>
        <w:rPr>
          <w:color w:val="332F31"/>
          <w:spacing w:val="36"/>
          <w:sz w:val="20"/>
        </w:rPr>
        <w:t> </w:t>
      </w:r>
      <w:r>
        <w:rPr>
          <w:i/>
          <w:color w:val="332F31"/>
          <w:sz w:val="21"/>
        </w:rPr>
        <w:t>A</w:t>
      </w:r>
      <w:r>
        <w:rPr>
          <w:i/>
          <w:color w:val="332F31"/>
          <w:spacing w:val="5"/>
          <w:sz w:val="21"/>
        </w:rPr>
        <w:t> </w:t>
      </w:r>
      <w:r>
        <w:rPr>
          <w:i/>
          <w:color w:val="332F31"/>
          <w:sz w:val="21"/>
        </w:rPr>
        <w:t>Primer</w:t>
      </w:r>
      <w:r>
        <w:rPr>
          <w:i/>
          <w:color w:val="332F31"/>
          <w:spacing w:val="-8"/>
          <w:sz w:val="21"/>
        </w:rPr>
        <w:t> </w:t>
      </w:r>
      <w:r>
        <w:rPr>
          <w:i/>
          <w:color w:val="332F31"/>
          <w:sz w:val="21"/>
        </w:rPr>
        <w:t>of</w:t>
      </w:r>
      <w:r>
        <w:rPr>
          <w:i/>
          <w:color w:val="332F31"/>
          <w:spacing w:val="3"/>
          <w:sz w:val="21"/>
        </w:rPr>
        <w:t> </w:t>
      </w:r>
      <w:r>
        <w:rPr>
          <w:i/>
          <w:color w:val="332F31"/>
          <w:sz w:val="21"/>
        </w:rPr>
        <w:t>Brief</w:t>
      </w:r>
      <w:r>
        <w:rPr>
          <w:i/>
          <w:color w:val="332F31"/>
          <w:spacing w:val="1"/>
          <w:sz w:val="21"/>
        </w:rPr>
        <w:t> </w:t>
      </w:r>
      <w:r>
        <w:rPr>
          <w:i/>
          <w:color w:val="332F31"/>
          <w:spacing w:val="-2"/>
          <w:sz w:val="21"/>
        </w:rPr>
        <w:t>Psychotherapy.</w:t>
      </w:r>
    </w:p>
    <w:p>
      <w:pPr>
        <w:pStyle w:val="BodyText"/>
        <w:spacing w:before="66"/>
        <w:ind w:left="758"/>
      </w:pPr>
      <w:r>
        <w:rPr>
          <w:color w:val="332F31"/>
          <w:w w:val="105"/>
        </w:rPr>
        <w:t>New</w:t>
      </w:r>
      <w:r>
        <w:rPr>
          <w:color w:val="332F31"/>
          <w:spacing w:val="5"/>
          <w:w w:val="105"/>
        </w:rPr>
        <w:t> </w:t>
      </w:r>
      <w:r>
        <w:rPr>
          <w:color w:val="332F31"/>
          <w:w w:val="105"/>
        </w:rPr>
        <w:t>York:</w:t>
      </w:r>
      <w:r>
        <w:rPr>
          <w:color w:val="332F31"/>
          <w:spacing w:val="2"/>
          <w:w w:val="105"/>
        </w:rPr>
        <w:t> </w:t>
      </w:r>
      <w:r>
        <w:rPr>
          <w:color w:val="332F31"/>
          <w:w w:val="105"/>
        </w:rPr>
        <w:t>W.W.</w:t>
      </w:r>
      <w:r>
        <w:rPr>
          <w:color w:val="332F31"/>
          <w:spacing w:val="13"/>
          <w:w w:val="105"/>
        </w:rPr>
        <w:t> </w:t>
      </w:r>
      <w:r>
        <w:rPr>
          <w:color w:val="332F31"/>
          <w:w w:val="105"/>
        </w:rPr>
        <w:t>Norton,</w:t>
      </w:r>
      <w:r>
        <w:rPr>
          <w:color w:val="332F31"/>
          <w:spacing w:val="-13"/>
          <w:w w:val="105"/>
        </w:rPr>
        <w:t> </w:t>
      </w:r>
      <w:r>
        <w:rPr>
          <w:color w:val="332F31"/>
          <w:w w:val="105"/>
        </w:rPr>
        <w:t>1995.</w:t>
      </w:r>
      <w:r>
        <w:rPr>
          <w:color w:val="332F31"/>
          <w:spacing w:val="62"/>
          <w:w w:val="105"/>
        </w:rPr>
        <w:t> </w:t>
      </w:r>
      <w:r>
        <w:rPr>
          <w:color w:val="332F31"/>
          <w:w w:val="105"/>
        </w:rPr>
        <w:t>pp.</w:t>
      </w:r>
      <w:r>
        <w:rPr>
          <w:color w:val="332F31"/>
          <w:spacing w:val="10"/>
          <w:w w:val="105"/>
        </w:rPr>
        <w:t> </w:t>
      </w:r>
      <w:r>
        <w:rPr>
          <w:color w:val="332F31"/>
          <w:w w:val="105"/>
        </w:rPr>
        <w:t>13-</w:t>
      </w:r>
      <w:r>
        <w:rPr>
          <w:color w:val="332F31"/>
          <w:spacing w:val="-5"/>
          <w:w w:val="105"/>
        </w:rPr>
        <w:t>34.</w:t>
      </w:r>
    </w:p>
    <w:p>
      <w:pPr>
        <w:pStyle w:val="BodyText"/>
        <w:spacing w:before="193"/>
        <w:ind w:left="459"/>
      </w:pPr>
      <w:r>
        <w:rPr>
          <w:color w:val="332F31"/>
          <w:w w:val="105"/>
        </w:rPr>
        <w:t>Cooper,</w:t>
      </w:r>
      <w:r>
        <w:rPr>
          <w:color w:val="332F31"/>
          <w:spacing w:val="-2"/>
          <w:w w:val="105"/>
        </w:rPr>
        <w:t> </w:t>
      </w:r>
      <w:r>
        <w:rPr>
          <w:color w:val="332F31"/>
          <w:w w:val="105"/>
        </w:rPr>
        <w:t>J.F.</w:t>
      </w:r>
      <w:r>
        <w:rPr>
          <w:color w:val="332F31"/>
          <w:spacing w:val="47"/>
          <w:w w:val="105"/>
        </w:rPr>
        <w:t> </w:t>
      </w:r>
      <w:r>
        <w:rPr>
          <w:color w:val="332F31"/>
          <w:w w:val="105"/>
        </w:rPr>
        <w:t>Brief</w:t>
      </w:r>
      <w:r>
        <w:rPr>
          <w:color w:val="332F31"/>
          <w:spacing w:val="23"/>
          <w:w w:val="105"/>
        </w:rPr>
        <w:t> </w:t>
      </w:r>
      <w:r>
        <w:rPr>
          <w:color w:val="332F31"/>
          <w:w w:val="105"/>
        </w:rPr>
        <w:t>therapy</w:t>
      </w:r>
      <w:r>
        <w:rPr>
          <w:color w:val="332F31"/>
          <w:spacing w:val="13"/>
          <w:w w:val="105"/>
        </w:rPr>
        <w:t> </w:t>
      </w:r>
      <w:r>
        <w:rPr>
          <w:color w:val="332F31"/>
          <w:w w:val="105"/>
        </w:rPr>
        <w:t>in</w:t>
      </w:r>
      <w:r>
        <w:rPr>
          <w:color w:val="332F31"/>
          <w:spacing w:val="-2"/>
          <w:w w:val="105"/>
        </w:rPr>
        <w:t> </w:t>
      </w:r>
      <w:r>
        <w:rPr>
          <w:color w:val="332F31"/>
          <w:w w:val="105"/>
        </w:rPr>
        <w:t>clinical</w:t>
      </w:r>
      <w:r>
        <w:rPr>
          <w:color w:val="332F31"/>
          <w:spacing w:val="16"/>
          <w:w w:val="105"/>
        </w:rPr>
        <w:t> </w:t>
      </w:r>
      <w:r>
        <w:rPr>
          <w:color w:val="332F31"/>
          <w:spacing w:val="-2"/>
          <w:w w:val="105"/>
        </w:rPr>
        <w:t>psychology.</w:t>
      </w:r>
    </w:p>
    <w:p>
      <w:pPr>
        <w:spacing w:line="302" w:lineRule="auto" w:before="58"/>
        <w:ind w:left="751" w:right="969" w:hanging="1"/>
        <w:jc w:val="left"/>
        <w:rPr>
          <w:sz w:val="20"/>
        </w:rPr>
      </w:pPr>
      <w:r>
        <w:rPr>
          <w:color w:val="332F31"/>
          <w:w w:val="105"/>
          <w:sz w:val="20"/>
        </w:rPr>
        <w:t>In:</w:t>
      </w:r>
      <w:r>
        <w:rPr>
          <w:color w:val="332F31"/>
          <w:spacing w:val="-14"/>
          <w:w w:val="105"/>
          <w:sz w:val="20"/>
        </w:rPr>
        <w:t> </w:t>
      </w:r>
      <w:r>
        <w:rPr>
          <w:color w:val="332F31"/>
          <w:w w:val="105"/>
          <w:sz w:val="20"/>
        </w:rPr>
        <w:t>Cullari,</w:t>
      </w:r>
      <w:r>
        <w:rPr>
          <w:color w:val="332F31"/>
          <w:spacing w:val="-13"/>
          <w:w w:val="105"/>
          <w:sz w:val="20"/>
        </w:rPr>
        <w:t> </w:t>
      </w:r>
      <w:r>
        <w:rPr>
          <w:color w:val="332F31"/>
          <w:w w:val="105"/>
          <w:sz w:val="20"/>
        </w:rPr>
        <w:t>S.,</w:t>
      </w:r>
      <w:r>
        <w:rPr>
          <w:color w:val="332F31"/>
          <w:spacing w:val="-13"/>
          <w:w w:val="105"/>
          <w:sz w:val="20"/>
        </w:rPr>
        <w:t> </w:t>
      </w:r>
      <w:r>
        <w:rPr>
          <w:color w:val="332F31"/>
          <w:w w:val="105"/>
          <w:sz w:val="20"/>
        </w:rPr>
        <w:t>ed.</w:t>
      </w:r>
      <w:r>
        <w:rPr>
          <w:color w:val="332F31"/>
          <w:spacing w:val="35"/>
          <w:w w:val="105"/>
          <w:sz w:val="20"/>
        </w:rPr>
        <w:t> </w:t>
      </w:r>
      <w:r>
        <w:rPr>
          <w:i/>
          <w:color w:val="332F31"/>
          <w:w w:val="105"/>
          <w:sz w:val="21"/>
        </w:rPr>
        <w:t>Foundations</w:t>
      </w:r>
      <w:r>
        <w:rPr>
          <w:i/>
          <w:color w:val="332F31"/>
          <w:spacing w:val="-6"/>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pacing w:val="-2"/>
          <w:w w:val="105"/>
          <w:sz w:val="21"/>
        </w:rPr>
        <w:t>Psychology.</w:t>
      </w:r>
      <w:r>
        <w:rPr>
          <w:i/>
          <w:color w:val="332F31"/>
          <w:spacing w:val="22"/>
          <w:w w:val="105"/>
          <w:sz w:val="21"/>
        </w:rPr>
        <w:t> </w:t>
      </w:r>
      <w:r>
        <w:rPr>
          <w:color w:val="332F31"/>
          <w:spacing w:val="-2"/>
          <w:w w:val="105"/>
          <w:sz w:val="20"/>
        </w:rPr>
        <w:t>Boston:</w:t>
      </w:r>
      <w:r>
        <w:rPr>
          <w:color w:val="332F31"/>
          <w:spacing w:val="-9"/>
          <w:w w:val="105"/>
          <w:sz w:val="20"/>
        </w:rPr>
        <w:t> </w:t>
      </w:r>
      <w:r>
        <w:rPr>
          <w:color w:val="332F31"/>
          <w:spacing w:val="-2"/>
          <w:w w:val="105"/>
          <w:sz w:val="20"/>
        </w:rPr>
        <w:t>Allyn</w:t>
      </w:r>
      <w:r>
        <w:rPr>
          <w:color w:val="332F31"/>
          <w:spacing w:val="-10"/>
          <w:w w:val="105"/>
          <w:sz w:val="20"/>
        </w:rPr>
        <w:t> </w:t>
      </w:r>
      <w:r>
        <w:rPr>
          <w:color w:val="332F31"/>
          <w:spacing w:val="-2"/>
          <w:w w:val="105"/>
          <w:sz w:val="20"/>
        </w:rPr>
        <w:t>and</w:t>
      </w:r>
      <w:r>
        <w:rPr>
          <w:color w:val="332F31"/>
          <w:spacing w:val="11"/>
          <w:w w:val="105"/>
          <w:sz w:val="20"/>
        </w:rPr>
        <w:t> </w:t>
      </w:r>
      <w:r>
        <w:rPr>
          <w:color w:val="332F31"/>
          <w:spacing w:val="-2"/>
          <w:w w:val="105"/>
          <w:sz w:val="20"/>
        </w:rPr>
        <w:t>Bacon,</w:t>
      </w:r>
      <w:r>
        <w:rPr>
          <w:color w:val="332F31"/>
          <w:spacing w:val="-12"/>
          <w:w w:val="105"/>
          <w:sz w:val="20"/>
        </w:rPr>
        <w:t> </w:t>
      </w:r>
      <w:r>
        <w:rPr>
          <w:color w:val="332F31"/>
          <w:spacing w:val="-2"/>
          <w:w w:val="105"/>
          <w:sz w:val="20"/>
        </w:rPr>
        <w:t>1998. </w:t>
      </w:r>
      <w:r>
        <w:rPr>
          <w:color w:val="332F31"/>
          <w:w w:val="105"/>
          <w:sz w:val="20"/>
        </w:rPr>
        <w:t>pp. 185-207.</w:t>
      </w:r>
    </w:p>
    <w:p>
      <w:pPr>
        <w:spacing w:line="304" w:lineRule="auto" w:before="135"/>
        <w:ind w:left="748" w:right="1034" w:hanging="289"/>
        <w:jc w:val="left"/>
        <w:rPr>
          <w:i/>
          <w:sz w:val="21"/>
        </w:rPr>
      </w:pPr>
      <w:r>
        <w:rPr>
          <w:color w:val="332F31"/>
          <w:w w:val="105"/>
          <w:sz w:val="20"/>
        </w:rPr>
        <w:t>Copans, S.</w:t>
      </w:r>
      <w:r>
        <w:rPr>
          <w:color w:val="332F31"/>
          <w:spacing w:val="40"/>
          <w:w w:val="105"/>
          <w:sz w:val="20"/>
        </w:rPr>
        <w:t> </w:t>
      </w:r>
      <w:r>
        <w:rPr>
          <w:color w:val="332F31"/>
          <w:w w:val="105"/>
          <w:sz w:val="20"/>
        </w:rPr>
        <w:t>The invisible family member: Children in families with alcohol abuse.</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sz w:val="21"/>
        </w:rPr>
        <w:t>Family</w:t>
      </w:r>
      <w:r>
        <w:rPr>
          <w:i/>
          <w:color w:val="332F31"/>
          <w:spacing w:val="-14"/>
          <w:sz w:val="21"/>
        </w:rPr>
        <w:t> </w:t>
      </w:r>
      <w:r>
        <w:rPr>
          <w:i/>
          <w:color w:val="332F31"/>
          <w:sz w:val="21"/>
        </w:rPr>
        <w:t>Contexts:</w:t>
      </w:r>
      <w:r>
        <w:rPr>
          <w:i/>
          <w:color w:val="332F31"/>
          <w:spacing w:val="-11"/>
          <w:sz w:val="21"/>
        </w:rPr>
        <w:t> </w:t>
      </w:r>
      <w:r>
        <w:rPr>
          <w:i/>
          <w:color w:val="332F31"/>
          <w:sz w:val="21"/>
        </w:rPr>
        <w:t>Perspectives</w:t>
      </w:r>
      <w:r>
        <w:rPr>
          <w:i/>
          <w:color w:val="332F31"/>
          <w:spacing w:val="-3"/>
          <w:sz w:val="21"/>
        </w:rPr>
        <w:t> </w:t>
      </w:r>
      <w:r>
        <w:rPr>
          <w:i/>
          <w:color w:val="332F31"/>
          <w:sz w:val="21"/>
        </w:rPr>
        <w:t>on</w:t>
      </w:r>
      <w:r>
        <w:rPr>
          <w:i/>
          <w:color w:val="332F31"/>
          <w:spacing w:val="-13"/>
          <w:sz w:val="21"/>
        </w:rPr>
        <w:t> </w:t>
      </w:r>
      <w:r>
        <w:rPr>
          <w:i/>
          <w:color w:val="332F31"/>
          <w:sz w:val="21"/>
        </w:rPr>
        <w:t>Treatment.</w:t>
      </w:r>
    </w:p>
    <w:p>
      <w:pPr>
        <w:pStyle w:val="BodyText"/>
        <w:spacing w:line="312" w:lineRule="auto" w:before="4"/>
        <w:ind w:left="751" w:right="969" w:firstLine="6"/>
      </w:pPr>
      <w:r>
        <w:rPr>
          <w:color w:val="332F31"/>
          <w:w w:val="110"/>
        </w:rPr>
        <w:t>New</w:t>
      </w:r>
      <w:r>
        <w:rPr>
          <w:color w:val="332F31"/>
          <w:spacing w:val="-16"/>
          <w:w w:val="110"/>
        </w:rPr>
        <w:t> </w:t>
      </w:r>
      <w:r>
        <w:rPr>
          <w:color w:val="332F31"/>
          <w:w w:val="110"/>
        </w:rPr>
        <w:t>York:</w:t>
      </w:r>
      <w:r>
        <w:rPr>
          <w:color w:val="332F31"/>
          <w:spacing w:val="-14"/>
          <w:w w:val="110"/>
        </w:rPr>
        <w:t> </w:t>
      </w:r>
      <w:r>
        <w:rPr>
          <w:color w:val="332F31"/>
          <w:w w:val="110"/>
        </w:rPr>
        <w:t>Guilford</w:t>
      </w:r>
      <w:r>
        <w:rPr>
          <w:color w:val="332F31"/>
          <w:spacing w:val="-14"/>
          <w:w w:val="110"/>
        </w:rPr>
        <w:t> </w:t>
      </w:r>
      <w:r>
        <w:rPr>
          <w:color w:val="332F31"/>
          <w:w w:val="110"/>
        </w:rPr>
        <w:t>Press,</w:t>
      </w:r>
      <w:r>
        <w:rPr>
          <w:color w:val="332F31"/>
          <w:spacing w:val="-19"/>
          <w:w w:val="110"/>
        </w:rPr>
        <w:t> </w:t>
      </w:r>
      <w:r>
        <w:rPr>
          <w:color w:val="332F31"/>
          <w:w w:val="110"/>
        </w:rPr>
        <w:t>1988.</w:t>
      </w:r>
      <w:r>
        <w:rPr>
          <w:color w:val="332F31"/>
          <w:spacing w:val="15"/>
          <w:w w:val="110"/>
        </w:rPr>
        <w:t> </w:t>
      </w:r>
      <w:r>
        <w:rPr>
          <w:color w:val="332F31"/>
          <w:w w:val="110"/>
        </w:rPr>
        <w:t>pp.</w:t>
      </w:r>
      <w:r>
        <w:rPr>
          <w:color w:val="332F31"/>
          <w:spacing w:val="-4"/>
          <w:w w:val="110"/>
        </w:rPr>
        <w:t> </w:t>
      </w:r>
      <w:r>
        <w:rPr>
          <w:color w:val="332F31"/>
          <w:w w:val="110"/>
        </w:rPr>
        <w:t>277- </w:t>
      </w:r>
      <w:r>
        <w:rPr>
          <w:color w:val="332F31"/>
          <w:spacing w:val="-4"/>
          <w:w w:val="110"/>
        </w:rPr>
        <w:t>298.</w:t>
      </w:r>
    </w:p>
    <w:p>
      <w:pPr>
        <w:spacing w:line="302" w:lineRule="auto" w:before="114"/>
        <w:ind w:left="752" w:right="969" w:hanging="293"/>
        <w:jc w:val="left"/>
        <w:rPr>
          <w:sz w:val="20"/>
        </w:rPr>
      </w:pPr>
      <w:r>
        <w:rPr>
          <w:color w:val="332F31"/>
          <w:w w:val="95"/>
          <w:sz w:val="20"/>
        </w:rPr>
        <w:t>Corey,</w:t>
      </w:r>
      <w:r>
        <w:rPr>
          <w:color w:val="332F31"/>
          <w:spacing w:val="-4"/>
          <w:w w:val="95"/>
          <w:sz w:val="20"/>
        </w:rPr>
        <w:t> </w:t>
      </w:r>
      <w:r>
        <w:rPr>
          <w:color w:val="332F31"/>
          <w:w w:val="95"/>
          <w:sz w:val="20"/>
        </w:rPr>
        <w:t>G.</w:t>
      </w:r>
      <w:r>
        <w:rPr>
          <w:color w:val="332F31"/>
          <w:spacing w:val="40"/>
          <w:sz w:val="20"/>
        </w:rPr>
        <w:t> </w:t>
      </w:r>
      <w:r>
        <w:rPr>
          <w:i/>
          <w:color w:val="332F31"/>
          <w:w w:val="95"/>
          <w:sz w:val="21"/>
        </w:rPr>
        <w:t>Theory and</w:t>
      </w:r>
      <w:r>
        <w:rPr>
          <w:i/>
          <w:color w:val="332F31"/>
          <w:spacing w:val="22"/>
          <w:sz w:val="21"/>
        </w:rPr>
        <w:t> </w:t>
      </w:r>
      <w:r>
        <w:rPr>
          <w:i/>
          <w:color w:val="332F31"/>
          <w:w w:val="95"/>
          <w:sz w:val="21"/>
        </w:rPr>
        <w:t>Practice of</w:t>
      </w:r>
      <w:r>
        <w:rPr>
          <w:i/>
          <w:color w:val="332F31"/>
          <w:spacing w:val="-4"/>
          <w:w w:val="95"/>
          <w:sz w:val="21"/>
        </w:rPr>
        <w:t> </w:t>
      </w:r>
      <w:r>
        <w:rPr>
          <w:i/>
          <w:color w:val="332F31"/>
          <w:w w:val="95"/>
          <w:sz w:val="21"/>
        </w:rPr>
        <w:t>Counseling and</w:t>
      </w:r>
      <w:r>
        <w:rPr>
          <w:i/>
          <w:color w:val="332F31"/>
          <w:w w:val="95"/>
          <w:sz w:val="21"/>
        </w:rPr>
        <w:t> </w:t>
      </w:r>
      <w:r>
        <w:rPr>
          <w:i/>
          <w:color w:val="332F31"/>
          <w:sz w:val="21"/>
        </w:rPr>
        <w:t>Psychotherapy,</w:t>
      </w:r>
      <w:r>
        <w:rPr>
          <w:i/>
          <w:color w:val="332F31"/>
          <w:spacing w:val="-6"/>
          <w:sz w:val="21"/>
        </w:rPr>
        <w:t> </w:t>
      </w:r>
      <w:r>
        <w:rPr>
          <w:color w:val="332F31"/>
          <w:sz w:val="20"/>
        </w:rPr>
        <w:t>4th</w:t>
      </w:r>
      <w:r>
        <w:rPr>
          <w:color w:val="332F31"/>
          <w:spacing w:val="40"/>
          <w:sz w:val="20"/>
        </w:rPr>
        <w:t> </w:t>
      </w:r>
      <w:r>
        <w:rPr>
          <w:color w:val="332F31"/>
          <w:sz w:val="20"/>
        </w:rPr>
        <w:t>ed.</w:t>
      </w:r>
      <w:r>
        <w:rPr>
          <w:color w:val="332F31"/>
          <w:spacing w:val="80"/>
          <w:sz w:val="20"/>
        </w:rPr>
        <w:t> </w:t>
      </w:r>
      <w:r>
        <w:rPr>
          <w:color w:val="332F31"/>
          <w:sz w:val="20"/>
        </w:rPr>
        <w:t>Pacific Grove, CA: Brooks/Cole, 1991.</w:t>
      </w:r>
    </w:p>
    <w:p>
      <w:pPr>
        <w:spacing w:line="309" w:lineRule="auto" w:before="120"/>
        <w:ind w:left="738" w:right="879" w:hanging="279"/>
        <w:jc w:val="left"/>
        <w:rPr>
          <w:sz w:val="20"/>
        </w:rPr>
      </w:pPr>
      <w:r>
        <w:rPr>
          <w:color w:val="332F31"/>
          <w:spacing w:val="-2"/>
          <w:w w:val="105"/>
          <w:sz w:val="20"/>
        </w:rPr>
        <w:t>Coudert,</w:t>
      </w:r>
      <w:r>
        <w:rPr>
          <w:color w:val="332F31"/>
          <w:spacing w:val="-12"/>
          <w:w w:val="105"/>
          <w:sz w:val="20"/>
        </w:rPr>
        <w:t> </w:t>
      </w:r>
      <w:r>
        <w:rPr>
          <w:color w:val="332F31"/>
          <w:spacing w:val="-2"/>
          <w:w w:val="105"/>
          <w:sz w:val="20"/>
        </w:rPr>
        <w:t>J.</w:t>
      </w:r>
      <w:r>
        <w:rPr>
          <w:color w:val="332F31"/>
          <w:spacing w:val="17"/>
          <w:w w:val="105"/>
          <w:sz w:val="20"/>
        </w:rPr>
        <w:t> </w:t>
      </w:r>
      <w:r>
        <w:rPr>
          <w:i/>
          <w:color w:val="332F31"/>
          <w:spacing w:val="-2"/>
          <w:w w:val="105"/>
          <w:sz w:val="21"/>
        </w:rPr>
        <w:t>The</w:t>
      </w:r>
      <w:r>
        <w:rPr>
          <w:i/>
          <w:color w:val="332F31"/>
          <w:spacing w:val="-10"/>
          <w:w w:val="105"/>
          <w:sz w:val="21"/>
        </w:rPr>
        <w:t> </w:t>
      </w:r>
      <w:r>
        <w:rPr>
          <w:i/>
          <w:color w:val="332F31"/>
          <w:spacing w:val="-2"/>
          <w:w w:val="105"/>
          <w:sz w:val="21"/>
        </w:rPr>
        <w:t>Alcoholic</w:t>
      </w:r>
      <w:r>
        <w:rPr>
          <w:i/>
          <w:color w:val="332F31"/>
          <w:spacing w:val="-12"/>
          <w:w w:val="105"/>
          <w:sz w:val="21"/>
        </w:rPr>
        <w:t> </w:t>
      </w:r>
      <w:r>
        <w:rPr>
          <w:i/>
          <w:color w:val="332F31"/>
          <w:spacing w:val="-2"/>
          <w:w w:val="105"/>
          <w:sz w:val="21"/>
        </w:rPr>
        <w:t>in</w:t>
      </w:r>
      <w:r>
        <w:rPr>
          <w:i/>
          <w:color w:val="332F31"/>
          <w:spacing w:val="-12"/>
          <w:w w:val="105"/>
          <w:sz w:val="21"/>
        </w:rPr>
        <w:t> </w:t>
      </w:r>
      <w:r>
        <w:rPr>
          <w:i/>
          <w:color w:val="332F31"/>
          <w:spacing w:val="-2"/>
          <w:w w:val="105"/>
          <w:sz w:val="21"/>
        </w:rPr>
        <w:t>Your Life.</w:t>
      </w:r>
      <w:r>
        <w:rPr>
          <w:i/>
          <w:color w:val="332F31"/>
          <w:spacing w:val="25"/>
          <w:w w:val="105"/>
          <w:sz w:val="21"/>
        </w:rPr>
        <w:t> </w:t>
      </w:r>
      <w:r>
        <w:rPr>
          <w:color w:val="332F31"/>
          <w:spacing w:val="-2"/>
          <w:w w:val="105"/>
          <w:sz w:val="20"/>
        </w:rPr>
        <w:t>New</w:t>
      </w:r>
      <w:r>
        <w:rPr>
          <w:color w:val="332F31"/>
          <w:spacing w:val="-9"/>
          <w:w w:val="105"/>
          <w:sz w:val="20"/>
        </w:rPr>
        <w:t> </w:t>
      </w:r>
      <w:r>
        <w:rPr>
          <w:color w:val="332F31"/>
          <w:spacing w:val="-2"/>
          <w:w w:val="105"/>
          <w:sz w:val="20"/>
        </w:rPr>
        <w:t>York: </w:t>
      </w:r>
      <w:r>
        <w:rPr>
          <w:color w:val="332F31"/>
          <w:w w:val="105"/>
          <w:sz w:val="20"/>
        </w:rPr>
        <w:t>Stein and</w:t>
      </w:r>
      <w:r>
        <w:rPr>
          <w:color w:val="332F31"/>
          <w:spacing w:val="40"/>
          <w:w w:val="105"/>
          <w:sz w:val="20"/>
        </w:rPr>
        <w:t> </w:t>
      </w:r>
      <w:r>
        <w:rPr>
          <w:color w:val="332F31"/>
          <w:w w:val="105"/>
          <w:sz w:val="20"/>
        </w:rPr>
        <w:t>Day, 1972.</w:t>
      </w:r>
    </w:p>
    <w:p>
      <w:pPr>
        <w:spacing w:line="304" w:lineRule="auto" w:before="122"/>
        <w:ind w:left="732" w:right="1005" w:hanging="273"/>
        <w:jc w:val="left"/>
        <w:rPr>
          <w:sz w:val="20"/>
        </w:rPr>
      </w:pPr>
      <w:r>
        <w:rPr>
          <w:color w:val="332F31"/>
          <w:w w:val="105"/>
          <w:sz w:val="20"/>
        </w:rPr>
        <w:t>Covington, S.S.</w:t>
      </w:r>
      <w:r>
        <w:rPr>
          <w:color w:val="332F31"/>
          <w:spacing w:val="40"/>
          <w:w w:val="105"/>
          <w:sz w:val="20"/>
        </w:rPr>
        <w:t> </w:t>
      </w:r>
      <w:r>
        <w:rPr>
          <w:color w:val="332F31"/>
          <w:w w:val="105"/>
          <w:sz w:val="20"/>
        </w:rPr>
        <w:t>Women, addiction, and sexuality.</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Straussner, S., and</w:t>
      </w:r>
      <w:r>
        <w:rPr>
          <w:color w:val="332F31"/>
          <w:spacing w:val="40"/>
          <w:w w:val="105"/>
          <w:sz w:val="20"/>
        </w:rPr>
        <w:t> </w:t>
      </w:r>
      <w:r>
        <w:rPr>
          <w:color w:val="332F31"/>
          <w:w w:val="105"/>
          <w:sz w:val="20"/>
        </w:rPr>
        <w:t>Zelvin, E., </w:t>
      </w:r>
      <w:r>
        <w:rPr>
          <w:color w:val="332F31"/>
          <w:sz w:val="20"/>
        </w:rPr>
        <w:t>eds.</w:t>
      </w:r>
      <w:r>
        <w:rPr>
          <w:color w:val="332F31"/>
          <w:spacing w:val="28"/>
          <w:sz w:val="20"/>
        </w:rPr>
        <w:t> </w:t>
      </w:r>
      <w:r>
        <w:rPr>
          <w:i/>
          <w:color w:val="332F31"/>
          <w:sz w:val="21"/>
        </w:rPr>
        <w:t>Gender</w:t>
      </w:r>
      <w:r>
        <w:rPr>
          <w:i/>
          <w:color w:val="332F31"/>
          <w:spacing w:val="-2"/>
          <w:sz w:val="21"/>
        </w:rPr>
        <w:t> </w:t>
      </w:r>
      <w:r>
        <w:rPr>
          <w:i/>
          <w:color w:val="332F31"/>
          <w:sz w:val="21"/>
        </w:rPr>
        <w:t>and Addictions:</w:t>
      </w:r>
      <w:r>
        <w:rPr>
          <w:i/>
          <w:color w:val="332F31"/>
          <w:spacing w:val="-8"/>
          <w:sz w:val="21"/>
        </w:rPr>
        <w:t> </w:t>
      </w:r>
      <w:r>
        <w:rPr>
          <w:i/>
          <w:color w:val="332F31"/>
          <w:sz w:val="21"/>
        </w:rPr>
        <w:t>Men</w:t>
      </w:r>
      <w:r>
        <w:rPr>
          <w:i/>
          <w:color w:val="332F31"/>
          <w:spacing w:val="-5"/>
          <w:sz w:val="21"/>
        </w:rPr>
        <w:t> </w:t>
      </w:r>
      <w:r>
        <w:rPr>
          <w:i/>
          <w:color w:val="332F31"/>
          <w:sz w:val="21"/>
        </w:rPr>
        <w:t>and</w:t>
      </w:r>
      <w:r>
        <w:rPr>
          <w:i/>
          <w:color w:val="332F31"/>
          <w:spacing w:val="-10"/>
          <w:sz w:val="21"/>
        </w:rPr>
        <w:t> </w:t>
      </w:r>
      <w:r>
        <w:rPr>
          <w:i/>
          <w:color w:val="332F31"/>
          <w:sz w:val="21"/>
        </w:rPr>
        <w:t>Women</w:t>
      </w:r>
      <w:r>
        <w:rPr>
          <w:i/>
          <w:color w:val="332F31"/>
          <w:sz w:val="21"/>
        </w:rPr>
        <w:t> </w:t>
      </w:r>
      <w:r>
        <w:rPr>
          <w:i/>
          <w:color w:val="332F31"/>
          <w:w w:val="105"/>
          <w:sz w:val="21"/>
        </w:rPr>
        <w:t>in</w:t>
      </w:r>
      <w:r>
        <w:rPr>
          <w:i/>
          <w:color w:val="332F31"/>
          <w:spacing w:val="-5"/>
          <w:w w:val="105"/>
          <w:sz w:val="21"/>
        </w:rPr>
        <w:t> </w:t>
      </w:r>
      <w:r>
        <w:rPr>
          <w:i/>
          <w:color w:val="332F31"/>
          <w:w w:val="105"/>
          <w:sz w:val="21"/>
        </w:rPr>
        <w:t>Treatment.</w:t>
      </w:r>
      <w:r>
        <w:rPr>
          <w:i/>
          <w:color w:val="332F31"/>
          <w:spacing w:val="40"/>
          <w:w w:val="105"/>
          <w:sz w:val="21"/>
        </w:rPr>
        <w:t> </w:t>
      </w:r>
      <w:r>
        <w:rPr>
          <w:color w:val="332F31"/>
          <w:w w:val="105"/>
          <w:sz w:val="20"/>
        </w:rPr>
        <w:t>Northvale, NJ:</w:t>
      </w:r>
      <w:r>
        <w:rPr>
          <w:color w:val="332F31"/>
          <w:spacing w:val="-16"/>
          <w:w w:val="105"/>
          <w:sz w:val="20"/>
        </w:rPr>
        <w:t> </w:t>
      </w:r>
      <w:r>
        <w:rPr>
          <w:color w:val="332F31"/>
          <w:w w:val="105"/>
          <w:sz w:val="20"/>
        </w:rPr>
        <w:t>Jason</w:t>
      </w:r>
      <w:r>
        <w:rPr>
          <w:color w:val="332F31"/>
          <w:spacing w:val="-2"/>
          <w:w w:val="105"/>
          <w:sz w:val="20"/>
        </w:rPr>
        <w:t> </w:t>
      </w:r>
      <w:r>
        <w:rPr>
          <w:color w:val="332F31"/>
          <w:w w:val="105"/>
          <w:sz w:val="20"/>
        </w:rPr>
        <w:t>Aronson, </w:t>
      </w:r>
      <w:r>
        <w:rPr>
          <w:color w:val="332F31"/>
          <w:spacing w:val="-2"/>
          <w:w w:val="105"/>
          <w:sz w:val="20"/>
        </w:rPr>
        <w:t>1997.</w:t>
      </w:r>
    </w:p>
    <w:p>
      <w:pPr>
        <w:spacing w:line="307" w:lineRule="auto" w:before="135"/>
        <w:ind w:left="738" w:right="895" w:hanging="279"/>
        <w:jc w:val="left"/>
        <w:rPr>
          <w:sz w:val="20"/>
        </w:rPr>
      </w:pPr>
      <w:r>
        <w:rPr>
          <w:color w:val="332F31"/>
          <w:w w:val="105"/>
          <w:sz w:val="20"/>
        </w:rPr>
        <w:t>Crawley, B.</w:t>
      </w:r>
      <w:r>
        <w:rPr>
          <w:color w:val="332F31"/>
          <w:spacing w:val="40"/>
          <w:w w:val="105"/>
          <w:sz w:val="20"/>
        </w:rPr>
        <w:t> </w:t>
      </w:r>
      <w:r>
        <w:rPr>
          <w:color w:val="332F31"/>
          <w:w w:val="105"/>
          <w:sz w:val="20"/>
        </w:rPr>
        <w:t>Self-medication</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the elderly.</w:t>
      </w:r>
      <w:r>
        <w:rPr>
          <w:color w:val="332F31"/>
          <w:spacing w:val="40"/>
          <w:w w:val="105"/>
          <w:sz w:val="20"/>
        </w:rPr>
        <w:t> </w:t>
      </w:r>
      <w:r>
        <w:rPr>
          <w:color w:val="332F31"/>
          <w:w w:val="105"/>
          <w:sz w:val="20"/>
        </w:rPr>
        <w:t>In: Freeman, E.M., ed.</w:t>
      </w:r>
      <w:r>
        <w:rPr>
          <w:color w:val="332F31"/>
          <w:spacing w:val="80"/>
          <w:w w:val="105"/>
          <w:sz w:val="20"/>
        </w:rPr>
        <w:t> </w:t>
      </w:r>
      <w:r>
        <w:rPr>
          <w:i/>
          <w:color w:val="332F31"/>
          <w:w w:val="105"/>
          <w:sz w:val="21"/>
        </w:rPr>
        <w:t>Substance Abuse</w:t>
      </w:r>
      <w:r>
        <w:rPr>
          <w:i/>
          <w:color w:val="332F31"/>
          <w:w w:val="105"/>
          <w:sz w:val="21"/>
        </w:rPr>
        <w:t> </w:t>
      </w:r>
      <w:r>
        <w:rPr>
          <w:i/>
          <w:color w:val="332F31"/>
          <w:sz w:val="21"/>
        </w:rPr>
        <w:t>Treatment:</w:t>
      </w:r>
      <w:r>
        <w:rPr>
          <w:i/>
          <w:color w:val="332F31"/>
          <w:spacing w:val="-10"/>
          <w:sz w:val="21"/>
        </w:rPr>
        <w:t> </w:t>
      </w:r>
      <w:r>
        <w:rPr>
          <w:i/>
          <w:color w:val="332F31"/>
          <w:sz w:val="21"/>
        </w:rPr>
        <w:t>A</w:t>
      </w:r>
      <w:r>
        <w:rPr>
          <w:i/>
          <w:color w:val="332F31"/>
          <w:spacing w:val="-14"/>
          <w:sz w:val="21"/>
        </w:rPr>
        <w:t> </w:t>
      </w:r>
      <w:r>
        <w:rPr>
          <w:i/>
          <w:color w:val="332F31"/>
          <w:sz w:val="21"/>
        </w:rPr>
        <w:t>Family</w:t>
      </w:r>
      <w:r>
        <w:rPr>
          <w:i/>
          <w:color w:val="332F31"/>
          <w:spacing w:val="-8"/>
          <w:sz w:val="21"/>
        </w:rPr>
        <w:t> </w:t>
      </w:r>
      <w:r>
        <w:rPr>
          <w:i/>
          <w:color w:val="332F31"/>
          <w:sz w:val="21"/>
        </w:rPr>
        <w:t>Systems</w:t>
      </w:r>
      <w:r>
        <w:rPr>
          <w:i/>
          <w:color w:val="332F31"/>
          <w:spacing w:val="-5"/>
          <w:sz w:val="21"/>
        </w:rPr>
        <w:t> </w:t>
      </w:r>
      <w:r>
        <w:rPr>
          <w:i/>
          <w:color w:val="332F31"/>
          <w:sz w:val="21"/>
        </w:rPr>
        <w:t>Perspective.</w:t>
      </w:r>
      <w:r>
        <w:rPr>
          <w:i/>
          <w:color w:val="332F31"/>
          <w:spacing w:val="11"/>
          <w:sz w:val="21"/>
        </w:rPr>
        <w:t> </w:t>
      </w:r>
      <w:r>
        <w:rPr>
          <w:color w:val="332F31"/>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217-238.</w:t>
      </w:r>
    </w:p>
    <w:p>
      <w:pPr>
        <w:spacing w:after="0" w:line="307" w:lineRule="auto"/>
        <w:jc w:val="left"/>
        <w:rPr>
          <w:sz w:val="20"/>
        </w:rPr>
        <w:sectPr>
          <w:type w:val="continuous"/>
          <w:pgSz w:w="12240" w:h="15840"/>
          <w:pgMar w:header="692" w:footer="758" w:top="1080" w:bottom="0" w:left="980" w:right="560"/>
          <w:cols w:num="2" w:equalWidth="0">
            <w:col w:w="4807" w:space="24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9" w:lineRule="auto" w:before="92"/>
        <w:ind w:left="732" w:right="59" w:hanging="273"/>
        <w:jc w:val="left"/>
        <w:rPr>
          <w:sz w:val="20"/>
        </w:rPr>
      </w:pPr>
      <w:r>
        <w:rPr>
          <w:color w:val="332F2F"/>
          <w:w w:val="105"/>
          <w:sz w:val="20"/>
        </w:rPr>
        <w:t>Crits</w:t>
      </w:r>
      <w:r>
        <w:rPr>
          <w:color w:val="595456"/>
          <w:w w:val="105"/>
          <w:sz w:val="20"/>
        </w:rPr>
        <w:t>-</w:t>
      </w:r>
      <w:r>
        <w:rPr>
          <w:color w:val="332F2F"/>
          <w:w w:val="105"/>
          <w:sz w:val="20"/>
        </w:rPr>
        <w:t>Christoph,</w:t>
      </w:r>
      <w:r>
        <w:rPr>
          <w:color w:val="332F2F"/>
          <w:spacing w:val="29"/>
          <w:w w:val="105"/>
          <w:sz w:val="20"/>
        </w:rPr>
        <w:t> </w:t>
      </w:r>
      <w:r>
        <w:rPr>
          <w:color w:val="332F2F"/>
          <w:w w:val="105"/>
          <w:sz w:val="20"/>
        </w:rPr>
        <w:t>P.</w:t>
      </w:r>
      <w:r>
        <w:rPr>
          <w:color w:val="332F2F"/>
          <w:spacing w:val="80"/>
          <w:w w:val="105"/>
          <w:sz w:val="20"/>
        </w:rPr>
        <w:t> </w:t>
      </w:r>
      <w:r>
        <w:rPr>
          <w:color w:val="332F2F"/>
          <w:w w:val="105"/>
          <w:sz w:val="20"/>
        </w:rPr>
        <w:t>The</w:t>
      </w:r>
      <w:r>
        <w:rPr>
          <w:color w:val="332F2F"/>
          <w:spacing w:val="22"/>
          <w:w w:val="105"/>
          <w:sz w:val="20"/>
        </w:rPr>
        <w:t> </w:t>
      </w:r>
      <w:r>
        <w:rPr>
          <w:color w:val="332F2F"/>
          <w:w w:val="105"/>
          <w:sz w:val="20"/>
        </w:rPr>
        <w:t>efficacy</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brief</w:t>
      </w:r>
      <w:r>
        <w:rPr>
          <w:color w:val="332F2F"/>
          <w:w w:val="105"/>
          <w:sz w:val="20"/>
        </w:rPr>
        <w:t> dynamic psychotherapy: A meta-analysis. </w:t>
      </w:r>
      <w:r>
        <w:rPr>
          <w:i/>
          <w:color w:val="332F2F"/>
          <w:spacing w:val="-2"/>
          <w:sz w:val="21"/>
        </w:rPr>
        <w:t>American Journal of</w:t>
      </w:r>
      <w:r>
        <w:rPr>
          <w:i/>
          <w:color w:val="332F2F"/>
          <w:spacing w:val="-4"/>
          <w:sz w:val="21"/>
        </w:rPr>
        <w:t> </w:t>
      </w:r>
      <w:r>
        <w:rPr>
          <w:i/>
          <w:color w:val="332F2F"/>
          <w:spacing w:val="-2"/>
          <w:sz w:val="21"/>
        </w:rPr>
        <w:t>Psychiatry</w:t>
      </w:r>
      <w:r>
        <w:rPr>
          <w:i/>
          <w:color w:val="332F2F"/>
          <w:spacing w:val="26"/>
          <w:sz w:val="21"/>
        </w:rPr>
        <w:t> </w:t>
      </w:r>
      <w:r>
        <w:rPr>
          <w:color w:val="332F2F"/>
          <w:spacing w:val="-2"/>
          <w:sz w:val="20"/>
        </w:rPr>
        <w:t>149(2):151-158, </w:t>
      </w:r>
      <w:r>
        <w:rPr>
          <w:color w:val="332F2F"/>
          <w:spacing w:val="-2"/>
          <w:w w:val="105"/>
          <w:sz w:val="20"/>
        </w:rPr>
        <w:t>1992.</w:t>
      </w:r>
    </w:p>
    <w:p>
      <w:pPr>
        <w:pStyle w:val="BodyText"/>
        <w:spacing w:before="120"/>
        <w:ind w:left="459"/>
      </w:pPr>
      <w:r>
        <w:rPr>
          <w:color w:val="332F2F"/>
          <w:w w:val="105"/>
        </w:rPr>
        <w:t>Crits-Christoph,</w:t>
      </w:r>
      <w:r>
        <w:rPr>
          <w:color w:val="332F2F"/>
          <w:spacing w:val="2"/>
          <w:w w:val="105"/>
        </w:rPr>
        <w:t> </w:t>
      </w:r>
      <w:r>
        <w:rPr>
          <w:color w:val="332F2F"/>
          <w:w w:val="105"/>
        </w:rPr>
        <w:t>P., and</w:t>
      </w:r>
      <w:r>
        <w:rPr>
          <w:color w:val="332F2F"/>
          <w:spacing w:val="57"/>
          <w:w w:val="105"/>
        </w:rPr>
        <w:t> </w:t>
      </w:r>
      <w:r>
        <w:rPr>
          <w:color w:val="332F2F"/>
          <w:w w:val="105"/>
        </w:rPr>
        <w:t>Barber,</w:t>
      </w:r>
      <w:r>
        <w:rPr>
          <w:color w:val="332F2F"/>
          <w:spacing w:val="11"/>
          <w:w w:val="105"/>
        </w:rPr>
        <w:t> </w:t>
      </w:r>
      <w:r>
        <w:rPr>
          <w:color w:val="332F2F"/>
          <w:w w:val="105"/>
        </w:rPr>
        <w:t>J</w:t>
      </w:r>
      <w:r>
        <w:rPr>
          <w:color w:val="595456"/>
          <w:w w:val="105"/>
        </w:rPr>
        <w:t>.</w:t>
      </w:r>
      <w:r>
        <w:rPr>
          <w:color w:val="332F2F"/>
          <w:w w:val="105"/>
        </w:rPr>
        <w:t>P.,</w:t>
      </w:r>
      <w:r>
        <w:rPr>
          <w:color w:val="332F2F"/>
          <w:spacing w:val="1"/>
          <w:w w:val="105"/>
        </w:rPr>
        <w:t> </w:t>
      </w:r>
      <w:r>
        <w:rPr>
          <w:color w:val="332F2F"/>
          <w:spacing w:val="-4"/>
          <w:w w:val="105"/>
        </w:rPr>
        <w:t>eds.</w:t>
      </w:r>
    </w:p>
    <w:p>
      <w:pPr>
        <w:spacing w:line="295" w:lineRule="auto" w:before="63"/>
        <w:ind w:left="760" w:right="38" w:hanging="5"/>
        <w:jc w:val="left"/>
        <w:rPr>
          <w:sz w:val="20"/>
        </w:rPr>
      </w:pPr>
      <w:r>
        <w:rPr>
          <w:i/>
          <w:color w:val="332F2F"/>
          <w:sz w:val="21"/>
        </w:rPr>
        <w:t>Handbook of</w:t>
      </w:r>
      <w:r>
        <w:rPr>
          <w:i/>
          <w:color w:val="332F2F"/>
          <w:spacing w:val="-1"/>
          <w:sz w:val="21"/>
        </w:rPr>
        <w:t> </w:t>
      </w:r>
      <w:r>
        <w:rPr>
          <w:i/>
          <w:color w:val="332F2F"/>
          <w:sz w:val="21"/>
        </w:rPr>
        <w:t>Short-Term Dynamic</w:t>
      </w:r>
      <w:r>
        <w:rPr>
          <w:i/>
          <w:color w:val="332F2F"/>
          <w:sz w:val="21"/>
        </w:rPr>
        <w:t> Psychotherapy</w:t>
      </w:r>
      <w:r>
        <w:rPr>
          <w:i/>
          <w:color w:val="595456"/>
          <w:sz w:val="21"/>
        </w:rPr>
        <w:t>.</w:t>
      </w:r>
      <w:r>
        <w:rPr>
          <w:i/>
          <w:color w:val="595456"/>
          <w:spacing w:val="14"/>
          <w:sz w:val="21"/>
        </w:rPr>
        <w:t> </w:t>
      </w:r>
      <w:r>
        <w:rPr>
          <w:color w:val="332F2F"/>
          <w:sz w:val="20"/>
        </w:rPr>
        <w:t>New</w:t>
      </w:r>
      <w:r>
        <w:rPr>
          <w:color w:val="332F2F"/>
          <w:spacing w:val="45"/>
          <w:sz w:val="20"/>
        </w:rPr>
        <w:t> </w:t>
      </w:r>
      <w:r>
        <w:rPr>
          <w:color w:val="332F2F"/>
          <w:sz w:val="20"/>
        </w:rPr>
        <w:t>York:</w:t>
      </w:r>
      <w:r>
        <w:rPr>
          <w:color w:val="332F2F"/>
          <w:spacing w:val="-10"/>
          <w:sz w:val="20"/>
        </w:rPr>
        <w:t> </w:t>
      </w:r>
      <w:r>
        <w:rPr>
          <w:color w:val="332F2F"/>
          <w:sz w:val="20"/>
        </w:rPr>
        <w:t>Basic</w:t>
      </w:r>
      <w:r>
        <w:rPr>
          <w:color w:val="332F2F"/>
          <w:spacing w:val="-5"/>
          <w:sz w:val="20"/>
        </w:rPr>
        <w:t> </w:t>
      </w:r>
      <w:r>
        <w:rPr>
          <w:color w:val="332F2F"/>
          <w:sz w:val="20"/>
        </w:rPr>
        <w:t>Books,</w:t>
      </w:r>
      <w:r>
        <w:rPr>
          <w:color w:val="332F2F"/>
          <w:spacing w:val="-14"/>
          <w:sz w:val="20"/>
        </w:rPr>
        <w:t> </w:t>
      </w:r>
      <w:r>
        <w:rPr>
          <w:color w:val="332F2F"/>
          <w:spacing w:val="-2"/>
          <w:sz w:val="20"/>
        </w:rPr>
        <w:t>1991.</w:t>
      </w:r>
    </w:p>
    <w:p>
      <w:pPr>
        <w:pStyle w:val="BodyText"/>
        <w:spacing w:line="314" w:lineRule="auto" w:before="136"/>
        <w:ind w:left="748" w:right="76" w:hanging="289"/>
      </w:pPr>
      <w:r>
        <w:rPr>
          <w:color w:val="332F2F"/>
          <w:w w:val="105"/>
        </w:rPr>
        <w:t>Crits-Christoph,</w:t>
      </w:r>
      <w:r>
        <w:rPr>
          <w:color w:val="332F2F"/>
          <w:spacing w:val="-5"/>
          <w:w w:val="105"/>
        </w:rPr>
        <w:t> </w:t>
      </w:r>
      <w:r>
        <w:rPr>
          <w:color w:val="332F2F"/>
          <w:w w:val="105"/>
        </w:rPr>
        <w:t>P.; Barber,</w:t>
      </w:r>
      <w:r>
        <w:rPr>
          <w:color w:val="332F2F"/>
          <w:spacing w:val="-3"/>
          <w:w w:val="105"/>
        </w:rPr>
        <w:t> </w:t>
      </w:r>
      <w:r>
        <w:rPr>
          <w:color w:val="332F2F"/>
          <w:w w:val="105"/>
        </w:rPr>
        <w:t>J.P.;</w:t>
      </w:r>
      <w:r>
        <w:rPr>
          <w:color w:val="332F2F"/>
          <w:spacing w:val="-8"/>
          <w:w w:val="105"/>
        </w:rPr>
        <w:t> </w:t>
      </w:r>
      <w:r>
        <w:rPr>
          <w:color w:val="332F2F"/>
          <w:w w:val="105"/>
        </w:rPr>
        <w:t>and</w:t>
      </w:r>
      <w:r>
        <w:rPr>
          <w:color w:val="332F2F"/>
          <w:spacing w:val="40"/>
          <w:w w:val="105"/>
        </w:rPr>
        <w:t> </w:t>
      </w:r>
      <w:r>
        <w:rPr>
          <w:color w:val="332F2F"/>
          <w:w w:val="105"/>
        </w:rPr>
        <w:t>Kurcias,</w:t>
      </w:r>
      <w:r>
        <w:rPr>
          <w:color w:val="332F2F"/>
          <w:spacing w:val="-2"/>
          <w:w w:val="105"/>
        </w:rPr>
        <w:t> </w:t>
      </w:r>
      <w:r>
        <w:rPr>
          <w:color w:val="332F2F"/>
          <w:w w:val="105"/>
        </w:rPr>
        <w:t>J.S. </w:t>
      </w:r>
      <w:r>
        <w:rPr>
          <w:color w:val="332F2F"/>
          <w:w w:val="110"/>
        </w:rPr>
        <w:t>Introduction and historical background.</w:t>
      </w:r>
      <w:r>
        <w:rPr>
          <w:color w:val="332F2F"/>
          <w:spacing w:val="40"/>
          <w:w w:val="110"/>
        </w:rPr>
        <w:t> </w:t>
      </w:r>
      <w:r>
        <w:rPr>
          <w:color w:val="332F2F"/>
          <w:w w:val="110"/>
        </w:rPr>
        <w:t>In</w:t>
      </w:r>
      <w:r>
        <w:rPr>
          <w:color w:val="595456"/>
          <w:w w:val="110"/>
        </w:rPr>
        <w:t>: </w:t>
      </w:r>
      <w:r>
        <w:rPr>
          <w:color w:val="332F2F"/>
          <w:w w:val="110"/>
        </w:rPr>
        <w:t>Crits-Christoph, P., and</w:t>
      </w:r>
      <w:r>
        <w:rPr>
          <w:color w:val="332F2F"/>
          <w:spacing w:val="40"/>
          <w:w w:val="110"/>
        </w:rPr>
        <w:t> </w:t>
      </w:r>
      <w:r>
        <w:rPr>
          <w:color w:val="332F2F"/>
          <w:w w:val="110"/>
        </w:rPr>
        <w:t>Barber, J.P., eds.</w:t>
      </w:r>
    </w:p>
    <w:p>
      <w:pPr>
        <w:pStyle w:val="Heading4"/>
        <w:spacing w:line="227" w:lineRule="exact" w:before="0"/>
        <w:ind w:left="756"/>
        <w:rPr>
          <w:i/>
        </w:rPr>
      </w:pPr>
      <w:r>
        <w:rPr>
          <w:i/>
          <w:color w:val="332F2F"/>
          <w:w w:val="95"/>
        </w:rPr>
        <w:t>Handbook</w:t>
      </w:r>
      <w:r>
        <w:rPr>
          <w:i/>
          <w:color w:val="332F2F"/>
          <w:spacing w:val="-2"/>
          <w:w w:val="95"/>
        </w:rPr>
        <w:t> </w:t>
      </w:r>
      <w:r>
        <w:rPr>
          <w:i/>
          <w:color w:val="332F2F"/>
          <w:w w:val="95"/>
        </w:rPr>
        <w:t>of</w:t>
      </w:r>
      <w:r>
        <w:rPr>
          <w:i/>
          <w:color w:val="332F2F"/>
          <w:spacing w:val="-6"/>
          <w:w w:val="95"/>
        </w:rPr>
        <w:t> </w:t>
      </w:r>
      <w:r>
        <w:rPr>
          <w:i/>
          <w:color w:val="332F2F"/>
          <w:w w:val="95"/>
        </w:rPr>
        <w:t>Short-Term</w:t>
      </w:r>
      <w:r>
        <w:rPr>
          <w:i/>
          <w:color w:val="332F2F"/>
          <w:spacing w:val="2"/>
        </w:rPr>
        <w:t> </w:t>
      </w:r>
      <w:r>
        <w:rPr>
          <w:i/>
          <w:color w:val="332F2F"/>
          <w:spacing w:val="-2"/>
          <w:w w:val="95"/>
        </w:rPr>
        <w:t>Dynamic</w:t>
      </w:r>
    </w:p>
    <w:p>
      <w:pPr>
        <w:spacing w:line="304" w:lineRule="auto" w:before="62"/>
        <w:ind w:left="756" w:right="41" w:firstLine="4"/>
        <w:jc w:val="left"/>
        <w:rPr>
          <w:sz w:val="20"/>
        </w:rPr>
      </w:pPr>
      <w:r>
        <w:rPr>
          <w:i/>
          <w:color w:val="332F2F"/>
          <w:sz w:val="21"/>
        </w:rPr>
        <w:t>Psychotherapy.</w:t>
      </w:r>
      <w:r>
        <w:rPr>
          <w:i/>
          <w:color w:val="332F2F"/>
          <w:spacing w:val="38"/>
          <w:sz w:val="21"/>
        </w:rPr>
        <w:t> </w:t>
      </w:r>
      <w:r>
        <w:rPr>
          <w:color w:val="332F2F"/>
          <w:sz w:val="20"/>
        </w:rPr>
        <w:t>New York:</w:t>
      </w:r>
      <w:r>
        <w:rPr>
          <w:color w:val="332F2F"/>
          <w:spacing w:val="-1"/>
          <w:sz w:val="20"/>
        </w:rPr>
        <w:t> </w:t>
      </w:r>
      <w:r>
        <w:rPr>
          <w:color w:val="332F2F"/>
          <w:sz w:val="20"/>
        </w:rPr>
        <w:t>Basic Books,</w:t>
      </w:r>
      <w:r>
        <w:rPr>
          <w:color w:val="332F2F"/>
          <w:spacing w:val="-10"/>
          <w:sz w:val="20"/>
        </w:rPr>
        <w:t> </w:t>
      </w:r>
      <w:r>
        <w:rPr>
          <w:color w:val="332F2F"/>
          <w:sz w:val="20"/>
        </w:rPr>
        <w:t>1991. </w:t>
      </w:r>
      <w:r>
        <w:rPr>
          <w:color w:val="332F2F"/>
          <w:w w:val="105"/>
          <w:sz w:val="20"/>
        </w:rPr>
        <w:t>pp. 1-16.</w:t>
      </w:r>
    </w:p>
    <w:p>
      <w:pPr>
        <w:pStyle w:val="BodyText"/>
        <w:spacing w:line="314" w:lineRule="auto" w:before="126"/>
        <w:ind w:left="747" w:right="38"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Frank,</w:t>
      </w:r>
      <w:r>
        <w:rPr>
          <w:color w:val="332F2F"/>
          <w:spacing w:val="-14"/>
          <w:w w:val="110"/>
        </w:rPr>
        <w:t> </w:t>
      </w:r>
      <w:r>
        <w:rPr>
          <w:color w:val="332F2F"/>
          <w:w w:val="110"/>
        </w:rPr>
        <w:t>A.;</w:t>
      </w:r>
      <w:r>
        <w:rPr>
          <w:color w:val="332F2F"/>
          <w:spacing w:val="-14"/>
          <w:w w:val="110"/>
        </w:rPr>
        <w:t> </w:t>
      </w:r>
      <w:r>
        <w:rPr>
          <w:color w:val="332F2F"/>
          <w:w w:val="110"/>
        </w:rPr>
        <w:t>Luborsky,</w:t>
      </w:r>
      <w:r>
        <w:rPr>
          <w:color w:val="332F2F"/>
          <w:spacing w:val="-14"/>
          <w:w w:val="110"/>
        </w:rPr>
        <w:t> </w:t>
      </w:r>
      <w:r>
        <w:rPr>
          <w:color w:val="332F2F"/>
          <w:w w:val="110"/>
        </w:rPr>
        <w:t>L.;</w:t>
      </w:r>
      <w:r>
        <w:rPr>
          <w:color w:val="332F2F"/>
          <w:spacing w:val="-13"/>
          <w:w w:val="110"/>
        </w:rPr>
        <w:t> </w:t>
      </w:r>
      <w:r>
        <w:rPr>
          <w:color w:val="332F2F"/>
          <w:w w:val="110"/>
        </w:rPr>
        <w:t>Onken,</w:t>
      </w:r>
      <w:r>
        <w:rPr>
          <w:color w:val="332F2F"/>
          <w:spacing w:val="-14"/>
          <w:w w:val="110"/>
        </w:rPr>
        <w:t> </w:t>
      </w:r>
      <w:r>
        <w:rPr>
          <w:color w:val="332F2F"/>
          <w:w w:val="110"/>
        </w:rPr>
        <w:t>L.S.;</w:t>
      </w:r>
      <w:r>
        <w:rPr>
          <w:color w:val="332F2F"/>
          <w:spacing w:val="-14"/>
          <w:w w:val="110"/>
        </w:rPr>
        <w:t> </w:t>
      </w:r>
      <w:r>
        <w:rPr>
          <w:color w:val="332F2F"/>
          <w:w w:val="110"/>
        </w:rPr>
        <w:t>Muenz, </w:t>
      </w:r>
      <w:r>
        <w:rPr>
          <w:color w:val="332F2F"/>
          <w:w w:val="105"/>
        </w:rPr>
        <w:t>L.;</w:t>
      </w:r>
      <w:r>
        <w:rPr>
          <w:color w:val="332F2F"/>
          <w:spacing w:val="-14"/>
          <w:w w:val="105"/>
        </w:rPr>
        <w:t> </w:t>
      </w:r>
      <w:r>
        <w:rPr>
          <w:color w:val="332F2F"/>
          <w:w w:val="105"/>
        </w:rPr>
        <w:t>Thase,</w:t>
      </w:r>
      <w:r>
        <w:rPr>
          <w:color w:val="332F2F"/>
          <w:spacing w:val="-1"/>
          <w:w w:val="105"/>
        </w:rPr>
        <w:t> </w:t>
      </w:r>
      <w:r>
        <w:rPr>
          <w:color w:val="332F2F"/>
          <w:w w:val="105"/>
        </w:rPr>
        <w:t>M.E.;</w:t>
      </w:r>
      <w:r>
        <w:rPr>
          <w:color w:val="332F2F"/>
          <w:spacing w:val="-14"/>
          <w:w w:val="105"/>
        </w:rPr>
        <w:t> </w:t>
      </w:r>
      <w:r>
        <w:rPr>
          <w:color w:val="332F2F"/>
          <w:w w:val="105"/>
        </w:rPr>
        <w:t>Weiss,</w:t>
      </w:r>
      <w:r>
        <w:rPr>
          <w:color w:val="332F2F"/>
          <w:spacing w:val="-6"/>
          <w:w w:val="105"/>
        </w:rPr>
        <w:t> </w:t>
      </w:r>
      <w:r>
        <w:rPr>
          <w:color w:val="332F2F"/>
          <w:w w:val="105"/>
        </w:rPr>
        <w:t>R.D.;</w:t>
      </w:r>
      <w:r>
        <w:rPr>
          <w:color w:val="332F2F"/>
          <w:spacing w:val="-10"/>
          <w:w w:val="105"/>
        </w:rPr>
        <w:t> </w:t>
      </w:r>
      <w:r>
        <w:rPr>
          <w:color w:val="332F2F"/>
          <w:w w:val="105"/>
        </w:rPr>
        <w:t>Gastfriend, D.R.;</w:t>
      </w:r>
    </w:p>
    <w:p>
      <w:pPr>
        <w:pStyle w:val="BodyText"/>
        <w:spacing w:line="230" w:lineRule="exact"/>
        <w:ind w:left="747"/>
      </w:pPr>
      <w:r>
        <w:rPr>
          <w:color w:val="332F2F"/>
          <w:w w:val="105"/>
        </w:rPr>
        <w:t>Woody,</w:t>
      </w:r>
      <w:r>
        <w:rPr>
          <w:color w:val="332F2F"/>
          <w:spacing w:val="-8"/>
          <w:w w:val="105"/>
        </w:rPr>
        <w:t> </w:t>
      </w:r>
      <w:r>
        <w:rPr>
          <w:color w:val="332F2F"/>
          <w:w w:val="105"/>
        </w:rPr>
        <w:t>G.;</w:t>
      </w:r>
      <w:r>
        <w:rPr>
          <w:color w:val="332F2F"/>
          <w:spacing w:val="-10"/>
          <w:w w:val="105"/>
        </w:rPr>
        <w:t> </w:t>
      </w:r>
      <w:r>
        <w:rPr>
          <w:color w:val="332F2F"/>
          <w:w w:val="105"/>
        </w:rPr>
        <w:t>Barber,</w:t>
      </w:r>
      <w:r>
        <w:rPr>
          <w:color w:val="332F2F"/>
          <w:spacing w:val="-3"/>
          <w:w w:val="105"/>
        </w:rPr>
        <w:t> </w:t>
      </w:r>
      <w:r>
        <w:rPr>
          <w:color w:val="332F2F"/>
          <w:w w:val="105"/>
        </w:rPr>
        <w:t>J.P.;</w:t>
      </w:r>
      <w:r>
        <w:rPr>
          <w:color w:val="332F2F"/>
          <w:spacing w:val="-9"/>
          <w:w w:val="105"/>
        </w:rPr>
        <w:t> </w:t>
      </w:r>
      <w:r>
        <w:rPr>
          <w:color w:val="332F2F"/>
          <w:w w:val="105"/>
        </w:rPr>
        <w:t>Butler,</w:t>
      </w:r>
      <w:r>
        <w:rPr>
          <w:color w:val="332F2F"/>
          <w:spacing w:val="-7"/>
          <w:w w:val="105"/>
        </w:rPr>
        <w:t> </w:t>
      </w:r>
      <w:r>
        <w:rPr>
          <w:color w:val="332F2F"/>
          <w:w w:val="105"/>
        </w:rPr>
        <w:t>S.F.;</w:t>
      </w:r>
      <w:r>
        <w:rPr>
          <w:color w:val="332F2F"/>
          <w:spacing w:val="-7"/>
          <w:w w:val="105"/>
        </w:rPr>
        <w:t> </w:t>
      </w:r>
      <w:r>
        <w:rPr>
          <w:color w:val="332F2F"/>
          <w:spacing w:val="-2"/>
          <w:w w:val="105"/>
        </w:rPr>
        <w:t>Daley,</w:t>
      </w:r>
    </w:p>
    <w:p>
      <w:pPr>
        <w:pStyle w:val="BodyText"/>
        <w:spacing w:before="68"/>
        <w:ind w:left="752"/>
      </w:pPr>
      <w:r>
        <w:rPr>
          <w:color w:val="332F2F"/>
          <w:w w:val="105"/>
        </w:rPr>
        <w:t>D.;</w:t>
      </w:r>
      <w:r>
        <w:rPr>
          <w:color w:val="332F2F"/>
          <w:spacing w:val="-14"/>
          <w:w w:val="105"/>
        </w:rPr>
        <w:t> </w:t>
      </w:r>
      <w:r>
        <w:rPr>
          <w:color w:val="332F2F"/>
          <w:w w:val="105"/>
        </w:rPr>
        <w:t>Bishop,</w:t>
      </w:r>
      <w:r>
        <w:rPr>
          <w:color w:val="332F2F"/>
          <w:spacing w:val="-13"/>
          <w:w w:val="105"/>
        </w:rPr>
        <w:t> </w:t>
      </w:r>
      <w:r>
        <w:rPr>
          <w:color w:val="332F2F"/>
          <w:w w:val="105"/>
        </w:rPr>
        <w:t>S.;</w:t>
      </w:r>
      <w:r>
        <w:rPr>
          <w:color w:val="332F2F"/>
          <w:spacing w:val="-12"/>
          <w:w w:val="105"/>
        </w:rPr>
        <w:t> </w:t>
      </w:r>
      <w:r>
        <w:rPr>
          <w:color w:val="332F2F"/>
          <w:w w:val="105"/>
        </w:rPr>
        <w:t>Najavits,</w:t>
      </w:r>
      <w:r>
        <w:rPr>
          <w:color w:val="332F2F"/>
          <w:spacing w:val="-1"/>
          <w:w w:val="105"/>
        </w:rPr>
        <w:t> </w:t>
      </w:r>
      <w:r>
        <w:rPr>
          <w:color w:val="332F2F"/>
          <w:w w:val="105"/>
        </w:rPr>
        <w:t>L.M.;</w:t>
      </w:r>
      <w:r>
        <w:rPr>
          <w:color w:val="332F2F"/>
          <w:spacing w:val="-13"/>
          <w:w w:val="105"/>
        </w:rPr>
        <w:t> </w:t>
      </w:r>
      <w:r>
        <w:rPr>
          <w:color w:val="332F2F"/>
          <w:w w:val="105"/>
        </w:rPr>
        <w:t>Lis,</w:t>
      </w:r>
      <w:r>
        <w:rPr>
          <w:color w:val="332F2F"/>
          <w:spacing w:val="-13"/>
          <w:w w:val="105"/>
        </w:rPr>
        <w:t> </w:t>
      </w:r>
      <w:r>
        <w:rPr>
          <w:color w:val="332F2F"/>
          <w:w w:val="105"/>
        </w:rPr>
        <w:t>J.;</w:t>
      </w:r>
      <w:r>
        <w:rPr>
          <w:color w:val="332F2F"/>
          <w:spacing w:val="-13"/>
          <w:w w:val="105"/>
        </w:rPr>
        <w:t> </w:t>
      </w:r>
      <w:r>
        <w:rPr>
          <w:color w:val="332F2F"/>
          <w:spacing w:val="-2"/>
          <w:w w:val="105"/>
        </w:rPr>
        <w:t>Mercer,</w:t>
      </w:r>
    </w:p>
    <w:p>
      <w:pPr>
        <w:pStyle w:val="BodyText"/>
        <w:spacing w:line="304" w:lineRule="auto" w:before="64"/>
        <w:ind w:left="748" w:right="38" w:firstLine="4"/>
      </w:pPr>
      <w:r>
        <w:rPr>
          <w:color w:val="332F2F"/>
          <w:w w:val="105"/>
        </w:rPr>
        <w:t>D.;</w:t>
      </w:r>
      <w:r>
        <w:rPr>
          <w:color w:val="332F2F"/>
          <w:spacing w:val="-14"/>
          <w:w w:val="105"/>
        </w:rPr>
        <w:t> </w:t>
      </w:r>
      <w:r>
        <w:rPr>
          <w:color w:val="332F2F"/>
          <w:w w:val="105"/>
        </w:rPr>
        <w:t>Griffin,</w:t>
      </w:r>
      <w:r>
        <w:rPr>
          <w:color w:val="332F2F"/>
          <w:spacing w:val="-13"/>
          <w:w w:val="105"/>
        </w:rPr>
        <w:t> </w:t>
      </w:r>
      <w:r>
        <w:rPr>
          <w:color w:val="332F2F"/>
          <w:w w:val="105"/>
        </w:rPr>
        <w:t>M.L.;</w:t>
      </w:r>
      <w:r>
        <w:rPr>
          <w:color w:val="332F2F"/>
          <w:spacing w:val="-13"/>
          <w:w w:val="105"/>
        </w:rPr>
        <w:t> </w:t>
      </w:r>
      <w:r>
        <w:rPr>
          <w:color w:val="332F2F"/>
          <w:w w:val="105"/>
        </w:rPr>
        <w:t>Moras,</w:t>
      </w:r>
      <w:r>
        <w:rPr>
          <w:color w:val="332F2F"/>
          <w:spacing w:val="-13"/>
          <w:w w:val="105"/>
        </w:rPr>
        <w:t> </w:t>
      </w:r>
      <w:r>
        <w:rPr>
          <w:color w:val="332F2F"/>
          <w:w w:val="105"/>
          <w:sz w:val="21"/>
        </w:rPr>
        <w:t>K.;</w:t>
      </w:r>
      <w:r>
        <w:rPr>
          <w:color w:val="332F2F"/>
          <w:spacing w:val="-14"/>
          <w:w w:val="105"/>
          <w:sz w:val="21"/>
        </w:rPr>
        <w:t> </w:t>
      </w:r>
      <w:r>
        <w:rPr>
          <w:color w:val="332F2F"/>
          <w:w w:val="105"/>
        </w:rPr>
        <w:t>and</w:t>
      </w:r>
      <w:r>
        <w:rPr>
          <w:color w:val="332F2F"/>
          <w:spacing w:val="28"/>
          <w:w w:val="105"/>
        </w:rPr>
        <w:t> </w:t>
      </w:r>
      <w:r>
        <w:rPr>
          <w:color w:val="332F2F"/>
          <w:w w:val="105"/>
        </w:rPr>
        <w:t>Beck,</w:t>
      </w:r>
      <w:r>
        <w:rPr>
          <w:color w:val="332F2F"/>
          <w:spacing w:val="-10"/>
          <w:w w:val="105"/>
        </w:rPr>
        <w:t> </w:t>
      </w:r>
      <w:r>
        <w:rPr>
          <w:color w:val="332F2F"/>
          <w:w w:val="105"/>
        </w:rPr>
        <w:t>A.T. The National Institute on Drug Abuse Collaborative Cocaine Treatment Study: </w:t>
      </w:r>
      <w:r>
        <w:rPr>
          <w:color w:val="332F2F"/>
          <w:spacing w:val="-2"/>
          <w:w w:val="105"/>
        </w:rPr>
        <w:t>Rationale</w:t>
      </w:r>
      <w:r>
        <w:rPr>
          <w:color w:val="332F2F"/>
          <w:spacing w:val="-12"/>
          <w:w w:val="105"/>
        </w:rPr>
        <w:t> </w:t>
      </w:r>
      <w:r>
        <w:rPr>
          <w:color w:val="332F2F"/>
          <w:spacing w:val="-2"/>
          <w:w w:val="105"/>
        </w:rPr>
        <w:t>and</w:t>
      </w:r>
      <w:r>
        <w:rPr>
          <w:color w:val="332F2F"/>
          <w:spacing w:val="5"/>
          <w:w w:val="105"/>
        </w:rPr>
        <w:t> </w:t>
      </w:r>
      <w:r>
        <w:rPr>
          <w:color w:val="332F2F"/>
          <w:spacing w:val="-2"/>
          <w:w w:val="105"/>
        </w:rPr>
        <w:t>methods.</w:t>
      </w:r>
      <w:r>
        <w:rPr>
          <w:color w:val="332F2F"/>
          <w:spacing w:val="31"/>
          <w:w w:val="105"/>
        </w:rPr>
        <w:t> </w:t>
      </w:r>
      <w:r>
        <w:rPr>
          <w:i/>
          <w:color w:val="332F2F"/>
          <w:spacing w:val="-2"/>
          <w:w w:val="105"/>
          <w:sz w:val="21"/>
        </w:rPr>
        <w:t>Archives</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General</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54:721-726, 1997.</w:t>
      </w:r>
    </w:p>
    <w:p>
      <w:pPr>
        <w:pStyle w:val="BodyText"/>
        <w:spacing w:line="314" w:lineRule="auto" w:before="125"/>
        <w:ind w:left="747" w:right="38" w:hanging="288"/>
      </w:pPr>
      <w:r>
        <w:rPr>
          <w:color w:val="332F2F"/>
          <w:w w:val="110"/>
        </w:rPr>
        <w:t>Crits-Christoph,</w:t>
      </w:r>
      <w:r>
        <w:rPr>
          <w:color w:val="332F2F"/>
          <w:spacing w:val="-4"/>
          <w:w w:val="110"/>
        </w:rPr>
        <w:t> </w:t>
      </w:r>
      <w:r>
        <w:rPr>
          <w:color w:val="332F2F"/>
          <w:w w:val="110"/>
        </w:rPr>
        <w:t>P.;</w:t>
      </w:r>
      <w:r>
        <w:rPr>
          <w:color w:val="332F2F"/>
          <w:spacing w:val="-14"/>
          <w:w w:val="110"/>
        </w:rPr>
        <w:t> </w:t>
      </w:r>
      <w:r>
        <w:rPr>
          <w:color w:val="332F2F"/>
          <w:w w:val="110"/>
        </w:rPr>
        <w:t>Siqueland, L.; Blaine, J.; </w:t>
      </w:r>
      <w:r>
        <w:rPr>
          <w:color w:val="332F2F"/>
          <w:spacing w:val="-2"/>
          <w:w w:val="110"/>
        </w:rPr>
        <w:t>Frank,</w:t>
      </w:r>
      <w:r>
        <w:rPr>
          <w:color w:val="332F2F"/>
          <w:spacing w:val="-12"/>
          <w:w w:val="110"/>
        </w:rPr>
        <w:t> </w:t>
      </w:r>
      <w:r>
        <w:rPr>
          <w:color w:val="332F2F"/>
          <w:spacing w:val="-2"/>
          <w:w w:val="110"/>
        </w:rPr>
        <w:t>A.;</w:t>
      </w:r>
      <w:r>
        <w:rPr>
          <w:color w:val="332F2F"/>
          <w:spacing w:val="-12"/>
          <w:w w:val="110"/>
        </w:rPr>
        <w:t> </w:t>
      </w:r>
      <w:r>
        <w:rPr>
          <w:color w:val="332F2F"/>
          <w:spacing w:val="-2"/>
          <w:w w:val="110"/>
        </w:rPr>
        <w:t>Luborsky,</w:t>
      </w:r>
      <w:r>
        <w:rPr>
          <w:color w:val="332F2F"/>
          <w:spacing w:val="-12"/>
          <w:w w:val="110"/>
        </w:rPr>
        <w:t> </w:t>
      </w:r>
      <w:r>
        <w:rPr>
          <w:color w:val="332F2F"/>
          <w:spacing w:val="-2"/>
          <w:w w:val="110"/>
        </w:rPr>
        <w:t>L.;</w:t>
      </w:r>
      <w:r>
        <w:rPr>
          <w:color w:val="332F2F"/>
          <w:spacing w:val="-12"/>
          <w:w w:val="110"/>
        </w:rPr>
        <w:t> </w:t>
      </w:r>
      <w:r>
        <w:rPr>
          <w:color w:val="332F2F"/>
          <w:spacing w:val="-2"/>
          <w:w w:val="110"/>
        </w:rPr>
        <w:t>Onken,</w:t>
      </w:r>
      <w:r>
        <w:rPr>
          <w:color w:val="332F2F"/>
          <w:spacing w:val="-11"/>
          <w:w w:val="110"/>
        </w:rPr>
        <w:t> </w:t>
      </w:r>
      <w:r>
        <w:rPr>
          <w:color w:val="332F2F"/>
          <w:spacing w:val="-2"/>
          <w:w w:val="110"/>
        </w:rPr>
        <w:t>L.S.;</w:t>
      </w:r>
      <w:r>
        <w:rPr>
          <w:color w:val="332F2F"/>
          <w:spacing w:val="-12"/>
          <w:w w:val="110"/>
        </w:rPr>
        <w:t> </w:t>
      </w:r>
      <w:r>
        <w:rPr>
          <w:color w:val="332F2F"/>
          <w:spacing w:val="-2"/>
          <w:w w:val="110"/>
        </w:rPr>
        <w:t>Muenz, </w:t>
      </w:r>
      <w:r>
        <w:rPr>
          <w:color w:val="332F2F"/>
          <w:w w:val="110"/>
        </w:rPr>
        <w:t>L.R.;</w:t>
      </w:r>
      <w:r>
        <w:rPr>
          <w:color w:val="332F2F"/>
          <w:spacing w:val="-13"/>
          <w:w w:val="110"/>
        </w:rPr>
        <w:t> </w:t>
      </w:r>
      <w:r>
        <w:rPr>
          <w:color w:val="332F2F"/>
          <w:w w:val="110"/>
        </w:rPr>
        <w:t>Thase,</w:t>
      </w:r>
      <w:r>
        <w:rPr>
          <w:color w:val="332F2F"/>
          <w:spacing w:val="-7"/>
          <w:w w:val="110"/>
        </w:rPr>
        <w:t> </w:t>
      </w:r>
      <w:r>
        <w:rPr>
          <w:color w:val="332F2F"/>
          <w:w w:val="110"/>
        </w:rPr>
        <w:t>M.E.;</w:t>
      </w:r>
      <w:r>
        <w:rPr>
          <w:color w:val="332F2F"/>
          <w:spacing w:val="-11"/>
          <w:w w:val="110"/>
        </w:rPr>
        <w:t> </w:t>
      </w:r>
      <w:r>
        <w:rPr>
          <w:color w:val="332F2F"/>
          <w:w w:val="110"/>
        </w:rPr>
        <w:t>Weiss,</w:t>
      </w:r>
      <w:r>
        <w:rPr>
          <w:color w:val="332F2F"/>
          <w:spacing w:val="-7"/>
          <w:w w:val="110"/>
        </w:rPr>
        <w:t> </w:t>
      </w:r>
      <w:r>
        <w:rPr>
          <w:color w:val="332F2F"/>
          <w:w w:val="110"/>
        </w:rPr>
        <w:t>R.D.;</w:t>
      </w:r>
      <w:r>
        <w:rPr>
          <w:color w:val="332F2F"/>
          <w:spacing w:val="-14"/>
          <w:w w:val="110"/>
        </w:rPr>
        <w:t> </w:t>
      </w:r>
      <w:r>
        <w:rPr>
          <w:color w:val="332F2F"/>
          <w:w w:val="110"/>
        </w:rPr>
        <w:t>Gastfriend,</w:t>
      </w:r>
    </w:p>
    <w:p>
      <w:pPr>
        <w:pStyle w:val="BodyText"/>
        <w:spacing w:line="307" w:lineRule="auto"/>
        <w:ind w:left="743" w:right="84" w:firstLine="9"/>
      </w:pPr>
      <w:r>
        <w:rPr>
          <w:color w:val="332F2F"/>
          <w:w w:val="105"/>
        </w:rPr>
        <w:t>D.R.; Woody, G.; Barber, J.P.; Butler, S.F.; Daley, D.; Salloum, </w:t>
      </w:r>
      <w:r>
        <w:rPr>
          <w:rFonts w:ascii="Arial"/>
          <w:color w:val="332F2F"/>
          <w:w w:val="105"/>
          <w:sz w:val="19"/>
        </w:rPr>
        <w:t>I.; </w:t>
      </w:r>
      <w:r>
        <w:rPr>
          <w:color w:val="332F2F"/>
          <w:w w:val="105"/>
        </w:rPr>
        <w:t>Bishop, S.; Najavits, L.M.; Lis,</w:t>
      </w:r>
      <w:r>
        <w:rPr>
          <w:color w:val="332F2F"/>
          <w:spacing w:val="-4"/>
          <w:w w:val="105"/>
        </w:rPr>
        <w:t> </w:t>
      </w:r>
      <w:r>
        <w:rPr>
          <w:color w:val="332F2F"/>
          <w:w w:val="105"/>
        </w:rPr>
        <w:t>J.;</w:t>
      </w:r>
      <w:r>
        <w:rPr>
          <w:color w:val="332F2F"/>
          <w:spacing w:val="-2"/>
          <w:w w:val="105"/>
        </w:rPr>
        <w:t> </w:t>
      </w:r>
      <w:r>
        <w:rPr>
          <w:color w:val="332F2F"/>
          <w:w w:val="105"/>
        </w:rPr>
        <w:t>Mercer, D.;</w:t>
      </w:r>
      <w:r>
        <w:rPr>
          <w:color w:val="332F2F"/>
          <w:spacing w:val="-6"/>
          <w:w w:val="105"/>
        </w:rPr>
        <w:t> </w:t>
      </w:r>
      <w:r>
        <w:rPr>
          <w:color w:val="332F2F"/>
          <w:w w:val="105"/>
        </w:rPr>
        <w:t>Griffin, M.L.;</w:t>
      </w:r>
      <w:r>
        <w:rPr>
          <w:color w:val="332F2F"/>
          <w:spacing w:val="-3"/>
          <w:w w:val="105"/>
        </w:rPr>
        <w:t> </w:t>
      </w:r>
      <w:r>
        <w:rPr>
          <w:color w:val="332F2F"/>
          <w:w w:val="105"/>
        </w:rPr>
        <w:t>Moras, </w:t>
      </w:r>
      <w:r>
        <w:rPr>
          <w:color w:val="332F2F"/>
          <w:w w:val="105"/>
          <w:sz w:val="21"/>
        </w:rPr>
        <w:t>K.; </w:t>
      </w:r>
      <w:r>
        <w:rPr>
          <w:color w:val="332F2F"/>
          <w:w w:val="105"/>
        </w:rPr>
        <w:t>and</w:t>
      </w:r>
      <w:r>
        <w:rPr>
          <w:color w:val="332F2F"/>
          <w:spacing w:val="40"/>
          <w:w w:val="105"/>
        </w:rPr>
        <w:t> </w:t>
      </w:r>
      <w:r>
        <w:rPr>
          <w:color w:val="332F2F"/>
          <w:w w:val="105"/>
        </w:rPr>
        <w:t>Beck, A.T.</w:t>
      </w:r>
      <w:r>
        <w:rPr>
          <w:color w:val="332F2F"/>
          <w:spacing w:val="40"/>
          <w:w w:val="105"/>
        </w:rPr>
        <w:t> </w:t>
      </w:r>
      <w:r>
        <w:rPr>
          <w:color w:val="332F2F"/>
          <w:w w:val="105"/>
        </w:rPr>
        <w:t>Psychosocial treatments</w:t>
      </w:r>
      <w:r>
        <w:rPr>
          <w:color w:val="332F2F"/>
          <w:spacing w:val="40"/>
          <w:w w:val="105"/>
        </w:rPr>
        <w:t> </w:t>
      </w:r>
      <w:r>
        <w:rPr>
          <w:color w:val="332F2F"/>
          <w:w w:val="105"/>
        </w:rPr>
        <w:t>for cocaine dependence: National Institute on Drug</w:t>
      </w:r>
      <w:r>
        <w:rPr>
          <w:color w:val="332F2F"/>
          <w:spacing w:val="37"/>
          <w:w w:val="105"/>
        </w:rPr>
        <w:t> </w:t>
      </w:r>
      <w:r>
        <w:rPr>
          <w:color w:val="332F2F"/>
          <w:w w:val="105"/>
        </w:rPr>
        <w:t>Abuse</w:t>
      </w:r>
      <w:r>
        <w:rPr>
          <w:color w:val="332F2F"/>
          <w:spacing w:val="40"/>
          <w:w w:val="105"/>
        </w:rPr>
        <w:t> </w:t>
      </w:r>
      <w:r>
        <w:rPr>
          <w:color w:val="332F2F"/>
          <w:w w:val="105"/>
        </w:rPr>
        <w:t>Collaborative</w:t>
      </w:r>
      <w:r>
        <w:rPr>
          <w:color w:val="332F2F"/>
          <w:spacing w:val="60"/>
          <w:w w:val="105"/>
        </w:rPr>
        <w:t> </w:t>
      </w:r>
      <w:r>
        <w:rPr>
          <w:color w:val="332F2F"/>
          <w:w w:val="105"/>
        </w:rPr>
        <w:t>Cocaine</w:t>
      </w:r>
      <w:r>
        <w:rPr>
          <w:color w:val="332F2F"/>
          <w:spacing w:val="80"/>
          <w:w w:val="105"/>
        </w:rPr>
        <w:t> </w:t>
      </w:r>
      <w:r>
        <w:rPr>
          <w:color w:val="332F2F"/>
          <w:w w:val="105"/>
        </w:rPr>
        <w:t>Treatment Study.</w:t>
      </w:r>
      <w:r>
        <w:rPr>
          <w:color w:val="332F2F"/>
          <w:spacing w:val="40"/>
          <w:w w:val="105"/>
        </w:rPr>
        <w:t> </w:t>
      </w:r>
      <w:r>
        <w:rPr>
          <w:i/>
          <w:color w:val="332F2F"/>
          <w:w w:val="105"/>
          <w:sz w:val="21"/>
        </w:rPr>
        <w:t>Archives of</w:t>
      </w:r>
      <w:r>
        <w:rPr>
          <w:i/>
          <w:color w:val="332F2F"/>
          <w:spacing w:val="-1"/>
          <w:w w:val="105"/>
          <w:sz w:val="21"/>
        </w:rPr>
        <w:t> </w:t>
      </w:r>
      <w:r>
        <w:rPr>
          <w:i/>
          <w:color w:val="332F2F"/>
          <w:w w:val="105"/>
          <w:sz w:val="21"/>
        </w:rPr>
        <w:t>General</w:t>
      </w:r>
      <w:r>
        <w:rPr>
          <w:i/>
          <w:color w:val="332F2F"/>
          <w:w w:val="105"/>
          <w:sz w:val="21"/>
        </w:rPr>
        <w:t> Psychiatry</w:t>
      </w:r>
      <w:r>
        <w:rPr>
          <w:i/>
          <w:color w:val="332F2F"/>
          <w:spacing w:val="40"/>
          <w:w w:val="105"/>
          <w:sz w:val="21"/>
        </w:rPr>
        <w:t> </w:t>
      </w:r>
      <w:r>
        <w:rPr>
          <w:color w:val="332F2F"/>
          <w:w w:val="105"/>
        </w:rPr>
        <w:t>56(6):493-502,</w:t>
      </w:r>
      <w:r>
        <w:rPr>
          <w:color w:val="332F2F"/>
          <w:spacing w:val="-17"/>
          <w:w w:val="105"/>
        </w:rPr>
        <w:t> </w:t>
      </w:r>
      <w:r>
        <w:rPr>
          <w:color w:val="332F2F"/>
          <w:w w:val="105"/>
        </w:rPr>
        <w:t>1999.</w:t>
      </w:r>
    </w:p>
    <w:p>
      <w:pPr>
        <w:spacing w:line="307" w:lineRule="auto" w:before="97"/>
        <w:ind w:left="738" w:right="1152" w:hanging="279"/>
        <w:jc w:val="left"/>
        <w:rPr>
          <w:sz w:val="20"/>
        </w:rPr>
      </w:pPr>
      <w:r>
        <w:rPr/>
        <w:br w:type="column"/>
      </w:r>
      <w:r>
        <w:rPr>
          <w:color w:val="332F2F"/>
          <w:w w:val="105"/>
          <w:sz w:val="20"/>
        </w:rPr>
        <w:t>Crowley, T.J.</w:t>
      </w:r>
      <w:r>
        <w:rPr>
          <w:color w:val="332F2F"/>
          <w:spacing w:val="40"/>
          <w:w w:val="105"/>
          <w:sz w:val="20"/>
        </w:rPr>
        <w:t> </w:t>
      </w:r>
      <w:r>
        <w:rPr>
          <w:color w:val="332F2F"/>
          <w:w w:val="105"/>
          <w:sz w:val="20"/>
        </w:rPr>
        <w:t>Contingency contracting treatment of drug-abusing physicians,</w:t>
      </w:r>
      <w:r>
        <w:rPr>
          <w:color w:val="332F2F"/>
          <w:spacing w:val="40"/>
          <w:w w:val="105"/>
          <w:sz w:val="20"/>
        </w:rPr>
        <w:t> </w:t>
      </w:r>
      <w:r>
        <w:rPr>
          <w:color w:val="332F2F"/>
          <w:w w:val="105"/>
          <w:sz w:val="20"/>
        </w:rPr>
        <w:t>nurses, and dentists.</w:t>
      </w:r>
      <w:r>
        <w:rPr>
          <w:color w:val="332F2F"/>
          <w:spacing w:val="40"/>
          <w:w w:val="105"/>
          <w:sz w:val="20"/>
        </w:rPr>
        <w:t> </w:t>
      </w:r>
      <w:r>
        <w:rPr>
          <w:color w:val="332F2F"/>
          <w:w w:val="105"/>
          <w:sz w:val="20"/>
        </w:rPr>
        <w:t>In: Grabowski, J.; Stitzer, M.L.; and</w:t>
      </w:r>
      <w:r>
        <w:rPr>
          <w:color w:val="332F2F"/>
          <w:spacing w:val="40"/>
          <w:w w:val="105"/>
          <w:sz w:val="20"/>
        </w:rPr>
        <w:t> </w:t>
      </w:r>
      <w:r>
        <w:rPr>
          <w:color w:val="332F2F"/>
          <w:w w:val="105"/>
          <w:sz w:val="20"/>
        </w:rPr>
        <w:t>Benningfield, J.E., eds. </w:t>
      </w:r>
      <w:r>
        <w:rPr>
          <w:i/>
          <w:color w:val="332F2F"/>
          <w:sz w:val="21"/>
        </w:rPr>
        <w:t>Behavioral</w:t>
      </w:r>
      <w:r>
        <w:rPr>
          <w:i/>
          <w:color w:val="332F2F"/>
          <w:spacing w:val="3"/>
          <w:sz w:val="21"/>
        </w:rPr>
        <w:t> </w:t>
      </w:r>
      <w:r>
        <w:rPr>
          <w:i/>
          <w:color w:val="332F2F"/>
          <w:sz w:val="21"/>
        </w:rPr>
        <w:t>Intervention</w:t>
      </w:r>
      <w:r>
        <w:rPr>
          <w:i/>
          <w:color w:val="332F2F"/>
          <w:spacing w:val="-11"/>
          <w:sz w:val="21"/>
        </w:rPr>
        <w:t> </w:t>
      </w:r>
      <w:r>
        <w:rPr>
          <w:i/>
          <w:color w:val="332F2F"/>
          <w:sz w:val="21"/>
        </w:rPr>
        <w:t>Techniques</w:t>
      </w:r>
      <w:r>
        <w:rPr>
          <w:i/>
          <w:color w:val="332F2F"/>
          <w:spacing w:val="-7"/>
          <w:sz w:val="21"/>
        </w:rPr>
        <w:t> </w:t>
      </w:r>
      <w:r>
        <w:rPr>
          <w:i/>
          <w:color w:val="332F2F"/>
          <w:sz w:val="21"/>
        </w:rPr>
        <w:t>in</w:t>
      </w:r>
      <w:r>
        <w:rPr>
          <w:i/>
          <w:color w:val="332F2F"/>
          <w:spacing w:val="-11"/>
          <w:sz w:val="21"/>
        </w:rPr>
        <w:t> </w:t>
      </w:r>
      <w:r>
        <w:rPr>
          <w:i/>
          <w:color w:val="332F2F"/>
          <w:sz w:val="21"/>
        </w:rPr>
        <w:t>Drug</w:t>
      </w:r>
      <w:r>
        <w:rPr>
          <w:i/>
          <w:color w:val="332F2F"/>
          <w:sz w:val="21"/>
        </w:rPr>
        <w:t> </w:t>
      </w:r>
      <w:r>
        <w:rPr>
          <w:i/>
          <w:color w:val="332F2F"/>
          <w:w w:val="105"/>
          <w:sz w:val="21"/>
        </w:rPr>
        <w:t>Abuse Treatment.</w:t>
      </w:r>
      <w:r>
        <w:rPr>
          <w:i/>
          <w:color w:val="332F2F"/>
          <w:spacing w:val="40"/>
          <w:w w:val="105"/>
          <w:sz w:val="21"/>
        </w:rPr>
        <w:t> </w:t>
      </w:r>
      <w:r>
        <w:rPr>
          <w:color w:val="332F2F"/>
          <w:w w:val="105"/>
          <w:sz w:val="20"/>
        </w:rPr>
        <w:t>NIDA Research Monograph Series, Number 46.</w:t>
      </w:r>
      <w:r>
        <w:rPr>
          <w:color w:val="332F2F"/>
          <w:spacing w:val="40"/>
          <w:w w:val="105"/>
          <w:sz w:val="20"/>
        </w:rPr>
        <w:t> </w:t>
      </w:r>
      <w:r>
        <w:rPr>
          <w:color w:val="332F2F"/>
          <w:w w:val="105"/>
          <w:sz w:val="20"/>
        </w:rPr>
        <w:t>HHS</w:t>
      </w:r>
      <w:r>
        <w:rPr>
          <w:color w:val="332F2F"/>
          <w:spacing w:val="40"/>
          <w:w w:val="105"/>
          <w:sz w:val="20"/>
        </w:rPr>
        <w:t> </w:t>
      </w:r>
      <w:r>
        <w:rPr>
          <w:color w:val="332F2F"/>
          <w:w w:val="105"/>
          <w:sz w:val="20"/>
        </w:rPr>
        <w:t>Pub.</w:t>
      </w:r>
    </w:p>
    <w:p>
      <w:pPr>
        <w:pStyle w:val="BodyText"/>
        <w:spacing w:line="316" w:lineRule="auto" w:before="5"/>
        <w:ind w:left="750" w:right="879" w:firstLine="7"/>
      </w:pPr>
      <w:r>
        <w:rPr>
          <w:color w:val="332F2F"/>
          <w:w w:val="105"/>
        </w:rPr>
        <w:t>No.</w:t>
      </w:r>
      <w:r>
        <w:rPr>
          <w:color w:val="332F2F"/>
          <w:spacing w:val="-5"/>
          <w:w w:val="105"/>
        </w:rPr>
        <w:t> </w:t>
      </w:r>
      <w:r>
        <w:rPr>
          <w:color w:val="332F2F"/>
          <w:w w:val="105"/>
        </w:rPr>
        <w:t>(ADM)</w:t>
      </w:r>
      <w:r>
        <w:rPr>
          <w:color w:val="332F2F"/>
          <w:spacing w:val="-4"/>
          <w:w w:val="105"/>
        </w:rPr>
        <w:t> </w:t>
      </w:r>
      <w:r>
        <w:rPr>
          <w:color w:val="332F2F"/>
          <w:w w:val="105"/>
        </w:rPr>
        <w:t>84-1282.</w:t>
      </w:r>
      <w:r>
        <w:rPr>
          <w:color w:val="332F2F"/>
          <w:spacing w:val="40"/>
          <w:w w:val="105"/>
        </w:rPr>
        <w:t> </w:t>
      </w:r>
      <w:r>
        <w:rPr>
          <w:color w:val="332F2F"/>
          <w:w w:val="105"/>
        </w:rPr>
        <w:t>Rockville, MD:</w:t>
      </w:r>
      <w:r>
        <w:rPr>
          <w:color w:val="332F2F"/>
          <w:spacing w:val="-5"/>
          <w:w w:val="105"/>
        </w:rPr>
        <w:t> </w:t>
      </w:r>
      <w:r>
        <w:rPr>
          <w:color w:val="332F2F"/>
          <w:w w:val="105"/>
        </w:rPr>
        <w:t>National Institute on Drug Abuse, 1984.</w:t>
      </w:r>
      <w:r>
        <w:rPr>
          <w:color w:val="332F2F"/>
          <w:spacing w:val="40"/>
          <w:w w:val="105"/>
        </w:rPr>
        <w:t> </w:t>
      </w:r>
      <w:r>
        <w:rPr>
          <w:color w:val="332F2F"/>
          <w:w w:val="105"/>
        </w:rPr>
        <w:t>pp.</w:t>
      </w:r>
      <w:r>
        <w:rPr>
          <w:color w:val="332F2F"/>
          <w:spacing w:val="40"/>
          <w:w w:val="105"/>
        </w:rPr>
        <w:t> </w:t>
      </w:r>
      <w:r>
        <w:rPr>
          <w:color w:val="332F2F"/>
          <w:w w:val="105"/>
        </w:rPr>
        <w:t>68-83.</w:t>
      </w:r>
    </w:p>
    <w:p>
      <w:pPr>
        <w:spacing w:line="300" w:lineRule="auto" w:before="118"/>
        <w:ind w:left="748" w:right="895" w:hanging="289"/>
        <w:jc w:val="left"/>
        <w:rPr>
          <w:sz w:val="20"/>
        </w:rPr>
      </w:pPr>
      <w:r>
        <w:rPr>
          <w:color w:val="332F2F"/>
          <w:w w:val="105"/>
          <w:sz w:val="20"/>
        </w:rPr>
        <w:t>Cullari,</w:t>
      </w:r>
      <w:r>
        <w:rPr>
          <w:color w:val="332F2F"/>
          <w:spacing w:val="-4"/>
          <w:w w:val="105"/>
          <w:sz w:val="20"/>
        </w:rPr>
        <w:t> </w:t>
      </w:r>
      <w:r>
        <w:rPr>
          <w:color w:val="332F2F"/>
          <w:w w:val="105"/>
          <w:sz w:val="20"/>
        </w:rPr>
        <w:t>S.</w:t>
      </w:r>
      <w:r>
        <w:rPr>
          <w:color w:val="332F2F"/>
          <w:spacing w:val="40"/>
          <w:w w:val="105"/>
          <w:sz w:val="20"/>
        </w:rPr>
        <w:t> </w:t>
      </w:r>
      <w:r>
        <w:rPr>
          <w:color w:val="332F2F"/>
          <w:w w:val="105"/>
          <w:sz w:val="20"/>
        </w:rPr>
        <w:t>Brief</w:t>
      </w:r>
      <w:r>
        <w:rPr>
          <w:color w:val="332F2F"/>
          <w:w w:val="105"/>
          <w:sz w:val="20"/>
        </w:rPr>
        <w:t> psychodynamic approaches.</w:t>
      </w:r>
      <w:r>
        <w:rPr>
          <w:color w:val="332F2F"/>
          <w:spacing w:val="40"/>
          <w:w w:val="105"/>
          <w:sz w:val="20"/>
        </w:rPr>
        <w:t> </w:t>
      </w:r>
      <w:r>
        <w:rPr>
          <w:color w:val="332F2F"/>
          <w:w w:val="105"/>
          <w:sz w:val="20"/>
        </w:rPr>
        <w:t>In: Cullari,</w:t>
      </w:r>
      <w:r>
        <w:rPr>
          <w:color w:val="332F2F"/>
          <w:spacing w:val="-14"/>
          <w:w w:val="105"/>
          <w:sz w:val="20"/>
        </w:rPr>
        <w:t> </w:t>
      </w:r>
      <w:r>
        <w:rPr>
          <w:color w:val="332F2F"/>
          <w:w w:val="105"/>
          <w:sz w:val="20"/>
        </w:rPr>
        <w:t>S.</w:t>
      </w:r>
      <w:r>
        <w:rPr>
          <w:color w:val="332F2F"/>
          <w:spacing w:val="-13"/>
          <w:w w:val="105"/>
          <w:sz w:val="20"/>
        </w:rPr>
        <w:t> </w:t>
      </w:r>
      <w:r>
        <w:rPr>
          <w:color w:val="332F2F"/>
          <w:w w:val="105"/>
          <w:sz w:val="20"/>
        </w:rPr>
        <w:t>ed.</w:t>
      </w:r>
      <w:r>
        <w:rPr>
          <w:color w:val="332F2F"/>
          <w:spacing w:val="37"/>
          <w:w w:val="105"/>
          <w:sz w:val="20"/>
        </w:rPr>
        <w:t> </w:t>
      </w:r>
      <w:r>
        <w:rPr>
          <w:i/>
          <w:color w:val="332F2F"/>
          <w:w w:val="105"/>
          <w:sz w:val="21"/>
        </w:rPr>
        <w:t>Foundations</w:t>
      </w:r>
      <w:r>
        <w:rPr>
          <w:i/>
          <w:color w:val="332F2F"/>
          <w:spacing w:val="-10"/>
          <w:w w:val="105"/>
          <w:sz w:val="21"/>
        </w:rPr>
        <w:t> </w:t>
      </w:r>
      <w:r>
        <w:rPr>
          <w:i/>
          <w:color w:val="332F2F"/>
          <w:w w:val="105"/>
          <w:sz w:val="21"/>
        </w:rPr>
        <w:t>of</w:t>
      </w:r>
      <w:r>
        <w:rPr>
          <w:i/>
          <w:color w:val="332F2F"/>
          <w:spacing w:val="-14"/>
          <w:w w:val="105"/>
          <w:sz w:val="21"/>
        </w:rPr>
        <w:t> </w:t>
      </w:r>
      <w:r>
        <w:rPr>
          <w:i/>
          <w:color w:val="332F2F"/>
          <w:w w:val="105"/>
          <w:sz w:val="21"/>
        </w:rPr>
        <w:t>Clinical</w:t>
      </w:r>
      <w:r>
        <w:rPr>
          <w:i/>
          <w:color w:val="332F2F"/>
          <w:w w:val="105"/>
          <w:sz w:val="21"/>
        </w:rPr>
        <w:t> Psychology.</w:t>
      </w:r>
      <w:r>
        <w:rPr>
          <w:i/>
          <w:color w:val="332F2F"/>
          <w:spacing w:val="40"/>
          <w:w w:val="105"/>
          <w:sz w:val="21"/>
        </w:rPr>
        <w:t> </w:t>
      </w:r>
      <w:r>
        <w:rPr>
          <w:color w:val="332F2F"/>
          <w:w w:val="105"/>
          <w:sz w:val="20"/>
        </w:rPr>
        <w:t>Boston: Allyn and</w:t>
      </w:r>
      <w:r>
        <w:rPr>
          <w:color w:val="332F2F"/>
          <w:spacing w:val="33"/>
          <w:w w:val="105"/>
          <w:sz w:val="20"/>
        </w:rPr>
        <w:t> </w:t>
      </w:r>
      <w:r>
        <w:rPr>
          <w:color w:val="332F2F"/>
          <w:w w:val="105"/>
          <w:sz w:val="20"/>
        </w:rPr>
        <w:t>Bacon,</w:t>
      </w:r>
      <w:r>
        <w:rPr>
          <w:color w:val="332F2F"/>
          <w:spacing w:val="-11"/>
          <w:w w:val="105"/>
          <w:sz w:val="20"/>
        </w:rPr>
        <w:t> </w:t>
      </w:r>
      <w:r>
        <w:rPr>
          <w:color w:val="332F2F"/>
          <w:w w:val="105"/>
          <w:sz w:val="20"/>
        </w:rPr>
        <w:t>1998.</w:t>
      </w:r>
    </w:p>
    <w:p>
      <w:pPr>
        <w:spacing w:line="304" w:lineRule="auto" w:before="128"/>
        <w:ind w:left="732" w:right="969" w:hanging="273"/>
        <w:jc w:val="left"/>
        <w:rPr>
          <w:sz w:val="20"/>
        </w:rPr>
      </w:pPr>
      <w:r>
        <w:rPr>
          <w:color w:val="332F2F"/>
          <w:w w:val="105"/>
          <w:sz w:val="20"/>
        </w:rPr>
        <w:t>Cummings, C., and</w:t>
      </w:r>
      <w:r>
        <w:rPr>
          <w:color w:val="332F2F"/>
          <w:spacing w:val="40"/>
          <w:w w:val="105"/>
          <w:sz w:val="20"/>
        </w:rPr>
        <w:t> </w:t>
      </w:r>
      <w:r>
        <w:rPr>
          <w:color w:val="332F2F"/>
          <w:w w:val="105"/>
          <w:sz w:val="20"/>
        </w:rPr>
        <w:t>Gordon, J.R.</w:t>
      </w:r>
      <w:r>
        <w:rPr>
          <w:color w:val="332F2F"/>
          <w:spacing w:val="40"/>
          <w:w w:val="105"/>
          <w:sz w:val="20"/>
        </w:rPr>
        <w:t> </w:t>
      </w:r>
      <w:r>
        <w:rPr>
          <w:color w:val="332F2F"/>
          <w:w w:val="105"/>
          <w:sz w:val="20"/>
        </w:rPr>
        <w:t>Relapse: Strategies of prevention and</w:t>
      </w:r>
      <w:r>
        <w:rPr>
          <w:color w:val="332F2F"/>
          <w:w w:val="105"/>
          <w:sz w:val="20"/>
        </w:rPr>
        <w:t> prediction.</w:t>
      </w:r>
      <w:r>
        <w:rPr>
          <w:color w:val="332F2F"/>
          <w:spacing w:val="40"/>
          <w:w w:val="105"/>
          <w:sz w:val="20"/>
        </w:rPr>
        <w:t> </w:t>
      </w:r>
      <w:r>
        <w:rPr>
          <w:color w:val="332F2F"/>
          <w:w w:val="105"/>
          <w:sz w:val="20"/>
        </w:rPr>
        <w:t>In: Miller,</w:t>
      </w:r>
      <w:r>
        <w:rPr>
          <w:color w:val="332F2F"/>
          <w:spacing w:val="-14"/>
          <w:w w:val="105"/>
          <w:sz w:val="20"/>
        </w:rPr>
        <w:t> </w:t>
      </w:r>
      <w:r>
        <w:rPr>
          <w:color w:val="332F2F"/>
          <w:w w:val="105"/>
          <w:sz w:val="20"/>
        </w:rPr>
        <w:t>W.R.,</w:t>
      </w:r>
      <w:r>
        <w:rPr>
          <w:color w:val="332F2F"/>
          <w:spacing w:val="-13"/>
          <w:w w:val="105"/>
          <w:sz w:val="20"/>
        </w:rPr>
        <w:t> </w:t>
      </w:r>
      <w:r>
        <w:rPr>
          <w:color w:val="332F2F"/>
          <w:w w:val="105"/>
          <w:sz w:val="20"/>
        </w:rPr>
        <w:t>ed.</w:t>
      </w:r>
      <w:r>
        <w:rPr>
          <w:color w:val="332F2F"/>
          <w:spacing w:val="30"/>
          <w:w w:val="105"/>
          <w:sz w:val="20"/>
        </w:rPr>
        <w:t> </w:t>
      </w:r>
      <w:r>
        <w:rPr>
          <w:i/>
          <w:color w:val="332F2F"/>
          <w:w w:val="105"/>
          <w:sz w:val="21"/>
        </w:rPr>
        <w:t>The</w:t>
      </w:r>
      <w:r>
        <w:rPr>
          <w:i/>
          <w:color w:val="332F2F"/>
          <w:spacing w:val="-14"/>
          <w:w w:val="105"/>
          <w:sz w:val="21"/>
        </w:rPr>
        <w:t> </w:t>
      </w:r>
      <w:r>
        <w:rPr>
          <w:i/>
          <w:color w:val="332F2F"/>
          <w:w w:val="105"/>
          <w:sz w:val="21"/>
        </w:rPr>
        <w:t>Addictive</w:t>
      </w:r>
      <w:r>
        <w:rPr>
          <w:i/>
          <w:color w:val="332F2F"/>
          <w:spacing w:val="-7"/>
          <w:w w:val="105"/>
          <w:sz w:val="21"/>
        </w:rPr>
        <w:t> </w:t>
      </w:r>
      <w:r>
        <w:rPr>
          <w:i/>
          <w:color w:val="332F2F"/>
          <w:w w:val="105"/>
          <w:sz w:val="21"/>
        </w:rPr>
        <w:t>Behaviors:</w:t>
      </w:r>
      <w:r>
        <w:rPr>
          <w:i/>
          <w:color w:val="332F2F"/>
          <w:w w:val="105"/>
          <w:sz w:val="21"/>
        </w:rPr>
        <w:t> </w:t>
      </w:r>
      <w:r>
        <w:rPr>
          <w:i/>
          <w:color w:val="332F2F"/>
          <w:spacing w:val="-2"/>
          <w:sz w:val="21"/>
        </w:rPr>
        <w:t>Treatment</w:t>
      </w:r>
      <w:r>
        <w:rPr>
          <w:i/>
          <w:color w:val="332F2F"/>
          <w:spacing w:val="-8"/>
          <w:sz w:val="21"/>
        </w:rPr>
        <w:t> </w:t>
      </w:r>
      <w:r>
        <w:rPr>
          <w:i/>
          <w:color w:val="332F2F"/>
          <w:spacing w:val="-2"/>
          <w:sz w:val="21"/>
        </w:rPr>
        <w:t>of</w:t>
      </w:r>
      <w:r>
        <w:rPr>
          <w:i/>
          <w:color w:val="332F2F"/>
          <w:spacing w:val="-10"/>
          <w:sz w:val="21"/>
        </w:rPr>
        <w:t> </w:t>
      </w:r>
      <w:r>
        <w:rPr>
          <w:i/>
          <w:color w:val="332F2F"/>
          <w:spacing w:val="-2"/>
          <w:sz w:val="21"/>
        </w:rPr>
        <w:t>Alcoholism</w:t>
      </w:r>
      <w:r>
        <w:rPr>
          <w:i/>
          <w:color w:val="595456"/>
          <w:spacing w:val="-2"/>
          <w:sz w:val="21"/>
        </w:rPr>
        <w:t>,</w:t>
      </w:r>
      <w:r>
        <w:rPr>
          <w:i/>
          <w:color w:val="595456"/>
          <w:spacing w:val="-6"/>
          <w:sz w:val="21"/>
        </w:rPr>
        <w:t> </w:t>
      </w:r>
      <w:r>
        <w:rPr>
          <w:i/>
          <w:color w:val="332F2F"/>
          <w:spacing w:val="-2"/>
          <w:sz w:val="21"/>
        </w:rPr>
        <w:t>Drug</w:t>
      </w:r>
      <w:r>
        <w:rPr>
          <w:i/>
          <w:color w:val="332F2F"/>
          <w:spacing w:val="-5"/>
          <w:sz w:val="21"/>
        </w:rPr>
        <w:t> </w:t>
      </w:r>
      <w:r>
        <w:rPr>
          <w:i/>
          <w:color w:val="332F2F"/>
          <w:spacing w:val="-2"/>
          <w:sz w:val="21"/>
        </w:rPr>
        <w:t>Abuse,</w:t>
      </w:r>
      <w:r>
        <w:rPr>
          <w:i/>
          <w:color w:val="332F2F"/>
          <w:spacing w:val="-7"/>
          <w:sz w:val="21"/>
        </w:rPr>
        <w:t> </w:t>
      </w:r>
      <w:r>
        <w:rPr>
          <w:i/>
          <w:color w:val="332F2F"/>
          <w:spacing w:val="-2"/>
          <w:sz w:val="21"/>
        </w:rPr>
        <w:t>Smoking </w:t>
      </w:r>
      <w:r>
        <w:rPr>
          <w:i/>
          <w:color w:val="332F2F"/>
          <w:w w:val="105"/>
          <w:sz w:val="21"/>
        </w:rPr>
        <w:t>and Obesity.</w:t>
      </w:r>
      <w:r>
        <w:rPr>
          <w:i/>
          <w:color w:val="332F2F"/>
          <w:spacing w:val="34"/>
          <w:w w:val="105"/>
          <w:sz w:val="21"/>
        </w:rPr>
        <w:t> </w:t>
      </w:r>
      <w:r>
        <w:rPr>
          <w:color w:val="332F2F"/>
          <w:w w:val="105"/>
          <w:sz w:val="20"/>
        </w:rPr>
        <w:t>Elmsford, NY:</w:t>
      </w:r>
      <w:r>
        <w:rPr>
          <w:color w:val="332F2F"/>
          <w:spacing w:val="-10"/>
          <w:w w:val="105"/>
          <w:sz w:val="20"/>
        </w:rPr>
        <w:t> </w:t>
      </w:r>
      <w:r>
        <w:rPr>
          <w:color w:val="332F2F"/>
          <w:w w:val="105"/>
          <w:sz w:val="20"/>
        </w:rPr>
        <w:t>Pergamon Press, 1980.</w:t>
      </w:r>
      <w:r>
        <w:rPr>
          <w:color w:val="332F2F"/>
          <w:spacing w:val="40"/>
          <w:w w:val="105"/>
          <w:sz w:val="20"/>
        </w:rPr>
        <w:t> </w:t>
      </w:r>
      <w:r>
        <w:rPr>
          <w:color w:val="332F2F"/>
          <w:w w:val="105"/>
          <w:sz w:val="20"/>
        </w:rPr>
        <w:t>pp.</w:t>
      </w:r>
      <w:r>
        <w:rPr>
          <w:color w:val="332F2F"/>
          <w:w w:val="105"/>
          <w:sz w:val="20"/>
        </w:rPr>
        <w:t> 291-321.</w:t>
      </w:r>
    </w:p>
    <w:p>
      <w:pPr>
        <w:spacing w:line="304" w:lineRule="auto" w:before="126"/>
        <w:ind w:left="748" w:right="908" w:hanging="289"/>
        <w:jc w:val="left"/>
        <w:rPr>
          <w:sz w:val="20"/>
        </w:rPr>
      </w:pPr>
      <w:r>
        <w:rPr>
          <w:color w:val="332F2F"/>
          <w:w w:val="105"/>
          <w:sz w:val="20"/>
        </w:rPr>
        <w:t>Cummings, N.A.</w:t>
      </w:r>
      <w:r>
        <w:rPr>
          <w:color w:val="332F2F"/>
          <w:spacing w:val="40"/>
          <w:w w:val="105"/>
          <w:sz w:val="20"/>
        </w:rPr>
        <w:t> </w:t>
      </w:r>
      <w:r>
        <w:rPr>
          <w:color w:val="332F2F"/>
          <w:w w:val="105"/>
          <w:sz w:val="20"/>
        </w:rPr>
        <w:t>Brief intermittent</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throughout the life cycle.</w:t>
      </w:r>
      <w:r>
        <w:rPr>
          <w:color w:val="332F2F"/>
          <w:spacing w:val="40"/>
          <w:w w:val="105"/>
          <w:sz w:val="20"/>
        </w:rPr>
        <w:t> </w:t>
      </w:r>
      <w:r>
        <w:rPr>
          <w:color w:val="332F2F"/>
          <w:w w:val="105"/>
          <w:sz w:val="20"/>
        </w:rPr>
        <w:t>In: Zeig,</w:t>
      </w:r>
      <w:r>
        <w:rPr>
          <w:color w:val="332F2F"/>
          <w:spacing w:val="-3"/>
          <w:w w:val="105"/>
          <w:sz w:val="20"/>
        </w:rPr>
        <w:t> </w:t>
      </w:r>
      <w:r>
        <w:rPr>
          <w:color w:val="332F2F"/>
          <w:w w:val="105"/>
          <w:sz w:val="20"/>
        </w:rPr>
        <w:t>J.K., and</w:t>
      </w:r>
      <w:r>
        <w:rPr>
          <w:color w:val="332F2F"/>
          <w:spacing w:val="40"/>
          <w:w w:val="105"/>
          <w:sz w:val="20"/>
        </w:rPr>
        <w:t> </w:t>
      </w:r>
      <w:r>
        <w:rPr>
          <w:color w:val="332F2F"/>
          <w:w w:val="105"/>
          <w:sz w:val="20"/>
        </w:rPr>
        <w:t>Gilligan,</w:t>
      </w:r>
      <w:r>
        <w:rPr>
          <w:color w:val="332F2F"/>
          <w:spacing w:val="-2"/>
          <w:w w:val="105"/>
          <w:sz w:val="20"/>
        </w:rPr>
        <w:t> </w:t>
      </w:r>
      <w:r>
        <w:rPr>
          <w:color w:val="332F2F"/>
          <w:w w:val="105"/>
          <w:sz w:val="20"/>
        </w:rPr>
        <w:t>S.G., eds.</w:t>
      </w:r>
      <w:r>
        <w:rPr>
          <w:color w:val="332F2F"/>
          <w:spacing w:val="40"/>
          <w:w w:val="105"/>
          <w:sz w:val="20"/>
        </w:rPr>
        <w:t> </w:t>
      </w:r>
      <w:r>
        <w:rPr>
          <w:i/>
          <w:color w:val="332F2F"/>
          <w:w w:val="105"/>
          <w:sz w:val="21"/>
        </w:rPr>
        <w:t>Brief</w:t>
      </w:r>
      <w:r>
        <w:rPr>
          <w:i/>
          <w:color w:val="332F2F"/>
          <w:w w:val="105"/>
          <w:sz w:val="21"/>
        </w:rPr>
        <w:t> </w:t>
      </w:r>
      <w:r>
        <w:rPr>
          <w:i/>
          <w:color w:val="332F2F"/>
          <w:spacing w:val="-2"/>
          <w:sz w:val="21"/>
        </w:rPr>
        <w:t>Therapy:</w:t>
      </w:r>
      <w:r>
        <w:rPr>
          <w:i/>
          <w:color w:val="332F2F"/>
          <w:spacing w:val="-12"/>
          <w:sz w:val="21"/>
        </w:rPr>
        <w:t> </w:t>
      </w:r>
      <w:r>
        <w:rPr>
          <w:i/>
          <w:color w:val="332F2F"/>
          <w:spacing w:val="-2"/>
          <w:sz w:val="21"/>
        </w:rPr>
        <w:t>Myths,</w:t>
      </w:r>
      <w:r>
        <w:rPr>
          <w:i/>
          <w:color w:val="332F2F"/>
          <w:spacing w:val="-13"/>
          <w:sz w:val="21"/>
        </w:rPr>
        <w:t> </w:t>
      </w:r>
      <w:r>
        <w:rPr>
          <w:i/>
          <w:color w:val="332F2F"/>
          <w:spacing w:val="-2"/>
          <w:sz w:val="21"/>
        </w:rPr>
        <w:t>Methods,</w:t>
      </w:r>
      <w:r>
        <w:rPr>
          <w:i/>
          <w:color w:val="332F2F"/>
          <w:spacing w:val="-11"/>
          <w:sz w:val="21"/>
        </w:rPr>
        <w:t> </w:t>
      </w:r>
      <w:r>
        <w:rPr>
          <w:i/>
          <w:color w:val="332F2F"/>
          <w:spacing w:val="-2"/>
          <w:sz w:val="21"/>
        </w:rPr>
        <w:t>and</w:t>
      </w:r>
      <w:r>
        <w:rPr>
          <w:i/>
          <w:color w:val="332F2F"/>
          <w:spacing w:val="1"/>
          <w:sz w:val="21"/>
        </w:rPr>
        <w:t> </w:t>
      </w:r>
      <w:r>
        <w:rPr>
          <w:i/>
          <w:color w:val="332F2F"/>
          <w:spacing w:val="-2"/>
          <w:sz w:val="21"/>
        </w:rPr>
        <w:t>Metaphors.</w:t>
      </w:r>
      <w:r>
        <w:rPr>
          <w:i/>
          <w:color w:val="332F2F"/>
          <w:spacing w:val="37"/>
          <w:sz w:val="21"/>
        </w:rPr>
        <w:t> </w:t>
      </w:r>
      <w:r>
        <w:rPr>
          <w:color w:val="332F2F"/>
          <w:spacing w:val="-2"/>
          <w:sz w:val="20"/>
        </w:rPr>
        <w:t>New </w:t>
      </w:r>
      <w:r>
        <w:rPr>
          <w:color w:val="332F2F"/>
          <w:w w:val="105"/>
          <w:sz w:val="20"/>
        </w:rPr>
        <w:t>York: Brunner/Mazel, 1990.</w:t>
      </w:r>
      <w:r>
        <w:rPr>
          <w:color w:val="332F2F"/>
          <w:spacing w:val="40"/>
          <w:w w:val="105"/>
          <w:sz w:val="20"/>
        </w:rPr>
        <w:t> </w:t>
      </w:r>
      <w:r>
        <w:rPr>
          <w:color w:val="332F2F"/>
          <w:w w:val="105"/>
          <w:sz w:val="20"/>
        </w:rPr>
        <w:t>pp. 169-184.</w:t>
      </w:r>
    </w:p>
    <w:p>
      <w:pPr>
        <w:pStyle w:val="BodyText"/>
        <w:spacing w:line="316" w:lineRule="auto" w:before="130"/>
        <w:ind w:left="751" w:right="895" w:hanging="288"/>
      </w:pPr>
      <w:r>
        <w:rPr>
          <w:color w:val="332F2F"/>
          <w:w w:val="105"/>
        </w:rPr>
        <w:t>Daily,</w:t>
      </w:r>
      <w:r>
        <w:rPr>
          <w:color w:val="332F2F"/>
          <w:spacing w:val="-7"/>
          <w:w w:val="105"/>
        </w:rPr>
        <w:t> </w:t>
      </w:r>
      <w:r>
        <w:rPr>
          <w:color w:val="332F2F"/>
          <w:w w:val="105"/>
        </w:rPr>
        <w:t>S.G.</w:t>
      </w:r>
      <w:r>
        <w:rPr>
          <w:color w:val="332F2F"/>
          <w:spacing w:val="40"/>
          <w:w w:val="105"/>
        </w:rPr>
        <w:t> </w:t>
      </w:r>
      <w:r>
        <w:rPr>
          <w:color w:val="332F2F"/>
          <w:w w:val="105"/>
        </w:rPr>
        <w:t>Alcohol, incest, and</w:t>
      </w:r>
      <w:r>
        <w:rPr>
          <w:color w:val="332F2F"/>
          <w:spacing w:val="32"/>
          <w:w w:val="105"/>
        </w:rPr>
        <w:t> </w:t>
      </w:r>
      <w:r>
        <w:rPr>
          <w:color w:val="332F2F"/>
          <w:w w:val="105"/>
        </w:rPr>
        <w:t>adolescence.</w:t>
      </w:r>
      <w:r>
        <w:rPr>
          <w:color w:val="332F2F"/>
          <w:spacing w:val="40"/>
          <w:w w:val="105"/>
        </w:rPr>
        <w:t> </w:t>
      </w:r>
      <w:r>
        <w:rPr>
          <w:color w:val="332F2F"/>
          <w:w w:val="105"/>
        </w:rPr>
        <w:t>In: Lawson, G.W., and</w:t>
      </w:r>
      <w:r>
        <w:rPr>
          <w:color w:val="332F2F"/>
          <w:spacing w:val="40"/>
          <w:w w:val="105"/>
        </w:rPr>
        <w:t> </w:t>
      </w:r>
      <w:r>
        <w:rPr>
          <w:color w:val="332F2F"/>
          <w:w w:val="105"/>
        </w:rPr>
        <w:t>Lawson, A.W., eds.</w:t>
      </w:r>
    </w:p>
    <w:p>
      <w:pPr>
        <w:spacing w:line="302" w:lineRule="auto" w:before="0"/>
        <w:ind w:left="750" w:right="869" w:firstLine="5"/>
        <w:jc w:val="left"/>
        <w:rPr>
          <w:sz w:val="20"/>
        </w:rPr>
      </w:pPr>
      <w:r>
        <w:rPr>
          <w:i/>
          <w:color w:val="332F2F"/>
          <w:sz w:val="21"/>
        </w:rPr>
        <w:t>Adolescent Substance</w:t>
      </w:r>
      <w:r>
        <w:rPr>
          <w:i/>
          <w:color w:val="332F2F"/>
          <w:spacing w:val="-7"/>
          <w:sz w:val="21"/>
        </w:rPr>
        <w:t> </w:t>
      </w:r>
      <w:r>
        <w:rPr>
          <w:i/>
          <w:color w:val="332F2F"/>
          <w:sz w:val="21"/>
        </w:rPr>
        <w:t>Abuse:</w:t>
      </w:r>
      <w:r>
        <w:rPr>
          <w:i/>
          <w:color w:val="332F2F"/>
          <w:spacing w:val="-7"/>
          <w:sz w:val="21"/>
        </w:rPr>
        <w:t> </w:t>
      </w:r>
      <w:r>
        <w:rPr>
          <w:i/>
          <w:color w:val="332F2F"/>
          <w:sz w:val="21"/>
        </w:rPr>
        <w:t>Etiology,</w:t>
      </w:r>
      <w:r>
        <w:rPr>
          <w:i/>
          <w:color w:val="332F2F"/>
          <w:sz w:val="21"/>
        </w:rPr>
        <w:t> Treatment, and Prevention.</w:t>
      </w:r>
      <w:r>
        <w:rPr>
          <w:i/>
          <w:color w:val="332F2F"/>
          <w:spacing w:val="40"/>
          <w:sz w:val="21"/>
        </w:rPr>
        <w:t> </w:t>
      </w:r>
      <w:r>
        <w:rPr>
          <w:color w:val="332F2F"/>
          <w:sz w:val="20"/>
        </w:rPr>
        <w:t>Gaithersburg, MD: </w:t>
      </w:r>
      <w:r>
        <w:rPr>
          <w:color w:val="332F2F"/>
          <w:w w:val="105"/>
          <w:sz w:val="20"/>
        </w:rPr>
        <w:t>Aspen Publishers, 1992.</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251-266.</w:t>
      </w:r>
    </w:p>
    <w:p>
      <w:pPr>
        <w:spacing w:line="307" w:lineRule="auto" w:before="119"/>
        <w:ind w:left="748" w:right="969" w:hanging="285"/>
        <w:jc w:val="left"/>
        <w:rPr>
          <w:sz w:val="20"/>
        </w:rPr>
      </w:pPr>
      <w:r>
        <w:rPr>
          <w:color w:val="332F2F"/>
          <w:w w:val="105"/>
          <w:sz w:val="20"/>
        </w:rPr>
        <w:t>Darkes, J., and</w:t>
      </w:r>
      <w:r>
        <w:rPr>
          <w:color w:val="332F2F"/>
          <w:spacing w:val="40"/>
          <w:w w:val="105"/>
          <w:sz w:val="20"/>
        </w:rPr>
        <w:t> </w:t>
      </w:r>
      <w:r>
        <w:rPr>
          <w:color w:val="332F2F"/>
          <w:w w:val="105"/>
          <w:sz w:val="20"/>
        </w:rPr>
        <w:t>Goldman, M.S.</w:t>
      </w:r>
      <w:r>
        <w:rPr>
          <w:color w:val="332F2F"/>
          <w:spacing w:val="40"/>
          <w:w w:val="105"/>
          <w:sz w:val="20"/>
        </w:rPr>
        <w:t> </w:t>
      </w:r>
      <w:r>
        <w:rPr>
          <w:color w:val="332F2F"/>
          <w:w w:val="105"/>
          <w:sz w:val="20"/>
        </w:rPr>
        <w:t>Expectancy challenge and drinking reduction: Experimental evidence for a mediational </w:t>
      </w:r>
      <w:r>
        <w:rPr>
          <w:color w:val="332F2F"/>
          <w:spacing w:val="-2"/>
          <w:sz w:val="20"/>
        </w:rPr>
        <w:t>process.</w:t>
      </w:r>
      <w:r>
        <w:rPr>
          <w:color w:val="332F2F"/>
          <w:spacing w:val="25"/>
          <w:sz w:val="20"/>
        </w:rPr>
        <w:t> </w:t>
      </w:r>
      <w:r>
        <w:rPr>
          <w:i/>
          <w:color w:val="332F2F"/>
          <w:spacing w:val="-2"/>
          <w:sz w:val="21"/>
        </w:rPr>
        <w:t>Journal</w:t>
      </w:r>
      <w:r>
        <w:rPr>
          <w:i/>
          <w:color w:val="332F2F"/>
          <w:spacing w:val="-7"/>
          <w:sz w:val="21"/>
        </w:rPr>
        <w:t> </w:t>
      </w:r>
      <w:r>
        <w:rPr>
          <w:i/>
          <w:color w:val="332F2F"/>
          <w:spacing w:val="-2"/>
          <w:sz w:val="21"/>
        </w:rPr>
        <w:t>of</w:t>
      </w:r>
      <w:r>
        <w:rPr>
          <w:i/>
          <w:color w:val="332F2F"/>
          <w:spacing w:val="-12"/>
          <w:sz w:val="21"/>
        </w:rPr>
        <w:t> </w:t>
      </w:r>
      <w:r>
        <w:rPr>
          <w:i/>
          <w:color w:val="332F2F"/>
          <w:spacing w:val="-2"/>
          <w:sz w:val="21"/>
        </w:rPr>
        <w:t>Consulting</w:t>
      </w:r>
      <w:r>
        <w:rPr>
          <w:i/>
          <w:color w:val="332F2F"/>
          <w:spacing w:val="-5"/>
          <w:sz w:val="21"/>
        </w:rPr>
        <w:t> </w:t>
      </w:r>
      <w:r>
        <w:rPr>
          <w:i/>
          <w:color w:val="332F2F"/>
          <w:spacing w:val="-2"/>
          <w:sz w:val="21"/>
        </w:rPr>
        <w:t>and</w:t>
      </w:r>
      <w:r>
        <w:rPr>
          <w:i/>
          <w:color w:val="332F2F"/>
          <w:spacing w:val="-8"/>
          <w:sz w:val="21"/>
        </w:rPr>
        <w:t> </w:t>
      </w:r>
      <w:r>
        <w:rPr>
          <w:i/>
          <w:color w:val="332F2F"/>
          <w:spacing w:val="-2"/>
          <w:sz w:val="21"/>
        </w:rPr>
        <w:t>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61(2):344-353,</w:t>
      </w:r>
      <w:r>
        <w:rPr>
          <w:color w:val="332F2F"/>
          <w:spacing w:val="-27"/>
          <w:w w:val="105"/>
          <w:sz w:val="20"/>
        </w:rPr>
        <w:t> </w:t>
      </w:r>
      <w:r>
        <w:rPr>
          <w:color w:val="332F2F"/>
          <w:w w:val="105"/>
          <w:sz w:val="20"/>
        </w:rPr>
        <w:t>1993</w:t>
      </w:r>
      <w:r>
        <w:rPr>
          <w:color w:val="595456"/>
          <w:w w:val="105"/>
          <w:sz w:val="20"/>
        </w:rPr>
        <w:t>.</w:t>
      </w:r>
    </w:p>
    <w:p>
      <w:pPr>
        <w:spacing w:line="304" w:lineRule="auto" w:before="109"/>
        <w:ind w:left="732" w:right="969" w:hanging="269"/>
        <w:jc w:val="left"/>
        <w:rPr>
          <w:sz w:val="20"/>
        </w:rPr>
      </w:pPr>
      <w:r>
        <w:rPr>
          <w:color w:val="332F2F"/>
          <w:sz w:val="20"/>
        </w:rPr>
        <w:t>Davanloo, H., ed.</w:t>
      </w:r>
      <w:r>
        <w:rPr>
          <w:color w:val="332F2F"/>
          <w:spacing w:val="40"/>
          <w:sz w:val="20"/>
        </w:rPr>
        <w:t> </w:t>
      </w:r>
      <w:r>
        <w:rPr>
          <w:i/>
          <w:color w:val="332F2F"/>
          <w:sz w:val="21"/>
        </w:rPr>
        <w:t>Short-Term Dynamic</w:t>
      </w:r>
      <w:r>
        <w:rPr>
          <w:i/>
          <w:color w:val="332F2F"/>
          <w:sz w:val="21"/>
        </w:rPr>
        <w:t> Psychotherapy</w:t>
      </w:r>
      <w:r>
        <w:rPr>
          <w:i/>
          <w:color w:val="595456"/>
          <w:sz w:val="21"/>
        </w:rPr>
        <w:t>.</w:t>
      </w:r>
      <w:r>
        <w:rPr>
          <w:i/>
          <w:color w:val="595456"/>
          <w:spacing w:val="40"/>
          <w:sz w:val="21"/>
        </w:rPr>
        <w:t> </w:t>
      </w:r>
      <w:r>
        <w:rPr>
          <w:color w:val="332F2F"/>
          <w:sz w:val="20"/>
        </w:rPr>
        <w:t>New</w:t>
      </w:r>
      <w:r>
        <w:rPr>
          <w:color w:val="332F2F"/>
          <w:spacing w:val="40"/>
          <w:sz w:val="20"/>
        </w:rPr>
        <w:t> </w:t>
      </w:r>
      <w:r>
        <w:rPr>
          <w:color w:val="332F2F"/>
          <w:sz w:val="20"/>
        </w:rPr>
        <w:t>York:</w:t>
      </w:r>
      <w:r>
        <w:rPr>
          <w:color w:val="332F2F"/>
          <w:spacing w:val="-7"/>
          <w:sz w:val="20"/>
        </w:rPr>
        <w:t> </w:t>
      </w:r>
      <w:r>
        <w:rPr>
          <w:color w:val="332F2F"/>
          <w:sz w:val="20"/>
        </w:rPr>
        <w:t>Jason Aronson, </w:t>
      </w:r>
      <w:r>
        <w:rPr>
          <w:color w:val="332F2F"/>
          <w:spacing w:val="-2"/>
          <w:sz w:val="20"/>
        </w:rPr>
        <w:t>1980.</w:t>
      </w:r>
    </w:p>
    <w:p>
      <w:pPr>
        <w:spacing w:after="0" w:line="304" w:lineRule="auto"/>
        <w:jc w:val="left"/>
        <w:rPr>
          <w:sz w:val="20"/>
        </w:rPr>
        <w:sectPr>
          <w:type w:val="continuous"/>
          <w:pgSz w:w="12240" w:h="15840"/>
          <w:pgMar w:header="692" w:footer="767" w:top="1080" w:bottom="0" w:left="980" w:right="560"/>
          <w:cols w:num="2" w:equalWidth="0">
            <w:col w:w="4816" w:space="232"/>
            <w:col w:w="5652"/>
          </w:cols>
        </w:sectPr>
      </w:pPr>
    </w:p>
    <w:p>
      <w:pPr>
        <w:pStyle w:val="BodyText"/>
      </w:pPr>
    </w:p>
    <w:p>
      <w:pPr>
        <w:pStyle w:val="BodyText"/>
        <w:spacing w:before="3"/>
        <w:rPr>
          <w:sz w:val="18"/>
        </w:rPr>
      </w:pPr>
    </w:p>
    <w:p>
      <w:pPr>
        <w:spacing w:after="0"/>
        <w:rPr>
          <w:sz w:val="18"/>
        </w:rPr>
        <w:sectPr>
          <w:pgSz w:w="12240" w:h="15840"/>
          <w:pgMar w:header="692" w:footer="767" w:top="920" w:bottom="960" w:left="980" w:right="560"/>
        </w:sectPr>
      </w:pPr>
    </w:p>
    <w:p>
      <w:pPr>
        <w:spacing w:line="300" w:lineRule="auto" w:before="92"/>
        <w:ind w:left="749" w:right="0" w:hanging="286"/>
        <w:jc w:val="left"/>
        <w:rPr>
          <w:sz w:val="20"/>
        </w:rPr>
      </w:pPr>
      <w:r>
        <w:rPr>
          <w:color w:val="332F2F"/>
          <w:sz w:val="20"/>
        </w:rPr>
        <w:t>Davies,</w:t>
      </w:r>
      <w:r>
        <w:rPr>
          <w:color w:val="332F2F"/>
          <w:spacing w:val="-13"/>
          <w:sz w:val="20"/>
        </w:rPr>
        <w:t> </w:t>
      </w:r>
      <w:r>
        <w:rPr>
          <w:color w:val="332F2F"/>
          <w:sz w:val="20"/>
        </w:rPr>
        <w:t>J.B.</w:t>
      </w:r>
      <w:r>
        <w:rPr>
          <w:color w:val="332F2F"/>
          <w:spacing w:val="25"/>
          <w:sz w:val="20"/>
        </w:rPr>
        <w:t> </w:t>
      </w:r>
      <w:r>
        <w:rPr>
          <w:i/>
          <w:color w:val="332F2F"/>
          <w:sz w:val="21"/>
        </w:rPr>
        <w:t>The</w:t>
      </w:r>
      <w:r>
        <w:rPr>
          <w:i/>
          <w:color w:val="332F2F"/>
          <w:spacing w:val="-14"/>
          <w:sz w:val="21"/>
        </w:rPr>
        <w:t> </w:t>
      </w:r>
      <w:r>
        <w:rPr>
          <w:i/>
          <w:color w:val="332F2F"/>
          <w:sz w:val="21"/>
        </w:rPr>
        <w:t>Myth</w:t>
      </w:r>
      <w:r>
        <w:rPr>
          <w:i/>
          <w:color w:val="332F2F"/>
          <w:spacing w:val="-12"/>
          <w:sz w:val="21"/>
        </w:rPr>
        <w:t> </w:t>
      </w:r>
      <w:r>
        <w:rPr>
          <w:i/>
          <w:color w:val="332F2F"/>
          <w:sz w:val="21"/>
        </w:rPr>
        <w:t>of</w:t>
      </w:r>
      <w:r>
        <w:rPr>
          <w:i/>
          <w:color w:val="332F2F"/>
          <w:spacing w:val="-6"/>
          <w:sz w:val="21"/>
        </w:rPr>
        <w:t> </w:t>
      </w:r>
      <w:r>
        <w:rPr>
          <w:i/>
          <w:color w:val="332F2F"/>
          <w:sz w:val="21"/>
        </w:rPr>
        <w:t>Addiction:</w:t>
      </w:r>
      <w:r>
        <w:rPr>
          <w:i/>
          <w:color w:val="332F2F"/>
          <w:spacing w:val="-4"/>
          <w:sz w:val="21"/>
        </w:rPr>
        <w:t> </w:t>
      </w:r>
      <w:r>
        <w:rPr>
          <w:i/>
          <w:color w:val="332F2F"/>
          <w:sz w:val="21"/>
        </w:rPr>
        <w:t>An</w:t>
      </w:r>
      <w:r>
        <w:rPr>
          <w:i/>
          <w:color w:val="332F2F"/>
          <w:spacing w:val="-9"/>
          <w:sz w:val="21"/>
        </w:rPr>
        <w:t> </w:t>
      </w:r>
      <w:r>
        <w:rPr>
          <w:i/>
          <w:color w:val="332F2F"/>
          <w:sz w:val="21"/>
        </w:rPr>
        <w:t>Application</w:t>
      </w:r>
      <w:r>
        <w:rPr>
          <w:i/>
          <w:color w:val="332F2F"/>
          <w:sz w:val="21"/>
        </w:rPr>
        <w:t> of</w:t>
      </w:r>
      <w:r>
        <w:rPr>
          <w:i/>
          <w:color w:val="332F2F"/>
          <w:spacing w:val="-8"/>
          <w:sz w:val="21"/>
        </w:rPr>
        <w:t> </w:t>
      </w:r>
      <w:r>
        <w:rPr>
          <w:i/>
          <w:color w:val="332F2F"/>
          <w:sz w:val="21"/>
        </w:rPr>
        <w:t>the</w:t>
      </w:r>
      <w:r>
        <w:rPr>
          <w:i/>
          <w:color w:val="332F2F"/>
          <w:spacing w:val="-11"/>
          <w:sz w:val="21"/>
        </w:rPr>
        <w:t> </w:t>
      </w:r>
      <w:r>
        <w:rPr>
          <w:i/>
          <w:color w:val="332F2F"/>
          <w:sz w:val="21"/>
        </w:rPr>
        <w:t>Psychological</w:t>
      </w:r>
      <w:r>
        <w:rPr>
          <w:i/>
          <w:color w:val="332F2F"/>
          <w:spacing w:val="-1"/>
          <w:sz w:val="21"/>
        </w:rPr>
        <w:t> </w:t>
      </w:r>
      <w:r>
        <w:rPr>
          <w:i/>
          <w:color w:val="332F2F"/>
          <w:sz w:val="21"/>
        </w:rPr>
        <w:t>Theory</w:t>
      </w:r>
      <w:r>
        <w:rPr>
          <w:i/>
          <w:color w:val="332F2F"/>
          <w:spacing w:val="-12"/>
          <w:sz w:val="21"/>
        </w:rPr>
        <w:t> </w:t>
      </w:r>
      <w:r>
        <w:rPr>
          <w:i/>
          <w:color w:val="332F2F"/>
          <w:sz w:val="21"/>
        </w:rPr>
        <w:t>of</w:t>
      </w:r>
      <w:r>
        <w:rPr>
          <w:i/>
          <w:color w:val="332F2F"/>
          <w:spacing w:val="-11"/>
          <w:sz w:val="21"/>
        </w:rPr>
        <w:t> </w:t>
      </w:r>
      <w:r>
        <w:rPr>
          <w:i/>
          <w:color w:val="332F2F"/>
          <w:sz w:val="21"/>
        </w:rPr>
        <w:t>Attribution to Illicit Drug Use.</w:t>
      </w:r>
      <w:r>
        <w:rPr>
          <w:i/>
          <w:color w:val="332F2F"/>
          <w:spacing w:val="40"/>
          <w:sz w:val="21"/>
        </w:rPr>
        <w:t> </w:t>
      </w:r>
      <w:r>
        <w:rPr>
          <w:color w:val="332F2F"/>
          <w:sz w:val="20"/>
        </w:rPr>
        <w:t>Philadelphia: Harwood Academic Publishers, 1992.</w:t>
      </w:r>
    </w:p>
    <w:p>
      <w:pPr>
        <w:pStyle w:val="BodyText"/>
        <w:spacing w:line="309" w:lineRule="auto" w:before="138"/>
        <w:ind w:left="752" w:right="519" w:hanging="289"/>
        <w:jc w:val="both"/>
      </w:pPr>
      <w:r>
        <w:rPr>
          <w:color w:val="332F2F"/>
          <w:w w:val="105"/>
        </w:rPr>
        <w:t>Davis, D.I.;</w:t>
      </w:r>
      <w:r>
        <w:rPr>
          <w:color w:val="332F2F"/>
          <w:spacing w:val="-2"/>
          <w:w w:val="105"/>
        </w:rPr>
        <w:t> </w:t>
      </w:r>
      <w:r>
        <w:rPr>
          <w:color w:val="332F2F"/>
          <w:w w:val="105"/>
        </w:rPr>
        <w:t>Berenson, D.;</w:t>
      </w:r>
      <w:r>
        <w:rPr>
          <w:color w:val="332F2F"/>
          <w:spacing w:val="-14"/>
          <w:w w:val="105"/>
        </w:rPr>
        <w:t> </w:t>
      </w:r>
      <w:r>
        <w:rPr>
          <w:color w:val="332F2F"/>
          <w:w w:val="105"/>
        </w:rPr>
        <w:t>Steinglass, P.;</w:t>
      </w:r>
      <w:r>
        <w:rPr>
          <w:color w:val="332F2F"/>
          <w:spacing w:val="-8"/>
          <w:w w:val="105"/>
        </w:rPr>
        <w:t> </w:t>
      </w:r>
      <w:r>
        <w:rPr>
          <w:color w:val="332F2F"/>
          <w:w w:val="105"/>
        </w:rPr>
        <w:t>and Davis, S.</w:t>
      </w:r>
      <w:r>
        <w:rPr>
          <w:color w:val="332F2F"/>
          <w:spacing w:val="40"/>
          <w:w w:val="105"/>
        </w:rPr>
        <w:t> </w:t>
      </w:r>
      <w:r>
        <w:rPr>
          <w:color w:val="332F2F"/>
          <w:w w:val="105"/>
        </w:rPr>
        <w:t>The adaptive consequences of drinking.</w:t>
      </w:r>
      <w:r>
        <w:rPr>
          <w:color w:val="332F2F"/>
          <w:spacing w:val="40"/>
          <w:w w:val="105"/>
        </w:rPr>
        <w:t> </w:t>
      </w:r>
      <w:r>
        <w:rPr>
          <w:i/>
          <w:color w:val="332F2F"/>
          <w:w w:val="105"/>
          <w:sz w:val="21"/>
        </w:rPr>
        <w:t>Psychiatry</w:t>
      </w:r>
      <w:r>
        <w:rPr>
          <w:i/>
          <w:color w:val="332F2F"/>
          <w:spacing w:val="40"/>
          <w:w w:val="105"/>
          <w:sz w:val="21"/>
        </w:rPr>
        <w:t> </w:t>
      </w:r>
      <w:r>
        <w:rPr>
          <w:color w:val="332F2F"/>
          <w:w w:val="105"/>
        </w:rPr>
        <w:t>37:209-215,</w:t>
      </w:r>
      <w:r>
        <w:rPr>
          <w:color w:val="332F2F"/>
          <w:spacing w:val="-3"/>
          <w:w w:val="105"/>
        </w:rPr>
        <w:t> </w:t>
      </w:r>
      <w:r>
        <w:rPr>
          <w:color w:val="332F2F"/>
          <w:w w:val="105"/>
        </w:rPr>
        <w:t>1974.</w:t>
      </w:r>
    </w:p>
    <w:p>
      <w:pPr>
        <w:spacing w:line="304" w:lineRule="auto" w:before="119"/>
        <w:ind w:left="750" w:right="142" w:hanging="288"/>
        <w:jc w:val="left"/>
        <w:rPr>
          <w:sz w:val="20"/>
        </w:rPr>
      </w:pPr>
      <w:r>
        <w:rPr>
          <w:color w:val="332F2F"/>
          <w:sz w:val="20"/>
        </w:rPr>
        <w:t>DeNelsky, G.Y., and</w:t>
      </w:r>
      <w:r>
        <w:rPr>
          <w:color w:val="332F2F"/>
          <w:spacing w:val="40"/>
          <w:sz w:val="20"/>
        </w:rPr>
        <w:t> </w:t>
      </w:r>
      <w:r>
        <w:rPr>
          <w:color w:val="332F2F"/>
          <w:sz w:val="20"/>
        </w:rPr>
        <w:t>Boat, B.W.</w:t>
      </w:r>
      <w:r>
        <w:rPr>
          <w:color w:val="332F2F"/>
          <w:spacing w:val="40"/>
          <w:sz w:val="20"/>
        </w:rPr>
        <w:t> </w:t>
      </w:r>
      <w:r>
        <w:rPr>
          <w:color w:val="332F2F"/>
          <w:sz w:val="20"/>
        </w:rPr>
        <w:t>A coping skills model of</w:t>
      </w:r>
      <w:r>
        <w:rPr>
          <w:color w:val="332F2F"/>
          <w:spacing w:val="40"/>
          <w:sz w:val="20"/>
        </w:rPr>
        <w:t> </w:t>
      </w:r>
      <w:r>
        <w:rPr>
          <w:color w:val="332F2F"/>
          <w:sz w:val="20"/>
        </w:rPr>
        <w:t>psychological</w:t>
      </w:r>
      <w:r>
        <w:rPr>
          <w:color w:val="332F2F"/>
          <w:spacing w:val="40"/>
          <w:sz w:val="20"/>
        </w:rPr>
        <w:t> </w:t>
      </w:r>
      <w:r>
        <w:rPr>
          <w:color w:val="332F2F"/>
          <w:sz w:val="20"/>
        </w:rPr>
        <w:t>diagnosis and</w:t>
      </w:r>
      <w:r>
        <w:rPr>
          <w:color w:val="332F2F"/>
          <w:spacing w:val="40"/>
          <w:sz w:val="20"/>
        </w:rPr>
        <w:t> </w:t>
      </w:r>
      <w:r>
        <w:rPr>
          <w:color w:val="332F2F"/>
          <w:sz w:val="20"/>
        </w:rPr>
        <w:t>treatment.</w:t>
      </w:r>
      <w:r>
        <w:rPr>
          <w:color w:val="332F2F"/>
          <w:spacing w:val="29"/>
          <w:sz w:val="20"/>
        </w:rPr>
        <w:t> </w:t>
      </w:r>
      <w:r>
        <w:rPr>
          <w:i/>
          <w:color w:val="332F2F"/>
          <w:sz w:val="21"/>
        </w:rPr>
        <w:t>Professional</w:t>
      </w:r>
      <w:r>
        <w:rPr>
          <w:i/>
          <w:color w:val="332F2F"/>
          <w:spacing w:val="2"/>
          <w:sz w:val="21"/>
        </w:rPr>
        <w:t> </w:t>
      </w:r>
      <w:r>
        <w:rPr>
          <w:i/>
          <w:color w:val="332F2F"/>
          <w:sz w:val="21"/>
        </w:rPr>
        <w:t>Psychology:</w:t>
      </w:r>
      <w:r>
        <w:rPr>
          <w:i/>
          <w:color w:val="332F2F"/>
          <w:spacing w:val="-7"/>
          <w:sz w:val="21"/>
        </w:rPr>
        <w:t> </w:t>
      </w:r>
      <w:r>
        <w:rPr>
          <w:i/>
          <w:color w:val="332F2F"/>
          <w:sz w:val="21"/>
        </w:rPr>
        <w:t>Research</w:t>
      </w:r>
      <w:r>
        <w:rPr>
          <w:i/>
          <w:color w:val="332F2F"/>
          <w:sz w:val="21"/>
        </w:rPr>
        <w:t> and</w:t>
      </w:r>
      <w:r>
        <w:rPr>
          <w:i/>
          <w:color w:val="332F2F"/>
          <w:spacing w:val="40"/>
          <w:sz w:val="21"/>
        </w:rPr>
        <w:t> </w:t>
      </w:r>
      <w:r>
        <w:rPr>
          <w:i/>
          <w:color w:val="332F2F"/>
          <w:sz w:val="21"/>
        </w:rPr>
        <w:t>Practice</w:t>
      </w:r>
      <w:r>
        <w:rPr>
          <w:i/>
          <w:color w:val="332F2F"/>
          <w:spacing w:val="40"/>
          <w:sz w:val="21"/>
        </w:rPr>
        <w:t> </w:t>
      </w:r>
      <w:r>
        <w:rPr>
          <w:color w:val="332F2F"/>
          <w:sz w:val="20"/>
        </w:rPr>
        <w:t>17:322-330, 1986.</w:t>
      </w:r>
    </w:p>
    <w:p>
      <w:pPr>
        <w:spacing w:line="307" w:lineRule="auto" w:before="124"/>
        <w:ind w:left="748" w:right="255" w:hanging="285"/>
        <w:jc w:val="left"/>
        <w:rPr>
          <w:sz w:val="20"/>
        </w:rPr>
      </w:pPr>
      <w:r>
        <w:rPr>
          <w:color w:val="332F2F"/>
          <w:w w:val="105"/>
          <w:sz w:val="20"/>
        </w:rPr>
        <w:t>Deno££, M.S.</w:t>
      </w:r>
      <w:r>
        <w:rPr>
          <w:color w:val="332F2F"/>
          <w:spacing w:val="40"/>
          <w:w w:val="105"/>
          <w:sz w:val="20"/>
        </w:rPr>
        <w:t> </w:t>
      </w:r>
      <w:r>
        <w:rPr>
          <w:color w:val="332F2F"/>
          <w:w w:val="105"/>
          <w:sz w:val="20"/>
        </w:rPr>
        <w:t>An integrated analysis of the contribution made by irrational beliefs and parental interaction</w:t>
      </w:r>
      <w:r>
        <w:rPr>
          <w:color w:val="332F2F"/>
          <w:spacing w:val="40"/>
          <w:w w:val="105"/>
          <w:sz w:val="20"/>
        </w:rPr>
        <w:t> </w:t>
      </w:r>
      <w:r>
        <w:rPr>
          <w:color w:val="332F2F"/>
          <w:w w:val="105"/>
          <w:sz w:val="20"/>
        </w:rPr>
        <w:t>to adolescent</w:t>
      </w:r>
      <w:r>
        <w:rPr>
          <w:color w:val="332F2F"/>
          <w:spacing w:val="40"/>
          <w:w w:val="105"/>
          <w:sz w:val="20"/>
        </w:rPr>
        <w:t> </w:t>
      </w:r>
      <w:r>
        <w:rPr>
          <w:color w:val="332F2F"/>
          <w:w w:val="105"/>
          <w:sz w:val="20"/>
        </w:rPr>
        <w:t>drug</w:t>
      </w:r>
      <w:r>
        <w:rPr>
          <w:color w:val="332F2F"/>
          <w:spacing w:val="40"/>
          <w:w w:val="105"/>
          <w:sz w:val="20"/>
        </w:rPr>
        <w:t> </w:t>
      </w:r>
      <w:r>
        <w:rPr>
          <w:color w:val="332F2F"/>
          <w:w w:val="95"/>
          <w:sz w:val="20"/>
        </w:rPr>
        <w:t>abuse.</w:t>
      </w:r>
      <w:r>
        <w:rPr>
          <w:color w:val="332F2F"/>
          <w:spacing w:val="40"/>
          <w:sz w:val="20"/>
        </w:rPr>
        <w:t> </w:t>
      </w:r>
      <w:r>
        <w:rPr>
          <w:i/>
          <w:color w:val="332F2F"/>
          <w:w w:val="95"/>
          <w:sz w:val="21"/>
        </w:rPr>
        <w:t>International</w:t>
      </w:r>
      <w:r>
        <w:rPr>
          <w:i/>
          <w:color w:val="332F2F"/>
          <w:spacing w:val="29"/>
          <w:sz w:val="21"/>
        </w:rPr>
        <w:t> </w:t>
      </w:r>
      <w:r>
        <w:rPr>
          <w:i/>
          <w:color w:val="332F2F"/>
          <w:w w:val="95"/>
          <w:sz w:val="21"/>
        </w:rPr>
        <w:t>Journal of the Addictions</w:t>
      </w:r>
      <w:r>
        <w:rPr>
          <w:i/>
          <w:color w:val="332F2F"/>
          <w:w w:val="95"/>
          <w:sz w:val="21"/>
        </w:rPr>
        <w:t> </w:t>
      </w:r>
      <w:r>
        <w:rPr>
          <w:color w:val="332F2F"/>
          <w:w w:val="105"/>
          <w:sz w:val="20"/>
        </w:rPr>
        <w:t>23(7):655-659,</w:t>
      </w:r>
      <w:r>
        <w:rPr>
          <w:color w:val="332F2F"/>
          <w:spacing w:val="-26"/>
          <w:w w:val="105"/>
          <w:sz w:val="20"/>
        </w:rPr>
        <w:t> </w:t>
      </w:r>
      <w:r>
        <w:rPr>
          <w:color w:val="332F2F"/>
          <w:w w:val="105"/>
          <w:sz w:val="20"/>
        </w:rPr>
        <w:t>1988.</w:t>
      </w:r>
    </w:p>
    <w:p>
      <w:pPr>
        <w:pStyle w:val="BodyText"/>
        <w:spacing w:line="304" w:lineRule="auto" w:before="133"/>
        <w:ind w:left="752" w:right="180" w:hanging="289"/>
      </w:pPr>
      <w:r>
        <w:rPr>
          <w:color w:val="332F2F"/>
        </w:rPr>
        <w:t>DiClemente, C.C.; Carbonari, J.P.; Montgomery,</w:t>
      </w:r>
      <w:r>
        <w:rPr>
          <w:color w:val="332F2F"/>
          <w:spacing w:val="80"/>
        </w:rPr>
        <w:t> </w:t>
      </w:r>
      <w:r>
        <w:rPr>
          <w:color w:val="332F2F"/>
        </w:rPr>
        <w:t>R.P.; and</w:t>
      </w:r>
      <w:r>
        <w:rPr>
          <w:color w:val="332F2F"/>
          <w:spacing w:val="40"/>
        </w:rPr>
        <w:t> </w:t>
      </w:r>
      <w:r>
        <w:rPr>
          <w:color w:val="332F2F"/>
        </w:rPr>
        <w:t>Hughes, S.O.</w:t>
      </w:r>
      <w:r>
        <w:rPr>
          <w:color w:val="332F2F"/>
          <w:spacing w:val="40"/>
        </w:rPr>
        <w:t> </w:t>
      </w:r>
      <w:r>
        <w:rPr>
          <w:color w:val="332F2F"/>
        </w:rPr>
        <w:t>The Alcohol</w:t>
      </w:r>
      <w:r>
        <w:rPr>
          <w:color w:val="332F2F"/>
          <w:spacing w:val="80"/>
        </w:rPr>
        <w:t> </w:t>
      </w:r>
      <w:r>
        <w:rPr>
          <w:color w:val="332F2F"/>
        </w:rPr>
        <w:t>Abstinence Self-Efficacy Scale.</w:t>
      </w:r>
      <w:r>
        <w:rPr>
          <w:color w:val="332F2F"/>
          <w:spacing w:val="40"/>
        </w:rPr>
        <w:t> </w:t>
      </w:r>
      <w:r>
        <w:rPr>
          <w:i/>
          <w:color w:val="332F2F"/>
          <w:sz w:val="21"/>
        </w:rPr>
        <w:t>Journal of</w:t>
      </w:r>
      <w:r>
        <w:rPr>
          <w:i/>
          <w:color w:val="332F2F"/>
          <w:sz w:val="21"/>
        </w:rPr>
        <w:t> Studies on Alcohol</w:t>
      </w:r>
      <w:r>
        <w:rPr>
          <w:i/>
          <w:color w:val="332F2F"/>
          <w:spacing w:val="40"/>
          <w:sz w:val="21"/>
        </w:rPr>
        <w:t> </w:t>
      </w:r>
      <w:r>
        <w:rPr>
          <w:color w:val="332F2F"/>
        </w:rPr>
        <w:t>55(2):141-148,</w:t>
      </w:r>
      <w:r>
        <w:rPr>
          <w:color w:val="332F2F"/>
          <w:spacing w:val="-21"/>
        </w:rPr>
        <w:t> </w:t>
      </w:r>
      <w:r>
        <w:rPr>
          <w:color w:val="332F2F"/>
        </w:rPr>
        <w:t>1994.</w:t>
      </w:r>
    </w:p>
    <w:p>
      <w:pPr>
        <w:spacing w:line="304" w:lineRule="auto" w:before="124"/>
        <w:ind w:left="748" w:right="177" w:hanging="285"/>
        <w:jc w:val="left"/>
        <w:rPr>
          <w:sz w:val="20"/>
        </w:rPr>
      </w:pPr>
      <w:r>
        <w:rPr>
          <w:color w:val="332F2F"/>
          <w:w w:val="105"/>
          <w:sz w:val="20"/>
        </w:rPr>
        <w:t>DiClemente, C.C., and</w:t>
      </w:r>
      <w:r>
        <w:rPr>
          <w:color w:val="332F2F"/>
          <w:spacing w:val="40"/>
          <w:w w:val="105"/>
          <w:sz w:val="20"/>
        </w:rPr>
        <w:t> </w:t>
      </w:r>
      <w:r>
        <w:rPr>
          <w:color w:val="332F2F"/>
          <w:w w:val="105"/>
          <w:sz w:val="20"/>
        </w:rPr>
        <w:t>Fairhurst, S.K.</w:t>
      </w:r>
      <w:r>
        <w:rPr>
          <w:color w:val="332F2F"/>
          <w:spacing w:val="40"/>
          <w:w w:val="105"/>
          <w:sz w:val="20"/>
        </w:rPr>
        <w:t> </w:t>
      </w:r>
      <w:r>
        <w:rPr>
          <w:color w:val="332F2F"/>
          <w:w w:val="105"/>
          <w:sz w:val="20"/>
        </w:rPr>
        <w:t>Self­ efficacy and</w:t>
      </w:r>
      <w:r>
        <w:rPr>
          <w:color w:val="332F2F"/>
          <w:spacing w:val="40"/>
          <w:w w:val="105"/>
          <w:sz w:val="20"/>
        </w:rPr>
        <w:t> </w:t>
      </w:r>
      <w:r>
        <w:rPr>
          <w:color w:val="332F2F"/>
          <w:w w:val="105"/>
          <w:sz w:val="20"/>
        </w:rPr>
        <w:t>addictive behaviors.</w:t>
      </w:r>
      <w:r>
        <w:rPr>
          <w:color w:val="332F2F"/>
          <w:spacing w:val="40"/>
          <w:w w:val="105"/>
          <w:sz w:val="20"/>
        </w:rPr>
        <w:t> </w:t>
      </w:r>
      <w:r>
        <w:rPr>
          <w:color w:val="332F2F"/>
          <w:w w:val="105"/>
          <w:sz w:val="20"/>
        </w:rPr>
        <w:t>In: Maddux,</w:t>
      </w:r>
      <w:r>
        <w:rPr>
          <w:color w:val="332F2F"/>
          <w:spacing w:val="-14"/>
          <w:w w:val="105"/>
          <w:sz w:val="20"/>
        </w:rPr>
        <w:t> </w:t>
      </w:r>
      <w:r>
        <w:rPr>
          <w:color w:val="332F2F"/>
          <w:w w:val="105"/>
          <w:sz w:val="20"/>
        </w:rPr>
        <w:t>J.E.,</w:t>
      </w:r>
      <w:r>
        <w:rPr>
          <w:color w:val="332F2F"/>
          <w:spacing w:val="-13"/>
          <w:w w:val="105"/>
          <w:sz w:val="20"/>
        </w:rPr>
        <w:t> </w:t>
      </w:r>
      <w:r>
        <w:rPr>
          <w:color w:val="332F2F"/>
          <w:w w:val="105"/>
          <w:sz w:val="20"/>
        </w:rPr>
        <w:t>ed.</w:t>
      </w:r>
      <w:r>
        <w:rPr>
          <w:color w:val="332F2F"/>
          <w:spacing w:val="54"/>
          <w:w w:val="105"/>
          <w:sz w:val="20"/>
        </w:rPr>
        <w:t> </w:t>
      </w:r>
      <w:r>
        <w:rPr>
          <w:i/>
          <w:color w:val="332F2F"/>
          <w:w w:val="105"/>
          <w:sz w:val="21"/>
        </w:rPr>
        <w:t>Self-Efficacy,</w:t>
      </w:r>
      <w:r>
        <w:rPr>
          <w:i/>
          <w:color w:val="332F2F"/>
          <w:spacing w:val="-14"/>
          <w:w w:val="105"/>
          <w:sz w:val="21"/>
        </w:rPr>
        <w:t> </w:t>
      </w:r>
      <w:r>
        <w:rPr>
          <w:i/>
          <w:color w:val="332F2F"/>
          <w:w w:val="105"/>
          <w:sz w:val="21"/>
        </w:rPr>
        <w:t>Adaptation,</w:t>
      </w:r>
      <w:r>
        <w:rPr>
          <w:i/>
          <w:color w:val="332F2F"/>
          <w:w w:val="105"/>
          <w:sz w:val="21"/>
        </w:rPr>
        <w:t> </w:t>
      </w:r>
      <w:r>
        <w:rPr>
          <w:i/>
          <w:color w:val="332F2F"/>
          <w:sz w:val="21"/>
        </w:rPr>
        <w:t>and Adjustment:</w:t>
      </w:r>
      <w:r>
        <w:rPr>
          <w:i/>
          <w:color w:val="332F2F"/>
          <w:spacing w:val="-9"/>
          <w:sz w:val="21"/>
        </w:rPr>
        <w:t> </w:t>
      </w:r>
      <w:r>
        <w:rPr>
          <w:i/>
          <w:color w:val="332F2F"/>
          <w:sz w:val="21"/>
        </w:rPr>
        <w:t>Theory,</w:t>
      </w:r>
      <w:r>
        <w:rPr>
          <w:i/>
          <w:color w:val="332F2F"/>
          <w:spacing w:val="-5"/>
          <w:sz w:val="21"/>
        </w:rPr>
        <w:t> </w:t>
      </w:r>
      <w:r>
        <w:rPr>
          <w:i/>
          <w:color w:val="332F2F"/>
          <w:sz w:val="21"/>
        </w:rPr>
        <w:t>Research,</w:t>
      </w:r>
      <w:r>
        <w:rPr>
          <w:i/>
          <w:color w:val="332F2F"/>
          <w:spacing w:val="-9"/>
          <w:sz w:val="21"/>
        </w:rPr>
        <w:t> </w:t>
      </w:r>
      <w:r>
        <w:rPr>
          <w:i/>
          <w:color w:val="332F2F"/>
          <w:sz w:val="21"/>
        </w:rPr>
        <w:t>and </w:t>
      </w:r>
      <w:r>
        <w:rPr>
          <w:i/>
          <w:color w:val="332F2F"/>
          <w:w w:val="105"/>
          <w:sz w:val="21"/>
        </w:rPr>
        <w:t>Application.</w:t>
      </w:r>
      <w:r>
        <w:rPr>
          <w:i/>
          <w:color w:val="332F2F"/>
          <w:spacing w:val="14"/>
          <w:w w:val="105"/>
          <w:sz w:val="21"/>
        </w:rPr>
        <w:t> </w:t>
      </w:r>
      <w:r>
        <w:rPr>
          <w:color w:val="332F2F"/>
          <w:w w:val="105"/>
          <w:sz w:val="20"/>
        </w:rPr>
        <w:t>New</w:t>
      </w:r>
      <w:r>
        <w:rPr>
          <w:color w:val="332F2F"/>
          <w:spacing w:val="20"/>
          <w:w w:val="105"/>
          <w:sz w:val="20"/>
        </w:rPr>
        <w:t> </w:t>
      </w:r>
      <w:r>
        <w:rPr>
          <w:color w:val="332F2F"/>
          <w:w w:val="105"/>
          <w:sz w:val="20"/>
        </w:rPr>
        <w:t>York:</w:t>
      </w:r>
      <w:r>
        <w:rPr>
          <w:color w:val="332F2F"/>
          <w:spacing w:val="-13"/>
          <w:w w:val="105"/>
          <w:sz w:val="20"/>
        </w:rPr>
        <w:t> </w:t>
      </w:r>
      <w:r>
        <w:rPr>
          <w:color w:val="332F2F"/>
          <w:w w:val="105"/>
          <w:sz w:val="20"/>
        </w:rPr>
        <w:t>Plenum</w:t>
      </w:r>
      <w:r>
        <w:rPr>
          <w:color w:val="332F2F"/>
          <w:spacing w:val="-13"/>
          <w:w w:val="105"/>
          <w:sz w:val="20"/>
        </w:rPr>
        <w:t> </w:t>
      </w:r>
      <w:r>
        <w:rPr>
          <w:color w:val="332F2F"/>
          <w:w w:val="105"/>
          <w:sz w:val="20"/>
        </w:rPr>
        <w:t>Press,</w:t>
      </w:r>
      <w:r>
        <w:rPr>
          <w:color w:val="332F2F"/>
          <w:spacing w:val="-17"/>
          <w:w w:val="105"/>
          <w:sz w:val="20"/>
        </w:rPr>
        <w:t> </w:t>
      </w:r>
      <w:r>
        <w:rPr>
          <w:color w:val="332F2F"/>
          <w:w w:val="105"/>
          <w:sz w:val="20"/>
        </w:rPr>
        <w:t>1995. pp. 109-141.</w:t>
      </w:r>
    </w:p>
    <w:p>
      <w:pPr>
        <w:pStyle w:val="BodyText"/>
        <w:spacing w:line="309" w:lineRule="auto" w:before="126"/>
        <w:ind w:left="738" w:right="93" w:hanging="275"/>
      </w:pPr>
      <w:r>
        <w:rPr>
          <w:color w:val="332F2F"/>
          <w:w w:val="105"/>
        </w:rPr>
        <w:t>DiClemente, C.C.; Prochaska, J.O.; Fairhurst, S.K.; Velicer, W.F.; Velasquez, M.M.; and Rossi,</w:t>
      </w:r>
      <w:r>
        <w:rPr>
          <w:color w:val="332F2F"/>
          <w:spacing w:val="-1"/>
          <w:w w:val="105"/>
        </w:rPr>
        <w:t> </w:t>
      </w:r>
      <w:r>
        <w:rPr>
          <w:color w:val="332F2F"/>
          <w:w w:val="105"/>
        </w:rPr>
        <w:t>J.S.</w:t>
      </w:r>
      <w:r>
        <w:rPr>
          <w:color w:val="332F2F"/>
          <w:spacing w:val="40"/>
          <w:w w:val="105"/>
        </w:rPr>
        <w:t> </w:t>
      </w:r>
      <w:r>
        <w:rPr>
          <w:color w:val="332F2F"/>
          <w:w w:val="105"/>
        </w:rPr>
        <w:t>The process of smoking cessation: An analysis of precontemplation, contemplation, and preparation stages of </w:t>
      </w:r>
      <w:r>
        <w:rPr>
          <w:color w:val="332F2F"/>
          <w:spacing w:val="-2"/>
          <w:w w:val="105"/>
        </w:rPr>
        <w:t>change.</w:t>
      </w:r>
      <w:r>
        <w:rPr>
          <w:color w:val="332F2F"/>
          <w:spacing w:val="19"/>
          <w:w w:val="105"/>
        </w:rPr>
        <w:t> </w:t>
      </w:r>
      <w:r>
        <w:rPr>
          <w:i/>
          <w:color w:val="332F2F"/>
          <w:spacing w:val="-2"/>
          <w:w w:val="105"/>
          <w:sz w:val="21"/>
        </w:rPr>
        <w:t>Journal</w:t>
      </w:r>
      <w:r>
        <w:rPr>
          <w:i/>
          <w:color w:val="332F2F"/>
          <w:spacing w:val="-8"/>
          <w:w w:val="105"/>
          <w:sz w:val="21"/>
        </w:rPr>
        <w:t> </w:t>
      </w:r>
      <w:r>
        <w:rPr>
          <w:i/>
          <w:color w:val="332F2F"/>
          <w:spacing w:val="-2"/>
          <w:w w:val="105"/>
          <w:sz w:val="21"/>
        </w:rPr>
        <w:t>of</w:t>
      </w:r>
      <w:r>
        <w:rPr>
          <w:i/>
          <w:color w:val="332F2F"/>
          <w:spacing w:val="-12"/>
          <w:w w:val="105"/>
          <w:sz w:val="21"/>
        </w:rPr>
        <w:t> </w:t>
      </w:r>
      <w:r>
        <w:rPr>
          <w:i/>
          <w:color w:val="332F2F"/>
          <w:spacing w:val="-2"/>
          <w:w w:val="105"/>
          <w:sz w:val="21"/>
        </w:rPr>
        <w:t>Consulting</w:t>
      </w:r>
      <w:r>
        <w:rPr>
          <w:i/>
          <w:color w:val="332F2F"/>
          <w:spacing w:val="-9"/>
          <w:w w:val="105"/>
          <w:sz w:val="21"/>
        </w:rPr>
        <w:t> </w:t>
      </w:r>
      <w:r>
        <w:rPr>
          <w:i/>
          <w:color w:val="332F2F"/>
          <w:spacing w:val="-2"/>
          <w:w w:val="105"/>
          <w:sz w:val="21"/>
        </w:rPr>
        <w:t>and</w:t>
      </w:r>
      <w:r>
        <w:rPr>
          <w:i/>
          <w:color w:val="332F2F"/>
          <w:spacing w:val="-7"/>
          <w:w w:val="105"/>
          <w:sz w:val="21"/>
        </w:rPr>
        <w:t> </w:t>
      </w:r>
      <w:r>
        <w:rPr>
          <w:i/>
          <w:color w:val="332F2F"/>
          <w:spacing w:val="-2"/>
          <w:w w:val="105"/>
          <w:sz w:val="21"/>
        </w:rPr>
        <w:t>Clinical</w:t>
      </w:r>
      <w:r>
        <w:rPr>
          <w:i/>
          <w:color w:val="332F2F"/>
          <w:spacing w:val="-2"/>
          <w:w w:val="105"/>
          <w:sz w:val="21"/>
        </w:rPr>
        <w:t> </w:t>
      </w:r>
      <w:r>
        <w:rPr>
          <w:i/>
          <w:color w:val="332F2F"/>
          <w:w w:val="105"/>
          <w:sz w:val="21"/>
        </w:rPr>
        <w:t>Psychology</w:t>
      </w:r>
      <w:r>
        <w:rPr>
          <w:i/>
          <w:color w:val="332F2F"/>
          <w:spacing w:val="40"/>
          <w:w w:val="105"/>
          <w:sz w:val="21"/>
        </w:rPr>
        <w:t> </w:t>
      </w:r>
      <w:r>
        <w:rPr>
          <w:color w:val="332F2F"/>
          <w:w w:val="105"/>
        </w:rPr>
        <w:t>59(2):295-304,</w:t>
      </w:r>
      <w:r>
        <w:rPr>
          <w:color w:val="332F2F"/>
          <w:spacing w:val="-32"/>
          <w:w w:val="105"/>
        </w:rPr>
        <w:t> </w:t>
      </w:r>
      <w:r>
        <w:rPr>
          <w:color w:val="332F2F"/>
          <w:w w:val="105"/>
        </w:rPr>
        <w:t>1991.</w:t>
      </w:r>
    </w:p>
    <w:p>
      <w:pPr>
        <w:spacing w:line="304" w:lineRule="auto" w:before="101"/>
        <w:ind w:left="748" w:right="888" w:hanging="285"/>
        <w:jc w:val="left"/>
        <w:rPr>
          <w:sz w:val="20"/>
        </w:rPr>
      </w:pPr>
      <w:r>
        <w:rPr/>
        <w:br w:type="column"/>
      </w:r>
      <w:r>
        <w:rPr>
          <w:color w:val="332F2F"/>
          <w:w w:val="105"/>
          <w:sz w:val="20"/>
        </w:rPr>
        <w:t>DiClemente, C.C., and</w:t>
      </w:r>
      <w:r>
        <w:rPr>
          <w:color w:val="332F2F"/>
          <w:spacing w:val="40"/>
          <w:w w:val="105"/>
          <w:sz w:val="20"/>
        </w:rPr>
        <w:t> </w:t>
      </w:r>
      <w:r>
        <w:rPr>
          <w:color w:val="332F2F"/>
          <w:w w:val="105"/>
          <w:sz w:val="20"/>
        </w:rPr>
        <w:t>Scott, C.W. Stages of change: Interactions</w:t>
      </w:r>
      <w:r>
        <w:rPr>
          <w:color w:val="332F2F"/>
          <w:spacing w:val="40"/>
          <w:w w:val="105"/>
          <w:sz w:val="20"/>
        </w:rPr>
        <w:t> </w:t>
      </w:r>
      <w:r>
        <w:rPr>
          <w:color w:val="332F2F"/>
          <w:w w:val="105"/>
          <w:sz w:val="20"/>
        </w:rPr>
        <w:t>with</w:t>
      </w:r>
      <w:r>
        <w:rPr>
          <w:color w:val="332F2F"/>
          <w:spacing w:val="40"/>
          <w:w w:val="105"/>
          <w:sz w:val="20"/>
        </w:rPr>
        <w:t> </w:t>
      </w:r>
      <w:r>
        <w:rPr>
          <w:color w:val="332F2F"/>
          <w:w w:val="105"/>
          <w:sz w:val="20"/>
        </w:rPr>
        <w:t>treatment</w:t>
      </w:r>
      <w:r>
        <w:rPr>
          <w:color w:val="332F2F"/>
          <w:spacing w:val="40"/>
          <w:w w:val="105"/>
          <w:sz w:val="20"/>
        </w:rPr>
        <w:t> </w:t>
      </w:r>
      <w:r>
        <w:rPr>
          <w:color w:val="332F2F"/>
          <w:w w:val="105"/>
          <w:sz w:val="20"/>
        </w:rPr>
        <w:t>compliance and</w:t>
      </w:r>
      <w:r>
        <w:rPr>
          <w:color w:val="332F2F"/>
          <w:spacing w:val="40"/>
          <w:w w:val="105"/>
          <w:sz w:val="20"/>
        </w:rPr>
        <w:t> </w:t>
      </w:r>
      <w:r>
        <w:rPr>
          <w:color w:val="332F2F"/>
          <w:w w:val="105"/>
          <w:sz w:val="20"/>
        </w:rPr>
        <w:t>involvement. In:</w:t>
      </w:r>
      <w:r>
        <w:rPr>
          <w:color w:val="332F2F"/>
          <w:spacing w:val="-1"/>
          <w:w w:val="105"/>
          <w:sz w:val="20"/>
        </w:rPr>
        <w:t> </w:t>
      </w:r>
      <w:r>
        <w:rPr>
          <w:color w:val="332F2F"/>
          <w:w w:val="105"/>
          <w:sz w:val="20"/>
        </w:rPr>
        <w:t>Onken, L.S.; Blaine,</w:t>
      </w:r>
      <w:r>
        <w:rPr>
          <w:color w:val="332F2F"/>
          <w:spacing w:val="-14"/>
          <w:w w:val="105"/>
          <w:sz w:val="20"/>
        </w:rPr>
        <w:t> </w:t>
      </w:r>
      <w:r>
        <w:rPr>
          <w:rFonts w:ascii="Arial" w:hAnsi="Arial"/>
          <w:b/>
          <w:color w:val="332F2F"/>
          <w:w w:val="105"/>
          <w:sz w:val="20"/>
        </w:rPr>
        <w:t>J.D.;</w:t>
      </w:r>
      <w:r>
        <w:rPr>
          <w:rFonts w:ascii="Arial" w:hAnsi="Arial"/>
          <w:b/>
          <w:color w:val="332F2F"/>
          <w:spacing w:val="-14"/>
          <w:w w:val="105"/>
          <w:sz w:val="20"/>
        </w:rPr>
        <w:t> </w:t>
      </w:r>
      <w:r>
        <w:rPr>
          <w:color w:val="332F2F"/>
          <w:w w:val="105"/>
          <w:sz w:val="20"/>
        </w:rPr>
        <w:t>and</w:t>
      </w:r>
      <w:r>
        <w:rPr>
          <w:color w:val="332F2F"/>
          <w:spacing w:val="34"/>
          <w:w w:val="105"/>
          <w:sz w:val="20"/>
        </w:rPr>
        <w:t> </w:t>
      </w:r>
      <w:r>
        <w:rPr>
          <w:color w:val="332F2F"/>
          <w:w w:val="105"/>
          <w:sz w:val="20"/>
        </w:rPr>
        <w:t>Boren,</w:t>
      </w:r>
      <w:r>
        <w:rPr>
          <w:color w:val="332F2F"/>
          <w:spacing w:val="-13"/>
          <w:w w:val="105"/>
          <w:sz w:val="20"/>
        </w:rPr>
        <w:t> </w:t>
      </w:r>
      <w:r>
        <w:rPr>
          <w:color w:val="332F2F"/>
          <w:w w:val="105"/>
          <w:sz w:val="20"/>
        </w:rPr>
        <w:t>J.J.,</w:t>
      </w:r>
      <w:r>
        <w:rPr>
          <w:color w:val="332F2F"/>
          <w:spacing w:val="-13"/>
          <w:w w:val="105"/>
          <w:sz w:val="20"/>
        </w:rPr>
        <w:t> </w:t>
      </w:r>
      <w:r>
        <w:rPr>
          <w:color w:val="332F2F"/>
          <w:w w:val="105"/>
          <w:sz w:val="20"/>
        </w:rPr>
        <w:t>eds</w:t>
      </w:r>
      <w:r>
        <w:rPr>
          <w:color w:val="332F2F"/>
          <w:spacing w:val="-13"/>
          <w:w w:val="105"/>
          <w:sz w:val="20"/>
        </w:rPr>
        <w:t> </w:t>
      </w:r>
      <w:r>
        <w:rPr>
          <w:color w:val="332F2F"/>
          <w:w w:val="105"/>
          <w:sz w:val="20"/>
        </w:rPr>
        <w:t>..</w:t>
      </w:r>
      <w:r>
        <w:rPr>
          <w:color w:val="332F2F"/>
          <w:spacing w:val="19"/>
          <w:w w:val="105"/>
          <w:sz w:val="20"/>
        </w:rPr>
        <w:t> </w:t>
      </w:r>
      <w:r>
        <w:rPr>
          <w:i/>
          <w:color w:val="332F2F"/>
          <w:w w:val="105"/>
          <w:sz w:val="21"/>
        </w:rPr>
        <w:t>Beyond</w:t>
      </w:r>
      <w:r>
        <w:rPr>
          <w:i/>
          <w:color w:val="332F2F"/>
          <w:spacing w:val="-5"/>
          <w:w w:val="105"/>
          <w:sz w:val="21"/>
        </w:rPr>
        <w:t> </w:t>
      </w:r>
      <w:r>
        <w:rPr>
          <w:i/>
          <w:color w:val="332F2F"/>
          <w:w w:val="105"/>
          <w:sz w:val="21"/>
        </w:rPr>
        <w:t>the</w:t>
      </w:r>
      <w:r>
        <w:rPr>
          <w:i/>
          <w:color w:val="332F2F"/>
          <w:w w:val="105"/>
          <w:sz w:val="21"/>
        </w:rPr>
        <w:t> </w:t>
      </w:r>
      <w:r>
        <w:rPr>
          <w:i/>
          <w:color w:val="332F2F"/>
          <w:sz w:val="21"/>
        </w:rPr>
        <w:t>Therapeutic</w:t>
      </w:r>
      <w:r>
        <w:rPr>
          <w:i/>
          <w:color w:val="332F2F"/>
          <w:spacing w:val="-8"/>
          <w:sz w:val="21"/>
        </w:rPr>
        <w:t> </w:t>
      </w:r>
      <w:r>
        <w:rPr>
          <w:i/>
          <w:color w:val="332F2F"/>
          <w:sz w:val="21"/>
        </w:rPr>
        <w:t>Alliance:</w:t>
      </w:r>
      <w:r>
        <w:rPr>
          <w:i/>
          <w:color w:val="332F2F"/>
          <w:spacing w:val="-13"/>
          <w:sz w:val="21"/>
        </w:rPr>
        <w:t> </w:t>
      </w:r>
      <w:r>
        <w:rPr>
          <w:i/>
          <w:color w:val="332F2F"/>
          <w:sz w:val="21"/>
        </w:rPr>
        <w:t>Keeping</w:t>
      </w:r>
      <w:r>
        <w:rPr>
          <w:i/>
          <w:color w:val="332F2F"/>
          <w:spacing w:val="-11"/>
          <w:sz w:val="21"/>
        </w:rPr>
        <w:t> </w:t>
      </w:r>
      <w:r>
        <w:rPr>
          <w:i/>
          <w:color w:val="332F2F"/>
          <w:sz w:val="21"/>
        </w:rPr>
        <w:t>the</w:t>
      </w:r>
      <w:r>
        <w:rPr>
          <w:i/>
          <w:color w:val="332F2F"/>
          <w:spacing w:val="-12"/>
          <w:sz w:val="21"/>
        </w:rPr>
        <w:t> </w:t>
      </w:r>
      <w:r>
        <w:rPr>
          <w:i/>
          <w:color w:val="332F2F"/>
          <w:sz w:val="21"/>
        </w:rPr>
        <w:t>Drug­ </w:t>
      </w:r>
      <w:r>
        <w:rPr>
          <w:i/>
          <w:color w:val="332F2F"/>
          <w:spacing w:val="-2"/>
          <w:w w:val="105"/>
          <w:sz w:val="21"/>
        </w:rPr>
        <w:t>Dependent Individual in</w:t>
      </w:r>
      <w:r>
        <w:rPr>
          <w:i/>
          <w:color w:val="332F2F"/>
          <w:spacing w:val="-12"/>
          <w:w w:val="105"/>
          <w:sz w:val="21"/>
        </w:rPr>
        <w:t> </w:t>
      </w:r>
      <w:r>
        <w:rPr>
          <w:i/>
          <w:color w:val="332F2F"/>
          <w:spacing w:val="-2"/>
          <w:w w:val="105"/>
          <w:sz w:val="21"/>
        </w:rPr>
        <w:t>Treatment.</w:t>
      </w:r>
      <w:r>
        <w:rPr>
          <w:i/>
          <w:color w:val="332F2F"/>
          <w:spacing w:val="35"/>
          <w:w w:val="105"/>
          <w:sz w:val="21"/>
        </w:rPr>
        <w:t> </w:t>
      </w:r>
      <w:r>
        <w:rPr>
          <w:color w:val="332F2F"/>
          <w:spacing w:val="-2"/>
          <w:w w:val="105"/>
          <w:sz w:val="20"/>
        </w:rPr>
        <w:t>NIDA </w:t>
      </w:r>
      <w:r>
        <w:rPr>
          <w:color w:val="332F2F"/>
          <w:w w:val="105"/>
          <w:sz w:val="20"/>
        </w:rPr>
        <w:t>Research Monograph Series, Number 165.</w:t>
      </w:r>
    </w:p>
    <w:p>
      <w:pPr>
        <w:pStyle w:val="BodyText"/>
        <w:spacing w:line="314" w:lineRule="auto" w:before="12"/>
        <w:ind w:left="732" w:right="1012" w:firstLine="25"/>
      </w:pPr>
      <w:r>
        <w:rPr>
          <w:color w:val="332F2F"/>
          <w:w w:val="105"/>
        </w:rPr>
        <w:t>NIH Pub. No.</w:t>
      </w:r>
      <w:r>
        <w:rPr>
          <w:color w:val="332F2F"/>
          <w:spacing w:val="40"/>
          <w:w w:val="105"/>
        </w:rPr>
        <w:t> </w:t>
      </w:r>
      <w:r>
        <w:rPr>
          <w:color w:val="332F2F"/>
          <w:w w:val="105"/>
        </w:rPr>
        <w:t>97-4142.</w:t>
      </w:r>
      <w:r>
        <w:rPr>
          <w:color w:val="332F2F"/>
          <w:spacing w:val="40"/>
          <w:w w:val="105"/>
        </w:rPr>
        <w:t> </w:t>
      </w:r>
      <w:r>
        <w:rPr>
          <w:color w:val="332F2F"/>
          <w:w w:val="105"/>
        </w:rPr>
        <w:t>Rockville, MD: National Institute on Drug Abuse, 1997.</w:t>
      </w:r>
      <w:r>
        <w:rPr>
          <w:color w:val="332F2F"/>
          <w:spacing w:val="40"/>
          <w:w w:val="105"/>
        </w:rPr>
        <w:t> </w:t>
      </w:r>
      <w:r>
        <w:rPr>
          <w:color w:val="332F2F"/>
          <w:w w:val="105"/>
        </w:rPr>
        <w:t>pp. </w:t>
      </w:r>
      <w:r>
        <w:rPr>
          <w:color w:val="332F2F"/>
          <w:spacing w:val="-2"/>
          <w:w w:val="105"/>
        </w:rPr>
        <w:t>131-156.</w:t>
      </w:r>
    </w:p>
    <w:p>
      <w:pPr>
        <w:pStyle w:val="BodyText"/>
        <w:spacing w:line="314" w:lineRule="auto" w:before="120"/>
        <w:ind w:left="748" w:right="876" w:hanging="285"/>
      </w:pPr>
      <w:r>
        <w:rPr>
          <w:color w:val="332F2F"/>
          <w:w w:val="105"/>
        </w:rPr>
        <w:t>Dolan, M.P.; Black, J.L.; Penk, W.E.; Rabinowitz, </w:t>
      </w:r>
      <w:r>
        <w:rPr>
          <w:color w:val="332F2F"/>
          <w:w w:val="110"/>
        </w:rPr>
        <w:t>R.;</w:t>
      </w:r>
      <w:r>
        <w:rPr>
          <w:color w:val="332F2F"/>
          <w:spacing w:val="-14"/>
          <w:w w:val="110"/>
        </w:rPr>
        <w:t> </w:t>
      </w:r>
      <w:r>
        <w:rPr>
          <w:color w:val="332F2F"/>
          <w:w w:val="110"/>
        </w:rPr>
        <w:t>and</w:t>
      </w:r>
      <w:r>
        <w:rPr>
          <w:color w:val="332F2F"/>
          <w:spacing w:val="20"/>
          <w:w w:val="110"/>
        </w:rPr>
        <w:t> </w:t>
      </w:r>
      <w:r>
        <w:rPr>
          <w:color w:val="332F2F"/>
          <w:w w:val="110"/>
        </w:rPr>
        <w:t>DeFord,</w:t>
      </w:r>
      <w:r>
        <w:rPr>
          <w:color w:val="332F2F"/>
          <w:spacing w:val="-10"/>
          <w:w w:val="110"/>
        </w:rPr>
        <w:t> </w:t>
      </w:r>
      <w:r>
        <w:rPr>
          <w:color w:val="332F2F"/>
          <w:w w:val="110"/>
        </w:rPr>
        <w:t>H.A.</w:t>
      </w:r>
      <w:r>
        <w:rPr>
          <w:color w:val="332F2F"/>
          <w:spacing w:val="20"/>
          <w:w w:val="110"/>
        </w:rPr>
        <w:t> </w:t>
      </w:r>
      <w:r>
        <w:rPr>
          <w:color w:val="332F2F"/>
          <w:w w:val="110"/>
        </w:rPr>
        <w:t>Predicting</w:t>
      </w:r>
      <w:r>
        <w:rPr>
          <w:color w:val="332F2F"/>
          <w:spacing w:val="-11"/>
          <w:w w:val="110"/>
        </w:rPr>
        <w:t> </w:t>
      </w:r>
      <w:r>
        <w:rPr>
          <w:color w:val="332F2F"/>
          <w:w w:val="110"/>
        </w:rPr>
        <w:t>the</w:t>
      </w:r>
      <w:r>
        <w:rPr>
          <w:color w:val="332F2F"/>
          <w:spacing w:val="-13"/>
          <w:w w:val="110"/>
        </w:rPr>
        <w:t> </w:t>
      </w:r>
      <w:r>
        <w:rPr>
          <w:color w:val="332F2F"/>
          <w:w w:val="110"/>
        </w:rPr>
        <w:t>outcome of contingency contracting for drug abuse.</w:t>
      </w:r>
    </w:p>
    <w:p>
      <w:pPr>
        <w:spacing w:line="232" w:lineRule="exact" w:before="0"/>
        <w:ind w:left="765" w:right="0" w:firstLine="0"/>
        <w:jc w:val="left"/>
        <w:rPr>
          <w:sz w:val="20"/>
        </w:rPr>
      </w:pPr>
      <w:r>
        <w:rPr>
          <w:i/>
          <w:color w:val="332F2F"/>
          <w:w w:val="95"/>
          <w:sz w:val="21"/>
        </w:rPr>
        <w:t>Behavior</w:t>
      </w:r>
      <w:r>
        <w:rPr>
          <w:i/>
          <w:color w:val="332F2F"/>
          <w:spacing w:val="13"/>
          <w:sz w:val="21"/>
        </w:rPr>
        <w:t> </w:t>
      </w:r>
      <w:r>
        <w:rPr>
          <w:i/>
          <w:color w:val="332F2F"/>
          <w:w w:val="95"/>
          <w:sz w:val="21"/>
        </w:rPr>
        <w:t>Therapy</w:t>
      </w:r>
      <w:r>
        <w:rPr>
          <w:i/>
          <w:color w:val="332F2F"/>
          <w:spacing w:val="48"/>
          <w:sz w:val="21"/>
        </w:rPr>
        <w:t> </w:t>
      </w:r>
      <w:r>
        <w:rPr>
          <w:color w:val="332F2F"/>
          <w:w w:val="95"/>
          <w:sz w:val="20"/>
        </w:rPr>
        <w:t>17:470-474,</w:t>
      </w:r>
      <w:r>
        <w:rPr>
          <w:color w:val="332F2F"/>
          <w:spacing w:val="-1"/>
          <w:w w:val="95"/>
          <w:sz w:val="20"/>
        </w:rPr>
        <w:t> </w:t>
      </w:r>
      <w:r>
        <w:rPr>
          <w:color w:val="332F2F"/>
          <w:spacing w:val="-2"/>
          <w:w w:val="95"/>
          <w:sz w:val="20"/>
        </w:rPr>
        <w:t>1986.</w:t>
      </w:r>
    </w:p>
    <w:p>
      <w:pPr>
        <w:pStyle w:val="BodyText"/>
        <w:spacing w:line="304" w:lineRule="auto" w:before="186"/>
        <w:ind w:left="747" w:right="895" w:hanging="284"/>
      </w:pPr>
      <w:r>
        <w:rPr>
          <w:color w:val="332F2F"/>
          <w:w w:val="105"/>
        </w:rPr>
        <w:t>Donovan, D.M.</w:t>
      </w:r>
      <w:r>
        <w:rPr>
          <w:color w:val="332F2F"/>
          <w:spacing w:val="40"/>
          <w:w w:val="105"/>
        </w:rPr>
        <w:t> </w:t>
      </w:r>
      <w:r>
        <w:rPr>
          <w:color w:val="332F2F"/>
          <w:w w:val="105"/>
        </w:rPr>
        <w:t>Assessment issues and domains</w:t>
      </w:r>
      <w:r>
        <w:rPr>
          <w:color w:val="332F2F"/>
          <w:spacing w:val="80"/>
          <w:w w:val="105"/>
        </w:rPr>
        <w:t> </w:t>
      </w:r>
      <w:r>
        <w:rPr>
          <w:color w:val="332F2F"/>
          <w:w w:val="105"/>
        </w:rPr>
        <w:t>in the prediction of relapse.</w:t>
      </w:r>
      <w:r>
        <w:rPr>
          <w:color w:val="332F2F"/>
          <w:spacing w:val="40"/>
          <w:w w:val="105"/>
        </w:rPr>
        <w:t> </w:t>
      </w:r>
      <w:r>
        <w:rPr>
          <w:i/>
          <w:color w:val="332F2F"/>
          <w:w w:val="105"/>
          <w:sz w:val="21"/>
        </w:rPr>
        <w:t>Addiction</w:t>
      </w:r>
      <w:r>
        <w:rPr>
          <w:i/>
          <w:color w:val="332F2F"/>
          <w:w w:val="105"/>
          <w:sz w:val="21"/>
        </w:rPr>
        <w:t> </w:t>
      </w:r>
      <w:r>
        <w:rPr>
          <w:color w:val="332F2F"/>
          <w:w w:val="105"/>
        </w:rPr>
        <w:t>91(Suppl.):S29-S36,</w:t>
      </w:r>
      <w:r>
        <w:rPr>
          <w:color w:val="332F2F"/>
          <w:spacing w:val="-28"/>
          <w:w w:val="105"/>
        </w:rPr>
        <w:t> </w:t>
      </w:r>
      <w:r>
        <w:rPr>
          <w:color w:val="332F2F"/>
          <w:w w:val="105"/>
        </w:rPr>
        <w:t>1996.</w:t>
      </w:r>
    </w:p>
    <w:p>
      <w:pPr>
        <w:pStyle w:val="BodyText"/>
        <w:spacing w:line="312" w:lineRule="auto" w:before="133"/>
        <w:ind w:left="745" w:right="969" w:hanging="283"/>
      </w:pPr>
      <w:r>
        <w:rPr>
          <w:color w:val="332F2F"/>
          <w:w w:val="110"/>
        </w:rPr>
        <w:t>Donovan,</w:t>
      </w:r>
      <w:r>
        <w:rPr>
          <w:color w:val="332F2F"/>
          <w:spacing w:val="-11"/>
          <w:w w:val="110"/>
        </w:rPr>
        <w:t> </w:t>
      </w:r>
      <w:r>
        <w:rPr>
          <w:color w:val="332F2F"/>
          <w:w w:val="110"/>
        </w:rPr>
        <w:t>D.M.</w:t>
      </w:r>
      <w:r>
        <w:rPr>
          <w:color w:val="332F2F"/>
          <w:spacing w:val="27"/>
          <w:w w:val="110"/>
        </w:rPr>
        <w:t> </w:t>
      </w:r>
      <w:r>
        <w:rPr>
          <w:color w:val="332F2F"/>
          <w:w w:val="110"/>
        </w:rPr>
        <w:t>Assessment</w:t>
      </w:r>
      <w:r>
        <w:rPr>
          <w:color w:val="332F2F"/>
          <w:spacing w:val="-3"/>
          <w:w w:val="110"/>
        </w:rPr>
        <w:t> </w:t>
      </w:r>
      <w:r>
        <w:rPr>
          <w:color w:val="332F2F"/>
          <w:w w:val="110"/>
        </w:rPr>
        <w:t>and</w:t>
      </w:r>
      <w:r>
        <w:rPr>
          <w:color w:val="332F2F"/>
          <w:w w:val="110"/>
        </w:rPr>
        <w:t> interviewing strategies in addictive behaviors.</w:t>
      </w:r>
      <w:r>
        <w:rPr>
          <w:color w:val="332F2F"/>
          <w:spacing w:val="40"/>
          <w:w w:val="110"/>
        </w:rPr>
        <w:t> </w:t>
      </w:r>
      <w:r>
        <w:rPr>
          <w:color w:val="332F2F"/>
          <w:w w:val="110"/>
        </w:rPr>
        <w:t>In: McCrady, B.S.,</w:t>
      </w:r>
      <w:r>
        <w:rPr>
          <w:color w:val="332F2F"/>
          <w:spacing w:val="-7"/>
          <w:w w:val="110"/>
        </w:rPr>
        <w:t> </w:t>
      </w:r>
      <w:r>
        <w:rPr>
          <w:color w:val="332F2F"/>
          <w:w w:val="110"/>
        </w:rPr>
        <w:t>and</w:t>
      </w:r>
      <w:r>
        <w:rPr>
          <w:color w:val="332F2F"/>
          <w:spacing w:val="40"/>
          <w:w w:val="110"/>
        </w:rPr>
        <w:t> </w:t>
      </w:r>
      <w:r>
        <w:rPr>
          <w:color w:val="332F2F"/>
          <w:w w:val="110"/>
        </w:rPr>
        <w:t>Epstein,</w:t>
      </w:r>
      <w:r>
        <w:rPr>
          <w:color w:val="332F2F"/>
          <w:spacing w:val="-3"/>
          <w:w w:val="110"/>
        </w:rPr>
        <w:t> </w:t>
      </w:r>
      <w:r>
        <w:rPr>
          <w:color w:val="332F2F"/>
          <w:w w:val="110"/>
        </w:rPr>
        <w:t>E.E.,</w:t>
      </w:r>
      <w:r>
        <w:rPr>
          <w:color w:val="332F2F"/>
          <w:spacing w:val="-11"/>
          <w:w w:val="110"/>
        </w:rPr>
        <w:t> </w:t>
      </w:r>
      <w:r>
        <w:rPr>
          <w:color w:val="332F2F"/>
          <w:w w:val="110"/>
        </w:rPr>
        <w:t>eds.</w:t>
      </w:r>
    </w:p>
    <w:p>
      <w:pPr>
        <w:spacing w:line="302" w:lineRule="auto" w:before="0"/>
        <w:ind w:left="752" w:right="969" w:firstLine="3"/>
        <w:jc w:val="left"/>
        <w:rPr>
          <w:sz w:val="20"/>
        </w:rPr>
      </w:pPr>
      <w:r>
        <w:rPr>
          <w:i/>
          <w:color w:val="332F2F"/>
          <w:spacing w:val="-2"/>
          <w:sz w:val="21"/>
        </w:rPr>
        <w:t>Addictions:</w:t>
      </w:r>
      <w:r>
        <w:rPr>
          <w:i/>
          <w:color w:val="332F2F"/>
          <w:spacing w:val="-6"/>
          <w:sz w:val="21"/>
        </w:rPr>
        <w:t> </w:t>
      </w:r>
      <w:r>
        <w:rPr>
          <w:i/>
          <w:color w:val="332F2F"/>
          <w:spacing w:val="-2"/>
          <w:sz w:val="21"/>
        </w:rPr>
        <w:t>A Comprehensive</w:t>
      </w:r>
      <w:r>
        <w:rPr>
          <w:i/>
          <w:color w:val="332F2F"/>
          <w:spacing w:val="-4"/>
          <w:sz w:val="21"/>
        </w:rPr>
        <w:t> </w:t>
      </w:r>
      <w:r>
        <w:rPr>
          <w:i/>
          <w:color w:val="332F2F"/>
          <w:spacing w:val="-2"/>
          <w:sz w:val="21"/>
        </w:rPr>
        <w:t>Guidebook</w:t>
      </w:r>
      <w:r>
        <w:rPr>
          <w:i/>
          <w:color w:val="332F2F"/>
          <w:spacing w:val="12"/>
          <w:sz w:val="21"/>
        </w:rPr>
        <w:t> </w:t>
      </w:r>
      <w:r>
        <w:rPr>
          <w:i/>
          <w:color w:val="332F2F"/>
          <w:spacing w:val="-2"/>
          <w:sz w:val="21"/>
        </w:rPr>
        <w:t>for</w:t>
      </w:r>
      <w:r>
        <w:rPr>
          <w:i/>
          <w:color w:val="332F2F"/>
          <w:spacing w:val="-2"/>
          <w:sz w:val="21"/>
        </w:rPr>
        <w:t> </w:t>
      </w:r>
      <w:r>
        <w:rPr>
          <w:i/>
          <w:color w:val="332F2F"/>
          <w:sz w:val="21"/>
        </w:rPr>
        <w:t>Practitioners.</w:t>
      </w:r>
      <w:r>
        <w:rPr>
          <w:i/>
          <w:color w:val="332F2F"/>
          <w:spacing w:val="40"/>
          <w:sz w:val="21"/>
        </w:rPr>
        <w:t> </w:t>
      </w:r>
      <w:r>
        <w:rPr>
          <w:color w:val="332F2F"/>
          <w:sz w:val="20"/>
        </w:rPr>
        <w:t>New York: Oxford University Press, 1999.</w:t>
      </w:r>
      <w:r>
        <w:rPr>
          <w:color w:val="332F2F"/>
          <w:spacing w:val="40"/>
          <w:sz w:val="20"/>
        </w:rPr>
        <w:t> </w:t>
      </w:r>
      <w:r>
        <w:rPr>
          <w:color w:val="332F2F"/>
          <w:sz w:val="20"/>
        </w:rPr>
        <w:t>pp. 187-215.</w:t>
      </w:r>
    </w:p>
    <w:p>
      <w:pPr>
        <w:spacing w:line="307" w:lineRule="auto" w:before="122"/>
        <w:ind w:left="741" w:right="969" w:hanging="279"/>
        <w:jc w:val="left"/>
        <w:rPr>
          <w:sz w:val="20"/>
        </w:rPr>
      </w:pPr>
      <w:r>
        <w:rPr>
          <w:color w:val="332F2F"/>
          <w:w w:val="105"/>
          <w:sz w:val="20"/>
        </w:rPr>
        <w:t>Donovan, D.M., and</w:t>
      </w:r>
      <w:r>
        <w:rPr>
          <w:color w:val="332F2F"/>
          <w:spacing w:val="40"/>
          <w:w w:val="105"/>
          <w:sz w:val="20"/>
        </w:rPr>
        <w:t> </w:t>
      </w:r>
      <w:r>
        <w:rPr>
          <w:color w:val="332F2F"/>
          <w:w w:val="105"/>
          <w:sz w:val="20"/>
        </w:rPr>
        <w:t>Chaney, E.F.</w:t>
      </w:r>
      <w:r>
        <w:rPr>
          <w:color w:val="332F2F"/>
          <w:spacing w:val="40"/>
          <w:w w:val="105"/>
          <w:sz w:val="20"/>
        </w:rPr>
        <w:t> </w:t>
      </w:r>
      <w:r>
        <w:rPr>
          <w:color w:val="332F2F"/>
          <w:w w:val="105"/>
          <w:sz w:val="20"/>
        </w:rPr>
        <w:t>Alcoholic relapse prevention and intervention: Models</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methods.</w:t>
      </w:r>
      <w:r>
        <w:rPr>
          <w:color w:val="332F2F"/>
          <w:spacing w:val="40"/>
          <w:w w:val="105"/>
          <w:sz w:val="20"/>
        </w:rPr>
        <w:t> </w:t>
      </w:r>
      <w:r>
        <w:rPr>
          <w:color w:val="332F2F"/>
          <w:w w:val="105"/>
          <w:sz w:val="20"/>
        </w:rPr>
        <w:t>In: Marlatt, G.A., and</w:t>
      </w:r>
      <w:r>
        <w:rPr>
          <w:color w:val="332F2F"/>
          <w:spacing w:val="40"/>
          <w:w w:val="105"/>
          <w:sz w:val="20"/>
        </w:rPr>
        <w:t> </w:t>
      </w:r>
      <w:r>
        <w:rPr>
          <w:color w:val="332F2F"/>
          <w:w w:val="105"/>
          <w:sz w:val="20"/>
        </w:rPr>
        <w:t>Gordon, </w:t>
      </w:r>
      <w:r>
        <w:rPr>
          <w:color w:val="332F2F"/>
          <w:sz w:val="20"/>
        </w:rPr>
        <w:t>J.R.,</w:t>
      </w:r>
      <w:r>
        <w:rPr>
          <w:color w:val="332F2F"/>
          <w:spacing w:val="-3"/>
          <w:sz w:val="20"/>
        </w:rPr>
        <w:t> </w:t>
      </w:r>
      <w:r>
        <w:rPr>
          <w:color w:val="332F2F"/>
          <w:sz w:val="20"/>
        </w:rPr>
        <w:t>eds.</w:t>
      </w:r>
      <w:r>
        <w:rPr>
          <w:color w:val="332F2F"/>
          <w:spacing w:val="40"/>
          <w:sz w:val="20"/>
        </w:rPr>
        <w:t> </w:t>
      </w:r>
      <w:r>
        <w:rPr>
          <w:i/>
          <w:color w:val="332F2F"/>
          <w:sz w:val="21"/>
        </w:rPr>
        <w:t>Relapse Prevention: Maintenance</w:t>
      </w:r>
      <w:r>
        <w:rPr>
          <w:i/>
          <w:color w:val="332F2F"/>
          <w:sz w:val="21"/>
        </w:rPr>
        <w:t> Strategies</w:t>
      </w:r>
      <w:r>
        <w:rPr>
          <w:i/>
          <w:color w:val="332F2F"/>
          <w:spacing w:val="-1"/>
          <w:sz w:val="21"/>
        </w:rPr>
        <w:t> </w:t>
      </w:r>
      <w:r>
        <w:rPr>
          <w:i/>
          <w:color w:val="332F2F"/>
          <w:sz w:val="21"/>
        </w:rPr>
        <w:t>in the</w:t>
      </w:r>
      <w:r>
        <w:rPr>
          <w:i/>
          <w:color w:val="332F2F"/>
          <w:spacing w:val="-4"/>
          <w:sz w:val="21"/>
        </w:rPr>
        <w:t> </w:t>
      </w:r>
      <w:r>
        <w:rPr>
          <w:i/>
          <w:color w:val="332F2F"/>
          <w:sz w:val="21"/>
        </w:rPr>
        <w:t>Treatment of Addictive </w:t>
      </w:r>
      <w:r>
        <w:rPr>
          <w:i/>
          <w:color w:val="332F2F"/>
          <w:w w:val="105"/>
          <w:sz w:val="21"/>
        </w:rPr>
        <w:t>Behaviors.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7"/>
          <w:w w:val="105"/>
          <w:sz w:val="20"/>
        </w:rPr>
        <w:t> </w:t>
      </w:r>
      <w:r>
        <w:rPr>
          <w:color w:val="332F2F"/>
          <w:w w:val="105"/>
          <w:sz w:val="20"/>
        </w:rPr>
        <w:t>Guilford Press,</w:t>
      </w:r>
      <w:r>
        <w:rPr>
          <w:color w:val="332F2F"/>
          <w:spacing w:val="-17"/>
          <w:w w:val="105"/>
          <w:sz w:val="20"/>
        </w:rPr>
        <w:t> </w:t>
      </w:r>
      <w:r>
        <w:rPr>
          <w:color w:val="332F2F"/>
          <w:w w:val="105"/>
          <w:sz w:val="20"/>
        </w:rPr>
        <w:t>1985. pp. 351-416.</w:t>
      </w:r>
    </w:p>
    <w:p>
      <w:pPr>
        <w:spacing w:line="302" w:lineRule="auto" w:before="111"/>
        <w:ind w:left="752" w:right="895" w:hanging="289"/>
        <w:jc w:val="left"/>
        <w:rPr>
          <w:sz w:val="20"/>
        </w:rPr>
      </w:pPr>
      <w:r>
        <w:rPr>
          <w:color w:val="332F2F"/>
          <w:w w:val="105"/>
          <w:sz w:val="20"/>
        </w:rPr>
        <w:t>Donovan,</w:t>
      </w:r>
      <w:r>
        <w:rPr>
          <w:color w:val="332F2F"/>
          <w:spacing w:val="-6"/>
          <w:w w:val="105"/>
          <w:sz w:val="20"/>
        </w:rPr>
        <w:t> </w:t>
      </w:r>
      <w:r>
        <w:rPr>
          <w:color w:val="332F2F"/>
          <w:w w:val="105"/>
          <w:sz w:val="20"/>
        </w:rPr>
        <w:t>D.M.,</w:t>
      </w:r>
      <w:r>
        <w:rPr>
          <w:color w:val="332F2F"/>
          <w:spacing w:val="-14"/>
          <w:w w:val="105"/>
          <w:sz w:val="20"/>
        </w:rPr>
        <w:t> </w:t>
      </w:r>
      <w:r>
        <w:rPr>
          <w:color w:val="332F2F"/>
          <w:w w:val="105"/>
          <w:sz w:val="20"/>
        </w:rPr>
        <w:t>and</w:t>
      </w:r>
      <w:r>
        <w:rPr>
          <w:color w:val="332F2F"/>
          <w:spacing w:val="22"/>
          <w:w w:val="105"/>
          <w:sz w:val="20"/>
        </w:rPr>
        <w:t> </w:t>
      </w:r>
      <w:r>
        <w:rPr>
          <w:color w:val="332F2F"/>
          <w:w w:val="105"/>
          <w:sz w:val="20"/>
        </w:rPr>
        <w:t>Marlatt,</w:t>
      </w:r>
      <w:r>
        <w:rPr>
          <w:color w:val="332F2F"/>
          <w:spacing w:val="-10"/>
          <w:w w:val="105"/>
          <w:sz w:val="20"/>
        </w:rPr>
        <w:t> </w:t>
      </w:r>
      <w:r>
        <w:rPr>
          <w:color w:val="332F2F"/>
          <w:w w:val="105"/>
          <w:sz w:val="20"/>
        </w:rPr>
        <w:t>G.A.</w:t>
      </w:r>
      <w:r>
        <w:rPr>
          <w:color w:val="332F2F"/>
          <w:spacing w:val="31"/>
          <w:w w:val="105"/>
          <w:sz w:val="20"/>
        </w:rPr>
        <w:t> </w:t>
      </w:r>
      <w:r>
        <w:rPr>
          <w:i/>
          <w:color w:val="332F2F"/>
          <w:w w:val="105"/>
          <w:sz w:val="21"/>
        </w:rPr>
        <w:t>Assessment of</w:t>
      </w:r>
      <w:r>
        <w:rPr>
          <w:i/>
          <w:color w:val="332F2F"/>
          <w:w w:val="105"/>
          <w:sz w:val="21"/>
        </w:rPr>
        <w:t> Addictive Behaviors.</w:t>
      </w:r>
      <w:r>
        <w:rPr>
          <w:i/>
          <w:color w:val="332F2F"/>
          <w:spacing w:val="40"/>
          <w:w w:val="105"/>
          <w:sz w:val="21"/>
        </w:rPr>
        <w:t> </w:t>
      </w:r>
      <w:r>
        <w:rPr>
          <w:color w:val="332F2F"/>
          <w:w w:val="105"/>
          <w:sz w:val="20"/>
        </w:rPr>
        <w:t>New York:</w:t>
      </w:r>
      <w:r>
        <w:rPr>
          <w:color w:val="332F2F"/>
          <w:spacing w:val="-8"/>
          <w:w w:val="105"/>
          <w:sz w:val="20"/>
        </w:rPr>
        <w:t> </w:t>
      </w:r>
      <w:r>
        <w:rPr>
          <w:color w:val="332F2F"/>
          <w:w w:val="105"/>
          <w:sz w:val="20"/>
        </w:rPr>
        <w:t>Guilford Press,</w:t>
      </w:r>
      <w:r>
        <w:rPr>
          <w:color w:val="332F2F"/>
          <w:spacing w:val="-17"/>
          <w:w w:val="105"/>
          <w:sz w:val="20"/>
        </w:rPr>
        <w:t> </w:t>
      </w:r>
      <w:r>
        <w:rPr>
          <w:color w:val="332F2F"/>
          <w:w w:val="105"/>
          <w:sz w:val="20"/>
        </w:rPr>
        <w:t>1988.</w:t>
      </w:r>
    </w:p>
    <w:p>
      <w:pPr>
        <w:spacing w:after="0" w:line="302" w:lineRule="auto"/>
        <w:jc w:val="left"/>
        <w:rPr>
          <w:sz w:val="20"/>
        </w:rPr>
        <w:sectPr>
          <w:type w:val="continuous"/>
          <w:pgSz w:w="12240" w:h="15840"/>
          <w:pgMar w:header="692" w:footer="758" w:top="1080" w:bottom="0" w:left="980" w:right="560"/>
          <w:cols w:num="2" w:equalWidth="0">
            <w:col w:w="4799" w:space="249"/>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9" w:lineRule="auto" w:before="92"/>
        <w:ind w:left="733" w:right="158" w:hanging="270"/>
        <w:jc w:val="left"/>
        <w:rPr>
          <w:sz w:val="19"/>
        </w:rPr>
      </w:pPr>
      <w:r>
        <w:rPr>
          <w:color w:val="332F31"/>
          <w:w w:val="105"/>
          <w:sz w:val="20"/>
        </w:rPr>
        <w:t>Donovan, D.M., and</w:t>
      </w:r>
      <w:r>
        <w:rPr>
          <w:color w:val="332F31"/>
          <w:spacing w:val="40"/>
          <w:w w:val="105"/>
          <w:sz w:val="20"/>
        </w:rPr>
        <w:t> </w:t>
      </w:r>
      <w:r>
        <w:rPr>
          <w:color w:val="332F31"/>
          <w:w w:val="105"/>
          <w:sz w:val="20"/>
        </w:rPr>
        <w:t>Marlatt, G.A.</w:t>
      </w:r>
      <w:r>
        <w:rPr>
          <w:color w:val="332F31"/>
          <w:spacing w:val="40"/>
          <w:w w:val="105"/>
          <w:sz w:val="20"/>
        </w:rPr>
        <w:t> </w:t>
      </w:r>
      <w:r>
        <w:rPr>
          <w:color w:val="332F31"/>
          <w:w w:val="105"/>
          <w:sz w:val="20"/>
        </w:rPr>
        <w:t>Recent developments in alcoholism: Behavioral </w:t>
      </w:r>
      <w:r>
        <w:rPr>
          <w:color w:val="332F31"/>
          <w:sz w:val="20"/>
        </w:rPr>
        <w:t>treatment.</w:t>
      </w:r>
      <w:r>
        <w:rPr>
          <w:color w:val="332F31"/>
          <w:spacing w:val="31"/>
          <w:sz w:val="20"/>
        </w:rPr>
        <w:t> </w:t>
      </w:r>
      <w:r>
        <w:rPr>
          <w:i/>
          <w:color w:val="332F31"/>
          <w:sz w:val="21"/>
        </w:rPr>
        <w:t>Recent</w:t>
      </w:r>
      <w:r>
        <w:rPr>
          <w:i/>
          <w:color w:val="332F31"/>
          <w:spacing w:val="-2"/>
          <w:sz w:val="21"/>
        </w:rPr>
        <w:t> </w:t>
      </w:r>
      <w:r>
        <w:rPr>
          <w:i/>
          <w:color w:val="332F31"/>
          <w:sz w:val="21"/>
        </w:rPr>
        <w:t>Developments</w:t>
      </w:r>
      <w:r>
        <w:rPr>
          <w:i/>
          <w:color w:val="332F31"/>
          <w:spacing w:val="-10"/>
          <w:sz w:val="21"/>
        </w:rPr>
        <w:t> </w:t>
      </w:r>
      <w:r>
        <w:rPr>
          <w:i/>
          <w:color w:val="332F31"/>
          <w:sz w:val="21"/>
        </w:rPr>
        <w:t>in</w:t>
      </w:r>
      <w:r>
        <w:rPr>
          <w:i/>
          <w:color w:val="332F31"/>
          <w:spacing w:val="-14"/>
          <w:sz w:val="21"/>
        </w:rPr>
        <w:t> </w:t>
      </w:r>
      <w:r>
        <w:rPr>
          <w:i/>
          <w:color w:val="332F31"/>
          <w:sz w:val="21"/>
        </w:rPr>
        <w:t>Alcoholism</w:t>
      </w:r>
      <w:r>
        <w:rPr>
          <w:i/>
          <w:color w:val="332F31"/>
          <w:sz w:val="21"/>
        </w:rPr>
        <w:t> </w:t>
      </w:r>
      <w:r>
        <w:rPr>
          <w:color w:val="332F31"/>
          <w:w w:val="105"/>
          <w:sz w:val="19"/>
        </w:rPr>
        <w:t>11:397-411,</w:t>
      </w:r>
      <w:r>
        <w:rPr>
          <w:color w:val="332F31"/>
          <w:spacing w:val="-2"/>
          <w:w w:val="105"/>
          <w:sz w:val="19"/>
        </w:rPr>
        <w:t> </w:t>
      </w:r>
      <w:r>
        <w:rPr>
          <w:color w:val="332F31"/>
          <w:w w:val="105"/>
          <w:sz w:val="19"/>
        </w:rPr>
        <w:t>1993.</w:t>
      </w:r>
    </w:p>
    <w:p>
      <w:pPr>
        <w:spacing w:line="304" w:lineRule="auto" w:before="135"/>
        <w:ind w:left="743" w:right="158" w:hanging="281"/>
        <w:jc w:val="left"/>
        <w:rPr>
          <w:sz w:val="19"/>
        </w:rPr>
      </w:pPr>
      <w:r>
        <w:rPr>
          <w:color w:val="332F31"/>
          <w:w w:val="105"/>
          <w:sz w:val="20"/>
        </w:rPr>
        <w:t>Dossman, R.; Kutter, P.; Heinzel, R.; and Wurmser, L. The long-term benefits of intensive</w:t>
      </w:r>
      <w:r>
        <w:rPr>
          <w:color w:val="332F31"/>
          <w:spacing w:val="40"/>
          <w:w w:val="105"/>
          <w:sz w:val="20"/>
        </w:rPr>
        <w:t> </w:t>
      </w:r>
      <w:r>
        <w:rPr>
          <w:color w:val="332F31"/>
          <w:w w:val="105"/>
          <w:sz w:val="20"/>
        </w:rPr>
        <w:t>psychotherapy: A view from Germany.</w:t>
      </w:r>
      <w:r>
        <w:rPr>
          <w:color w:val="332F31"/>
          <w:spacing w:val="40"/>
          <w:w w:val="105"/>
          <w:sz w:val="20"/>
        </w:rPr>
        <w:t> </w:t>
      </w:r>
      <w:r>
        <w:rPr>
          <w:color w:val="332F31"/>
          <w:w w:val="105"/>
          <w:sz w:val="20"/>
        </w:rPr>
        <w:t>In: Lazar,</w:t>
      </w:r>
      <w:r>
        <w:rPr>
          <w:color w:val="332F31"/>
          <w:spacing w:val="-7"/>
          <w:w w:val="105"/>
          <w:sz w:val="20"/>
        </w:rPr>
        <w:t> </w:t>
      </w:r>
      <w:r>
        <w:rPr>
          <w:color w:val="332F31"/>
          <w:w w:val="105"/>
          <w:sz w:val="20"/>
        </w:rPr>
        <w:t>S.G., ed.</w:t>
      </w:r>
      <w:r>
        <w:rPr>
          <w:color w:val="332F31"/>
          <w:spacing w:val="80"/>
          <w:w w:val="105"/>
          <w:sz w:val="20"/>
        </w:rPr>
        <w:t> </w:t>
      </w:r>
      <w:r>
        <w:rPr>
          <w:i/>
          <w:color w:val="332F31"/>
          <w:w w:val="105"/>
          <w:sz w:val="21"/>
        </w:rPr>
        <w:t>Extended</w:t>
      </w:r>
      <w:r>
        <w:rPr>
          <w:i/>
          <w:color w:val="332F31"/>
          <w:w w:val="105"/>
          <w:sz w:val="21"/>
        </w:rPr>
        <w:t> </w:t>
      </w:r>
      <w:r>
        <w:rPr>
          <w:i/>
          <w:color w:val="332F31"/>
          <w:w w:val="95"/>
          <w:sz w:val="21"/>
        </w:rPr>
        <w:t>Dynamic</w:t>
      </w:r>
      <w:r>
        <w:rPr>
          <w:i/>
          <w:color w:val="332F31"/>
          <w:sz w:val="21"/>
        </w:rPr>
        <w:t> </w:t>
      </w:r>
      <w:r>
        <w:rPr>
          <w:i/>
          <w:color w:val="332F31"/>
          <w:w w:val="95"/>
          <w:sz w:val="21"/>
        </w:rPr>
        <w:t>Psychotherapy:</w:t>
      </w:r>
      <w:r>
        <w:rPr>
          <w:i/>
          <w:color w:val="332F31"/>
          <w:spacing w:val="-21"/>
          <w:w w:val="95"/>
          <w:sz w:val="21"/>
        </w:rPr>
        <w:t> </w:t>
      </w:r>
      <w:r>
        <w:rPr>
          <w:i/>
          <w:color w:val="332F31"/>
          <w:w w:val="95"/>
          <w:sz w:val="21"/>
        </w:rPr>
        <w:t>Making</w:t>
      </w:r>
      <w:r>
        <w:rPr>
          <w:i/>
          <w:color w:val="332F31"/>
          <w:spacing w:val="14"/>
          <w:sz w:val="21"/>
        </w:rPr>
        <w:t> </w:t>
      </w:r>
      <w:r>
        <w:rPr>
          <w:i/>
          <w:color w:val="332F31"/>
          <w:w w:val="95"/>
          <w:sz w:val="21"/>
        </w:rPr>
        <w:t>the</w:t>
      </w:r>
      <w:r>
        <w:rPr>
          <w:i/>
          <w:color w:val="332F31"/>
          <w:spacing w:val="-2"/>
          <w:w w:val="95"/>
          <w:sz w:val="21"/>
        </w:rPr>
        <w:t> </w:t>
      </w:r>
      <w:r>
        <w:rPr>
          <w:i/>
          <w:color w:val="332F31"/>
          <w:w w:val="95"/>
          <w:sz w:val="21"/>
        </w:rPr>
        <w:t>Case</w:t>
      </w:r>
      <w:r>
        <w:rPr>
          <w:i/>
          <w:color w:val="332F31"/>
          <w:spacing w:val="-2"/>
          <w:w w:val="95"/>
          <w:sz w:val="21"/>
        </w:rPr>
        <w:t> </w:t>
      </w:r>
      <w:r>
        <w:rPr>
          <w:i/>
          <w:color w:val="332F31"/>
          <w:w w:val="95"/>
          <w:sz w:val="21"/>
        </w:rPr>
        <w:t>in</w:t>
      </w:r>
      <w:r>
        <w:rPr>
          <w:i/>
          <w:color w:val="332F31"/>
          <w:spacing w:val="-6"/>
          <w:w w:val="95"/>
          <w:sz w:val="21"/>
        </w:rPr>
        <w:t> </w:t>
      </w:r>
      <w:r>
        <w:rPr>
          <w:i/>
          <w:color w:val="332F31"/>
          <w:w w:val="95"/>
          <w:sz w:val="21"/>
        </w:rPr>
        <w:t>an </w:t>
      </w:r>
      <w:r>
        <w:rPr>
          <w:i/>
          <w:color w:val="332F31"/>
          <w:spacing w:val="-2"/>
          <w:w w:val="105"/>
          <w:sz w:val="21"/>
        </w:rPr>
        <w:t>Era</w:t>
      </w:r>
      <w:r>
        <w:rPr>
          <w:i/>
          <w:color w:val="332F31"/>
          <w:spacing w:val="-12"/>
          <w:w w:val="105"/>
          <w:sz w:val="21"/>
        </w:rPr>
        <w:t> </w:t>
      </w:r>
      <w:r>
        <w:rPr>
          <w:i/>
          <w:color w:val="332F31"/>
          <w:spacing w:val="-2"/>
          <w:w w:val="105"/>
          <w:sz w:val="21"/>
        </w:rPr>
        <w:t>of</w:t>
      </w:r>
      <w:r>
        <w:rPr>
          <w:i/>
          <w:color w:val="332F31"/>
          <w:spacing w:val="-12"/>
          <w:w w:val="105"/>
          <w:sz w:val="21"/>
        </w:rPr>
        <w:t> </w:t>
      </w:r>
      <w:r>
        <w:rPr>
          <w:i/>
          <w:color w:val="332F31"/>
          <w:spacing w:val="-2"/>
          <w:w w:val="105"/>
          <w:sz w:val="21"/>
        </w:rPr>
        <w:t>Managed</w:t>
      </w:r>
      <w:r>
        <w:rPr>
          <w:i/>
          <w:color w:val="332F31"/>
          <w:spacing w:val="-5"/>
          <w:w w:val="105"/>
          <w:sz w:val="21"/>
        </w:rPr>
        <w:t> </w:t>
      </w:r>
      <w:r>
        <w:rPr>
          <w:i/>
          <w:color w:val="332F31"/>
          <w:spacing w:val="-2"/>
          <w:w w:val="105"/>
          <w:sz w:val="21"/>
        </w:rPr>
        <w:t>Care.</w:t>
      </w:r>
      <w:r>
        <w:rPr>
          <w:i/>
          <w:color w:val="332F31"/>
          <w:spacing w:val="17"/>
          <w:w w:val="105"/>
          <w:sz w:val="21"/>
        </w:rPr>
        <w:t> </w:t>
      </w:r>
      <w:r>
        <w:rPr>
          <w:color w:val="332F31"/>
          <w:spacing w:val="-2"/>
          <w:w w:val="105"/>
          <w:sz w:val="20"/>
        </w:rPr>
        <w:t>Hillsdale,</w:t>
      </w:r>
      <w:r>
        <w:rPr>
          <w:color w:val="332F31"/>
          <w:spacing w:val="-7"/>
          <w:w w:val="105"/>
          <w:sz w:val="20"/>
        </w:rPr>
        <w:t> </w:t>
      </w:r>
      <w:r>
        <w:rPr>
          <w:color w:val="332F31"/>
          <w:spacing w:val="-2"/>
          <w:w w:val="105"/>
          <w:sz w:val="20"/>
        </w:rPr>
        <w:t>NJ:</w:t>
      </w:r>
      <w:r>
        <w:rPr>
          <w:color w:val="332F31"/>
          <w:spacing w:val="-12"/>
          <w:w w:val="105"/>
          <w:sz w:val="20"/>
        </w:rPr>
        <w:t> </w:t>
      </w:r>
      <w:r>
        <w:rPr>
          <w:color w:val="332F31"/>
          <w:spacing w:val="-2"/>
          <w:w w:val="105"/>
          <w:sz w:val="20"/>
        </w:rPr>
        <w:t>Analytic </w:t>
      </w:r>
      <w:r>
        <w:rPr>
          <w:color w:val="332F31"/>
          <w:w w:val="105"/>
          <w:sz w:val="20"/>
        </w:rPr>
        <w:t>Press, </w:t>
      </w:r>
      <w:r>
        <w:rPr>
          <w:color w:val="332F31"/>
          <w:w w:val="105"/>
          <w:sz w:val="19"/>
        </w:rPr>
        <w:t>1997.</w:t>
      </w:r>
      <w:r>
        <w:rPr>
          <w:color w:val="332F31"/>
          <w:spacing w:val="40"/>
          <w:w w:val="105"/>
          <w:sz w:val="19"/>
        </w:rPr>
        <w:t> </w:t>
      </w:r>
      <w:r>
        <w:rPr>
          <w:color w:val="332F31"/>
          <w:w w:val="105"/>
          <w:sz w:val="20"/>
        </w:rPr>
        <w:t>pp. </w:t>
      </w:r>
      <w:r>
        <w:rPr>
          <w:color w:val="332F31"/>
          <w:w w:val="105"/>
          <w:sz w:val="19"/>
        </w:rPr>
        <w:t>74-86.</w:t>
      </w:r>
    </w:p>
    <w:p>
      <w:pPr>
        <w:pStyle w:val="BodyText"/>
        <w:spacing w:line="312" w:lineRule="auto" w:before="136"/>
        <w:ind w:left="748" w:right="203" w:hanging="285"/>
        <w:rPr>
          <w:sz w:val="19"/>
        </w:rPr>
      </w:pPr>
      <w:r>
        <w:rPr>
          <w:color w:val="332F31"/>
          <w:w w:val="105"/>
        </w:rPr>
        <w:t>Douglas, L.J.</w:t>
      </w:r>
      <w:r>
        <w:rPr>
          <w:color w:val="332F31"/>
          <w:spacing w:val="40"/>
          <w:w w:val="105"/>
        </w:rPr>
        <w:t> </w:t>
      </w:r>
      <w:r>
        <w:rPr>
          <w:color w:val="332F31"/>
          <w:w w:val="105"/>
        </w:rPr>
        <w:t>"Perceived family dynamics of cocaine abusers, as compared to opiate</w:t>
      </w:r>
      <w:r>
        <w:rPr>
          <w:color w:val="332F31"/>
          <w:spacing w:val="40"/>
          <w:w w:val="105"/>
        </w:rPr>
        <w:t> </w:t>
      </w:r>
      <w:r>
        <w:rPr>
          <w:color w:val="332F31"/>
          <w:w w:val="105"/>
        </w:rPr>
        <w:t>abusers and non-drug abusers."</w:t>
      </w:r>
      <w:r>
        <w:rPr>
          <w:color w:val="332F31"/>
          <w:spacing w:val="40"/>
          <w:w w:val="105"/>
        </w:rPr>
        <w:t> </w:t>
      </w:r>
      <w:r>
        <w:rPr>
          <w:color w:val="332F31"/>
          <w:w w:val="105"/>
        </w:rPr>
        <w:t>Ph.D. diss.,</w:t>
      </w:r>
      <w:r>
        <w:rPr>
          <w:color w:val="332F31"/>
          <w:spacing w:val="40"/>
          <w:w w:val="105"/>
        </w:rPr>
        <w:t> </w:t>
      </w:r>
      <w:r>
        <w:rPr>
          <w:color w:val="332F31"/>
          <w:w w:val="105"/>
        </w:rPr>
        <w:t>University of Florida at Gainesville, </w:t>
      </w:r>
      <w:r>
        <w:rPr>
          <w:color w:val="332F31"/>
          <w:w w:val="105"/>
          <w:sz w:val="19"/>
        </w:rPr>
        <w:t>1987.</w:t>
      </w:r>
    </w:p>
    <w:p>
      <w:pPr>
        <w:pStyle w:val="BodyText"/>
        <w:spacing w:line="316" w:lineRule="auto" w:before="121"/>
        <w:ind w:left="751" w:hanging="288"/>
      </w:pPr>
      <w:r>
        <w:rPr>
          <w:color w:val="332F31"/>
          <w:w w:val="110"/>
        </w:rPr>
        <w:t>Drummond, D.C.</w:t>
      </w:r>
      <w:r>
        <w:rPr>
          <w:color w:val="332F31"/>
          <w:spacing w:val="29"/>
          <w:w w:val="110"/>
        </w:rPr>
        <w:t> </w:t>
      </w:r>
      <w:r>
        <w:rPr>
          <w:color w:val="332F31"/>
          <w:w w:val="110"/>
        </w:rPr>
        <w:t>Alcohol</w:t>
      </w:r>
      <w:r>
        <w:rPr>
          <w:color w:val="332F31"/>
          <w:spacing w:val="-8"/>
          <w:w w:val="110"/>
        </w:rPr>
        <w:t> </w:t>
      </w:r>
      <w:r>
        <w:rPr>
          <w:color w:val="332F31"/>
          <w:w w:val="110"/>
        </w:rPr>
        <w:t>interventions:</w:t>
      </w:r>
      <w:r>
        <w:rPr>
          <w:color w:val="332F31"/>
          <w:spacing w:val="-13"/>
          <w:w w:val="110"/>
        </w:rPr>
        <w:t> </w:t>
      </w:r>
      <w:r>
        <w:rPr>
          <w:color w:val="332F31"/>
          <w:w w:val="110"/>
        </w:rPr>
        <w:t>Do</w:t>
      </w:r>
      <w:r>
        <w:rPr>
          <w:color w:val="332F31"/>
          <w:spacing w:val="-12"/>
          <w:w w:val="110"/>
        </w:rPr>
        <w:t> </w:t>
      </w:r>
      <w:r>
        <w:rPr>
          <w:color w:val="332F31"/>
          <w:w w:val="110"/>
        </w:rPr>
        <w:t>the best things come in small packages?</w:t>
      </w:r>
    </w:p>
    <w:p>
      <w:pPr>
        <w:spacing w:line="226" w:lineRule="exact" w:before="0"/>
        <w:ind w:left="756" w:right="0" w:firstLine="0"/>
        <w:jc w:val="left"/>
        <w:rPr>
          <w:sz w:val="19"/>
        </w:rPr>
      </w:pPr>
      <w:r>
        <w:rPr>
          <w:i/>
          <w:color w:val="332F31"/>
          <w:spacing w:val="-2"/>
          <w:w w:val="105"/>
          <w:sz w:val="21"/>
        </w:rPr>
        <w:t>Addiction</w:t>
      </w:r>
      <w:r>
        <w:rPr>
          <w:i/>
          <w:color w:val="332F31"/>
          <w:spacing w:val="57"/>
          <w:w w:val="105"/>
          <w:sz w:val="21"/>
        </w:rPr>
        <w:t> </w:t>
      </w:r>
      <w:r>
        <w:rPr>
          <w:color w:val="332F31"/>
          <w:spacing w:val="-2"/>
          <w:w w:val="105"/>
          <w:sz w:val="19"/>
        </w:rPr>
        <w:t>92(4):375-379,</w:t>
      </w:r>
      <w:r>
        <w:rPr>
          <w:color w:val="332F31"/>
          <w:spacing w:val="-25"/>
          <w:w w:val="105"/>
          <w:sz w:val="19"/>
        </w:rPr>
        <w:t> </w:t>
      </w:r>
      <w:r>
        <w:rPr>
          <w:color w:val="332F31"/>
          <w:spacing w:val="-2"/>
          <w:w w:val="105"/>
          <w:sz w:val="19"/>
        </w:rPr>
        <w:t>1997.</w:t>
      </w:r>
    </w:p>
    <w:p>
      <w:pPr>
        <w:spacing w:line="304" w:lineRule="auto" w:before="191"/>
        <w:ind w:left="733" w:right="158" w:hanging="270"/>
        <w:jc w:val="left"/>
        <w:rPr>
          <w:sz w:val="19"/>
        </w:rPr>
      </w:pPr>
      <w:r>
        <w:rPr>
          <w:color w:val="332F31"/>
          <w:w w:val="105"/>
          <w:sz w:val="20"/>
        </w:rPr>
        <w:t>Drummond, D.C.; Thom, B.; Brown, C.;</w:t>
      </w:r>
      <w:r>
        <w:rPr>
          <w:color w:val="332F31"/>
          <w:spacing w:val="80"/>
          <w:w w:val="105"/>
          <w:sz w:val="20"/>
        </w:rPr>
        <w:t> </w:t>
      </w:r>
      <w:r>
        <w:rPr>
          <w:color w:val="332F31"/>
          <w:w w:val="105"/>
          <w:sz w:val="20"/>
        </w:rPr>
        <w:t>Edwards, G.; and</w:t>
      </w:r>
      <w:r>
        <w:rPr>
          <w:color w:val="332F31"/>
          <w:spacing w:val="40"/>
          <w:w w:val="105"/>
          <w:sz w:val="20"/>
        </w:rPr>
        <w:t> </w:t>
      </w:r>
      <w:r>
        <w:rPr>
          <w:color w:val="332F31"/>
          <w:w w:val="105"/>
          <w:sz w:val="20"/>
        </w:rPr>
        <w:t>Mullan, </w:t>
      </w:r>
      <w:r>
        <w:rPr>
          <w:b/>
          <w:color w:val="332F31"/>
          <w:w w:val="105"/>
          <w:sz w:val="22"/>
        </w:rPr>
        <w:t>M.J.</w:t>
      </w:r>
      <w:r>
        <w:rPr>
          <w:b/>
          <w:color w:val="332F31"/>
          <w:spacing w:val="40"/>
          <w:w w:val="105"/>
          <w:sz w:val="22"/>
        </w:rPr>
        <w:t> </w:t>
      </w:r>
      <w:r>
        <w:rPr>
          <w:color w:val="332F31"/>
          <w:w w:val="105"/>
          <w:sz w:val="20"/>
        </w:rPr>
        <w:t>Specialist versus general practitioner treatment of problem drinkers.</w:t>
      </w:r>
      <w:r>
        <w:rPr>
          <w:color w:val="332F31"/>
          <w:spacing w:val="40"/>
          <w:w w:val="105"/>
          <w:sz w:val="20"/>
        </w:rPr>
        <w:t> </w:t>
      </w:r>
      <w:r>
        <w:rPr>
          <w:i/>
          <w:color w:val="332F31"/>
          <w:w w:val="105"/>
          <w:sz w:val="21"/>
        </w:rPr>
        <w:t>Lancet</w:t>
      </w:r>
      <w:r>
        <w:rPr>
          <w:i/>
          <w:color w:val="332F31"/>
          <w:spacing w:val="40"/>
          <w:w w:val="105"/>
          <w:sz w:val="21"/>
        </w:rPr>
        <w:t> </w:t>
      </w:r>
      <w:r>
        <w:rPr>
          <w:color w:val="332F31"/>
          <w:w w:val="105"/>
          <w:sz w:val="19"/>
        </w:rPr>
        <w:t>336(8720):915-918, </w:t>
      </w:r>
      <w:r>
        <w:rPr>
          <w:color w:val="332F31"/>
          <w:spacing w:val="-4"/>
          <w:w w:val="105"/>
          <w:sz w:val="19"/>
        </w:rPr>
        <w:t>1990.</w:t>
      </w:r>
    </w:p>
    <w:p>
      <w:pPr>
        <w:spacing w:line="297" w:lineRule="auto" w:before="135"/>
        <w:ind w:left="743" w:right="45" w:hanging="281"/>
        <w:jc w:val="left"/>
        <w:rPr>
          <w:sz w:val="19"/>
        </w:rPr>
      </w:pPr>
      <w:r>
        <w:rPr>
          <w:color w:val="332F31"/>
          <w:w w:val="105"/>
          <w:sz w:val="20"/>
        </w:rPr>
        <w:t>Edwards,</w:t>
      </w:r>
      <w:r>
        <w:rPr>
          <w:color w:val="332F31"/>
          <w:spacing w:val="34"/>
          <w:w w:val="105"/>
          <w:sz w:val="20"/>
        </w:rPr>
        <w:t> </w:t>
      </w:r>
      <w:r>
        <w:rPr>
          <w:color w:val="332F31"/>
          <w:w w:val="105"/>
          <w:sz w:val="20"/>
        </w:rPr>
        <w:t>G.,</w:t>
      </w:r>
      <w:r>
        <w:rPr>
          <w:color w:val="332F31"/>
          <w:spacing w:val="29"/>
          <w:w w:val="105"/>
          <w:sz w:val="20"/>
        </w:rPr>
        <w:t> </w:t>
      </w:r>
      <w:r>
        <w:rPr>
          <w:color w:val="332F31"/>
          <w:w w:val="105"/>
          <w:sz w:val="20"/>
        </w:rPr>
        <w:t>and</w:t>
      </w:r>
      <w:r>
        <w:rPr>
          <w:color w:val="332F31"/>
          <w:spacing w:val="80"/>
          <w:w w:val="105"/>
          <w:sz w:val="20"/>
        </w:rPr>
        <w:t> </w:t>
      </w:r>
      <w:r>
        <w:rPr>
          <w:color w:val="332F31"/>
          <w:w w:val="105"/>
          <w:sz w:val="20"/>
        </w:rPr>
        <w:t>Orford,</w:t>
      </w:r>
      <w:r>
        <w:rPr>
          <w:color w:val="332F31"/>
          <w:spacing w:val="31"/>
          <w:w w:val="105"/>
          <w:sz w:val="20"/>
        </w:rPr>
        <w:t> </w:t>
      </w:r>
      <w:r>
        <w:rPr>
          <w:color w:val="332F31"/>
          <w:w w:val="105"/>
          <w:sz w:val="20"/>
        </w:rPr>
        <w:t>J.</w:t>
      </w:r>
      <w:r>
        <w:rPr>
          <w:color w:val="332F31"/>
          <w:spacing w:val="80"/>
          <w:w w:val="105"/>
          <w:sz w:val="20"/>
        </w:rPr>
        <w:t> </w:t>
      </w:r>
      <w:r>
        <w:rPr>
          <w:color w:val="332F31"/>
          <w:w w:val="105"/>
          <w:sz w:val="20"/>
        </w:rPr>
        <w:t>A</w:t>
      </w:r>
      <w:r>
        <w:rPr>
          <w:color w:val="332F31"/>
          <w:spacing w:val="39"/>
          <w:w w:val="105"/>
          <w:sz w:val="20"/>
        </w:rPr>
        <w:t> </w:t>
      </w:r>
      <w:r>
        <w:rPr>
          <w:color w:val="332F31"/>
          <w:w w:val="105"/>
          <w:sz w:val="20"/>
        </w:rPr>
        <w:t>plain</w:t>
      </w:r>
      <w:r>
        <w:rPr>
          <w:color w:val="332F31"/>
          <w:spacing w:val="38"/>
          <w:w w:val="105"/>
          <w:sz w:val="20"/>
        </w:rPr>
        <w:t> </w:t>
      </w:r>
      <w:r>
        <w:rPr>
          <w:color w:val="332F31"/>
          <w:w w:val="105"/>
          <w:sz w:val="20"/>
        </w:rPr>
        <w:t>treatment </w:t>
      </w:r>
      <w:r>
        <w:rPr>
          <w:color w:val="332F31"/>
          <w:sz w:val="20"/>
        </w:rPr>
        <w:t>for</w:t>
      </w:r>
      <w:r>
        <w:rPr>
          <w:color w:val="332F31"/>
          <w:spacing w:val="-13"/>
          <w:sz w:val="20"/>
        </w:rPr>
        <w:t> </w:t>
      </w:r>
      <w:r>
        <w:rPr>
          <w:color w:val="332F31"/>
          <w:sz w:val="20"/>
        </w:rPr>
        <w:t>alcoholism.</w:t>
      </w:r>
      <w:r>
        <w:rPr>
          <w:color w:val="332F31"/>
          <w:spacing w:val="25"/>
          <w:sz w:val="20"/>
        </w:rPr>
        <w:t> </w:t>
      </w:r>
      <w:r>
        <w:rPr>
          <w:i/>
          <w:color w:val="332F31"/>
          <w:sz w:val="21"/>
        </w:rPr>
        <w:t>Proceedings</w:t>
      </w:r>
      <w:r>
        <w:rPr>
          <w:i/>
          <w:color w:val="332F31"/>
          <w:spacing w:val="-8"/>
          <w:sz w:val="21"/>
        </w:rPr>
        <w:t> </w:t>
      </w:r>
      <w:r>
        <w:rPr>
          <w:i/>
          <w:color w:val="332F31"/>
          <w:sz w:val="21"/>
        </w:rPr>
        <w:t>of</w:t>
      </w:r>
      <w:r>
        <w:rPr>
          <w:i/>
          <w:color w:val="332F31"/>
          <w:spacing w:val="-13"/>
          <w:sz w:val="21"/>
        </w:rPr>
        <w:t> </w:t>
      </w:r>
      <w:r>
        <w:rPr>
          <w:i/>
          <w:color w:val="332F31"/>
          <w:sz w:val="21"/>
        </w:rPr>
        <w:t>the</w:t>
      </w:r>
      <w:r>
        <w:rPr>
          <w:i/>
          <w:color w:val="332F31"/>
          <w:spacing w:val="-13"/>
          <w:sz w:val="21"/>
        </w:rPr>
        <w:t> </w:t>
      </w:r>
      <w:r>
        <w:rPr>
          <w:i/>
          <w:color w:val="332F31"/>
          <w:sz w:val="21"/>
        </w:rPr>
        <w:t>Royal</w:t>
      </w:r>
      <w:r>
        <w:rPr>
          <w:i/>
          <w:color w:val="332F31"/>
          <w:spacing w:val="-3"/>
          <w:sz w:val="21"/>
        </w:rPr>
        <w:t> </w:t>
      </w:r>
      <w:r>
        <w:rPr>
          <w:i/>
          <w:color w:val="332F31"/>
          <w:sz w:val="21"/>
        </w:rPr>
        <w:t>Society</w:t>
      </w:r>
      <w:r>
        <w:rPr>
          <w:i/>
          <w:color w:val="332F31"/>
          <w:sz w:val="21"/>
        </w:rPr>
        <w:t> </w:t>
      </w:r>
      <w:r>
        <w:rPr>
          <w:i/>
          <w:color w:val="332F31"/>
          <w:w w:val="105"/>
          <w:sz w:val="21"/>
        </w:rPr>
        <w:t>of Medicine</w:t>
      </w:r>
      <w:r>
        <w:rPr>
          <w:i/>
          <w:color w:val="332F31"/>
          <w:spacing w:val="40"/>
          <w:w w:val="105"/>
          <w:sz w:val="21"/>
        </w:rPr>
        <w:t> </w:t>
      </w:r>
      <w:r>
        <w:rPr>
          <w:color w:val="332F31"/>
          <w:w w:val="105"/>
          <w:sz w:val="19"/>
        </w:rPr>
        <w:t>70:344-348, 1977.</w:t>
      </w:r>
    </w:p>
    <w:p>
      <w:pPr>
        <w:spacing w:line="312" w:lineRule="auto" w:before="135"/>
        <w:ind w:left="742" w:right="38" w:hanging="280"/>
        <w:jc w:val="left"/>
        <w:rPr>
          <w:sz w:val="19"/>
        </w:rPr>
      </w:pPr>
      <w:r>
        <w:rPr>
          <w:color w:val="332F31"/>
          <w:w w:val="105"/>
          <w:sz w:val="20"/>
        </w:rPr>
        <w:t>Edwards, G.; Orford, J.; Egert, S.; Guthrie, S.; Hawker, A.; Hensman, C.; Mitcheson, M.; Oppenheimer, E.; and</w:t>
      </w:r>
      <w:r>
        <w:rPr>
          <w:color w:val="332F31"/>
          <w:spacing w:val="40"/>
          <w:w w:val="105"/>
          <w:sz w:val="20"/>
        </w:rPr>
        <w:t> </w:t>
      </w:r>
      <w:r>
        <w:rPr>
          <w:color w:val="332F31"/>
          <w:w w:val="105"/>
          <w:sz w:val="20"/>
        </w:rPr>
        <w:t>Taylor, C.</w:t>
      </w:r>
      <w:r>
        <w:rPr>
          <w:color w:val="332F31"/>
          <w:spacing w:val="40"/>
          <w:w w:val="105"/>
          <w:sz w:val="20"/>
        </w:rPr>
        <w:t> </w:t>
      </w:r>
      <w:r>
        <w:rPr>
          <w:color w:val="332F31"/>
          <w:w w:val="105"/>
          <w:sz w:val="20"/>
        </w:rPr>
        <w:t>Alcoholism: A</w:t>
      </w:r>
      <w:r>
        <w:rPr>
          <w:color w:val="332F31"/>
          <w:spacing w:val="40"/>
          <w:w w:val="105"/>
          <w:sz w:val="20"/>
        </w:rPr>
        <w:t> </w:t>
      </w:r>
      <w:r>
        <w:rPr>
          <w:color w:val="332F31"/>
          <w:w w:val="105"/>
          <w:sz w:val="20"/>
        </w:rPr>
        <w:t>controlled</w:t>
      </w:r>
      <w:r>
        <w:rPr>
          <w:color w:val="332F31"/>
          <w:spacing w:val="40"/>
          <w:w w:val="105"/>
          <w:sz w:val="20"/>
        </w:rPr>
        <w:t> </w:t>
      </w:r>
      <w:r>
        <w:rPr>
          <w:color w:val="332F31"/>
          <w:w w:val="105"/>
          <w:sz w:val="20"/>
        </w:rPr>
        <w:t>trial</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"treatment"</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"advice."</w:t>
      </w:r>
      <w:r>
        <w:rPr>
          <w:color w:val="332F31"/>
          <w:spacing w:val="24"/>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sz w:val="19"/>
        </w:rPr>
        <w:t>38(5):1004-1031,</w:t>
      </w:r>
      <w:r>
        <w:rPr>
          <w:color w:val="332F31"/>
          <w:spacing w:val="-22"/>
          <w:w w:val="105"/>
          <w:sz w:val="19"/>
        </w:rPr>
        <w:t> </w:t>
      </w:r>
      <w:r>
        <w:rPr>
          <w:color w:val="332F31"/>
          <w:w w:val="105"/>
          <w:sz w:val="19"/>
        </w:rPr>
        <w:t>1977.</w:t>
      </w:r>
    </w:p>
    <w:p>
      <w:pPr>
        <w:spacing w:line="309" w:lineRule="auto" w:before="128"/>
        <w:ind w:left="751" w:right="207" w:hanging="289"/>
        <w:jc w:val="left"/>
        <w:rPr>
          <w:sz w:val="19"/>
        </w:rPr>
      </w:pPr>
      <w:r>
        <w:rPr>
          <w:color w:val="332F31"/>
          <w:w w:val="105"/>
          <w:sz w:val="20"/>
        </w:rPr>
        <w:t>Edwards, M.E., and</w:t>
      </w:r>
      <w:r>
        <w:rPr>
          <w:color w:val="332F31"/>
          <w:spacing w:val="40"/>
          <w:w w:val="105"/>
          <w:sz w:val="20"/>
        </w:rPr>
        <w:t> </w:t>
      </w:r>
      <w:r>
        <w:rPr>
          <w:color w:val="332F31"/>
          <w:w w:val="105"/>
          <w:sz w:val="20"/>
        </w:rPr>
        <w:t>Steinglass, P.</w:t>
      </w:r>
      <w:r>
        <w:rPr>
          <w:color w:val="332F31"/>
          <w:spacing w:val="40"/>
          <w:w w:val="105"/>
          <w:sz w:val="20"/>
        </w:rPr>
        <w:t> </w:t>
      </w:r>
      <w:r>
        <w:rPr>
          <w:color w:val="332F31"/>
          <w:w w:val="105"/>
          <w:sz w:val="20"/>
        </w:rPr>
        <w:t>Family therapy treatment outcomes for alcoholism. </w:t>
      </w:r>
      <w:r>
        <w:rPr>
          <w:i/>
          <w:color w:val="332F31"/>
          <w:sz w:val="21"/>
        </w:rPr>
        <w:t>Journal</w:t>
      </w:r>
      <w:r>
        <w:rPr>
          <w:i/>
          <w:color w:val="332F31"/>
          <w:spacing w:val="-10"/>
          <w:sz w:val="21"/>
        </w:rPr>
        <w:t> </w:t>
      </w:r>
      <w:r>
        <w:rPr>
          <w:i/>
          <w:color w:val="332F31"/>
          <w:sz w:val="21"/>
        </w:rPr>
        <w:t>of</w:t>
      </w:r>
      <w:r>
        <w:rPr>
          <w:i/>
          <w:color w:val="332F31"/>
          <w:spacing w:val="-14"/>
          <w:sz w:val="21"/>
        </w:rPr>
        <w:t> </w:t>
      </w:r>
      <w:r>
        <w:rPr>
          <w:i/>
          <w:color w:val="332F31"/>
          <w:sz w:val="21"/>
        </w:rPr>
        <w:t>Marital</w:t>
      </w:r>
      <w:r>
        <w:rPr>
          <w:i/>
          <w:color w:val="332F31"/>
          <w:spacing w:val="-8"/>
          <w:sz w:val="21"/>
        </w:rPr>
        <w:t> </w:t>
      </w:r>
      <w:r>
        <w:rPr>
          <w:i/>
          <w:color w:val="332F31"/>
          <w:sz w:val="21"/>
        </w:rPr>
        <w:t>and Family</w:t>
      </w:r>
      <w:r>
        <w:rPr>
          <w:i/>
          <w:color w:val="332F31"/>
          <w:spacing w:val="-13"/>
          <w:sz w:val="21"/>
        </w:rPr>
        <w:t> </w:t>
      </w:r>
      <w:r>
        <w:rPr>
          <w:i/>
          <w:color w:val="332F31"/>
          <w:sz w:val="21"/>
        </w:rPr>
        <w:t>Therapy</w:t>
      </w:r>
      <w:r>
        <w:rPr>
          <w:i/>
          <w:color w:val="332F31"/>
          <w:sz w:val="21"/>
        </w:rPr>
        <w:t> </w:t>
      </w:r>
      <w:r>
        <w:rPr>
          <w:color w:val="332F31"/>
          <w:w w:val="105"/>
          <w:sz w:val="19"/>
        </w:rPr>
        <w:t>21(4):475-509,</w:t>
      </w:r>
      <w:r>
        <w:rPr>
          <w:color w:val="332F31"/>
          <w:spacing w:val="-18"/>
          <w:w w:val="105"/>
          <w:sz w:val="19"/>
        </w:rPr>
        <w:t> </w:t>
      </w:r>
      <w:r>
        <w:rPr>
          <w:color w:val="332F31"/>
          <w:w w:val="105"/>
          <w:sz w:val="19"/>
        </w:rPr>
        <w:t>1995.</w:t>
      </w:r>
    </w:p>
    <w:p>
      <w:pPr>
        <w:spacing w:line="312" w:lineRule="auto" w:before="135"/>
        <w:ind w:left="733" w:right="78" w:hanging="271"/>
        <w:jc w:val="left"/>
        <w:rPr>
          <w:sz w:val="19"/>
        </w:rPr>
      </w:pPr>
      <w:r>
        <w:rPr>
          <w:color w:val="332F31"/>
          <w:w w:val="110"/>
          <w:sz w:val="20"/>
        </w:rPr>
        <w:t>Ehrman,</w:t>
      </w:r>
      <w:r>
        <w:rPr>
          <w:color w:val="332F31"/>
          <w:spacing w:val="-7"/>
          <w:w w:val="110"/>
          <w:sz w:val="20"/>
        </w:rPr>
        <w:t> </w:t>
      </w:r>
      <w:r>
        <w:rPr>
          <w:color w:val="332F31"/>
          <w:w w:val="110"/>
          <w:sz w:val="20"/>
        </w:rPr>
        <w:t>RN.;</w:t>
      </w:r>
      <w:r>
        <w:rPr>
          <w:color w:val="332F31"/>
          <w:spacing w:val="-9"/>
          <w:w w:val="110"/>
          <w:sz w:val="20"/>
        </w:rPr>
        <w:t> </w:t>
      </w:r>
      <w:r>
        <w:rPr>
          <w:color w:val="332F31"/>
          <w:w w:val="110"/>
          <w:sz w:val="20"/>
        </w:rPr>
        <w:t>Robbins,</w:t>
      </w:r>
      <w:r>
        <w:rPr>
          <w:color w:val="332F31"/>
          <w:spacing w:val="-14"/>
          <w:w w:val="110"/>
          <w:sz w:val="20"/>
        </w:rPr>
        <w:t> </w:t>
      </w:r>
      <w:r>
        <w:rPr>
          <w:color w:val="332F31"/>
          <w:w w:val="110"/>
          <w:sz w:val="20"/>
        </w:rPr>
        <w:t>S.J.;</w:t>
      </w:r>
      <w:r>
        <w:rPr>
          <w:color w:val="332F31"/>
          <w:spacing w:val="-12"/>
          <w:w w:val="110"/>
          <w:sz w:val="20"/>
        </w:rPr>
        <w:t> </w:t>
      </w:r>
      <w:r>
        <w:rPr>
          <w:color w:val="332F31"/>
          <w:w w:val="110"/>
          <w:sz w:val="20"/>
        </w:rPr>
        <w:t>Childress,</w:t>
      </w:r>
      <w:r>
        <w:rPr>
          <w:color w:val="332F31"/>
          <w:spacing w:val="-4"/>
          <w:w w:val="110"/>
          <w:sz w:val="20"/>
        </w:rPr>
        <w:t> </w:t>
      </w:r>
      <w:r>
        <w:rPr>
          <w:color w:val="332F31"/>
          <w:w w:val="110"/>
          <w:sz w:val="20"/>
        </w:rPr>
        <w:t>AR.;</w:t>
      </w:r>
      <w:r>
        <w:rPr>
          <w:color w:val="332F31"/>
          <w:spacing w:val="-12"/>
          <w:w w:val="110"/>
          <w:sz w:val="20"/>
        </w:rPr>
        <w:t> </w:t>
      </w:r>
      <w:r>
        <w:rPr>
          <w:color w:val="332F31"/>
          <w:w w:val="110"/>
          <w:sz w:val="20"/>
        </w:rPr>
        <w:t>and O'Brien, C.P.</w:t>
      </w:r>
      <w:r>
        <w:rPr>
          <w:color w:val="332F31"/>
          <w:spacing w:val="40"/>
          <w:w w:val="110"/>
          <w:sz w:val="20"/>
        </w:rPr>
        <w:t> </w:t>
      </w:r>
      <w:r>
        <w:rPr>
          <w:color w:val="332F31"/>
          <w:w w:val="110"/>
          <w:sz w:val="20"/>
        </w:rPr>
        <w:t>Conditioned responses to cocaine-related stimuli in cocaine abuse </w:t>
      </w:r>
      <w:r>
        <w:rPr>
          <w:color w:val="332F31"/>
          <w:spacing w:val="-2"/>
          <w:w w:val="105"/>
          <w:sz w:val="20"/>
        </w:rPr>
        <w:t>patients.</w:t>
      </w:r>
      <w:r>
        <w:rPr>
          <w:color w:val="332F31"/>
          <w:spacing w:val="34"/>
          <w:w w:val="105"/>
          <w:sz w:val="20"/>
        </w:rPr>
        <w:t> </w:t>
      </w:r>
      <w:r>
        <w:rPr>
          <w:i/>
          <w:color w:val="332F31"/>
          <w:spacing w:val="-2"/>
          <w:w w:val="105"/>
          <w:sz w:val="21"/>
        </w:rPr>
        <w:t>Psychopharmacology</w:t>
      </w:r>
      <w:r>
        <w:rPr>
          <w:i/>
          <w:color w:val="332F31"/>
          <w:spacing w:val="-12"/>
          <w:w w:val="105"/>
          <w:sz w:val="21"/>
        </w:rPr>
        <w:t> </w:t>
      </w:r>
      <w:r>
        <w:rPr>
          <w:i/>
          <w:color w:val="332F31"/>
          <w:spacing w:val="-2"/>
          <w:w w:val="105"/>
          <w:sz w:val="21"/>
        </w:rPr>
        <w:t>(Berl)</w:t>
      </w:r>
      <w:r>
        <w:rPr>
          <w:i/>
          <w:color w:val="332F31"/>
          <w:spacing w:val="-2"/>
          <w:w w:val="105"/>
          <w:sz w:val="21"/>
        </w:rPr>
        <w:t> </w:t>
      </w:r>
      <w:r>
        <w:rPr>
          <w:color w:val="332F31"/>
          <w:w w:val="110"/>
          <w:sz w:val="19"/>
        </w:rPr>
        <w:t>107(4):523-529,</w:t>
      </w:r>
      <w:r>
        <w:rPr>
          <w:color w:val="332F31"/>
          <w:spacing w:val="-33"/>
          <w:w w:val="110"/>
          <w:sz w:val="19"/>
        </w:rPr>
        <w:t> </w:t>
      </w:r>
      <w:r>
        <w:rPr>
          <w:color w:val="332F31"/>
          <w:w w:val="110"/>
          <w:sz w:val="19"/>
        </w:rPr>
        <w:t>1992.</w:t>
      </w:r>
    </w:p>
    <w:p>
      <w:pPr>
        <w:spacing w:line="307" w:lineRule="auto" w:before="92"/>
        <w:ind w:left="748" w:right="1049" w:hanging="286"/>
        <w:jc w:val="left"/>
        <w:rPr>
          <w:sz w:val="20"/>
        </w:rPr>
      </w:pPr>
      <w:r>
        <w:rPr/>
        <w:br w:type="column"/>
      </w:r>
      <w:r>
        <w:rPr>
          <w:color w:val="332F31"/>
          <w:w w:val="105"/>
          <w:sz w:val="20"/>
        </w:rPr>
        <w:t>Elkin, </w:t>
      </w:r>
      <w:r>
        <w:rPr>
          <w:color w:val="332F31"/>
          <w:w w:val="105"/>
          <w:sz w:val="19"/>
        </w:rPr>
        <w:t>I.</w:t>
      </w:r>
      <w:r>
        <w:rPr>
          <w:color w:val="332F31"/>
          <w:spacing w:val="40"/>
          <w:w w:val="105"/>
          <w:sz w:val="19"/>
        </w:rPr>
        <w:t> </w:t>
      </w:r>
      <w:r>
        <w:rPr>
          <w:color w:val="332F31"/>
          <w:w w:val="105"/>
          <w:sz w:val="20"/>
        </w:rPr>
        <w:t>The NLMH Treatment of Depression Collaborative Research Program: Where we began and where we are.</w:t>
      </w:r>
      <w:r>
        <w:rPr>
          <w:color w:val="332F31"/>
          <w:spacing w:val="40"/>
          <w:w w:val="105"/>
          <w:sz w:val="20"/>
        </w:rPr>
        <w:t> </w:t>
      </w:r>
      <w:r>
        <w:rPr>
          <w:color w:val="332F31"/>
          <w:w w:val="105"/>
          <w:sz w:val="20"/>
        </w:rPr>
        <w:t>In: Bergin, A.E., and</w:t>
      </w:r>
      <w:r>
        <w:rPr>
          <w:color w:val="332F31"/>
          <w:spacing w:val="40"/>
          <w:w w:val="105"/>
          <w:sz w:val="20"/>
        </w:rPr>
        <w:t> </w:t>
      </w:r>
      <w:r>
        <w:rPr>
          <w:color w:val="332F31"/>
          <w:w w:val="105"/>
          <w:sz w:val="20"/>
        </w:rPr>
        <w:t>Garfield,</w:t>
      </w:r>
      <w:r>
        <w:rPr>
          <w:color w:val="332F31"/>
          <w:spacing w:val="-8"/>
          <w:w w:val="105"/>
          <w:sz w:val="20"/>
        </w:rPr>
        <w:t> </w:t>
      </w:r>
      <w:r>
        <w:rPr>
          <w:color w:val="332F31"/>
          <w:w w:val="105"/>
          <w:sz w:val="20"/>
        </w:rPr>
        <w:t>S.L., eds.</w:t>
      </w:r>
      <w:r>
        <w:rPr>
          <w:color w:val="332F31"/>
          <w:spacing w:val="40"/>
          <w:w w:val="105"/>
          <w:sz w:val="20"/>
        </w:rPr>
        <w:t> </w:t>
      </w:r>
      <w:r>
        <w:rPr>
          <w:i/>
          <w:color w:val="332F31"/>
          <w:w w:val="105"/>
          <w:sz w:val="21"/>
        </w:rPr>
        <w:t>Handbook of</w:t>
      </w:r>
      <w:r>
        <w:rPr>
          <w:i/>
          <w:color w:val="332F31"/>
          <w:w w:val="105"/>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w:t>
      </w:r>
    </w:p>
    <w:p>
      <w:pPr>
        <w:pStyle w:val="BodyText"/>
        <w:spacing w:before="3"/>
        <w:ind w:left="758"/>
      </w:pPr>
      <w:r>
        <w:rPr>
          <w:color w:val="332F31"/>
          <w:w w:val="105"/>
        </w:rPr>
        <w:t>New</w:t>
      </w:r>
      <w:r>
        <w:rPr>
          <w:color w:val="332F31"/>
          <w:spacing w:val="10"/>
          <w:w w:val="105"/>
        </w:rPr>
        <w:t> </w:t>
      </w:r>
      <w:r>
        <w:rPr>
          <w:color w:val="332F31"/>
          <w:w w:val="105"/>
        </w:rPr>
        <w:t>York:</w:t>
      </w:r>
      <w:r>
        <w:rPr>
          <w:color w:val="332F31"/>
          <w:spacing w:val="-9"/>
          <w:w w:val="105"/>
        </w:rPr>
        <w:t> </w:t>
      </w:r>
      <w:r>
        <w:rPr>
          <w:color w:val="332F31"/>
          <w:w w:val="105"/>
        </w:rPr>
        <w:t>John</w:t>
      </w:r>
      <w:r>
        <w:rPr>
          <w:color w:val="332F31"/>
          <w:spacing w:val="6"/>
          <w:w w:val="105"/>
        </w:rPr>
        <w:t> </w:t>
      </w:r>
      <w:r>
        <w:rPr>
          <w:color w:val="332F31"/>
          <w:w w:val="105"/>
        </w:rPr>
        <w:t>Wiley</w:t>
      </w:r>
      <w:r>
        <w:rPr>
          <w:color w:val="332F31"/>
          <w:spacing w:val="11"/>
          <w:w w:val="105"/>
        </w:rPr>
        <w:t> </w:t>
      </w:r>
      <w:r>
        <w:rPr>
          <w:color w:val="332F31"/>
          <w:w w:val="105"/>
        </w:rPr>
        <w:t>and</w:t>
      </w:r>
      <w:r>
        <w:rPr>
          <w:color w:val="332F31"/>
          <w:spacing w:val="28"/>
          <w:w w:val="105"/>
        </w:rPr>
        <w:t> </w:t>
      </w:r>
      <w:r>
        <w:rPr>
          <w:color w:val="332F31"/>
          <w:w w:val="105"/>
        </w:rPr>
        <w:t>Sons,</w:t>
      </w:r>
      <w:r>
        <w:rPr>
          <w:color w:val="332F31"/>
          <w:spacing w:val="-11"/>
          <w:w w:val="105"/>
        </w:rPr>
        <w:t> </w:t>
      </w:r>
      <w:r>
        <w:rPr>
          <w:color w:val="332F31"/>
          <w:w w:val="105"/>
          <w:sz w:val="19"/>
        </w:rPr>
        <w:t>1994.</w:t>
      </w:r>
      <w:r>
        <w:rPr>
          <w:color w:val="332F31"/>
          <w:spacing w:val="62"/>
          <w:w w:val="105"/>
          <w:sz w:val="19"/>
        </w:rPr>
        <w:t> </w:t>
      </w:r>
      <w:r>
        <w:rPr>
          <w:color w:val="332F31"/>
          <w:spacing w:val="-5"/>
          <w:w w:val="105"/>
        </w:rPr>
        <w:t>pp.</w:t>
      </w:r>
    </w:p>
    <w:p>
      <w:pPr>
        <w:spacing w:before="77"/>
        <w:ind w:left="733" w:right="0" w:firstLine="0"/>
        <w:jc w:val="left"/>
        <w:rPr>
          <w:sz w:val="19"/>
        </w:rPr>
      </w:pPr>
      <w:r>
        <w:rPr>
          <w:color w:val="332F31"/>
          <w:w w:val="110"/>
          <w:sz w:val="19"/>
        </w:rPr>
        <w:t>114-</w:t>
      </w:r>
      <w:r>
        <w:rPr>
          <w:color w:val="332F31"/>
          <w:spacing w:val="-4"/>
          <w:w w:val="110"/>
          <w:sz w:val="19"/>
        </w:rPr>
        <w:t>139.</w:t>
      </w:r>
    </w:p>
    <w:p>
      <w:pPr>
        <w:pStyle w:val="BodyText"/>
        <w:spacing w:before="11"/>
        <w:rPr>
          <w:sz w:val="16"/>
        </w:rPr>
      </w:pPr>
    </w:p>
    <w:p>
      <w:pPr>
        <w:spacing w:line="300" w:lineRule="auto" w:before="0"/>
        <w:ind w:left="748" w:right="903" w:hanging="286"/>
        <w:jc w:val="left"/>
        <w:rPr>
          <w:sz w:val="19"/>
        </w:rPr>
      </w:pPr>
      <w:r>
        <w:rPr>
          <w:color w:val="332F31"/>
          <w:w w:val="105"/>
          <w:sz w:val="20"/>
        </w:rPr>
        <w:t>Ellis, A.</w:t>
      </w:r>
      <w:r>
        <w:rPr>
          <w:color w:val="332F31"/>
          <w:spacing w:val="40"/>
          <w:w w:val="105"/>
          <w:sz w:val="20"/>
        </w:rPr>
        <w:t> </w:t>
      </w:r>
      <w:r>
        <w:rPr>
          <w:color w:val="332F31"/>
          <w:w w:val="105"/>
          <w:sz w:val="20"/>
        </w:rPr>
        <w:t>The treatment</w:t>
      </w:r>
      <w:r>
        <w:rPr>
          <w:color w:val="332F31"/>
          <w:spacing w:val="40"/>
          <w:w w:val="105"/>
          <w:sz w:val="20"/>
        </w:rPr>
        <w:t> </w:t>
      </w:r>
      <w:r>
        <w:rPr>
          <w:color w:val="332F31"/>
          <w:w w:val="105"/>
          <w:sz w:val="20"/>
        </w:rPr>
        <w:t>of</w:t>
      </w:r>
      <w:r>
        <w:rPr>
          <w:color w:val="332F31"/>
          <w:spacing w:val="40"/>
          <w:w w:val="105"/>
          <w:sz w:val="20"/>
        </w:rPr>
        <w:t> </w:t>
      </w:r>
      <w:r>
        <w:rPr>
          <w:color w:val="332F31"/>
          <w:w w:val="105"/>
          <w:sz w:val="20"/>
        </w:rPr>
        <w:t>alcohol and</w:t>
      </w:r>
      <w:r>
        <w:rPr>
          <w:color w:val="332F31"/>
          <w:spacing w:val="40"/>
          <w:w w:val="105"/>
          <w:sz w:val="20"/>
        </w:rPr>
        <w:t> </w:t>
      </w:r>
      <w:r>
        <w:rPr>
          <w:color w:val="332F31"/>
          <w:w w:val="105"/>
          <w:sz w:val="20"/>
        </w:rPr>
        <w:t>drug abuse: A rational-emotive</w:t>
      </w:r>
      <w:r>
        <w:rPr>
          <w:color w:val="332F31"/>
          <w:spacing w:val="-12"/>
          <w:w w:val="105"/>
          <w:sz w:val="20"/>
        </w:rPr>
        <w:t> </w:t>
      </w:r>
      <w:r>
        <w:rPr>
          <w:color w:val="332F31"/>
          <w:w w:val="105"/>
          <w:sz w:val="20"/>
        </w:rPr>
        <w:t>approach.</w:t>
      </w:r>
      <w:r>
        <w:rPr>
          <w:color w:val="332F31"/>
          <w:spacing w:val="40"/>
          <w:w w:val="105"/>
          <w:sz w:val="20"/>
        </w:rPr>
        <w:t> </w:t>
      </w:r>
      <w:r>
        <w:rPr>
          <w:i/>
          <w:color w:val="332F31"/>
          <w:w w:val="105"/>
          <w:sz w:val="21"/>
        </w:rPr>
        <w:t>Rational</w:t>
      </w:r>
      <w:r>
        <w:rPr>
          <w:i/>
          <w:color w:val="332F31"/>
          <w:w w:val="105"/>
          <w:sz w:val="21"/>
        </w:rPr>
        <w:t> Living</w:t>
      </w:r>
      <w:r>
        <w:rPr>
          <w:i/>
          <w:color w:val="332F31"/>
          <w:spacing w:val="40"/>
          <w:w w:val="105"/>
          <w:sz w:val="21"/>
        </w:rPr>
        <w:t> </w:t>
      </w:r>
      <w:r>
        <w:rPr>
          <w:color w:val="332F31"/>
          <w:w w:val="105"/>
          <w:sz w:val="19"/>
        </w:rPr>
        <w:t>17(2):15-24, 1982.</w:t>
      </w:r>
    </w:p>
    <w:p>
      <w:pPr>
        <w:spacing w:line="302" w:lineRule="auto" w:before="118"/>
        <w:ind w:left="738" w:right="1545" w:hanging="276"/>
        <w:jc w:val="left"/>
        <w:rPr>
          <w:sz w:val="19"/>
        </w:rPr>
      </w:pPr>
      <w:r>
        <w:rPr>
          <w:color w:val="332F31"/>
          <w:sz w:val="20"/>
        </w:rPr>
        <w:t>Ellis, A.,</w:t>
      </w:r>
      <w:r>
        <w:rPr>
          <w:color w:val="332F31"/>
          <w:spacing w:val="-3"/>
          <w:sz w:val="20"/>
        </w:rPr>
        <w:t> </w:t>
      </w:r>
      <w:r>
        <w:rPr>
          <w:color w:val="332F31"/>
          <w:sz w:val="20"/>
        </w:rPr>
        <w:t>and</w:t>
      </w:r>
      <w:r>
        <w:rPr>
          <w:color w:val="332F31"/>
          <w:spacing w:val="33"/>
          <w:sz w:val="20"/>
        </w:rPr>
        <w:t> </w:t>
      </w:r>
      <w:r>
        <w:rPr>
          <w:color w:val="332F31"/>
          <w:sz w:val="20"/>
        </w:rPr>
        <w:t>Grieger R.,</w:t>
      </w:r>
      <w:r>
        <w:rPr>
          <w:color w:val="332F31"/>
          <w:spacing w:val="-9"/>
          <w:sz w:val="20"/>
        </w:rPr>
        <w:t> </w:t>
      </w:r>
      <w:r>
        <w:rPr>
          <w:color w:val="332F31"/>
          <w:sz w:val="20"/>
        </w:rPr>
        <w:t>eds.</w:t>
      </w:r>
      <w:r>
        <w:rPr>
          <w:color w:val="332F31"/>
          <w:spacing w:val="40"/>
          <w:sz w:val="20"/>
        </w:rPr>
        <w:t> </w:t>
      </w:r>
      <w:r>
        <w:rPr>
          <w:i/>
          <w:color w:val="332F31"/>
          <w:sz w:val="21"/>
        </w:rPr>
        <w:t>Handbook of</w:t>
      </w:r>
      <w:r>
        <w:rPr>
          <w:i/>
          <w:color w:val="332F31"/>
          <w:sz w:val="21"/>
        </w:rPr>
        <w:t> Rational-Emotive</w:t>
      </w:r>
      <w:r>
        <w:rPr>
          <w:i/>
          <w:color w:val="332F31"/>
          <w:spacing w:val="-11"/>
          <w:sz w:val="21"/>
        </w:rPr>
        <w:t> </w:t>
      </w:r>
      <w:r>
        <w:rPr>
          <w:i/>
          <w:color w:val="332F31"/>
          <w:sz w:val="21"/>
        </w:rPr>
        <w:t>Therapy.</w:t>
      </w:r>
      <w:r>
        <w:rPr>
          <w:i/>
          <w:color w:val="332F31"/>
          <w:spacing w:val="40"/>
          <w:sz w:val="21"/>
        </w:rPr>
        <w:t> </w:t>
      </w:r>
      <w:r>
        <w:rPr>
          <w:color w:val="332F31"/>
          <w:sz w:val="20"/>
        </w:rPr>
        <w:t>New</w:t>
      </w:r>
      <w:r>
        <w:rPr>
          <w:color w:val="332F31"/>
          <w:spacing w:val="40"/>
          <w:sz w:val="20"/>
        </w:rPr>
        <w:t> </w:t>
      </w:r>
      <w:r>
        <w:rPr>
          <w:color w:val="332F31"/>
          <w:sz w:val="20"/>
        </w:rPr>
        <w:t>York: Springer,</w:t>
      </w:r>
      <w:r>
        <w:rPr>
          <w:color w:val="332F31"/>
          <w:spacing w:val="-3"/>
          <w:sz w:val="20"/>
        </w:rPr>
        <w:t> </w:t>
      </w:r>
      <w:r>
        <w:rPr>
          <w:color w:val="332F31"/>
          <w:sz w:val="19"/>
        </w:rPr>
        <w:t>1977.</w:t>
      </w:r>
    </w:p>
    <w:p>
      <w:pPr>
        <w:spacing w:line="302" w:lineRule="auto" w:before="135"/>
        <w:ind w:left="748" w:right="969" w:hanging="286"/>
        <w:jc w:val="left"/>
        <w:rPr>
          <w:sz w:val="19"/>
        </w:rPr>
      </w:pPr>
      <w:r>
        <w:rPr>
          <w:color w:val="332F31"/>
          <w:sz w:val="20"/>
        </w:rPr>
        <w:t>Ellis, A.; Mcinerney, J.F.; DiGiuseppe, R.; and Yeager, R.J.</w:t>
      </w:r>
      <w:r>
        <w:rPr>
          <w:color w:val="332F31"/>
          <w:spacing w:val="40"/>
          <w:sz w:val="20"/>
        </w:rPr>
        <w:t> </w:t>
      </w:r>
      <w:r>
        <w:rPr>
          <w:i/>
          <w:color w:val="332F31"/>
          <w:sz w:val="21"/>
        </w:rPr>
        <w:t>Rational-Emotive Therapy</w:t>
      </w:r>
      <w:r>
        <w:rPr>
          <w:i/>
          <w:color w:val="332F31"/>
          <w:spacing w:val="-5"/>
          <w:sz w:val="21"/>
        </w:rPr>
        <w:t> </w:t>
      </w:r>
      <w:r>
        <w:rPr>
          <w:i/>
          <w:color w:val="332F31"/>
          <w:sz w:val="21"/>
        </w:rPr>
        <w:t>With</w:t>
      </w:r>
      <w:r>
        <w:rPr>
          <w:i/>
          <w:color w:val="332F31"/>
          <w:sz w:val="21"/>
        </w:rPr>
        <w:t> </w:t>
      </w:r>
      <w:r>
        <w:rPr>
          <w:i/>
          <w:color w:val="332F31"/>
          <w:spacing w:val="-2"/>
          <w:sz w:val="21"/>
        </w:rPr>
        <w:t>Alcoholics</w:t>
      </w:r>
      <w:r>
        <w:rPr>
          <w:i/>
          <w:color w:val="332F31"/>
          <w:spacing w:val="-3"/>
          <w:sz w:val="21"/>
        </w:rPr>
        <w:t> </w:t>
      </w:r>
      <w:r>
        <w:rPr>
          <w:i/>
          <w:color w:val="332F31"/>
          <w:spacing w:val="-2"/>
          <w:sz w:val="21"/>
        </w:rPr>
        <w:t>and</w:t>
      </w:r>
      <w:r>
        <w:rPr>
          <w:i/>
          <w:color w:val="332F31"/>
          <w:spacing w:val="8"/>
          <w:sz w:val="21"/>
        </w:rPr>
        <w:t> </w:t>
      </w:r>
      <w:r>
        <w:rPr>
          <w:i/>
          <w:color w:val="332F31"/>
          <w:spacing w:val="-2"/>
          <w:sz w:val="21"/>
        </w:rPr>
        <w:t>Substance Abusers.</w:t>
      </w:r>
      <w:r>
        <w:rPr>
          <w:i/>
          <w:color w:val="332F31"/>
          <w:spacing w:val="31"/>
          <w:sz w:val="21"/>
        </w:rPr>
        <w:t> </w:t>
      </w:r>
      <w:r>
        <w:rPr>
          <w:color w:val="332F31"/>
          <w:spacing w:val="-2"/>
          <w:sz w:val="20"/>
        </w:rPr>
        <w:t>New</w:t>
      </w:r>
      <w:r>
        <w:rPr>
          <w:color w:val="332F31"/>
          <w:spacing w:val="-10"/>
          <w:sz w:val="20"/>
        </w:rPr>
        <w:t> </w:t>
      </w:r>
      <w:r>
        <w:rPr>
          <w:color w:val="332F31"/>
          <w:spacing w:val="-2"/>
          <w:sz w:val="20"/>
        </w:rPr>
        <w:t>York: </w:t>
      </w:r>
      <w:r>
        <w:rPr>
          <w:color w:val="332F31"/>
          <w:sz w:val="20"/>
        </w:rPr>
        <w:t>Pergamon Press, </w:t>
      </w:r>
      <w:r>
        <w:rPr>
          <w:color w:val="332F31"/>
          <w:sz w:val="19"/>
        </w:rPr>
        <w:t>1988.</w:t>
      </w:r>
    </w:p>
    <w:p>
      <w:pPr>
        <w:spacing w:line="312" w:lineRule="auto" w:before="129"/>
        <w:ind w:left="733" w:right="969" w:hanging="271"/>
        <w:jc w:val="left"/>
        <w:rPr>
          <w:sz w:val="19"/>
        </w:rPr>
      </w:pPr>
      <w:r>
        <w:rPr>
          <w:color w:val="332F31"/>
          <w:w w:val="105"/>
          <w:sz w:val="20"/>
        </w:rPr>
        <w:t>Epstein, E.E., and</w:t>
      </w:r>
      <w:r>
        <w:rPr>
          <w:color w:val="332F31"/>
          <w:spacing w:val="40"/>
          <w:w w:val="105"/>
          <w:sz w:val="20"/>
        </w:rPr>
        <w:t> </w:t>
      </w:r>
      <w:r>
        <w:rPr>
          <w:color w:val="332F31"/>
          <w:w w:val="105"/>
          <w:sz w:val="20"/>
        </w:rPr>
        <w:t>McCrady, B.S.</w:t>
      </w:r>
      <w:r>
        <w:rPr>
          <w:color w:val="332F31"/>
          <w:spacing w:val="40"/>
          <w:w w:val="105"/>
          <w:sz w:val="20"/>
        </w:rPr>
        <w:t> </w:t>
      </w:r>
      <w:r>
        <w:rPr>
          <w:color w:val="332F31"/>
          <w:w w:val="105"/>
          <w:sz w:val="20"/>
        </w:rPr>
        <w:t>Behavioral couples treatment of alcohol and</w:t>
      </w:r>
      <w:r>
        <w:rPr>
          <w:color w:val="332F31"/>
          <w:w w:val="105"/>
          <w:sz w:val="20"/>
        </w:rPr>
        <w:t> drug use</w:t>
      </w:r>
      <w:r>
        <w:rPr>
          <w:color w:val="332F31"/>
          <w:spacing w:val="40"/>
          <w:w w:val="105"/>
          <w:sz w:val="20"/>
        </w:rPr>
        <w:t> </w:t>
      </w:r>
      <w:r>
        <w:rPr>
          <w:color w:val="332F31"/>
          <w:w w:val="105"/>
          <w:sz w:val="20"/>
        </w:rPr>
        <w:t>disorders: Current status and innovations. </w:t>
      </w:r>
      <w:r>
        <w:rPr>
          <w:i/>
          <w:color w:val="332F31"/>
          <w:w w:val="105"/>
          <w:sz w:val="21"/>
        </w:rPr>
        <w:t>Clinical</w:t>
      </w:r>
      <w:r>
        <w:rPr>
          <w:i/>
          <w:color w:val="332F31"/>
          <w:spacing w:val="-3"/>
          <w:w w:val="105"/>
          <w:sz w:val="21"/>
        </w:rPr>
        <w:t> </w:t>
      </w:r>
      <w:r>
        <w:rPr>
          <w:i/>
          <w:color w:val="332F31"/>
          <w:w w:val="105"/>
          <w:sz w:val="21"/>
        </w:rPr>
        <w:t>Psychology</w:t>
      </w:r>
      <w:r>
        <w:rPr>
          <w:i/>
          <w:color w:val="332F31"/>
          <w:spacing w:val="-6"/>
          <w:w w:val="105"/>
          <w:sz w:val="21"/>
        </w:rPr>
        <w:t> </w:t>
      </w:r>
      <w:r>
        <w:rPr>
          <w:i/>
          <w:color w:val="332F31"/>
          <w:w w:val="105"/>
          <w:sz w:val="21"/>
        </w:rPr>
        <w:t>Review</w:t>
      </w:r>
      <w:r>
        <w:rPr>
          <w:i/>
          <w:color w:val="332F31"/>
          <w:spacing w:val="6"/>
          <w:w w:val="105"/>
          <w:sz w:val="21"/>
        </w:rPr>
        <w:t> </w:t>
      </w:r>
      <w:r>
        <w:rPr>
          <w:color w:val="332F31"/>
          <w:w w:val="105"/>
          <w:sz w:val="19"/>
        </w:rPr>
        <w:t>18(6):689-711, </w:t>
      </w:r>
      <w:r>
        <w:rPr>
          <w:color w:val="332F31"/>
          <w:spacing w:val="-4"/>
          <w:w w:val="105"/>
          <w:sz w:val="19"/>
        </w:rPr>
        <w:t>1998.</w:t>
      </w:r>
    </w:p>
    <w:p>
      <w:pPr>
        <w:spacing w:line="312" w:lineRule="auto" w:before="129"/>
        <w:ind w:left="746" w:right="1097" w:hanging="284"/>
        <w:jc w:val="left"/>
        <w:rPr>
          <w:sz w:val="19"/>
        </w:rPr>
      </w:pPr>
      <w:r>
        <w:rPr>
          <w:color w:val="332F31"/>
          <w:w w:val="105"/>
          <w:sz w:val="20"/>
        </w:rPr>
        <w:t>Evans, D.M., and</w:t>
      </w:r>
      <w:r>
        <w:rPr>
          <w:color w:val="332F31"/>
          <w:spacing w:val="40"/>
          <w:w w:val="105"/>
          <w:sz w:val="20"/>
        </w:rPr>
        <w:t> </w:t>
      </w:r>
      <w:r>
        <w:rPr>
          <w:color w:val="332F31"/>
          <w:w w:val="105"/>
          <w:sz w:val="20"/>
        </w:rPr>
        <w:t>Dunn, N.J.</w:t>
      </w:r>
      <w:r>
        <w:rPr>
          <w:color w:val="332F31"/>
          <w:spacing w:val="40"/>
          <w:w w:val="105"/>
          <w:sz w:val="20"/>
        </w:rPr>
        <w:t> </w:t>
      </w:r>
      <w:r>
        <w:rPr>
          <w:color w:val="332F31"/>
          <w:w w:val="105"/>
          <w:sz w:val="20"/>
        </w:rPr>
        <w:t>Alcohol expectancies, coping responses and self­ efficacy judgments: A replication and extension of Cooper et al.'s</w:t>
      </w:r>
      <w:r>
        <w:rPr>
          <w:color w:val="332F31"/>
          <w:spacing w:val="-10"/>
          <w:w w:val="105"/>
          <w:sz w:val="20"/>
        </w:rPr>
        <w:t> </w:t>
      </w:r>
      <w:r>
        <w:rPr>
          <w:color w:val="332F31"/>
          <w:w w:val="105"/>
          <w:sz w:val="19"/>
        </w:rPr>
        <w:t>1988 </w:t>
      </w:r>
      <w:r>
        <w:rPr>
          <w:color w:val="332F31"/>
          <w:w w:val="105"/>
          <w:sz w:val="20"/>
        </w:rPr>
        <w:t>study in a </w:t>
      </w:r>
      <w:r>
        <w:rPr>
          <w:color w:val="332F31"/>
          <w:sz w:val="20"/>
        </w:rPr>
        <w:t>college</w:t>
      </w:r>
      <w:r>
        <w:rPr>
          <w:color w:val="332F31"/>
          <w:spacing w:val="-9"/>
          <w:sz w:val="20"/>
        </w:rPr>
        <w:t> </w:t>
      </w:r>
      <w:r>
        <w:rPr>
          <w:color w:val="332F31"/>
          <w:sz w:val="20"/>
        </w:rPr>
        <w:t>sample.</w:t>
      </w:r>
      <w:r>
        <w:rPr>
          <w:color w:val="332F31"/>
          <w:spacing w:val="25"/>
          <w:sz w:val="20"/>
        </w:rPr>
        <w:t> </w:t>
      </w:r>
      <w:r>
        <w:rPr>
          <w:i/>
          <w:color w:val="332F31"/>
          <w:sz w:val="21"/>
        </w:rPr>
        <w:t>Journal</w:t>
      </w:r>
      <w:r>
        <w:rPr>
          <w:i/>
          <w:color w:val="332F31"/>
          <w:spacing w:val="-8"/>
          <w:sz w:val="21"/>
        </w:rPr>
        <w:t> </w:t>
      </w:r>
      <w:r>
        <w:rPr>
          <w:i/>
          <w:color w:val="332F31"/>
          <w:sz w:val="21"/>
        </w:rPr>
        <w:t>of</w:t>
      </w:r>
      <w:r>
        <w:rPr>
          <w:i/>
          <w:color w:val="332F31"/>
          <w:spacing w:val="-5"/>
          <w:sz w:val="21"/>
        </w:rPr>
        <w:t> </w:t>
      </w:r>
      <w:r>
        <w:rPr>
          <w:i/>
          <w:color w:val="332F31"/>
          <w:sz w:val="21"/>
        </w:rPr>
        <w:t>Studies</w:t>
      </w:r>
      <w:r>
        <w:rPr>
          <w:i/>
          <w:color w:val="332F31"/>
          <w:spacing w:val="-13"/>
          <w:sz w:val="21"/>
        </w:rPr>
        <w:t> </w:t>
      </w:r>
      <w:r>
        <w:rPr>
          <w:i/>
          <w:color w:val="332F31"/>
          <w:sz w:val="21"/>
        </w:rPr>
        <w:t>on</w:t>
      </w:r>
      <w:r>
        <w:rPr>
          <w:i/>
          <w:color w:val="332F31"/>
          <w:spacing w:val="-14"/>
          <w:sz w:val="21"/>
        </w:rPr>
        <w:t> </w:t>
      </w:r>
      <w:r>
        <w:rPr>
          <w:i/>
          <w:color w:val="332F31"/>
          <w:sz w:val="21"/>
        </w:rPr>
        <w:t>Alcohol</w:t>
      </w:r>
      <w:r>
        <w:rPr>
          <w:i/>
          <w:color w:val="332F31"/>
          <w:sz w:val="21"/>
        </w:rPr>
        <w:t> </w:t>
      </w:r>
      <w:r>
        <w:rPr>
          <w:color w:val="332F31"/>
          <w:w w:val="105"/>
          <w:sz w:val="19"/>
        </w:rPr>
        <w:t>56(2):186-193,</w:t>
      </w:r>
      <w:r>
        <w:rPr>
          <w:color w:val="332F31"/>
          <w:spacing w:val="-24"/>
          <w:w w:val="105"/>
          <w:sz w:val="19"/>
        </w:rPr>
        <w:t> </w:t>
      </w:r>
      <w:r>
        <w:rPr>
          <w:color w:val="332F31"/>
          <w:w w:val="105"/>
          <w:sz w:val="19"/>
        </w:rPr>
        <w:t>1995.</w:t>
      </w:r>
    </w:p>
    <w:p>
      <w:pPr>
        <w:spacing w:line="309" w:lineRule="auto" w:before="129"/>
        <w:ind w:left="733" w:right="894" w:hanging="270"/>
        <w:jc w:val="left"/>
        <w:rPr>
          <w:sz w:val="19"/>
        </w:rPr>
      </w:pPr>
      <w:r>
        <w:rPr>
          <w:color w:val="332F31"/>
          <w:w w:val="105"/>
          <w:sz w:val="20"/>
        </w:rPr>
        <w:t>Fahnestock, R.</w:t>
      </w:r>
      <w:r>
        <w:rPr>
          <w:color w:val="332F31"/>
          <w:spacing w:val="40"/>
          <w:w w:val="105"/>
          <w:sz w:val="20"/>
        </w:rPr>
        <w:t> </w:t>
      </w:r>
      <w:r>
        <w:rPr>
          <w:color w:val="332F31"/>
          <w:w w:val="105"/>
          <w:sz w:val="20"/>
        </w:rPr>
        <w:t>Impact of substance abuse and post-traumatic stress disorder.</w:t>
      </w:r>
      <w:r>
        <w:rPr>
          <w:color w:val="332F31"/>
          <w:spacing w:val="40"/>
          <w:w w:val="105"/>
          <w:sz w:val="20"/>
        </w:rPr>
        <w:t> </w:t>
      </w:r>
      <w:r>
        <w:rPr>
          <w:color w:val="332F31"/>
          <w:w w:val="105"/>
          <w:sz w:val="20"/>
        </w:rPr>
        <w:t>In: Freeman, </w:t>
      </w:r>
      <w:r>
        <w:rPr>
          <w:color w:val="332F31"/>
          <w:sz w:val="20"/>
        </w:rPr>
        <w:t>E.M.,</w:t>
      </w:r>
      <w:r>
        <w:rPr>
          <w:color w:val="332F31"/>
          <w:spacing w:val="-13"/>
          <w:sz w:val="20"/>
        </w:rPr>
        <w:t> </w:t>
      </w:r>
      <w:r>
        <w:rPr>
          <w:color w:val="332F31"/>
          <w:sz w:val="20"/>
        </w:rPr>
        <w:t>ed.</w:t>
      </w:r>
      <w:r>
        <w:rPr>
          <w:color w:val="332F31"/>
          <w:spacing w:val="36"/>
          <w:sz w:val="20"/>
        </w:rPr>
        <w:t> </w:t>
      </w:r>
      <w:r>
        <w:rPr>
          <w:i/>
          <w:color w:val="332F31"/>
          <w:sz w:val="21"/>
        </w:rPr>
        <w:t>Substance</w:t>
      </w:r>
      <w:r>
        <w:rPr>
          <w:i/>
          <w:color w:val="332F31"/>
          <w:spacing w:val="-10"/>
          <w:sz w:val="21"/>
        </w:rPr>
        <w:t> </w:t>
      </w:r>
      <w:r>
        <w:rPr>
          <w:i/>
          <w:color w:val="332F31"/>
          <w:sz w:val="21"/>
        </w:rPr>
        <w:t>Abuse</w:t>
      </w:r>
      <w:r>
        <w:rPr>
          <w:i/>
          <w:color w:val="332F31"/>
          <w:spacing w:val="-13"/>
          <w:sz w:val="21"/>
        </w:rPr>
        <w:t> </w:t>
      </w:r>
      <w:r>
        <w:rPr>
          <w:i/>
          <w:color w:val="332F31"/>
          <w:sz w:val="21"/>
        </w:rPr>
        <w:t>Treatment:</w:t>
      </w:r>
      <w:r>
        <w:rPr>
          <w:i/>
          <w:color w:val="332F31"/>
          <w:spacing w:val="-13"/>
          <w:sz w:val="21"/>
        </w:rPr>
        <w:t> </w:t>
      </w:r>
      <w:r>
        <w:rPr>
          <w:i/>
          <w:color w:val="332F31"/>
          <w:sz w:val="21"/>
        </w:rPr>
        <w:t>A</w:t>
      </w:r>
      <w:r>
        <w:rPr>
          <w:i/>
          <w:color w:val="332F31"/>
          <w:spacing w:val="-6"/>
          <w:sz w:val="21"/>
        </w:rPr>
        <w:t> </w:t>
      </w:r>
      <w:r>
        <w:rPr>
          <w:i/>
          <w:color w:val="332F31"/>
          <w:sz w:val="21"/>
        </w:rPr>
        <w:t>Family</w:t>
      </w:r>
      <w:r>
        <w:rPr>
          <w:i/>
          <w:color w:val="332F31"/>
          <w:sz w:val="21"/>
        </w:rPr>
        <w:t> </w:t>
      </w:r>
      <w:r>
        <w:rPr>
          <w:i/>
          <w:color w:val="332F31"/>
          <w:w w:val="105"/>
          <w:sz w:val="21"/>
        </w:rPr>
        <w:t>Systems</w:t>
      </w:r>
      <w:r>
        <w:rPr>
          <w:i/>
          <w:color w:val="332F31"/>
          <w:spacing w:val="-9"/>
          <w:w w:val="105"/>
          <w:sz w:val="21"/>
        </w:rPr>
        <w:t> </w:t>
      </w:r>
      <w:r>
        <w:rPr>
          <w:i/>
          <w:color w:val="332F31"/>
          <w:w w:val="105"/>
          <w:sz w:val="21"/>
        </w:rPr>
        <w:t>Perspective.</w:t>
      </w:r>
      <w:r>
        <w:rPr>
          <w:i/>
          <w:color w:val="332F31"/>
          <w:spacing w:val="6"/>
          <w:w w:val="105"/>
          <w:sz w:val="21"/>
        </w:rPr>
        <w:t> </w:t>
      </w:r>
      <w:r>
        <w:rPr>
          <w:color w:val="332F31"/>
          <w:w w:val="105"/>
          <w:sz w:val="20"/>
        </w:rPr>
        <w:t>Sage</w:t>
      </w:r>
      <w:r>
        <w:rPr>
          <w:color w:val="332F31"/>
          <w:spacing w:val="-13"/>
          <w:w w:val="105"/>
          <w:sz w:val="20"/>
        </w:rPr>
        <w:t> </w:t>
      </w:r>
      <w:r>
        <w:rPr>
          <w:color w:val="332F31"/>
          <w:w w:val="105"/>
          <w:sz w:val="20"/>
        </w:rPr>
        <w:t>Sourcebooks</w:t>
      </w:r>
      <w:r>
        <w:rPr>
          <w:color w:val="332F31"/>
          <w:spacing w:val="-13"/>
          <w:w w:val="105"/>
          <w:sz w:val="20"/>
        </w:rPr>
        <w:t> </w:t>
      </w:r>
      <w:r>
        <w:rPr>
          <w:color w:val="332F31"/>
          <w:w w:val="105"/>
          <w:sz w:val="20"/>
        </w:rPr>
        <w:t>for</w:t>
      </w:r>
      <w:r>
        <w:rPr>
          <w:color w:val="332F31"/>
          <w:spacing w:val="-13"/>
          <w:w w:val="105"/>
          <w:sz w:val="20"/>
        </w:rPr>
        <w:t> </w:t>
      </w:r>
      <w:r>
        <w:rPr>
          <w:color w:val="332F31"/>
          <w:w w:val="105"/>
          <w:sz w:val="20"/>
        </w:rPr>
        <w:t>the Human Services Series, Vol. </w:t>
      </w:r>
      <w:r>
        <w:rPr>
          <w:color w:val="332F31"/>
          <w:w w:val="105"/>
          <w:sz w:val="19"/>
        </w:rPr>
        <w:t>25.</w:t>
      </w:r>
      <w:r>
        <w:rPr>
          <w:color w:val="332F31"/>
          <w:spacing w:val="40"/>
          <w:w w:val="105"/>
          <w:sz w:val="19"/>
        </w:rPr>
        <w:t> </w:t>
      </w:r>
      <w:r>
        <w:rPr>
          <w:color w:val="332F31"/>
          <w:w w:val="105"/>
          <w:sz w:val="20"/>
        </w:rPr>
        <w:t>Newbury Park, CA: Sage Publications, </w:t>
      </w:r>
      <w:r>
        <w:rPr>
          <w:color w:val="332F31"/>
          <w:w w:val="105"/>
          <w:sz w:val="19"/>
        </w:rPr>
        <w:t>1993.</w:t>
      </w:r>
      <w:r>
        <w:rPr>
          <w:color w:val="332F31"/>
          <w:spacing w:val="40"/>
          <w:w w:val="105"/>
          <w:sz w:val="19"/>
        </w:rPr>
        <w:t> </w:t>
      </w:r>
      <w:r>
        <w:rPr>
          <w:color w:val="332F31"/>
          <w:w w:val="105"/>
          <w:sz w:val="20"/>
        </w:rPr>
        <w:t>pp. </w:t>
      </w:r>
      <w:r>
        <w:rPr>
          <w:color w:val="332F31"/>
          <w:w w:val="105"/>
          <w:sz w:val="19"/>
        </w:rPr>
        <w:t>157- </w:t>
      </w:r>
      <w:r>
        <w:rPr>
          <w:color w:val="332F31"/>
          <w:spacing w:val="-4"/>
          <w:w w:val="105"/>
          <w:sz w:val="19"/>
        </w:rPr>
        <w:t>188.</w:t>
      </w:r>
    </w:p>
    <w:p>
      <w:pPr>
        <w:pStyle w:val="BodyText"/>
        <w:spacing w:before="129"/>
        <w:ind w:left="463"/>
      </w:pPr>
      <w:r>
        <w:rPr>
          <w:color w:val="332F31"/>
          <w:w w:val="105"/>
        </w:rPr>
        <w:t>Fals-Stewart,</w:t>
      </w:r>
      <w:r>
        <w:rPr>
          <w:color w:val="332F31"/>
          <w:spacing w:val="4"/>
          <w:w w:val="105"/>
        </w:rPr>
        <w:t> </w:t>
      </w:r>
      <w:r>
        <w:rPr>
          <w:color w:val="332F31"/>
          <w:w w:val="105"/>
        </w:rPr>
        <w:t>W.;</w:t>
      </w:r>
      <w:r>
        <w:rPr>
          <w:color w:val="332F31"/>
          <w:spacing w:val="-7"/>
          <w:w w:val="105"/>
        </w:rPr>
        <w:t> </w:t>
      </w:r>
      <w:r>
        <w:rPr>
          <w:color w:val="332F31"/>
          <w:w w:val="105"/>
        </w:rPr>
        <w:t>Birchler,</w:t>
      </w:r>
      <w:r>
        <w:rPr>
          <w:color w:val="332F31"/>
          <w:spacing w:val="-1"/>
          <w:w w:val="105"/>
        </w:rPr>
        <w:t> </w:t>
      </w:r>
      <w:r>
        <w:rPr>
          <w:color w:val="332F31"/>
          <w:w w:val="105"/>
        </w:rPr>
        <w:t>C.R.;</w:t>
      </w:r>
      <w:r>
        <w:rPr>
          <w:color w:val="332F31"/>
          <w:spacing w:val="-7"/>
          <w:w w:val="105"/>
        </w:rPr>
        <w:t> </w:t>
      </w:r>
      <w:r>
        <w:rPr>
          <w:color w:val="332F31"/>
          <w:w w:val="105"/>
        </w:rPr>
        <w:t>and</w:t>
      </w:r>
      <w:r>
        <w:rPr>
          <w:color w:val="332F31"/>
          <w:spacing w:val="29"/>
          <w:w w:val="105"/>
        </w:rPr>
        <w:t> </w:t>
      </w:r>
      <w:r>
        <w:rPr>
          <w:color w:val="332F31"/>
          <w:spacing w:val="-2"/>
          <w:w w:val="105"/>
        </w:rPr>
        <w:t>O'Farrell,</w:t>
      </w:r>
    </w:p>
    <w:p>
      <w:pPr>
        <w:spacing w:line="309" w:lineRule="auto" w:before="72"/>
        <w:ind w:left="745" w:right="1185" w:firstLine="3"/>
        <w:jc w:val="left"/>
        <w:rPr>
          <w:sz w:val="19"/>
        </w:rPr>
      </w:pPr>
      <w:r>
        <w:rPr>
          <w:color w:val="332F31"/>
          <w:w w:val="105"/>
          <w:sz w:val="20"/>
        </w:rPr>
        <w:t>T.J.</w:t>
      </w:r>
      <w:r>
        <w:rPr>
          <w:color w:val="332F31"/>
          <w:spacing w:val="40"/>
          <w:w w:val="105"/>
          <w:sz w:val="20"/>
        </w:rPr>
        <w:t> </w:t>
      </w:r>
      <w:r>
        <w:rPr>
          <w:color w:val="332F31"/>
          <w:w w:val="105"/>
          <w:sz w:val="20"/>
        </w:rPr>
        <w:t>Behavioral couples therapy for male substance-abusing patients: Effects on relationship adjustment and drug-using</w:t>
      </w:r>
      <w:r>
        <w:rPr>
          <w:color w:val="332F31"/>
          <w:spacing w:val="40"/>
          <w:w w:val="105"/>
          <w:sz w:val="20"/>
        </w:rPr>
        <w:t> </w:t>
      </w:r>
      <w:r>
        <w:rPr>
          <w:color w:val="332F31"/>
          <w:spacing w:val="-2"/>
          <w:sz w:val="20"/>
        </w:rPr>
        <w:t>behavior.</w:t>
      </w:r>
      <w:r>
        <w:rPr>
          <w:color w:val="332F31"/>
          <w:spacing w:val="35"/>
          <w:sz w:val="20"/>
        </w:rPr>
        <w:t> </w:t>
      </w:r>
      <w:r>
        <w:rPr>
          <w:i/>
          <w:color w:val="332F31"/>
          <w:spacing w:val="-2"/>
          <w:sz w:val="21"/>
        </w:rPr>
        <w:t>Journal of</w:t>
      </w:r>
      <w:r>
        <w:rPr>
          <w:i/>
          <w:color w:val="332F31"/>
          <w:spacing w:val="-12"/>
          <w:sz w:val="21"/>
        </w:rPr>
        <w:t> </w:t>
      </w:r>
      <w:r>
        <w:rPr>
          <w:i/>
          <w:color w:val="332F31"/>
          <w:spacing w:val="-2"/>
          <w:sz w:val="21"/>
        </w:rPr>
        <w:t>Consulting and</w:t>
      </w:r>
      <w:r>
        <w:rPr>
          <w:i/>
          <w:color w:val="332F31"/>
          <w:spacing w:val="-5"/>
          <w:sz w:val="21"/>
        </w:rPr>
        <w:t> </w:t>
      </w:r>
      <w:r>
        <w:rPr>
          <w:i/>
          <w:color w:val="332F31"/>
          <w:spacing w:val="-2"/>
          <w:sz w:val="21"/>
        </w:rPr>
        <w:t>Clinical</w:t>
      </w:r>
      <w:r>
        <w:rPr>
          <w:i/>
          <w:color w:val="332F31"/>
          <w:spacing w:val="-2"/>
          <w:sz w:val="21"/>
        </w:rPr>
        <w:t> </w:t>
      </w:r>
      <w:r>
        <w:rPr>
          <w:i/>
          <w:color w:val="332F31"/>
          <w:w w:val="105"/>
          <w:sz w:val="21"/>
        </w:rPr>
        <w:t>Psychology</w:t>
      </w:r>
      <w:r>
        <w:rPr>
          <w:i/>
          <w:color w:val="332F31"/>
          <w:spacing w:val="40"/>
          <w:w w:val="105"/>
          <w:sz w:val="21"/>
        </w:rPr>
        <w:t> </w:t>
      </w:r>
      <w:r>
        <w:rPr>
          <w:color w:val="332F31"/>
          <w:w w:val="105"/>
          <w:sz w:val="19"/>
        </w:rPr>
        <w:t>64(5):959- 972,</w:t>
      </w:r>
      <w:r>
        <w:rPr>
          <w:color w:val="332F31"/>
          <w:spacing w:val="-8"/>
          <w:w w:val="105"/>
          <w:sz w:val="19"/>
        </w:rPr>
        <w:t> </w:t>
      </w:r>
      <w:r>
        <w:rPr>
          <w:color w:val="332F31"/>
          <w:w w:val="105"/>
          <w:sz w:val="19"/>
        </w:rPr>
        <w:t>1996.</w:t>
      </w:r>
    </w:p>
    <w:p>
      <w:pPr>
        <w:spacing w:after="0" w:line="309" w:lineRule="auto"/>
        <w:jc w:val="left"/>
        <w:rPr>
          <w:sz w:val="19"/>
        </w:rPr>
        <w:sectPr>
          <w:type w:val="continuous"/>
          <w:pgSz w:w="12240" w:h="15840"/>
          <w:pgMar w:header="692" w:footer="767"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67" w:top="920" w:bottom="940" w:left="980" w:right="560"/>
        </w:sectPr>
      </w:pPr>
    </w:p>
    <w:p>
      <w:pPr>
        <w:spacing w:line="307" w:lineRule="auto" w:before="92"/>
        <w:ind w:left="743" w:right="103" w:hanging="280"/>
        <w:jc w:val="left"/>
        <w:rPr>
          <w:sz w:val="20"/>
        </w:rPr>
      </w:pPr>
      <w:r>
        <w:rPr>
          <w:color w:val="332F31"/>
          <w:sz w:val="20"/>
        </w:rPr>
        <w:t>Favazza, A.R., and</w:t>
      </w:r>
      <w:r>
        <w:rPr>
          <w:color w:val="332F31"/>
          <w:spacing w:val="40"/>
          <w:sz w:val="20"/>
        </w:rPr>
        <w:t> </w:t>
      </w:r>
      <w:r>
        <w:rPr>
          <w:color w:val="332F31"/>
          <w:sz w:val="20"/>
        </w:rPr>
        <w:t>Thompson, J.J.</w:t>
      </w:r>
      <w:r>
        <w:rPr>
          <w:color w:val="332F31"/>
          <w:spacing w:val="40"/>
          <w:sz w:val="20"/>
        </w:rPr>
        <w:t> </w:t>
      </w:r>
      <w:r>
        <w:rPr>
          <w:color w:val="332F31"/>
          <w:sz w:val="20"/>
        </w:rPr>
        <w:t>Social</w:t>
      </w:r>
      <w:r>
        <w:rPr>
          <w:color w:val="332F31"/>
          <w:spacing w:val="40"/>
          <w:sz w:val="20"/>
        </w:rPr>
        <w:t> </w:t>
      </w:r>
      <w:r>
        <w:rPr>
          <w:color w:val="332F31"/>
          <w:sz w:val="20"/>
        </w:rPr>
        <w:t>networks</w:t>
      </w:r>
      <w:r>
        <w:rPr>
          <w:color w:val="332F31"/>
          <w:spacing w:val="40"/>
          <w:sz w:val="20"/>
        </w:rPr>
        <w:t> </w:t>
      </w:r>
      <w:r>
        <w:rPr>
          <w:color w:val="332F31"/>
          <w:sz w:val="20"/>
        </w:rPr>
        <w:t>of</w:t>
      </w:r>
      <w:r>
        <w:rPr>
          <w:color w:val="332F31"/>
          <w:spacing w:val="40"/>
          <w:sz w:val="20"/>
        </w:rPr>
        <w:t> </w:t>
      </w:r>
      <w:r>
        <w:rPr>
          <w:color w:val="332F31"/>
          <w:sz w:val="20"/>
        </w:rPr>
        <w:t>alcoholics: Some early findings.</w:t>
      </w:r>
      <w:r>
        <w:rPr>
          <w:color w:val="332F31"/>
          <w:spacing w:val="40"/>
          <w:sz w:val="20"/>
        </w:rPr>
        <w:t> </w:t>
      </w:r>
      <w:r>
        <w:rPr>
          <w:i/>
          <w:color w:val="332F31"/>
          <w:spacing w:val="-2"/>
          <w:w w:val="95"/>
          <w:sz w:val="21"/>
        </w:rPr>
        <w:t>Alcoholism:</w:t>
      </w:r>
      <w:r>
        <w:rPr>
          <w:i/>
          <w:color w:val="332F31"/>
          <w:spacing w:val="-5"/>
          <w:w w:val="95"/>
          <w:sz w:val="21"/>
        </w:rPr>
        <w:t> </w:t>
      </w:r>
      <w:r>
        <w:rPr>
          <w:i/>
          <w:color w:val="332F31"/>
          <w:spacing w:val="-2"/>
          <w:w w:val="95"/>
          <w:sz w:val="21"/>
        </w:rPr>
        <w:t>Clinical and</w:t>
      </w:r>
      <w:r>
        <w:rPr>
          <w:i/>
          <w:color w:val="332F31"/>
          <w:sz w:val="21"/>
        </w:rPr>
        <w:t> </w:t>
      </w:r>
      <w:r>
        <w:rPr>
          <w:i/>
          <w:color w:val="332F31"/>
          <w:spacing w:val="-2"/>
          <w:w w:val="95"/>
          <w:sz w:val="21"/>
        </w:rPr>
        <w:t>Experimental</w:t>
      </w:r>
      <w:r>
        <w:rPr>
          <w:i/>
          <w:color w:val="332F31"/>
          <w:spacing w:val="13"/>
          <w:sz w:val="21"/>
        </w:rPr>
        <w:t> </w:t>
      </w:r>
      <w:r>
        <w:rPr>
          <w:i/>
          <w:color w:val="332F31"/>
          <w:spacing w:val="-2"/>
          <w:w w:val="95"/>
          <w:sz w:val="21"/>
        </w:rPr>
        <w:t>Research</w:t>
      </w:r>
      <w:r>
        <w:rPr>
          <w:i/>
          <w:color w:val="332F31"/>
          <w:spacing w:val="-2"/>
          <w:w w:val="95"/>
          <w:sz w:val="21"/>
        </w:rPr>
        <w:t> </w:t>
      </w:r>
      <w:r>
        <w:rPr>
          <w:color w:val="332F31"/>
          <w:sz w:val="20"/>
        </w:rPr>
        <w:t>8(1):9-15,</w:t>
      </w:r>
      <w:r>
        <w:rPr>
          <w:color w:val="332F31"/>
          <w:spacing w:val="-5"/>
          <w:sz w:val="20"/>
        </w:rPr>
        <w:t> </w:t>
      </w:r>
      <w:r>
        <w:rPr>
          <w:color w:val="332F31"/>
          <w:sz w:val="20"/>
        </w:rPr>
        <w:t>1984.</w:t>
      </w:r>
    </w:p>
    <w:p>
      <w:pPr>
        <w:spacing w:line="307" w:lineRule="auto" w:before="129"/>
        <w:ind w:left="748" w:right="133" w:hanging="285"/>
        <w:jc w:val="left"/>
        <w:rPr>
          <w:sz w:val="20"/>
        </w:rPr>
      </w:pPr>
      <w:r>
        <w:rPr>
          <w:color w:val="332F31"/>
          <w:w w:val="105"/>
          <w:sz w:val="20"/>
        </w:rPr>
        <w:t>Feinberg, F.</w:t>
      </w:r>
      <w:r>
        <w:rPr>
          <w:color w:val="332F31"/>
          <w:spacing w:val="40"/>
          <w:w w:val="105"/>
          <w:sz w:val="20"/>
        </w:rPr>
        <w:t> </w:t>
      </w:r>
      <w:r>
        <w:rPr>
          <w:color w:val="332F31"/>
          <w:w w:val="105"/>
          <w:sz w:val="20"/>
        </w:rPr>
        <w:t>Substance-abusing mothers and their children: Treatment for the family.</w:t>
      </w:r>
      <w:r>
        <w:rPr>
          <w:color w:val="332F31"/>
          <w:spacing w:val="40"/>
          <w:w w:val="105"/>
          <w:sz w:val="20"/>
        </w:rPr>
        <w:t> </w:t>
      </w:r>
      <w:r>
        <w:rPr>
          <w:color w:val="332F31"/>
          <w:w w:val="105"/>
          <w:sz w:val="20"/>
        </w:rPr>
        <w:t>In: Combrinck-Graham, L., ed.</w:t>
      </w:r>
      <w:r>
        <w:rPr>
          <w:color w:val="332F31"/>
          <w:spacing w:val="80"/>
          <w:w w:val="105"/>
          <w:sz w:val="20"/>
        </w:rPr>
        <w:t> </w:t>
      </w:r>
      <w:r>
        <w:rPr>
          <w:i/>
          <w:color w:val="332F31"/>
          <w:w w:val="105"/>
          <w:sz w:val="21"/>
        </w:rPr>
        <w:t>Children in</w:t>
      </w:r>
      <w:r>
        <w:rPr>
          <w:i/>
          <w:color w:val="332F31"/>
          <w:w w:val="105"/>
          <w:sz w:val="21"/>
        </w:rPr>
        <w:t> </w:t>
      </w:r>
      <w:r>
        <w:rPr>
          <w:i/>
          <w:color w:val="332F31"/>
          <w:w w:val="95"/>
          <w:sz w:val="21"/>
        </w:rPr>
        <w:t>Families at Risk:</w:t>
      </w:r>
      <w:r>
        <w:rPr>
          <w:i/>
          <w:color w:val="332F31"/>
          <w:spacing w:val="-8"/>
          <w:w w:val="95"/>
          <w:sz w:val="21"/>
        </w:rPr>
        <w:t> </w:t>
      </w:r>
      <w:r>
        <w:rPr>
          <w:i/>
          <w:color w:val="332F31"/>
          <w:w w:val="95"/>
          <w:sz w:val="21"/>
        </w:rPr>
        <w:t>Maintaining</w:t>
      </w:r>
      <w:r>
        <w:rPr>
          <w:i/>
          <w:color w:val="332F31"/>
          <w:spacing w:val="24"/>
          <w:sz w:val="21"/>
        </w:rPr>
        <w:t> </w:t>
      </w:r>
      <w:r>
        <w:rPr>
          <w:i/>
          <w:color w:val="332F31"/>
          <w:w w:val="95"/>
          <w:sz w:val="21"/>
        </w:rPr>
        <w:t>the</w:t>
      </w:r>
      <w:r>
        <w:rPr>
          <w:i/>
          <w:color w:val="332F31"/>
          <w:spacing w:val="-1"/>
          <w:w w:val="95"/>
          <w:sz w:val="21"/>
        </w:rPr>
        <w:t> </w:t>
      </w:r>
      <w:r>
        <w:rPr>
          <w:i/>
          <w:color w:val="332F31"/>
          <w:w w:val="95"/>
          <w:sz w:val="21"/>
        </w:rPr>
        <w:t>Connections. </w:t>
      </w:r>
      <w:r>
        <w:rPr>
          <w:color w:val="332F31"/>
          <w:w w:val="105"/>
          <w:sz w:val="20"/>
        </w:rPr>
        <w:t>New York: Guilford Press, 1995.</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228- </w:t>
      </w:r>
      <w:r>
        <w:rPr>
          <w:color w:val="332F31"/>
          <w:spacing w:val="-4"/>
          <w:w w:val="105"/>
          <w:sz w:val="20"/>
        </w:rPr>
        <w:t>247.</w:t>
      </w:r>
    </w:p>
    <w:p>
      <w:pPr>
        <w:spacing w:line="300" w:lineRule="auto" w:before="117"/>
        <w:ind w:left="751" w:right="6" w:hanging="288"/>
        <w:jc w:val="left"/>
        <w:rPr>
          <w:sz w:val="20"/>
        </w:rPr>
      </w:pPr>
      <w:r>
        <w:rPr>
          <w:color w:val="332F31"/>
          <w:sz w:val="20"/>
        </w:rPr>
        <w:t>Feinstein, D., and</w:t>
      </w:r>
      <w:r>
        <w:rPr>
          <w:color w:val="332F31"/>
          <w:spacing w:val="40"/>
          <w:sz w:val="20"/>
        </w:rPr>
        <w:t> </w:t>
      </w:r>
      <w:r>
        <w:rPr>
          <w:color w:val="332F31"/>
          <w:sz w:val="20"/>
        </w:rPr>
        <w:t>Krippner, S.</w:t>
      </w:r>
      <w:r>
        <w:rPr>
          <w:color w:val="332F31"/>
          <w:spacing w:val="40"/>
          <w:sz w:val="20"/>
        </w:rPr>
        <w:t> </w:t>
      </w:r>
      <w:r>
        <w:rPr>
          <w:i/>
          <w:color w:val="332F31"/>
          <w:sz w:val="21"/>
        </w:rPr>
        <w:t>The Mythic Path:</w:t>
      </w:r>
      <w:r>
        <w:rPr>
          <w:i/>
          <w:color w:val="332F31"/>
          <w:sz w:val="21"/>
        </w:rPr>
        <w:t> Discovering</w:t>
      </w:r>
      <w:r>
        <w:rPr>
          <w:i/>
          <w:color w:val="332F31"/>
          <w:spacing w:val="-3"/>
          <w:sz w:val="21"/>
        </w:rPr>
        <w:t> </w:t>
      </w:r>
      <w:r>
        <w:rPr>
          <w:i/>
          <w:color w:val="332F31"/>
          <w:sz w:val="21"/>
        </w:rPr>
        <w:t>the</w:t>
      </w:r>
      <w:r>
        <w:rPr>
          <w:i/>
          <w:color w:val="332F31"/>
          <w:spacing w:val="-13"/>
          <w:sz w:val="21"/>
        </w:rPr>
        <w:t> </w:t>
      </w:r>
      <w:r>
        <w:rPr>
          <w:i/>
          <w:color w:val="332F31"/>
          <w:sz w:val="21"/>
        </w:rPr>
        <w:t>Guiding</w:t>
      </w:r>
      <w:r>
        <w:rPr>
          <w:i/>
          <w:color w:val="332F31"/>
          <w:spacing w:val="-4"/>
          <w:sz w:val="21"/>
        </w:rPr>
        <w:t> </w:t>
      </w:r>
      <w:r>
        <w:rPr>
          <w:i/>
          <w:color w:val="332F31"/>
          <w:sz w:val="21"/>
        </w:rPr>
        <w:t>Stories</w:t>
      </w:r>
      <w:r>
        <w:rPr>
          <w:i/>
          <w:color w:val="332F31"/>
          <w:spacing w:val="-13"/>
          <w:sz w:val="21"/>
        </w:rPr>
        <w:t> </w:t>
      </w:r>
      <w:r>
        <w:rPr>
          <w:i/>
          <w:color w:val="332F31"/>
          <w:sz w:val="21"/>
        </w:rPr>
        <w:t>of</w:t>
      </w:r>
      <w:r>
        <w:rPr>
          <w:i/>
          <w:color w:val="332F31"/>
          <w:spacing w:val="-13"/>
          <w:sz w:val="21"/>
        </w:rPr>
        <w:t> </w:t>
      </w:r>
      <w:r>
        <w:rPr>
          <w:i/>
          <w:color w:val="332F31"/>
          <w:sz w:val="21"/>
        </w:rPr>
        <w:t>Your</w:t>
      </w:r>
      <w:r>
        <w:rPr>
          <w:i/>
          <w:color w:val="332F31"/>
          <w:spacing w:val="-11"/>
          <w:sz w:val="21"/>
        </w:rPr>
        <w:t> </w:t>
      </w:r>
      <w:r>
        <w:rPr>
          <w:i/>
          <w:color w:val="332F31"/>
          <w:sz w:val="21"/>
        </w:rPr>
        <w:t>Past</w:t>
      </w:r>
      <w:r>
        <w:rPr>
          <w:i/>
          <w:color w:val="332F31"/>
          <w:spacing w:val="-13"/>
          <w:sz w:val="21"/>
        </w:rPr>
        <w:t> </w:t>
      </w:r>
      <w:r>
        <w:rPr>
          <w:color w:val="332F31"/>
          <w:sz w:val="21"/>
        </w:rPr>
        <w:t>- </w:t>
      </w:r>
      <w:r>
        <w:rPr>
          <w:i/>
          <w:color w:val="332F31"/>
          <w:sz w:val="21"/>
        </w:rPr>
        <w:t>Creating</w:t>
      </w:r>
      <w:r>
        <w:rPr>
          <w:i/>
          <w:color w:val="332F31"/>
          <w:spacing w:val="-11"/>
          <w:sz w:val="21"/>
        </w:rPr>
        <w:t> </w:t>
      </w:r>
      <w:r>
        <w:rPr>
          <w:i/>
          <w:color w:val="332F31"/>
          <w:sz w:val="21"/>
        </w:rPr>
        <w:t>a</w:t>
      </w:r>
      <w:r>
        <w:rPr>
          <w:i/>
          <w:color w:val="332F31"/>
          <w:spacing w:val="-13"/>
          <w:sz w:val="21"/>
        </w:rPr>
        <w:t> </w:t>
      </w:r>
      <w:r>
        <w:rPr>
          <w:i/>
          <w:color w:val="332F31"/>
          <w:sz w:val="21"/>
        </w:rPr>
        <w:t>Vision</w:t>
      </w:r>
      <w:r>
        <w:rPr>
          <w:i/>
          <w:color w:val="332F31"/>
          <w:spacing w:val="-11"/>
          <w:sz w:val="21"/>
        </w:rPr>
        <w:t> </w:t>
      </w:r>
      <w:r>
        <w:rPr>
          <w:i/>
          <w:color w:val="332F31"/>
          <w:sz w:val="21"/>
        </w:rPr>
        <w:t>for</w:t>
      </w:r>
      <w:r>
        <w:rPr>
          <w:i/>
          <w:color w:val="332F31"/>
          <w:spacing w:val="-13"/>
          <w:sz w:val="21"/>
        </w:rPr>
        <w:t> </w:t>
      </w:r>
      <w:r>
        <w:rPr>
          <w:i/>
          <w:color w:val="332F31"/>
          <w:sz w:val="21"/>
        </w:rPr>
        <w:t>Your</w:t>
      </w:r>
      <w:r>
        <w:rPr>
          <w:i/>
          <w:color w:val="332F31"/>
          <w:spacing w:val="-12"/>
          <w:sz w:val="21"/>
        </w:rPr>
        <w:t> </w:t>
      </w:r>
      <w:r>
        <w:rPr>
          <w:i/>
          <w:color w:val="332F31"/>
          <w:sz w:val="21"/>
        </w:rPr>
        <w:t>Future.</w:t>
      </w:r>
      <w:r>
        <w:rPr>
          <w:i/>
          <w:color w:val="332F31"/>
          <w:spacing w:val="20"/>
          <w:sz w:val="21"/>
        </w:rPr>
        <w:t> </w:t>
      </w:r>
      <w:r>
        <w:rPr>
          <w:color w:val="332F31"/>
          <w:sz w:val="20"/>
        </w:rPr>
        <w:t>New</w:t>
      </w:r>
      <w:r>
        <w:rPr>
          <w:color w:val="332F31"/>
          <w:spacing w:val="32"/>
          <w:sz w:val="20"/>
        </w:rPr>
        <w:t> </w:t>
      </w:r>
      <w:r>
        <w:rPr>
          <w:color w:val="332F31"/>
          <w:sz w:val="20"/>
        </w:rPr>
        <w:t>York: Putnam,</w:t>
      </w:r>
      <w:r>
        <w:rPr>
          <w:color w:val="332F31"/>
          <w:spacing w:val="-9"/>
          <w:sz w:val="20"/>
        </w:rPr>
        <w:t> </w:t>
      </w:r>
      <w:r>
        <w:rPr>
          <w:color w:val="332F31"/>
          <w:sz w:val="20"/>
        </w:rPr>
        <w:t>1997.</w:t>
      </w:r>
    </w:p>
    <w:p>
      <w:pPr>
        <w:spacing w:line="304" w:lineRule="auto" w:before="138"/>
        <w:ind w:left="750" w:right="103" w:hanging="287"/>
        <w:jc w:val="left"/>
        <w:rPr>
          <w:sz w:val="20"/>
        </w:rPr>
      </w:pPr>
      <w:r>
        <w:rPr>
          <w:color w:val="332F31"/>
          <w:sz w:val="20"/>
        </w:rPr>
        <w:t>Fisch, R.; Weakland, J.H.; and</w:t>
      </w:r>
      <w:r>
        <w:rPr>
          <w:color w:val="332F31"/>
          <w:spacing w:val="40"/>
          <w:sz w:val="20"/>
        </w:rPr>
        <w:t> </w:t>
      </w:r>
      <w:r>
        <w:rPr>
          <w:color w:val="332F31"/>
          <w:sz w:val="20"/>
        </w:rPr>
        <w:t>Segal, L.</w:t>
      </w:r>
      <w:r>
        <w:rPr>
          <w:color w:val="332F31"/>
          <w:spacing w:val="40"/>
          <w:sz w:val="20"/>
        </w:rPr>
        <w:t> </w:t>
      </w:r>
      <w:r>
        <w:rPr>
          <w:color w:val="332F31"/>
          <w:sz w:val="20"/>
        </w:rPr>
        <w:t>The </w:t>
      </w:r>
      <w:r>
        <w:rPr>
          <w:i/>
          <w:color w:val="332F31"/>
          <w:spacing w:val="-2"/>
          <w:w w:val="95"/>
          <w:sz w:val="21"/>
        </w:rPr>
        <w:t>Tactics</w:t>
      </w:r>
      <w:r>
        <w:rPr>
          <w:i/>
          <w:color w:val="332F31"/>
          <w:spacing w:val="-5"/>
          <w:w w:val="95"/>
          <w:sz w:val="21"/>
        </w:rPr>
        <w:t> </w:t>
      </w:r>
      <w:r>
        <w:rPr>
          <w:i/>
          <w:color w:val="332F31"/>
          <w:spacing w:val="-2"/>
          <w:w w:val="95"/>
          <w:sz w:val="21"/>
        </w:rPr>
        <w:t>of</w:t>
      </w:r>
      <w:r>
        <w:rPr>
          <w:i/>
          <w:color w:val="332F31"/>
          <w:spacing w:val="-8"/>
          <w:w w:val="95"/>
          <w:sz w:val="21"/>
        </w:rPr>
        <w:t> </w:t>
      </w:r>
      <w:r>
        <w:rPr>
          <w:i/>
          <w:color w:val="332F31"/>
          <w:spacing w:val="-2"/>
          <w:w w:val="95"/>
          <w:sz w:val="21"/>
        </w:rPr>
        <w:t>Change: Doing</w:t>
      </w:r>
      <w:r>
        <w:rPr>
          <w:i/>
          <w:color w:val="332F31"/>
          <w:spacing w:val="-3"/>
          <w:w w:val="95"/>
          <w:sz w:val="21"/>
        </w:rPr>
        <w:t> </w:t>
      </w:r>
      <w:r>
        <w:rPr>
          <w:i/>
          <w:color w:val="332F31"/>
          <w:spacing w:val="-2"/>
          <w:w w:val="95"/>
          <w:sz w:val="21"/>
        </w:rPr>
        <w:t>T11erapy</w:t>
      </w:r>
      <w:r>
        <w:rPr>
          <w:i/>
          <w:color w:val="332F31"/>
          <w:sz w:val="21"/>
        </w:rPr>
        <w:t> </w:t>
      </w:r>
      <w:r>
        <w:rPr>
          <w:i/>
          <w:color w:val="332F31"/>
          <w:spacing w:val="-2"/>
          <w:w w:val="95"/>
          <w:sz w:val="21"/>
        </w:rPr>
        <w:t>Briefly.</w:t>
      </w:r>
      <w:r>
        <w:rPr>
          <w:i/>
          <w:color w:val="332F31"/>
          <w:spacing w:val="11"/>
          <w:sz w:val="21"/>
        </w:rPr>
        <w:t> </w:t>
      </w:r>
      <w:r>
        <w:rPr>
          <w:color w:val="332F31"/>
          <w:spacing w:val="-2"/>
          <w:w w:val="95"/>
          <w:sz w:val="20"/>
        </w:rPr>
        <w:t>San </w:t>
      </w:r>
      <w:r>
        <w:rPr>
          <w:color w:val="332F31"/>
          <w:sz w:val="20"/>
        </w:rPr>
        <w:t>Francisco: Jossey-Bass, 1982.</w:t>
      </w:r>
    </w:p>
    <w:p>
      <w:pPr>
        <w:spacing w:line="304" w:lineRule="auto" w:before="133"/>
        <w:ind w:left="738" w:right="122" w:hanging="275"/>
        <w:jc w:val="left"/>
        <w:rPr>
          <w:sz w:val="20"/>
        </w:rPr>
      </w:pPr>
      <w:r>
        <w:rPr>
          <w:color w:val="332F31"/>
          <w:sz w:val="20"/>
        </w:rPr>
        <w:t>Flanzer, J.P.</w:t>
      </w:r>
      <w:r>
        <w:rPr>
          <w:color w:val="332F31"/>
          <w:spacing w:val="40"/>
          <w:sz w:val="20"/>
        </w:rPr>
        <w:t> </w:t>
      </w:r>
      <w:r>
        <w:rPr>
          <w:color w:val="332F31"/>
          <w:sz w:val="20"/>
        </w:rPr>
        <w:t>Alcohol and</w:t>
      </w:r>
      <w:r>
        <w:rPr>
          <w:color w:val="332F31"/>
          <w:spacing w:val="40"/>
          <w:sz w:val="20"/>
        </w:rPr>
        <w:t> </w:t>
      </w:r>
      <w:r>
        <w:rPr>
          <w:color w:val="332F31"/>
          <w:sz w:val="20"/>
        </w:rPr>
        <w:t>family violence: The</w:t>
      </w:r>
      <w:r>
        <w:rPr>
          <w:color w:val="332F31"/>
          <w:spacing w:val="40"/>
          <w:sz w:val="20"/>
        </w:rPr>
        <w:t> </w:t>
      </w:r>
      <w:r>
        <w:rPr>
          <w:color w:val="332F31"/>
          <w:sz w:val="20"/>
        </w:rPr>
        <w:t>treatment</w:t>
      </w:r>
      <w:r>
        <w:rPr>
          <w:color w:val="332F31"/>
          <w:spacing w:val="40"/>
          <w:sz w:val="20"/>
        </w:rPr>
        <w:t> </w:t>
      </w:r>
      <w:r>
        <w:rPr>
          <w:color w:val="332F31"/>
          <w:sz w:val="20"/>
        </w:rPr>
        <w:t>of</w:t>
      </w:r>
      <w:r>
        <w:rPr>
          <w:color w:val="332F31"/>
          <w:spacing w:val="40"/>
          <w:sz w:val="20"/>
        </w:rPr>
        <w:t> </w:t>
      </w:r>
      <w:r>
        <w:rPr>
          <w:color w:val="332F31"/>
          <w:sz w:val="20"/>
        </w:rPr>
        <w:t>abusing</w:t>
      </w:r>
      <w:r>
        <w:rPr>
          <w:color w:val="332F31"/>
          <w:spacing w:val="40"/>
          <w:sz w:val="20"/>
        </w:rPr>
        <w:t> </w:t>
      </w:r>
      <w:r>
        <w:rPr>
          <w:color w:val="332F31"/>
          <w:sz w:val="20"/>
        </w:rPr>
        <w:t>families.</w:t>
      </w:r>
      <w:r>
        <w:rPr>
          <w:color w:val="332F31"/>
          <w:spacing w:val="80"/>
          <w:w w:val="150"/>
          <w:sz w:val="20"/>
        </w:rPr>
        <w:t> </w:t>
      </w:r>
      <w:r>
        <w:rPr>
          <w:color w:val="332F31"/>
          <w:sz w:val="20"/>
        </w:rPr>
        <w:t>In:</w:t>
      </w:r>
      <w:r>
        <w:rPr>
          <w:color w:val="332F31"/>
          <w:spacing w:val="32"/>
          <w:sz w:val="20"/>
        </w:rPr>
        <w:t> </w:t>
      </w:r>
      <w:r>
        <w:rPr>
          <w:color w:val="332F31"/>
          <w:sz w:val="20"/>
        </w:rPr>
        <w:t>Einstein, S.,</w:t>
      </w:r>
      <w:r>
        <w:rPr>
          <w:color w:val="332F31"/>
          <w:spacing w:val="-13"/>
          <w:sz w:val="20"/>
        </w:rPr>
        <w:t> </w:t>
      </w:r>
      <w:r>
        <w:rPr>
          <w:color w:val="332F31"/>
          <w:sz w:val="20"/>
        </w:rPr>
        <w:t>ed.</w:t>
      </w:r>
      <w:r>
        <w:rPr>
          <w:color w:val="332F31"/>
          <w:spacing w:val="73"/>
          <w:sz w:val="20"/>
        </w:rPr>
        <w:t> </w:t>
      </w:r>
      <w:r>
        <w:rPr>
          <w:i/>
          <w:color w:val="332F31"/>
          <w:sz w:val="21"/>
        </w:rPr>
        <w:t>Drug and Alcohol Use:</w:t>
      </w:r>
      <w:r>
        <w:rPr>
          <w:i/>
          <w:color w:val="332F31"/>
          <w:spacing w:val="40"/>
          <w:sz w:val="21"/>
        </w:rPr>
        <w:t> </w:t>
      </w:r>
      <w:r>
        <w:rPr>
          <w:i/>
          <w:color w:val="332F31"/>
          <w:sz w:val="21"/>
        </w:rPr>
        <w:t>Issues</w:t>
      </w:r>
      <w:r>
        <w:rPr>
          <w:i/>
          <w:color w:val="332F31"/>
          <w:spacing w:val="-1"/>
          <w:sz w:val="21"/>
        </w:rPr>
        <w:t> </w:t>
      </w:r>
      <w:r>
        <w:rPr>
          <w:i/>
          <w:color w:val="332F31"/>
          <w:sz w:val="21"/>
        </w:rPr>
        <w:t>and</w:t>
      </w:r>
      <w:r>
        <w:rPr>
          <w:i/>
          <w:color w:val="332F31"/>
          <w:sz w:val="21"/>
        </w:rPr>
        <w:t> Factors.</w:t>
      </w:r>
      <w:r>
        <w:rPr>
          <w:i/>
          <w:color w:val="332F31"/>
          <w:spacing w:val="40"/>
          <w:sz w:val="21"/>
        </w:rPr>
        <w:t> </w:t>
      </w:r>
      <w:r>
        <w:rPr>
          <w:color w:val="332F31"/>
          <w:sz w:val="20"/>
        </w:rPr>
        <w:t>New</w:t>
      </w:r>
      <w:r>
        <w:rPr>
          <w:color w:val="332F31"/>
          <w:spacing w:val="80"/>
          <w:sz w:val="20"/>
        </w:rPr>
        <w:t> </w:t>
      </w:r>
      <w:r>
        <w:rPr>
          <w:color w:val="332F31"/>
          <w:sz w:val="20"/>
        </w:rPr>
        <w:t>York: Plenum Press,</w:t>
      </w:r>
      <w:r>
        <w:rPr>
          <w:color w:val="332F31"/>
          <w:spacing w:val="-17"/>
          <w:sz w:val="20"/>
        </w:rPr>
        <w:t> </w:t>
      </w:r>
      <w:r>
        <w:rPr>
          <w:color w:val="332F31"/>
          <w:sz w:val="20"/>
        </w:rPr>
        <w:t>1989.</w:t>
      </w:r>
      <w:r>
        <w:rPr>
          <w:color w:val="332F31"/>
          <w:spacing w:val="40"/>
          <w:sz w:val="20"/>
        </w:rPr>
        <w:t> </w:t>
      </w:r>
      <w:r>
        <w:rPr>
          <w:color w:val="332F31"/>
          <w:sz w:val="20"/>
        </w:rPr>
        <w:t>pp. </w:t>
      </w:r>
      <w:r>
        <w:rPr>
          <w:color w:val="332F31"/>
          <w:spacing w:val="-2"/>
          <w:sz w:val="20"/>
        </w:rPr>
        <w:t>261-274.</w:t>
      </w:r>
    </w:p>
    <w:p>
      <w:pPr>
        <w:spacing w:line="302" w:lineRule="auto" w:before="121"/>
        <w:ind w:left="751" w:right="0" w:hanging="288"/>
        <w:jc w:val="left"/>
        <w:rPr>
          <w:sz w:val="20"/>
        </w:rPr>
      </w:pPr>
      <w:r>
        <w:rPr>
          <w:color w:val="332F31"/>
          <w:w w:val="105"/>
          <w:sz w:val="20"/>
        </w:rPr>
        <w:t>Flanzer,</w:t>
      </w:r>
      <w:r>
        <w:rPr>
          <w:color w:val="332F31"/>
          <w:spacing w:val="-2"/>
          <w:w w:val="105"/>
          <w:sz w:val="20"/>
        </w:rPr>
        <w:t> </w:t>
      </w:r>
      <w:r>
        <w:rPr>
          <w:color w:val="332F31"/>
          <w:w w:val="105"/>
          <w:sz w:val="20"/>
        </w:rPr>
        <w:t>JP.,</w:t>
      </w:r>
      <w:r>
        <w:rPr>
          <w:color w:val="332F31"/>
          <w:spacing w:val="-9"/>
          <w:w w:val="105"/>
          <w:sz w:val="20"/>
        </w:rPr>
        <w:t> </w:t>
      </w:r>
      <w:r>
        <w:rPr>
          <w:color w:val="332F31"/>
          <w:w w:val="105"/>
          <w:sz w:val="20"/>
        </w:rPr>
        <w:t>and</w:t>
      </w:r>
      <w:r>
        <w:rPr>
          <w:color w:val="332F31"/>
          <w:spacing w:val="-21"/>
          <w:w w:val="105"/>
          <w:sz w:val="20"/>
        </w:rPr>
        <w:t> </w:t>
      </w:r>
      <w:r>
        <w:rPr>
          <w:color w:val="332F31"/>
          <w:w w:val="105"/>
          <w:sz w:val="20"/>
        </w:rPr>
        <w:t>Sturkie,</w:t>
      </w:r>
      <w:r>
        <w:rPr>
          <w:color w:val="332F31"/>
          <w:spacing w:val="-2"/>
          <w:w w:val="105"/>
          <w:sz w:val="20"/>
        </w:rPr>
        <w:t> </w:t>
      </w:r>
      <w:r>
        <w:rPr>
          <w:color w:val="332F31"/>
          <w:w w:val="105"/>
          <w:sz w:val="20"/>
        </w:rPr>
        <w:t>D.K</w:t>
      </w:r>
      <w:r>
        <w:rPr>
          <w:color w:val="332F31"/>
          <w:spacing w:val="73"/>
          <w:w w:val="105"/>
          <w:sz w:val="20"/>
        </w:rPr>
        <w:t> </w:t>
      </w:r>
      <w:r>
        <w:rPr>
          <w:i/>
          <w:color w:val="332F31"/>
          <w:w w:val="105"/>
          <w:sz w:val="21"/>
        </w:rPr>
        <w:t>Alcohol and</w:t>
      </w:r>
      <w:r>
        <w:rPr>
          <w:i/>
          <w:color w:val="332F31"/>
          <w:w w:val="105"/>
          <w:sz w:val="21"/>
        </w:rPr>
        <w:t> Adolescent Abuse.</w:t>
      </w:r>
      <w:r>
        <w:rPr>
          <w:i/>
          <w:color w:val="332F31"/>
          <w:spacing w:val="37"/>
          <w:w w:val="105"/>
          <w:sz w:val="21"/>
        </w:rPr>
        <w:t> </w:t>
      </w:r>
      <w:r>
        <w:rPr>
          <w:color w:val="332F31"/>
          <w:w w:val="105"/>
          <w:sz w:val="20"/>
        </w:rPr>
        <w:t>Holmes Beach, FL: Learning Publications, 1987.</w:t>
      </w:r>
    </w:p>
    <w:p>
      <w:pPr>
        <w:pStyle w:val="BodyText"/>
        <w:spacing w:line="312" w:lineRule="auto" w:before="130"/>
        <w:ind w:left="732" w:right="6" w:hanging="269"/>
      </w:pPr>
      <w:r>
        <w:rPr>
          <w:color w:val="332F31"/>
          <w:w w:val="110"/>
        </w:rPr>
        <w:t>Fleming, M.F.;</w:t>
      </w:r>
      <w:r>
        <w:rPr>
          <w:color w:val="332F31"/>
          <w:spacing w:val="-5"/>
          <w:w w:val="110"/>
        </w:rPr>
        <w:t> </w:t>
      </w:r>
      <w:r>
        <w:rPr>
          <w:color w:val="332F31"/>
          <w:w w:val="110"/>
        </w:rPr>
        <w:t>Barry, KL.;</w:t>
      </w:r>
      <w:r>
        <w:rPr>
          <w:color w:val="332F31"/>
          <w:spacing w:val="-13"/>
          <w:w w:val="110"/>
        </w:rPr>
        <w:t> </w:t>
      </w:r>
      <w:r>
        <w:rPr>
          <w:color w:val="332F31"/>
          <w:w w:val="110"/>
        </w:rPr>
        <w:t>Manwell, L.B.; Johnson,</w:t>
      </w:r>
      <w:r>
        <w:rPr>
          <w:color w:val="332F31"/>
          <w:spacing w:val="-5"/>
          <w:w w:val="110"/>
        </w:rPr>
        <w:t> </w:t>
      </w:r>
      <w:r>
        <w:rPr>
          <w:color w:val="332F31"/>
          <w:w w:val="110"/>
        </w:rPr>
        <w:t>K;</w:t>
      </w:r>
      <w:r>
        <w:rPr>
          <w:color w:val="332F31"/>
          <w:w w:val="110"/>
        </w:rPr>
        <w:t> and</w:t>
      </w:r>
      <w:r>
        <w:rPr>
          <w:color w:val="332F31"/>
          <w:w w:val="110"/>
        </w:rPr>
        <w:t> London,</w:t>
      </w:r>
      <w:r>
        <w:rPr>
          <w:color w:val="332F31"/>
          <w:spacing w:val="-7"/>
          <w:w w:val="110"/>
        </w:rPr>
        <w:t> </w:t>
      </w:r>
      <w:r>
        <w:rPr>
          <w:color w:val="332F31"/>
          <w:w w:val="110"/>
        </w:rPr>
        <w:t>R.</w:t>
      </w:r>
      <w:r>
        <w:rPr>
          <w:color w:val="332F31"/>
          <w:spacing w:val="34"/>
          <w:w w:val="110"/>
        </w:rPr>
        <w:t> </w:t>
      </w:r>
      <w:r>
        <w:rPr>
          <w:color w:val="332F31"/>
          <w:w w:val="110"/>
        </w:rPr>
        <w:t>Brief</w:t>
      </w:r>
      <w:r>
        <w:rPr>
          <w:color w:val="332F31"/>
          <w:w w:val="110"/>
        </w:rPr>
        <w:t> physician advice for problem drinkers: A randomized controlled trial in community-based primary care</w:t>
      </w:r>
      <w:r>
        <w:rPr>
          <w:color w:val="332F31"/>
          <w:spacing w:val="-11"/>
          <w:w w:val="110"/>
        </w:rPr>
        <w:t> </w:t>
      </w:r>
      <w:r>
        <w:rPr>
          <w:color w:val="332F31"/>
          <w:w w:val="110"/>
        </w:rPr>
        <w:t>practices.</w:t>
      </w:r>
      <w:r>
        <w:rPr>
          <w:color w:val="332F31"/>
          <w:spacing w:val="40"/>
          <w:w w:val="110"/>
        </w:rPr>
        <w:t> </w:t>
      </w:r>
      <w:r>
        <w:rPr>
          <w:i/>
          <w:color w:val="332F31"/>
          <w:w w:val="110"/>
          <w:sz w:val="21"/>
        </w:rPr>
        <w:t>JAMA</w:t>
      </w:r>
      <w:r>
        <w:rPr>
          <w:i/>
          <w:color w:val="332F31"/>
          <w:spacing w:val="29"/>
          <w:w w:val="110"/>
          <w:sz w:val="21"/>
        </w:rPr>
        <w:t> </w:t>
      </w:r>
      <w:r>
        <w:rPr>
          <w:color w:val="332F31"/>
          <w:w w:val="110"/>
        </w:rPr>
        <w:t>277(13):1039-1045, </w:t>
      </w:r>
      <w:r>
        <w:rPr>
          <w:color w:val="332F31"/>
          <w:spacing w:val="-2"/>
          <w:w w:val="110"/>
        </w:rPr>
        <w:t>1997.</w:t>
      </w:r>
    </w:p>
    <w:p>
      <w:pPr>
        <w:pStyle w:val="BodyText"/>
        <w:spacing w:line="312" w:lineRule="auto" w:before="113"/>
        <w:ind w:left="751" w:right="6" w:hanging="288"/>
      </w:pPr>
      <w:r>
        <w:rPr>
          <w:color w:val="332F31"/>
          <w:w w:val="110"/>
        </w:rPr>
        <w:t>Fleming,</w:t>
      </w:r>
      <w:r>
        <w:rPr>
          <w:color w:val="332F31"/>
          <w:spacing w:val="-14"/>
          <w:w w:val="110"/>
        </w:rPr>
        <w:t> </w:t>
      </w:r>
      <w:r>
        <w:rPr>
          <w:color w:val="332F31"/>
          <w:w w:val="110"/>
        </w:rPr>
        <w:t>M.F.;</w:t>
      </w:r>
      <w:r>
        <w:rPr>
          <w:color w:val="332F31"/>
          <w:spacing w:val="-14"/>
          <w:w w:val="110"/>
        </w:rPr>
        <w:t> </w:t>
      </w:r>
      <w:r>
        <w:rPr>
          <w:color w:val="332F31"/>
          <w:w w:val="110"/>
        </w:rPr>
        <w:t>Barry,</w:t>
      </w:r>
      <w:r>
        <w:rPr>
          <w:color w:val="332F31"/>
          <w:spacing w:val="-14"/>
          <w:w w:val="110"/>
        </w:rPr>
        <w:t> </w:t>
      </w:r>
      <w:r>
        <w:rPr>
          <w:color w:val="332F31"/>
          <w:w w:val="110"/>
        </w:rPr>
        <w:t>K;</w:t>
      </w:r>
      <w:r>
        <w:rPr>
          <w:color w:val="332F31"/>
          <w:spacing w:val="7"/>
          <w:w w:val="110"/>
        </w:rPr>
        <w:t> </w:t>
      </w:r>
      <w:r>
        <w:rPr>
          <w:color w:val="332F31"/>
          <w:w w:val="110"/>
        </w:rPr>
        <w:t>Manwell,</w:t>
      </w:r>
      <w:r>
        <w:rPr>
          <w:color w:val="332F31"/>
          <w:spacing w:val="-5"/>
          <w:w w:val="110"/>
        </w:rPr>
        <w:t> </w:t>
      </w:r>
      <w:r>
        <w:rPr>
          <w:color w:val="332F31"/>
          <w:w w:val="110"/>
        </w:rPr>
        <w:t>L.;</w:t>
      </w:r>
      <w:r>
        <w:rPr>
          <w:color w:val="332F31"/>
          <w:spacing w:val="-14"/>
          <w:w w:val="110"/>
        </w:rPr>
        <w:t> </w:t>
      </w:r>
      <w:r>
        <w:rPr>
          <w:color w:val="332F31"/>
          <w:w w:val="110"/>
        </w:rPr>
        <w:t>Johnson, K;</w:t>
      </w:r>
      <w:r>
        <w:rPr>
          <w:color w:val="332F31"/>
          <w:w w:val="110"/>
        </w:rPr>
        <w:t> and</w:t>
      </w:r>
      <w:r>
        <w:rPr>
          <w:color w:val="332F31"/>
          <w:w w:val="110"/>
        </w:rPr>
        <w:t> London, R.</w:t>
      </w:r>
      <w:r>
        <w:rPr>
          <w:color w:val="332F31"/>
          <w:spacing w:val="40"/>
          <w:w w:val="110"/>
        </w:rPr>
        <w:t> </w:t>
      </w:r>
      <w:r>
        <w:rPr>
          <w:color w:val="332F31"/>
          <w:w w:val="110"/>
        </w:rPr>
        <w:t>A trial</w:t>
      </w:r>
      <w:r>
        <w:rPr>
          <w:color w:val="332F31"/>
          <w:spacing w:val="-2"/>
          <w:w w:val="110"/>
        </w:rPr>
        <w:t> </w:t>
      </w:r>
      <w:r>
        <w:rPr>
          <w:color w:val="332F31"/>
          <w:w w:val="110"/>
        </w:rPr>
        <w:t>of early alcohol treatment (Project TrEAT): A randomized trial</w:t>
      </w:r>
      <w:r>
        <w:rPr>
          <w:color w:val="332F31"/>
          <w:spacing w:val="-14"/>
          <w:w w:val="110"/>
        </w:rPr>
        <w:t> </w:t>
      </w:r>
      <w:r>
        <w:rPr>
          <w:color w:val="332F31"/>
          <w:w w:val="110"/>
        </w:rPr>
        <w:t>of</w:t>
      </w:r>
      <w:r>
        <w:rPr>
          <w:color w:val="332F31"/>
          <w:spacing w:val="-2"/>
          <w:w w:val="110"/>
        </w:rPr>
        <w:t> </w:t>
      </w:r>
      <w:r>
        <w:rPr>
          <w:color w:val="332F31"/>
          <w:w w:val="110"/>
        </w:rPr>
        <w:t>brief</w:t>
      </w:r>
      <w:r>
        <w:rPr>
          <w:color w:val="332F31"/>
          <w:w w:val="110"/>
        </w:rPr>
        <w:t> physician</w:t>
      </w:r>
      <w:r>
        <w:rPr>
          <w:color w:val="332F31"/>
          <w:spacing w:val="-10"/>
          <w:w w:val="110"/>
        </w:rPr>
        <w:t> </w:t>
      </w:r>
      <w:r>
        <w:rPr>
          <w:color w:val="332F31"/>
          <w:w w:val="110"/>
        </w:rPr>
        <w:t>advice</w:t>
      </w:r>
      <w:r>
        <w:rPr>
          <w:color w:val="332F31"/>
          <w:spacing w:val="-10"/>
          <w:w w:val="110"/>
        </w:rPr>
        <w:t> </w:t>
      </w:r>
      <w:r>
        <w:rPr>
          <w:color w:val="332F31"/>
          <w:w w:val="110"/>
        </w:rPr>
        <w:t>in</w:t>
      </w:r>
      <w:r>
        <w:rPr>
          <w:color w:val="332F31"/>
          <w:spacing w:val="-13"/>
          <w:w w:val="110"/>
        </w:rPr>
        <w:t> </w:t>
      </w:r>
      <w:r>
        <w:rPr>
          <w:color w:val="332F31"/>
          <w:w w:val="110"/>
        </w:rPr>
        <w:t>community­ based primary care practices.</w:t>
      </w:r>
      <w:r>
        <w:rPr>
          <w:color w:val="332F31"/>
          <w:spacing w:val="40"/>
          <w:w w:val="110"/>
        </w:rPr>
        <w:t> </w:t>
      </w:r>
      <w:r>
        <w:rPr>
          <w:i/>
          <w:color w:val="332F31"/>
          <w:w w:val="110"/>
          <w:sz w:val="21"/>
        </w:rPr>
        <w:t>JAMA,</w:t>
      </w:r>
      <w:r>
        <w:rPr>
          <w:i/>
          <w:color w:val="332F31"/>
          <w:spacing w:val="-5"/>
          <w:w w:val="110"/>
          <w:sz w:val="21"/>
        </w:rPr>
        <w:t> </w:t>
      </w:r>
      <w:r>
        <w:rPr>
          <w:color w:val="332F31"/>
          <w:w w:val="110"/>
        </w:rPr>
        <w:t>in </w:t>
      </w:r>
      <w:r>
        <w:rPr>
          <w:color w:val="332F31"/>
          <w:spacing w:val="-2"/>
          <w:w w:val="110"/>
        </w:rPr>
        <w:t>press.</w:t>
      </w:r>
    </w:p>
    <w:p>
      <w:pPr>
        <w:pStyle w:val="BodyText"/>
        <w:spacing w:line="309" w:lineRule="auto" w:before="92"/>
        <w:ind w:left="747" w:right="1309" w:hanging="284"/>
      </w:pPr>
      <w:r>
        <w:rPr/>
        <w:br w:type="column"/>
      </w:r>
      <w:r>
        <w:rPr>
          <w:color w:val="332F31"/>
          <w:w w:val="105"/>
        </w:rPr>
        <w:t>Fleming, M.F.; Manwell, L.B.; Barry, KL.; Adams, W.; and</w:t>
      </w:r>
      <w:r>
        <w:rPr>
          <w:color w:val="332F31"/>
          <w:spacing w:val="40"/>
          <w:w w:val="105"/>
        </w:rPr>
        <w:t> </w:t>
      </w:r>
      <w:r>
        <w:rPr>
          <w:color w:val="332F31"/>
          <w:w w:val="105"/>
        </w:rPr>
        <w:t>Stauffacher, E.A.</w:t>
      </w:r>
      <w:r>
        <w:rPr>
          <w:color w:val="332F31"/>
          <w:spacing w:val="40"/>
          <w:w w:val="105"/>
        </w:rPr>
        <w:t> </w:t>
      </w:r>
      <w:r>
        <w:rPr>
          <w:color w:val="332F31"/>
          <w:w w:val="105"/>
        </w:rPr>
        <w:t>Brief physician advice for alcohol problems in older adults: A randomized community­ based</w:t>
      </w:r>
      <w:r>
        <w:rPr>
          <w:color w:val="332F31"/>
          <w:spacing w:val="-9"/>
          <w:w w:val="105"/>
        </w:rPr>
        <w:t> </w:t>
      </w:r>
      <w:r>
        <w:rPr>
          <w:color w:val="332F31"/>
          <w:w w:val="105"/>
        </w:rPr>
        <w:t>trial.</w:t>
      </w:r>
      <w:r>
        <w:rPr>
          <w:color w:val="332F31"/>
          <w:spacing w:val="14"/>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4"/>
          <w:w w:val="105"/>
          <w:sz w:val="21"/>
        </w:rPr>
        <w:t> </w:t>
      </w:r>
      <w:r>
        <w:rPr>
          <w:i/>
          <w:color w:val="332F31"/>
          <w:w w:val="105"/>
          <w:sz w:val="21"/>
        </w:rPr>
        <w:t>Family</w:t>
      </w:r>
      <w:r>
        <w:rPr>
          <w:i/>
          <w:color w:val="332F31"/>
          <w:spacing w:val="-11"/>
          <w:w w:val="105"/>
          <w:sz w:val="21"/>
        </w:rPr>
        <w:t> </w:t>
      </w:r>
      <w:r>
        <w:rPr>
          <w:i/>
          <w:color w:val="332F31"/>
          <w:w w:val="105"/>
          <w:sz w:val="21"/>
        </w:rPr>
        <w:t>Practice</w:t>
      </w:r>
      <w:r>
        <w:rPr>
          <w:i/>
          <w:color w:val="332F31"/>
          <w:w w:val="105"/>
          <w:sz w:val="21"/>
        </w:rPr>
        <w:t> </w:t>
      </w:r>
      <w:r>
        <w:rPr>
          <w:color w:val="332F31"/>
          <w:w w:val="105"/>
        </w:rPr>
        <w:t>48(5):378-384,</w:t>
      </w:r>
      <w:r>
        <w:rPr>
          <w:color w:val="332F31"/>
          <w:spacing w:val="-22"/>
          <w:w w:val="105"/>
        </w:rPr>
        <w:t> </w:t>
      </w:r>
      <w:r>
        <w:rPr>
          <w:color w:val="332F31"/>
          <w:w w:val="105"/>
        </w:rPr>
        <w:t>1999.</w:t>
      </w:r>
    </w:p>
    <w:p>
      <w:pPr>
        <w:spacing w:line="300" w:lineRule="auto" w:before="118"/>
        <w:ind w:left="760" w:right="969" w:hanging="297"/>
        <w:jc w:val="left"/>
        <w:rPr>
          <w:sz w:val="20"/>
        </w:rPr>
      </w:pPr>
      <w:r>
        <w:rPr>
          <w:color w:val="332F31"/>
          <w:sz w:val="20"/>
        </w:rPr>
        <w:t>Flores, P.</w:t>
      </w:r>
      <w:r>
        <w:rPr>
          <w:color w:val="332F31"/>
          <w:spacing w:val="40"/>
          <w:sz w:val="20"/>
        </w:rPr>
        <w:t> </w:t>
      </w:r>
      <w:r>
        <w:rPr>
          <w:i/>
          <w:color w:val="332F31"/>
          <w:sz w:val="21"/>
        </w:rPr>
        <w:t>Group Psychotherapy With Addicted</w:t>
      </w:r>
      <w:r>
        <w:rPr>
          <w:i/>
          <w:color w:val="332F31"/>
          <w:sz w:val="21"/>
        </w:rPr>
        <w:t> Populations.</w:t>
      </w:r>
      <w:r>
        <w:rPr>
          <w:i/>
          <w:color w:val="332F31"/>
          <w:spacing w:val="40"/>
          <w:sz w:val="21"/>
        </w:rPr>
        <w:t> </w:t>
      </w:r>
      <w:r>
        <w:rPr>
          <w:color w:val="332F31"/>
          <w:sz w:val="20"/>
        </w:rPr>
        <w:t>New York: Haworth Press,</w:t>
      </w:r>
      <w:r>
        <w:rPr>
          <w:color w:val="332F31"/>
          <w:spacing w:val="-3"/>
          <w:sz w:val="20"/>
        </w:rPr>
        <w:t> </w:t>
      </w:r>
      <w:r>
        <w:rPr>
          <w:color w:val="332F31"/>
          <w:sz w:val="20"/>
        </w:rPr>
        <w:t>1988.</w:t>
      </w:r>
    </w:p>
    <w:p>
      <w:pPr>
        <w:spacing w:line="307" w:lineRule="auto" w:before="126"/>
        <w:ind w:left="747" w:right="1203" w:hanging="284"/>
        <w:jc w:val="left"/>
        <w:rPr>
          <w:sz w:val="20"/>
        </w:rPr>
      </w:pPr>
      <w:r>
        <w:rPr>
          <w:color w:val="332F31"/>
          <w:sz w:val="20"/>
        </w:rPr>
        <w:t>Flores, P.J., and</w:t>
      </w:r>
      <w:r>
        <w:rPr>
          <w:color w:val="332F31"/>
          <w:spacing w:val="40"/>
          <w:sz w:val="20"/>
        </w:rPr>
        <w:t> </w:t>
      </w:r>
      <w:r>
        <w:rPr>
          <w:color w:val="332F31"/>
          <w:sz w:val="20"/>
        </w:rPr>
        <w:t>Mahon, L.</w:t>
      </w:r>
      <w:r>
        <w:rPr>
          <w:color w:val="332F31"/>
          <w:spacing w:val="40"/>
          <w:sz w:val="20"/>
        </w:rPr>
        <w:t> </w:t>
      </w:r>
      <w:r>
        <w:rPr>
          <w:color w:val="332F31"/>
          <w:sz w:val="20"/>
        </w:rPr>
        <w:t>Treatment of addiction</w:t>
      </w:r>
      <w:r>
        <w:rPr>
          <w:color w:val="332F31"/>
          <w:spacing w:val="40"/>
          <w:sz w:val="20"/>
        </w:rPr>
        <w:t> </w:t>
      </w:r>
      <w:r>
        <w:rPr>
          <w:color w:val="332F31"/>
          <w:sz w:val="20"/>
        </w:rPr>
        <w:t>in</w:t>
      </w:r>
      <w:r>
        <w:rPr>
          <w:color w:val="332F31"/>
          <w:spacing w:val="40"/>
          <w:sz w:val="20"/>
        </w:rPr>
        <w:t> </w:t>
      </w:r>
      <w:r>
        <w:rPr>
          <w:color w:val="332F31"/>
          <w:sz w:val="20"/>
        </w:rPr>
        <w:t>group</w:t>
      </w:r>
      <w:r>
        <w:rPr>
          <w:color w:val="332F31"/>
          <w:spacing w:val="40"/>
          <w:sz w:val="20"/>
        </w:rPr>
        <w:t> </w:t>
      </w:r>
      <w:r>
        <w:rPr>
          <w:color w:val="332F31"/>
          <w:sz w:val="20"/>
        </w:rPr>
        <w:t>psychotherapy.</w:t>
      </w:r>
      <w:r>
        <w:rPr>
          <w:color w:val="332F31"/>
          <w:spacing w:val="40"/>
          <w:sz w:val="20"/>
        </w:rPr>
        <w:t> </w:t>
      </w:r>
      <w:r>
        <w:rPr>
          <w:i/>
          <w:color w:val="332F31"/>
          <w:spacing w:val="-2"/>
          <w:w w:val="95"/>
          <w:sz w:val="21"/>
        </w:rPr>
        <w:t>International</w:t>
      </w:r>
      <w:r>
        <w:rPr>
          <w:i/>
          <w:color w:val="332F31"/>
          <w:spacing w:val="8"/>
          <w:sz w:val="21"/>
        </w:rPr>
        <w:t> </w:t>
      </w:r>
      <w:r>
        <w:rPr>
          <w:i/>
          <w:color w:val="332F31"/>
          <w:spacing w:val="-2"/>
          <w:w w:val="95"/>
          <w:sz w:val="21"/>
        </w:rPr>
        <w:t>Journal</w:t>
      </w:r>
      <w:r>
        <w:rPr>
          <w:i/>
          <w:color w:val="332F31"/>
          <w:spacing w:val="-1"/>
          <w:sz w:val="21"/>
        </w:rPr>
        <w:t> </w:t>
      </w:r>
      <w:r>
        <w:rPr>
          <w:i/>
          <w:color w:val="332F31"/>
          <w:spacing w:val="-2"/>
          <w:w w:val="95"/>
          <w:sz w:val="21"/>
        </w:rPr>
        <w:t>of</w:t>
      </w:r>
      <w:r>
        <w:rPr>
          <w:i/>
          <w:color w:val="332F31"/>
          <w:spacing w:val="-9"/>
          <w:w w:val="95"/>
          <w:sz w:val="21"/>
        </w:rPr>
        <w:t> </w:t>
      </w:r>
      <w:r>
        <w:rPr>
          <w:i/>
          <w:color w:val="332F31"/>
          <w:spacing w:val="-2"/>
          <w:w w:val="95"/>
          <w:sz w:val="21"/>
        </w:rPr>
        <w:t>Group</w:t>
      </w:r>
      <w:r>
        <w:rPr>
          <w:i/>
          <w:color w:val="332F31"/>
          <w:sz w:val="21"/>
        </w:rPr>
        <w:t> </w:t>
      </w:r>
      <w:r>
        <w:rPr>
          <w:i/>
          <w:color w:val="332F31"/>
          <w:spacing w:val="-2"/>
          <w:w w:val="95"/>
          <w:sz w:val="21"/>
        </w:rPr>
        <w:t>Psychotherapy</w:t>
      </w:r>
      <w:r>
        <w:rPr>
          <w:i/>
          <w:color w:val="332F31"/>
          <w:spacing w:val="-2"/>
          <w:w w:val="95"/>
          <w:sz w:val="21"/>
        </w:rPr>
        <w:t> </w:t>
      </w:r>
      <w:r>
        <w:rPr>
          <w:color w:val="332F31"/>
          <w:sz w:val="20"/>
        </w:rPr>
        <w:t>43(2):143-156,</w:t>
      </w:r>
      <w:r>
        <w:rPr>
          <w:color w:val="332F31"/>
          <w:spacing w:val="-19"/>
          <w:sz w:val="20"/>
        </w:rPr>
        <w:t> </w:t>
      </w:r>
      <w:r>
        <w:rPr>
          <w:color w:val="332F31"/>
          <w:sz w:val="20"/>
        </w:rPr>
        <w:t>1993.</w:t>
      </w:r>
    </w:p>
    <w:p>
      <w:pPr>
        <w:spacing w:line="307" w:lineRule="auto" w:before="130"/>
        <w:ind w:left="747" w:right="1190" w:hanging="285"/>
        <w:jc w:val="left"/>
        <w:rPr>
          <w:sz w:val="20"/>
        </w:rPr>
      </w:pPr>
      <w:r>
        <w:rPr>
          <w:color w:val="332F31"/>
          <w:w w:val="105"/>
          <w:sz w:val="20"/>
        </w:rPr>
        <w:t>Flores-Ortiz, Y., and</w:t>
      </w:r>
      <w:r>
        <w:rPr>
          <w:color w:val="332F31"/>
          <w:spacing w:val="40"/>
          <w:w w:val="105"/>
          <w:sz w:val="20"/>
        </w:rPr>
        <w:t> </w:t>
      </w:r>
      <w:r>
        <w:rPr>
          <w:color w:val="332F31"/>
          <w:w w:val="105"/>
          <w:sz w:val="20"/>
        </w:rPr>
        <w:t>Bernal, G.</w:t>
      </w:r>
      <w:r>
        <w:rPr>
          <w:color w:val="332F31"/>
          <w:spacing w:val="40"/>
          <w:w w:val="105"/>
          <w:sz w:val="20"/>
        </w:rPr>
        <w:t> </w:t>
      </w:r>
      <w:r>
        <w:rPr>
          <w:color w:val="332F31"/>
          <w:w w:val="105"/>
          <w:sz w:val="20"/>
        </w:rPr>
        <w:t>Contextual family therapy of addiction with Latinos. </w:t>
      </w:r>
      <w:r>
        <w:rPr>
          <w:i/>
          <w:color w:val="332F31"/>
          <w:w w:val="95"/>
          <w:sz w:val="21"/>
        </w:rPr>
        <w:t>Journal of</w:t>
      </w:r>
      <w:r>
        <w:rPr>
          <w:i/>
          <w:color w:val="332F31"/>
          <w:spacing w:val="-4"/>
          <w:w w:val="95"/>
          <w:sz w:val="21"/>
        </w:rPr>
        <w:t> </w:t>
      </w:r>
      <w:r>
        <w:rPr>
          <w:i/>
          <w:color w:val="332F31"/>
          <w:w w:val="95"/>
          <w:sz w:val="21"/>
        </w:rPr>
        <w:t>Psychotherapy and the</w:t>
      </w:r>
      <w:r>
        <w:rPr>
          <w:i/>
          <w:color w:val="332F31"/>
          <w:spacing w:val="-6"/>
          <w:w w:val="95"/>
          <w:sz w:val="21"/>
        </w:rPr>
        <w:t> </w:t>
      </w:r>
      <w:r>
        <w:rPr>
          <w:i/>
          <w:color w:val="332F31"/>
          <w:w w:val="95"/>
          <w:sz w:val="21"/>
        </w:rPr>
        <w:t>Family</w:t>
      </w:r>
      <w:r>
        <w:rPr>
          <w:i/>
          <w:color w:val="332F31"/>
          <w:spacing w:val="-8"/>
          <w:w w:val="95"/>
          <w:sz w:val="21"/>
        </w:rPr>
        <w:t> </w:t>
      </w:r>
      <w:r>
        <w:rPr>
          <w:color w:val="332F31"/>
          <w:w w:val="95"/>
          <w:sz w:val="20"/>
        </w:rPr>
        <w:t>6(1- </w:t>
      </w:r>
      <w:r>
        <w:rPr>
          <w:color w:val="332F31"/>
          <w:w w:val="105"/>
          <w:sz w:val="20"/>
        </w:rPr>
        <w:t>2):123-142, 1989.</w:t>
      </w:r>
    </w:p>
    <w:p>
      <w:pPr>
        <w:spacing w:line="300" w:lineRule="auto" w:before="129"/>
        <w:ind w:left="750" w:right="969" w:hanging="287"/>
        <w:jc w:val="left"/>
        <w:rPr>
          <w:sz w:val="20"/>
        </w:rPr>
      </w:pPr>
      <w:r>
        <w:rPr>
          <w:color w:val="332F31"/>
          <w:sz w:val="20"/>
        </w:rPr>
        <w:t>Folkman, S., and</w:t>
      </w:r>
      <w:r>
        <w:rPr>
          <w:color w:val="332F31"/>
          <w:spacing w:val="40"/>
          <w:sz w:val="20"/>
        </w:rPr>
        <w:t> </w:t>
      </w:r>
      <w:r>
        <w:rPr>
          <w:color w:val="332F31"/>
          <w:sz w:val="20"/>
        </w:rPr>
        <w:t>Lazarus, R.S.</w:t>
      </w:r>
      <w:r>
        <w:rPr>
          <w:color w:val="332F31"/>
          <w:spacing w:val="40"/>
          <w:sz w:val="20"/>
        </w:rPr>
        <w:t> </w:t>
      </w:r>
      <w:r>
        <w:rPr>
          <w:color w:val="332F31"/>
          <w:sz w:val="20"/>
        </w:rPr>
        <w:t>Coping as a</w:t>
      </w:r>
      <w:r>
        <w:rPr>
          <w:color w:val="332F31"/>
          <w:spacing w:val="40"/>
          <w:sz w:val="20"/>
        </w:rPr>
        <w:t> </w:t>
      </w:r>
      <w:r>
        <w:rPr>
          <w:color w:val="332F31"/>
          <w:sz w:val="20"/>
        </w:rPr>
        <w:t>mediator of emotion.</w:t>
      </w:r>
      <w:r>
        <w:rPr>
          <w:color w:val="332F31"/>
          <w:spacing w:val="40"/>
          <w:sz w:val="20"/>
        </w:rPr>
        <w:t> </w:t>
      </w:r>
      <w:r>
        <w:rPr>
          <w:i/>
          <w:color w:val="332F31"/>
          <w:sz w:val="21"/>
        </w:rPr>
        <w:t>Journal of</w:t>
      </w:r>
      <w:r>
        <w:rPr>
          <w:i/>
          <w:color w:val="332F31"/>
          <w:spacing w:val="-1"/>
          <w:sz w:val="21"/>
        </w:rPr>
        <w:t> </w:t>
      </w:r>
      <w:r>
        <w:rPr>
          <w:i/>
          <w:color w:val="332F31"/>
          <w:sz w:val="21"/>
        </w:rPr>
        <w:t>Personality</w:t>
      </w:r>
      <w:r>
        <w:rPr>
          <w:i/>
          <w:color w:val="332F31"/>
          <w:sz w:val="21"/>
        </w:rPr>
        <w:t> and</w:t>
      </w:r>
      <w:r>
        <w:rPr>
          <w:i/>
          <w:color w:val="332F31"/>
          <w:spacing w:val="-3"/>
          <w:sz w:val="21"/>
        </w:rPr>
        <w:t> </w:t>
      </w:r>
      <w:r>
        <w:rPr>
          <w:i/>
          <w:color w:val="332F31"/>
          <w:sz w:val="21"/>
        </w:rPr>
        <w:t>Social</w:t>
      </w:r>
      <w:r>
        <w:rPr>
          <w:i/>
          <w:color w:val="332F31"/>
          <w:spacing w:val="4"/>
          <w:sz w:val="21"/>
        </w:rPr>
        <w:t> </w:t>
      </w:r>
      <w:r>
        <w:rPr>
          <w:i/>
          <w:color w:val="332F31"/>
          <w:sz w:val="21"/>
        </w:rPr>
        <w:t>Psychology</w:t>
      </w:r>
      <w:r>
        <w:rPr>
          <w:i/>
          <w:color w:val="332F31"/>
          <w:spacing w:val="26"/>
          <w:sz w:val="21"/>
        </w:rPr>
        <w:t> </w:t>
      </w:r>
      <w:r>
        <w:rPr>
          <w:color w:val="332F31"/>
          <w:sz w:val="20"/>
        </w:rPr>
        <w:t>54(3):466-475,</w:t>
      </w:r>
      <w:r>
        <w:rPr>
          <w:color w:val="332F31"/>
          <w:spacing w:val="-23"/>
          <w:sz w:val="20"/>
        </w:rPr>
        <w:t> </w:t>
      </w:r>
      <w:r>
        <w:rPr>
          <w:color w:val="332F31"/>
          <w:sz w:val="20"/>
        </w:rPr>
        <w:t>1988.</w:t>
      </w:r>
    </w:p>
    <w:p>
      <w:pPr>
        <w:pStyle w:val="BodyText"/>
        <w:spacing w:line="312" w:lineRule="auto" w:before="128"/>
        <w:ind w:left="748" w:right="1135" w:hanging="285"/>
      </w:pPr>
      <w:r>
        <w:rPr>
          <w:color w:val="332F31"/>
          <w:w w:val="105"/>
        </w:rPr>
        <w:t>Folkman, S., and</w:t>
      </w:r>
      <w:r>
        <w:rPr>
          <w:color w:val="332F31"/>
          <w:spacing w:val="40"/>
          <w:w w:val="105"/>
        </w:rPr>
        <w:t> </w:t>
      </w:r>
      <w:r>
        <w:rPr>
          <w:color w:val="332F31"/>
          <w:w w:val="105"/>
        </w:rPr>
        <w:t>Lazarus, R.S.</w:t>
      </w:r>
      <w:r>
        <w:rPr>
          <w:color w:val="332F31"/>
          <w:spacing w:val="40"/>
          <w:w w:val="105"/>
        </w:rPr>
        <w:t> </w:t>
      </w:r>
      <w:r>
        <w:rPr>
          <w:color w:val="332F31"/>
          <w:w w:val="105"/>
        </w:rPr>
        <w:t>Coping and emotion.</w:t>
      </w:r>
      <w:r>
        <w:rPr>
          <w:color w:val="332F31"/>
          <w:spacing w:val="40"/>
          <w:w w:val="105"/>
        </w:rPr>
        <w:t> </w:t>
      </w:r>
      <w:r>
        <w:rPr>
          <w:color w:val="332F31"/>
          <w:w w:val="105"/>
        </w:rPr>
        <w:t>In:</w:t>
      </w:r>
      <w:r>
        <w:rPr>
          <w:color w:val="332F31"/>
          <w:spacing w:val="-3"/>
          <w:w w:val="105"/>
        </w:rPr>
        <w:t> </w:t>
      </w:r>
      <w:r>
        <w:rPr>
          <w:color w:val="332F31"/>
          <w:w w:val="105"/>
        </w:rPr>
        <w:t>Monat, A., and</w:t>
      </w:r>
      <w:r>
        <w:rPr>
          <w:color w:val="332F31"/>
          <w:spacing w:val="40"/>
          <w:w w:val="105"/>
        </w:rPr>
        <w:t> </w:t>
      </w:r>
      <w:r>
        <w:rPr>
          <w:color w:val="332F31"/>
          <w:w w:val="105"/>
        </w:rPr>
        <w:t>Lazarus, R.S., </w:t>
      </w:r>
      <w:r>
        <w:rPr>
          <w:color w:val="332F31"/>
        </w:rPr>
        <w:t>eds.</w:t>
      </w:r>
      <w:r>
        <w:rPr>
          <w:color w:val="332F31"/>
          <w:spacing w:val="40"/>
        </w:rPr>
        <w:t> </w:t>
      </w:r>
      <w:r>
        <w:rPr>
          <w:i/>
          <w:color w:val="332F31"/>
          <w:sz w:val="21"/>
        </w:rPr>
        <w:t>Stress</w:t>
      </w:r>
      <w:r>
        <w:rPr>
          <w:i/>
          <w:color w:val="332F31"/>
          <w:spacing w:val="-4"/>
          <w:sz w:val="21"/>
        </w:rPr>
        <w:t> </w:t>
      </w:r>
      <w:r>
        <w:rPr>
          <w:i/>
          <w:color w:val="332F31"/>
          <w:sz w:val="21"/>
        </w:rPr>
        <w:t>and Coping:</w:t>
      </w:r>
      <w:r>
        <w:rPr>
          <w:i/>
          <w:color w:val="332F31"/>
          <w:spacing w:val="-5"/>
          <w:sz w:val="21"/>
        </w:rPr>
        <w:t> </w:t>
      </w:r>
      <w:r>
        <w:rPr>
          <w:i/>
          <w:color w:val="332F31"/>
          <w:sz w:val="21"/>
        </w:rPr>
        <w:t>An</w:t>
      </w:r>
      <w:r>
        <w:rPr>
          <w:i/>
          <w:color w:val="332F31"/>
          <w:spacing w:val="-2"/>
          <w:sz w:val="21"/>
        </w:rPr>
        <w:t> </w:t>
      </w:r>
      <w:r>
        <w:rPr>
          <w:i/>
          <w:color w:val="332F31"/>
          <w:sz w:val="21"/>
        </w:rPr>
        <w:t>Anthology.</w:t>
      </w:r>
      <w:r>
        <w:rPr>
          <w:i/>
          <w:color w:val="332F31"/>
          <w:spacing w:val="39"/>
          <w:sz w:val="21"/>
        </w:rPr>
        <w:t> </w:t>
      </w:r>
      <w:r>
        <w:rPr>
          <w:color w:val="332F31"/>
        </w:rPr>
        <w:t>New </w:t>
      </w:r>
      <w:r>
        <w:rPr>
          <w:color w:val="332F31"/>
          <w:w w:val="105"/>
        </w:rPr>
        <w:t>York:</w:t>
      </w:r>
      <w:r>
        <w:rPr>
          <w:color w:val="332F31"/>
          <w:spacing w:val="40"/>
          <w:w w:val="105"/>
        </w:rPr>
        <w:t> </w:t>
      </w:r>
      <w:r>
        <w:rPr>
          <w:color w:val="332F31"/>
          <w:w w:val="105"/>
        </w:rPr>
        <w:t>Columbia</w:t>
      </w:r>
      <w:r>
        <w:rPr>
          <w:color w:val="332F31"/>
          <w:spacing w:val="40"/>
          <w:w w:val="105"/>
        </w:rPr>
        <w:t> </w:t>
      </w:r>
      <w:r>
        <w:rPr>
          <w:color w:val="332F31"/>
          <w:w w:val="105"/>
        </w:rPr>
        <w:t>University</w:t>
      </w:r>
      <w:r>
        <w:rPr>
          <w:color w:val="332F31"/>
          <w:spacing w:val="40"/>
          <w:w w:val="105"/>
        </w:rPr>
        <w:t> </w:t>
      </w:r>
      <w:r>
        <w:rPr>
          <w:color w:val="332F31"/>
          <w:w w:val="105"/>
        </w:rPr>
        <w:t>Press, 1991.</w:t>
      </w:r>
      <w:r>
        <w:rPr>
          <w:color w:val="332F31"/>
          <w:w w:val="105"/>
        </w:rPr>
        <w:t> pp.</w:t>
      </w:r>
      <w:r>
        <w:rPr>
          <w:color w:val="332F31"/>
          <w:w w:val="105"/>
        </w:rPr>
        <w:t> 207-227.</w:t>
      </w:r>
    </w:p>
    <w:p>
      <w:pPr>
        <w:spacing w:line="307" w:lineRule="auto" w:before="114"/>
        <w:ind w:left="743" w:right="993" w:hanging="280"/>
        <w:jc w:val="left"/>
        <w:rPr>
          <w:sz w:val="20"/>
        </w:rPr>
      </w:pPr>
      <w:r>
        <w:rPr>
          <w:color w:val="332F31"/>
          <w:w w:val="105"/>
          <w:sz w:val="20"/>
        </w:rPr>
        <w:t>Frankel, A.J.</w:t>
      </w:r>
      <w:r>
        <w:rPr>
          <w:color w:val="332F31"/>
          <w:spacing w:val="40"/>
          <w:w w:val="105"/>
          <w:sz w:val="20"/>
        </w:rPr>
        <w:t> </w:t>
      </w:r>
      <w:r>
        <w:rPr>
          <w:color w:val="332F31"/>
          <w:w w:val="105"/>
          <w:sz w:val="20"/>
        </w:rPr>
        <w:t>Groupwork with recovering families in concurrent parent and children's</w:t>
      </w:r>
      <w:r>
        <w:rPr>
          <w:color w:val="332F31"/>
          <w:spacing w:val="40"/>
          <w:w w:val="105"/>
          <w:sz w:val="20"/>
        </w:rPr>
        <w:t> </w:t>
      </w:r>
      <w:r>
        <w:rPr>
          <w:color w:val="332F31"/>
          <w:sz w:val="20"/>
        </w:rPr>
        <w:t>groups.</w:t>
      </w:r>
      <w:r>
        <w:rPr>
          <w:color w:val="332F31"/>
          <w:spacing w:val="40"/>
          <w:sz w:val="20"/>
        </w:rPr>
        <w:t> </w:t>
      </w:r>
      <w:r>
        <w:rPr>
          <w:i/>
          <w:color w:val="332F31"/>
          <w:sz w:val="21"/>
        </w:rPr>
        <w:t>Alcoholism Treatment Quarterly</w:t>
      </w:r>
      <w:r>
        <w:rPr>
          <w:i/>
          <w:color w:val="332F31"/>
          <w:spacing w:val="40"/>
          <w:sz w:val="21"/>
        </w:rPr>
        <w:t> </w:t>
      </w:r>
      <w:r>
        <w:rPr>
          <w:color w:val="332F31"/>
          <w:sz w:val="20"/>
        </w:rPr>
        <w:t>9(3- </w:t>
      </w:r>
      <w:r>
        <w:rPr>
          <w:color w:val="332F31"/>
          <w:w w:val="105"/>
          <w:sz w:val="20"/>
        </w:rPr>
        <w:t>4):23-37,</w:t>
      </w:r>
      <w:r>
        <w:rPr>
          <w:color w:val="332F31"/>
          <w:spacing w:val="-3"/>
          <w:w w:val="105"/>
          <w:sz w:val="20"/>
        </w:rPr>
        <w:t> </w:t>
      </w:r>
      <w:r>
        <w:rPr>
          <w:color w:val="332F31"/>
          <w:w w:val="105"/>
          <w:sz w:val="20"/>
        </w:rPr>
        <w:t>1992.</w:t>
      </w:r>
    </w:p>
    <w:p>
      <w:pPr>
        <w:pStyle w:val="BodyText"/>
        <w:spacing w:line="314" w:lineRule="auto" w:before="130"/>
        <w:ind w:left="748" w:right="969" w:hanging="285"/>
      </w:pPr>
      <w:r>
        <w:rPr>
          <w:color w:val="332F31"/>
          <w:w w:val="110"/>
        </w:rPr>
        <w:t>Frawley, P.J.,</w:t>
      </w:r>
      <w:r>
        <w:rPr>
          <w:color w:val="332F31"/>
          <w:spacing w:val="-9"/>
          <w:w w:val="110"/>
        </w:rPr>
        <w:t> </w:t>
      </w:r>
      <w:r>
        <w:rPr>
          <w:color w:val="332F31"/>
          <w:w w:val="110"/>
        </w:rPr>
        <w:t>and</w:t>
      </w:r>
      <w:r>
        <w:rPr>
          <w:color w:val="332F31"/>
          <w:spacing w:val="35"/>
          <w:w w:val="110"/>
        </w:rPr>
        <w:t> </w:t>
      </w:r>
      <w:r>
        <w:rPr>
          <w:color w:val="332F31"/>
          <w:w w:val="110"/>
        </w:rPr>
        <w:t>Smith,</w:t>
      </w:r>
      <w:r>
        <w:rPr>
          <w:color w:val="332F31"/>
          <w:spacing w:val="-9"/>
          <w:w w:val="110"/>
        </w:rPr>
        <w:t> </w:t>
      </w:r>
      <w:r>
        <w:rPr>
          <w:color w:val="332F31"/>
          <w:w w:val="110"/>
        </w:rPr>
        <w:t>J.W.</w:t>
      </w:r>
      <w:r>
        <w:rPr>
          <w:color w:val="332F31"/>
          <w:spacing w:val="40"/>
          <w:w w:val="110"/>
        </w:rPr>
        <w:t> </w:t>
      </w:r>
      <w:r>
        <w:rPr>
          <w:color w:val="332F31"/>
          <w:w w:val="110"/>
        </w:rPr>
        <w:t>Chemical aversion</w:t>
      </w:r>
      <w:r>
        <w:rPr>
          <w:color w:val="332F31"/>
          <w:spacing w:val="-2"/>
          <w:w w:val="110"/>
        </w:rPr>
        <w:t> </w:t>
      </w:r>
      <w:r>
        <w:rPr>
          <w:color w:val="332F31"/>
          <w:w w:val="110"/>
        </w:rPr>
        <w:t>therapy in</w:t>
      </w:r>
      <w:r>
        <w:rPr>
          <w:color w:val="332F31"/>
          <w:spacing w:val="-11"/>
          <w:w w:val="110"/>
        </w:rPr>
        <w:t> </w:t>
      </w:r>
      <w:r>
        <w:rPr>
          <w:color w:val="332F31"/>
          <w:w w:val="110"/>
        </w:rPr>
        <w:t>the</w:t>
      </w:r>
      <w:r>
        <w:rPr>
          <w:color w:val="332F31"/>
          <w:spacing w:val="-3"/>
          <w:w w:val="110"/>
        </w:rPr>
        <w:t> </w:t>
      </w:r>
      <w:r>
        <w:rPr>
          <w:color w:val="332F31"/>
          <w:w w:val="110"/>
        </w:rPr>
        <w:t>treatment of cocaine dependence as part of a multimodal treatment program: Treatment outcome.</w:t>
      </w:r>
    </w:p>
    <w:p>
      <w:pPr>
        <w:spacing w:line="300" w:lineRule="auto" w:before="0"/>
        <w:ind w:left="751" w:right="969" w:firstLine="6"/>
        <w:jc w:val="left"/>
        <w:rPr>
          <w:sz w:val="20"/>
        </w:rPr>
      </w:pPr>
      <w:r>
        <w:rPr>
          <w:i/>
          <w:color w:val="332F31"/>
          <w:w w:val="95"/>
          <w:sz w:val="21"/>
        </w:rPr>
        <w:t>Journal of Substance Abuse</w:t>
      </w:r>
      <w:r>
        <w:rPr>
          <w:i/>
          <w:color w:val="332F31"/>
          <w:spacing w:val="-6"/>
          <w:w w:val="95"/>
          <w:sz w:val="21"/>
        </w:rPr>
        <w:t> </w:t>
      </w:r>
      <w:r>
        <w:rPr>
          <w:i/>
          <w:color w:val="332F31"/>
          <w:w w:val="95"/>
          <w:sz w:val="21"/>
        </w:rPr>
        <w:t>Treatment</w:t>
      </w:r>
      <w:r>
        <w:rPr>
          <w:i/>
          <w:color w:val="332F31"/>
          <w:spacing w:val="40"/>
          <w:sz w:val="21"/>
        </w:rPr>
        <w:t> </w:t>
      </w:r>
      <w:r>
        <w:rPr>
          <w:color w:val="332F31"/>
          <w:w w:val="95"/>
          <w:sz w:val="20"/>
        </w:rPr>
        <w:t>7(1):21- </w:t>
      </w:r>
      <w:r>
        <w:rPr>
          <w:color w:val="332F31"/>
          <w:sz w:val="20"/>
        </w:rPr>
        <w:t>29,</w:t>
      </w:r>
      <w:r>
        <w:rPr>
          <w:color w:val="332F31"/>
          <w:spacing w:val="-17"/>
          <w:sz w:val="20"/>
        </w:rPr>
        <w:t> </w:t>
      </w:r>
      <w:r>
        <w:rPr>
          <w:color w:val="332F31"/>
          <w:sz w:val="20"/>
        </w:rPr>
        <w:t>1990.</w:t>
      </w:r>
    </w:p>
    <w:p>
      <w:pPr>
        <w:spacing w:line="300" w:lineRule="auto" w:before="128"/>
        <w:ind w:left="750" w:right="1095" w:hanging="287"/>
        <w:jc w:val="left"/>
        <w:rPr>
          <w:sz w:val="20"/>
        </w:rPr>
      </w:pPr>
      <w:r>
        <w:rPr>
          <w:color w:val="332F31"/>
          <w:sz w:val="20"/>
        </w:rPr>
        <w:t>Freeman, A.; Pretzer, J.M.; Fleming, B.; Simon, KM.</w:t>
      </w:r>
      <w:r>
        <w:rPr>
          <w:color w:val="332F31"/>
          <w:spacing w:val="40"/>
          <w:sz w:val="20"/>
        </w:rPr>
        <w:t> </w:t>
      </w:r>
      <w:r>
        <w:rPr>
          <w:i/>
          <w:color w:val="332F31"/>
          <w:sz w:val="21"/>
        </w:rPr>
        <w:t>Clinical Applications of Cognitive</w:t>
      </w:r>
      <w:r>
        <w:rPr>
          <w:i/>
          <w:color w:val="332F31"/>
          <w:sz w:val="21"/>
        </w:rPr>
        <w:t> Therapy.</w:t>
      </w:r>
      <w:r>
        <w:rPr>
          <w:i/>
          <w:color w:val="332F31"/>
          <w:spacing w:val="40"/>
          <w:sz w:val="21"/>
        </w:rPr>
        <w:t> </w:t>
      </w:r>
      <w:r>
        <w:rPr>
          <w:color w:val="332F31"/>
          <w:sz w:val="20"/>
        </w:rPr>
        <w:t>New</w:t>
      </w:r>
      <w:r>
        <w:rPr>
          <w:color w:val="332F31"/>
          <w:spacing w:val="40"/>
          <w:sz w:val="20"/>
        </w:rPr>
        <w:t> </w:t>
      </w:r>
      <w:r>
        <w:rPr>
          <w:color w:val="332F31"/>
          <w:sz w:val="20"/>
        </w:rPr>
        <w:t>York: Plenum Press, 1990.</w:t>
      </w:r>
    </w:p>
    <w:p>
      <w:pPr>
        <w:spacing w:after="0" w:line="300" w:lineRule="auto"/>
        <w:jc w:val="left"/>
        <w:rPr>
          <w:sz w:val="20"/>
        </w:rPr>
        <w:sectPr>
          <w:type w:val="continuous"/>
          <w:pgSz w:w="12240" w:h="15840"/>
          <w:pgMar w:header="692" w:footer="758" w:top="1080" w:bottom="0" w:left="980" w:right="560"/>
          <w:cols w:num="2" w:equalWidth="0">
            <w:col w:w="4752" w:space="296"/>
            <w:col w:w="5652"/>
          </w:cols>
        </w:sectPr>
      </w:pPr>
    </w:p>
    <w:p>
      <w:pPr>
        <w:pStyle w:val="BodyText"/>
      </w:pPr>
    </w:p>
    <w:p>
      <w:pPr>
        <w:pStyle w:val="BodyText"/>
        <w:spacing w:before="1"/>
        <w:rPr>
          <w:sz w:val="19"/>
        </w:rPr>
      </w:pPr>
    </w:p>
    <w:p>
      <w:pPr>
        <w:spacing w:after="0"/>
        <w:rPr>
          <w:sz w:val="19"/>
        </w:rPr>
        <w:sectPr>
          <w:headerReference w:type="default" r:id="rId27"/>
          <w:headerReference w:type="even" r:id="rId28"/>
          <w:footerReference w:type="default" r:id="rId29"/>
          <w:pgSz w:w="12240" w:h="15840"/>
          <w:pgMar w:header="91" w:footer="0" w:top="320" w:bottom="280" w:left="980" w:right="560"/>
        </w:sectPr>
      </w:pPr>
    </w:p>
    <w:p>
      <w:pPr>
        <w:pStyle w:val="BodyText"/>
        <w:rPr>
          <w:sz w:val="22"/>
        </w:rPr>
      </w:pPr>
    </w:p>
    <w:p>
      <w:pPr>
        <w:pStyle w:val="BodyText"/>
        <w:rPr>
          <w:sz w:val="22"/>
        </w:rPr>
      </w:pPr>
    </w:p>
    <w:p>
      <w:pPr>
        <w:spacing w:line="302" w:lineRule="auto" w:before="177"/>
        <w:ind w:left="732" w:right="69" w:hanging="269"/>
        <w:jc w:val="left"/>
        <w:rPr>
          <w:sz w:val="20"/>
        </w:rPr>
      </w:pPr>
      <w:r>
        <w:rPr>
          <w:color w:val="332F31"/>
          <w:sz w:val="20"/>
        </w:rPr>
        <w:t>Freeman, A,</w:t>
      </w:r>
      <w:r>
        <w:rPr>
          <w:color w:val="332F31"/>
          <w:spacing w:val="40"/>
          <w:sz w:val="20"/>
        </w:rPr>
        <w:t> </w:t>
      </w:r>
      <w:r>
        <w:rPr>
          <w:color w:val="332F31"/>
          <w:sz w:val="20"/>
        </w:rPr>
        <w:t>and</w:t>
      </w:r>
      <w:r>
        <w:rPr>
          <w:color w:val="332F31"/>
          <w:spacing w:val="40"/>
          <w:sz w:val="20"/>
        </w:rPr>
        <w:t> </w:t>
      </w:r>
      <w:r>
        <w:rPr>
          <w:color w:val="332F31"/>
          <w:sz w:val="20"/>
        </w:rPr>
        <w:t>Reinecke, M.A.</w:t>
      </w:r>
      <w:r>
        <w:rPr>
          <w:color w:val="332F31"/>
          <w:spacing w:val="40"/>
          <w:sz w:val="20"/>
        </w:rPr>
        <w:t> </w:t>
      </w:r>
      <w:r>
        <w:rPr>
          <w:i/>
          <w:color w:val="332F31"/>
          <w:sz w:val="21"/>
        </w:rPr>
        <w:t>Cognitive</w:t>
      </w:r>
      <w:r>
        <w:rPr>
          <w:i/>
          <w:color w:val="332F31"/>
          <w:sz w:val="21"/>
        </w:rPr>
        <w:t> Therapy</w:t>
      </w:r>
      <w:r>
        <w:rPr>
          <w:i/>
          <w:color w:val="332F31"/>
          <w:spacing w:val="-11"/>
          <w:sz w:val="21"/>
        </w:rPr>
        <w:t> </w:t>
      </w:r>
      <w:r>
        <w:rPr>
          <w:i/>
          <w:color w:val="332F31"/>
          <w:sz w:val="21"/>
        </w:rPr>
        <w:t>of</w:t>
      </w:r>
      <w:r>
        <w:rPr>
          <w:i/>
          <w:color w:val="332F31"/>
          <w:spacing w:val="-12"/>
          <w:sz w:val="21"/>
        </w:rPr>
        <w:t> </w:t>
      </w:r>
      <w:r>
        <w:rPr>
          <w:i/>
          <w:color w:val="332F31"/>
          <w:sz w:val="21"/>
        </w:rPr>
        <w:t>Suicidal</w:t>
      </w:r>
      <w:r>
        <w:rPr>
          <w:i/>
          <w:color w:val="332F31"/>
          <w:spacing w:val="1"/>
          <w:sz w:val="21"/>
        </w:rPr>
        <w:t> </w:t>
      </w:r>
      <w:r>
        <w:rPr>
          <w:i/>
          <w:color w:val="332F31"/>
          <w:sz w:val="21"/>
        </w:rPr>
        <w:t>Behavior:</w:t>
      </w:r>
      <w:r>
        <w:rPr>
          <w:i/>
          <w:color w:val="332F31"/>
          <w:spacing w:val="-10"/>
          <w:sz w:val="21"/>
        </w:rPr>
        <w:t> </w:t>
      </w:r>
      <w:r>
        <w:rPr>
          <w:i/>
          <w:color w:val="332F31"/>
          <w:sz w:val="21"/>
        </w:rPr>
        <w:t>A</w:t>
      </w:r>
      <w:r>
        <w:rPr>
          <w:i/>
          <w:color w:val="332F31"/>
          <w:spacing w:val="-5"/>
          <w:sz w:val="21"/>
        </w:rPr>
        <w:t> </w:t>
      </w:r>
      <w:r>
        <w:rPr>
          <w:i/>
          <w:color w:val="332F31"/>
          <w:sz w:val="21"/>
        </w:rPr>
        <w:t>Manual</w:t>
      </w:r>
      <w:r>
        <w:rPr>
          <w:i/>
          <w:color w:val="332F31"/>
          <w:spacing w:val="-3"/>
          <w:sz w:val="21"/>
        </w:rPr>
        <w:t> </w:t>
      </w:r>
      <w:r>
        <w:rPr>
          <w:i/>
          <w:color w:val="332F31"/>
          <w:sz w:val="21"/>
        </w:rPr>
        <w:t>for Treatment.</w:t>
      </w:r>
      <w:r>
        <w:rPr>
          <w:i/>
          <w:color w:val="332F31"/>
          <w:spacing w:val="40"/>
          <w:sz w:val="21"/>
        </w:rPr>
        <w:t> </w:t>
      </w:r>
      <w:r>
        <w:rPr>
          <w:color w:val="332F31"/>
          <w:sz w:val="20"/>
        </w:rPr>
        <w:t>New York: Springer Publishing, </w:t>
      </w:r>
      <w:r>
        <w:rPr>
          <w:color w:val="332F31"/>
          <w:spacing w:val="-2"/>
          <w:sz w:val="20"/>
        </w:rPr>
        <w:t>1993.</w:t>
      </w:r>
    </w:p>
    <w:p>
      <w:pPr>
        <w:pStyle w:val="BodyText"/>
        <w:spacing w:line="307" w:lineRule="auto" w:before="129"/>
        <w:ind w:left="732" w:right="69" w:hanging="269"/>
      </w:pPr>
      <w:r>
        <w:rPr>
          <w:color w:val="332F31"/>
          <w:w w:val="105"/>
        </w:rPr>
        <w:t>French, S.</w:t>
      </w:r>
      <w:r>
        <w:rPr>
          <w:color w:val="332F31"/>
          <w:spacing w:val="40"/>
          <w:w w:val="105"/>
        </w:rPr>
        <w:t> </w:t>
      </w:r>
      <w:r>
        <w:rPr>
          <w:color w:val="332F31"/>
          <w:w w:val="105"/>
        </w:rPr>
        <w:t>Family approaches</w:t>
      </w:r>
      <w:r>
        <w:rPr>
          <w:color w:val="332F31"/>
          <w:spacing w:val="40"/>
          <w:w w:val="105"/>
        </w:rPr>
        <w:t> </w:t>
      </w:r>
      <w:r>
        <w:rPr>
          <w:color w:val="332F31"/>
          <w:w w:val="105"/>
        </w:rPr>
        <w:t>to alcoholism:</w:t>
      </w:r>
      <w:r>
        <w:rPr>
          <w:color w:val="332F31"/>
          <w:spacing w:val="40"/>
          <w:w w:val="105"/>
        </w:rPr>
        <w:t> </w:t>
      </w:r>
      <w:r>
        <w:rPr>
          <w:color w:val="332F31"/>
          <w:w w:val="105"/>
        </w:rPr>
        <w:t>Why the lack of interest among marriage and family professionals?</w:t>
      </w:r>
      <w:r>
        <w:rPr>
          <w:color w:val="332F31"/>
          <w:spacing w:val="39"/>
          <w:w w:val="105"/>
        </w:rPr>
        <w:t> </w:t>
      </w:r>
      <w:r>
        <w:rPr>
          <w:i/>
          <w:color w:val="332F31"/>
          <w:w w:val="105"/>
          <w:sz w:val="21"/>
        </w:rPr>
        <w:t>Journal of Drug Issues</w:t>
      </w:r>
      <w:r>
        <w:rPr>
          <w:i/>
          <w:color w:val="332F31"/>
          <w:w w:val="105"/>
          <w:sz w:val="21"/>
        </w:rPr>
        <w:t> </w:t>
      </w:r>
      <w:r>
        <w:rPr>
          <w:color w:val="332F31"/>
          <w:w w:val="105"/>
        </w:rPr>
        <w:t>17(4):359-368,</w:t>
      </w:r>
      <w:r>
        <w:rPr>
          <w:color w:val="332F31"/>
          <w:spacing w:val="-19"/>
          <w:w w:val="105"/>
        </w:rPr>
        <w:t> </w:t>
      </w:r>
      <w:r>
        <w:rPr>
          <w:color w:val="332F31"/>
          <w:w w:val="105"/>
        </w:rPr>
        <w:t>1987.</w:t>
      </w:r>
    </w:p>
    <w:p>
      <w:pPr>
        <w:spacing w:line="302" w:lineRule="auto" w:before="120"/>
        <w:ind w:left="739" w:right="0" w:hanging="276"/>
        <w:jc w:val="left"/>
        <w:rPr>
          <w:sz w:val="20"/>
        </w:rPr>
      </w:pPr>
      <w:r>
        <w:rPr>
          <w:color w:val="332F31"/>
          <w:sz w:val="20"/>
        </w:rPr>
        <w:t>Friedberg,</w:t>
      </w:r>
      <w:r>
        <w:rPr>
          <w:color w:val="332F31"/>
          <w:spacing w:val="-13"/>
          <w:sz w:val="20"/>
        </w:rPr>
        <w:t> </w:t>
      </w:r>
      <w:r>
        <w:rPr>
          <w:color w:val="332F31"/>
          <w:sz w:val="20"/>
        </w:rPr>
        <w:t>L.M.</w:t>
      </w:r>
      <w:r>
        <w:rPr>
          <w:color w:val="332F31"/>
          <w:spacing w:val="35"/>
          <w:sz w:val="20"/>
        </w:rPr>
        <w:t> </w:t>
      </w:r>
      <w:r>
        <w:rPr>
          <w:i/>
          <w:color w:val="332F31"/>
          <w:sz w:val="21"/>
        </w:rPr>
        <w:t>Psychotherapy</w:t>
      </w:r>
      <w:r>
        <w:rPr>
          <w:i/>
          <w:color w:val="332F31"/>
          <w:spacing w:val="-14"/>
          <w:sz w:val="21"/>
        </w:rPr>
        <w:t> </w:t>
      </w:r>
      <w:r>
        <w:rPr>
          <w:i/>
          <w:color w:val="332F31"/>
          <w:sz w:val="21"/>
        </w:rPr>
        <w:t>Works:</w:t>
      </w:r>
      <w:r>
        <w:rPr>
          <w:i/>
          <w:color w:val="332F31"/>
          <w:spacing w:val="-13"/>
          <w:sz w:val="21"/>
        </w:rPr>
        <w:t> </w:t>
      </w:r>
      <w:r>
        <w:rPr>
          <w:i/>
          <w:color w:val="332F31"/>
          <w:sz w:val="21"/>
        </w:rPr>
        <w:t>A</w:t>
      </w:r>
      <w:r>
        <w:rPr>
          <w:i/>
          <w:color w:val="332F31"/>
          <w:spacing w:val="-2"/>
          <w:sz w:val="21"/>
        </w:rPr>
        <w:t> </w:t>
      </w:r>
      <w:r>
        <w:rPr>
          <w:i/>
          <w:color w:val="332F31"/>
          <w:sz w:val="21"/>
        </w:rPr>
        <w:t>Review</w:t>
      </w:r>
      <w:r>
        <w:rPr>
          <w:i/>
          <w:color w:val="332F31"/>
          <w:spacing w:val="-11"/>
          <w:sz w:val="21"/>
        </w:rPr>
        <w:t> </w:t>
      </w:r>
      <w:r>
        <w:rPr>
          <w:i/>
          <w:color w:val="332F31"/>
          <w:sz w:val="21"/>
        </w:rPr>
        <w:t>of</w:t>
      </w:r>
      <w:r>
        <w:rPr>
          <w:i/>
          <w:color w:val="332F31"/>
          <w:sz w:val="21"/>
        </w:rPr>
        <w:t> </w:t>
      </w:r>
      <w:r>
        <w:rPr>
          <w:i/>
          <w:color w:val="332F31"/>
          <w:w w:val="95"/>
          <w:sz w:val="21"/>
        </w:rPr>
        <w:t>"TI1e</w:t>
      </w:r>
      <w:r>
        <w:rPr>
          <w:i/>
          <w:color w:val="332F31"/>
          <w:spacing w:val="-1"/>
          <w:w w:val="95"/>
          <w:sz w:val="21"/>
        </w:rPr>
        <w:t> </w:t>
      </w:r>
      <w:r>
        <w:rPr>
          <w:i/>
          <w:color w:val="332F31"/>
          <w:w w:val="95"/>
          <w:sz w:val="21"/>
        </w:rPr>
        <w:t>Effectiveness</w:t>
      </w:r>
      <w:r>
        <w:rPr>
          <w:i/>
          <w:color w:val="332F31"/>
          <w:sz w:val="21"/>
        </w:rPr>
        <w:t> </w:t>
      </w:r>
      <w:r>
        <w:rPr>
          <w:i/>
          <w:color w:val="332F31"/>
          <w:w w:val="95"/>
          <w:sz w:val="21"/>
        </w:rPr>
        <w:t>of</w:t>
      </w:r>
      <w:r>
        <w:rPr>
          <w:i/>
          <w:color w:val="332F31"/>
          <w:spacing w:val="-2"/>
          <w:w w:val="95"/>
          <w:sz w:val="21"/>
        </w:rPr>
        <w:t> </w:t>
      </w:r>
      <w:r>
        <w:rPr>
          <w:i/>
          <w:color w:val="332F31"/>
          <w:w w:val="95"/>
          <w:sz w:val="21"/>
        </w:rPr>
        <w:t>Psychotherapy:</w:t>
      </w:r>
      <w:r>
        <w:rPr>
          <w:i/>
          <w:color w:val="332F31"/>
          <w:spacing w:val="-16"/>
          <w:w w:val="95"/>
          <w:sz w:val="21"/>
        </w:rPr>
        <w:t> </w:t>
      </w:r>
      <w:r>
        <w:rPr>
          <w:i/>
          <w:color w:val="332F31"/>
          <w:w w:val="95"/>
          <w:sz w:val="21"/>
        </w:rPr>
        <w:t>TI1e </w:t>
      </w:r>
      <w:r>
        <w:rPr>
          <w:color w:val="332F31"/>
          <w:sz w:val="20"/>
        </w:rPr>
        <w:t>Consumer</w:t>
      </w:r>
      <w:r>
        <w:rPr>
          <w:color w:val="332F31"/>
          <w:spacing w:val="40"/>
          <w:sz w:val="20"/>
        </w:rPr>
        <w:t> </w:t>
      </w:r>
      <w:r>
        <w:rPr>
          <w:color w:val="332F31"/>
          <w:sz w:val="20"/>
        </w:rPr>
        <w:t>Reports </w:t>
      </w:r>
      <w:r>
        <w:rPr>
          <w:i/>
          <w:color w:val="332F31"/>
          <w:sz w:val="21"/>
        </w:rPr>
        <w:t>Study."</w:t>
      </w:r>
      <w:r>
        <w:rPr>
          <w:i/>
          <w:color w:val="332F31"/>
          <w:spacing w:val="40"/>
          <w:sz w:val="21"/>
        </w:rPr>
        <w:t> </w:t>
      </w:r>
      <w:r>
        <w:rPr>
          <w:color w:val="332F31"/>
          <w:sz w:val="20"/>
        </w:rPr>
        <w:t>Ann</w:t>
      </w:r>
      <w:r>
        <w:rPr>
          <w:color w:val="332F31"/>
          <w:spacing w:val="40"/>
          <w:sz w:val="20"/>
        </w:rPr>
        <w:t> </w:t>
      </w:r>
      <w:r>
        <w:rPr>
          <w:color w:val="332F31"/>
          <w:sz w:val="20"/>
        </w:rPr>
        <w:t>Arbor, MI:</w:t>
      </w:r>
      <w:r>
        <w:rPr>
          <w:color w:val="332F31"/>
          <w:spacing w:val="40"/>
          <w:sz w:val="20"/>
        </w:rPr>
        <w:t> </w:t>
      </w:r>
      <w:r>
        <w:rPr>
          <w:color w:val="332F31"/>
          <w:sz w:val="20"/>
        </w:rPr>
        <w:t>Michigan</w:t>
      </w:r>
      <w:r>
        <w:rPr>
          <w:color w:val="332F31"/>
          <w:spacing w:val="40"/>
          <w:sz w:val="20"/>
        </w:rPr>
        <w:t> </w:t>
      </w:r>
      <w:r>
        <w:rPr>
          <w:color w:val="332F31"/>
          <w:sz w:val="20"/>
        </w:rPr>
        <w:t>Psychological</w:t>
      </w:r>
      <w:r>
        <w:rPr>
          <w:color w:val="332F31"/>
          <w:spacing w:val="40"/>
          <w:sz w:val="20"/>
        </w:rPr>
        <w:t> </w:t>
      </w:r>
      <w:r>
        <w:rPr>
          <w:color w:val="332F31"/>
          <w:sz w:val="20"/>
        </w:rPr>
        <w:t>Association, 1999.</w:t>
      </w:r>
    </w:p>
    <w:p>
      <w:pPr>
        <w:pStyle w:val="BodyText"/>
        <w:spacing w:line="314" w:lineRule="auto" w:before="128"/>
        <w:ind w:left="750" w:right="69" w:hanging="287"/>
      </w:pPr>
      <w:r>
        <w:rPr>
          <w:color w:val="332F31"/>
          <w:w w:val="110"/>
        </w:rPr>
        <w:t>Friedman, AS.</w:t>
      </w:r>
      <w:r>
        <w:rPr>
          <w:color w:val="332F31"/>
          <w:spacing w:val="40"/>
          <w:w w:val="110"/>
        </w:rPr>
        <w:t> </w:t>
      </w:r>
      <w:r>
        <w:rPr>
          <w:color w:val="332F31"/>
          <w:w w:val="110"/>
        </w:rPr>
        <w:t>Family therapy versus parent groups:</w:t>
      </w:r>
      <w:r>
        <w:rPr>
          <w:color w:val="332F31"/>
          <w:spacing w:val="-7"/>
          <w:w w:val="110"/>
        </w:rPr>
        <w:t> </w:t>
      </w:r>
      <w:r>
        <w:rPr>
          <w:color w:val="332F31"/>
          <w:w w:val="110"/>
        </w:rPr>
        <w:t>Effects</w:t>
      </w:r>
      <w:r>
        <w:rPr>
          <w:color w:val="332F31"/>
          <w:spacing w:val="-8"/>
          <w:w w:val="110"/>
        </w:rPr>
        <w:t> </w:t>
      </w:r>
      <w:r>
        <w:rPr>
          <w:color w:val="332F31"/>
          <w:w w:val="110"/>
        </w:rPr>
        <w:t>on adolescent drug</w:t>
      </w:r>
      <w:r>
        <w:rPr>
          <w:color w:val="332F31"/>
          <w:spacing w:val="-13"/>
          <w:w w:val="110"/>
        </w:rPr>
        <w:t> </w:t>
      </w:r>
      <w:r>
        <w:rPr>
          <w:color w:val="332F31"/>
          <w:w w:val="110"/>
        </w:rPr>
        <w:t>abusers. In: Friedman, AS., and Granick, S., eds.</w:t>
      </w:r>
    </w:p>
    <w:p>
      <w:pPr>
        <w:spacing w:line="309" w:lineRule="auto" w:before="0"/>
        <w:ind w:left="751" w:right="492" w:firstLine="9"/>
        <w:jc w:val="left"/>
        <w:rPr>
          <w:sz w:val="20"/>
        </w:rPr>
      </w:pPr>
      <w:r>
        <w:rPr>
          <w:i/>
          <w:color w:val="332F31"/>
          <w:w w:val="95"/>
          <w:sz w:val="21"/>
        </w:rPr>
        <w:t>Family</w:t>
      </w:r>
      <w:r>
        <w:rPr>
          <w:i/>
          <w:color w:val="332F31"/>
          <w:spacing w:val="-8"/>
          <w:w w:val="95"/>
          <w:sz w:val="21"/>
        </w:rPr>
        <w:t> </w:t>
      </w:r>
      <w:r>
        <w:rPr>
          <w:i/>
          <w:color w:val="332F31"/>
          <w:w w:val="95"/>
          <w:sz w:val="21"/>
        </w:rPr>
        <w:t>Therapy for</w:t>
      </w:r>
      <w:r>
        <w:rPr>
          <w:i/>
          <w:color w:val="332F31"/>
          <w:spacing w:val="-10"/>
          <w:w w:val="95"/>
          <w:sz w:val="21"/>
        </w:rPr>
        <w:t> </w:t>
      </w:r>
      <w:r>
        <w:rPr>
          <w:i/>
          <w:color w:val="332F31"/>
          <w:w w:val="95"/>
          <w:sz w:val="21"/>
        </w:rPr>
        <w:t>Adolescent</w:t>
      </w:r>
      <w:r>
        <w:rPr>
          <w:i/>
          <w:color w:val="332F31"/>
          <w:spacing w:val="11"/>
          <w:sz w:val="21"/>
        </w:rPr>
        <w:t> </w:t>
      </w:r>
      <w:r>
        <w:rPr>
          <w:i/>
          <w:color w:val="332F31"/>
          <w:w w:val="95"/>
          <w:sz w:val="21"/>
        </w:rPr>
        <w:t>Drug Abuse.</w:t>
      </w:r>
      <w:r>
        <w:rPr>
          <w:i/>
          <w:color w:val="332F31"/>
          <w:w w:val="95"/>
          <w:sz w:val="21"/>
        </w:rPr>
        <w:t> </w:t>
      </w:r>
      <w:r>
        <w:rPr>
          <w:color w:val="332F31"/>
          <w:sz w:val="20"/>
        </w:rPr>
        <w:t>Lexington, MA: Lexington Books, 1990.</w:t>
      </w:r>
      <w:r>
        <w:rPr>
          <w:color w:val="332F31"/>
          <w:spacing w:val="80"/>
          <w:sz w:val="20"/>
        </w:rPr>
        <w:t> </w:t>
      </w:r>
      <w:r>
        <w:rPr>
          <w:color w:val="332F31"/>
          <w:sz w:val="20"/>
        </w:rPr>
        <w:t>pp. 201-215.</w:t>
      </w:r>
    </w:p>
    <w:p>
      <w:pPr>
        <w:pStyle w:val="BodyText"/>
        <w:spacing w:line="314" w:lineRule="auto" w:before="114"/>
        <w:ind w:left="748" w:right="82" w:hanging="285"/>
      </w:pPr>
      <w:r>
        <w:rPr>
          <w:color w:val="332F31"/>
          <w:w w:val="110"/>
        </w:rPr>
        <w:t>Fromme, K.;</w:t>
      </w:r>
      <w:r>
        <w:rPr>
          <w:color w:val="332F31"/>
          <w:spacing w:val="-15"/>
          <w:w w:val="110"/>
        </w:rPr>
        <w:t> </w:t>
      </w:r>
      <w:r>
        <w:rPr>
          <w:color w:val="332F31"/>
          <w:w w:val="110"/>
        </w:rPr>
        <w:t>Stroot, E.;</w:t>
      </w:r>
      <w:r>
        <w:rPr>
          <w:color w:val="332F31"/>
          <w:spacing w:val="-5"/>
          <w:w w:val="110"/>
        </w:rPr>
        <w:t> </w:t>
      </w:r>
      <w:r>
        <w:rPr>
          <w:color w:val="332F31"/>
          <w:w w:val="110"/>
        </w:rPr>
        <w:t>and</w:t>
      </w:r>
      <w:r>
        <w:rPr>
          <w:color w:val="332F31"/>
          <w:spacing w:val="40"/>
          <w:w w:val="110"/>
        </w:rPr>
        <w:t> </w:t>
      </w:r>
      <w:r>
        <w:rPr>
          <w:color w:val="332F31"/>
          <w:w w:val="110"/>
        </w:rPr>
        <w:t>Kaplan, D. Comprehensive effects of alcohol: Development</w:t>
      </w:r>
      <w:r>
        <w:rPr>
          <w:color w:val="332F31"/>
          <w:spacing w:val="-4"/>
          <w:w w:val="110"/>
        </w:rPr>
        <w:t> </w:t>
      </w:r>
      <w:r>
        <w:rPr>
          <w:color w:val="332F31"/>
          <w:w w:val="110"/>
        </w:rPr>
        <w:t>and</w:t>
      </w:r>
      <w:r>
        <w:rPr>
          <w:color w:val="332F31"/>
          <w:w w:val="110"/>
        </w:rPr>
        <w:t> psychometric</w:t>
      </w:r>
      <w:r>
        <w:rPr>
          <w:color w:val="332F31"/>
          <w:spacing w:val="-6"/>
          <w:w w:val="110"/>
        </w:rPr>
        <w:t> </w:t>
      </w:r>
      <w:r>
        <w:rPr>
          <w:color w:val="332F31"/>
          <w:w w:val="110"/>
        </w:rPr>
        <w:t>assessment of a new</w:t>
      </w:r>
      <w:r>
        <w:rPr>
          <w:color w:val="332F31"/>
          <w:spacing w:val="40"/>
          <w:w w:val="110"/>
        </w:rPr>
        <w:t> </w:t>
      </w:r>
      <w:r>
        <w:rPr>
          <w:color w:val="332F31"/>
          <w:w w:val="110"/>
        </w:rPr>
        <w:t>expectancy questionnaire.</w:t>
      </w:r>
    </w:p>
    <w:p>
      <w:pPr>
        <w:spacing w:line="228" w:lineRule="exact" w:before="0"/>
        <w:ind w:left="760" w:right="0" w:firstLine="0"/>
        <w:jc w:val="left"/>
        <w:rPr>
          <w:sz w:val="20"/>
        </w:rPr>
      </w:pPr>
      <w:r>
        <w:rPr>
          <w:i/>
          <w:color w:val="332F31"/>
          <w:w w:val="95"/>
          <w:sz w:val="21"/>
        </w:rPr>
        <w:t>Psychological</w:t>
      </w:r>
      <w:r>
        <w:rPr>
          <w:i/>
          <w:color w:val="332F31"/>
          <w:spacing w:val="24"/>
          <w:sz w:val="21"/>
        </w:rPr>
        <w:t> </w:t>
      </w:r>
      <w:r>
        <w:rPr>
          <w:i/>
          <w:color w:val="332F31"/>
          <w:w w:val="95"/>
          <w:sz w:val="21"/>
        </w:rPr>
        <w:t>Assessment</w:t>
      </w:r>
      <w:r>
        <w:rPr>
          <w:i/>
          <w:color w:val="332F31"/>
          <w:spacing w:val="54"/>
          <w:sz w:val="21"/>
        </w:rPr>
        <w:t> </w:t>
      </w:r>
      <w:r>
        <w:rPr>
          <w:color w:val="332F31"/>
          <w:w w:val="95"/>
          <w:sz w:val="20"/>
        </w:rPr>
        <w:t>5(1):19-26,</w:t>
      </w:r>
      <w:r>
        <w:rPr>
          <w:color w:val="332F31"/>
          <w:spacing w:val="-10"/>
          <w:w w:val="95"/>
          <w:sz w:val="20"/>
        </w:rPr>
        <w:t> </w:t>
      </w:r>
      <w:r>
        <w:rPr>
          <w:color w:val="332F31"/>
          <w:spacing w:val="-2"/>
          <w:w w:val="95"/>
          <w:sz w:val="20"/>
        </w:rPr>
        <w:t>1993.</w:t>
      </w:r>
    </w:p>
    <w:p>
      <w:pPr>
        <w:pStyle w:val="BodyText"/>
        <w:spacing w:line="307" w:lineRule="auto" w:before="186"/>
        <w:ind w:left="738" w:hanging="284"/>
      </w:pPr>
      <w:r>
        <w:rPr>
          <w:color w:val="332F31"/>
          <w:w w:val="105"/>
        </w:rPr>
        <w:t>Gabbard, G.O.; Lazar, S.G.; Hornberger, J.; and Spiegel, D.</w:t>
      </w:r>
      <w:r>
        <w:rPr>
          <w:color w:val="332F31"/>
          <w:spacing w:val="40"/>
          <w:w w:val="105"/>
        </w:rPr>
        <w:t> </w:t>
      </w:r>
      <w:r>
        <w:rPr>
          <w:color w:val="332F31"/>
          <w:w w:val="105"/>
        </w:rPr>
        <w:t>The economic impact of psychotherapy:</w:t>
      </w:r>
      <w:r>
        <w:rPr>
          <w:color w:val="332F31"/>
          <w:spacing w:val="-14"/>
          <w:w w:val="105"/>
        </w:rPr>
        <w:t> </w:t>
      </w:r>
      <w:r>
        <w:rPr>
          <w:color w:val="332F31"/>
          <w:w w:val="105"/>
        </w:rPr>
        <w:t>A</w:t>
      </w:r>
      <w:r>
        <w:rPr>
          <w:color w:val="332F31"/>
          <w:spacing w:val="-13"/>
          <w:w w:val="105"/>
        </w:rPr>
        <w:t> </w:t>
      </w:r>
      <w:r>
        <w:rPr>
          <w:color w:val="332F31"/>
          <w:w w:val="105"/>
        </w:rPr>
        <w:t>review.</w:t>
      </w:r>
      <w:r>
        <w:rPr>
          <w:color w:val="332F31"/>
          <w:spacing w:val="17"/>
          <w:w w:val="105"/>
        </w:rPr>
        <w:t> </w:t>
      </w:r>
      <w:r>
        <w:rPr>
          <w:i/>
          <w:color w:val="332F31"/>
          <w:w w:val="105"/>
          <w:sz w:val="21"/>
        </w:rPr>
        <w:t>American</w:t>
      </w:r>
      <w:r>
        <w:rPr>
          <w:i/>
          <w:color w:val="332F31"/>
          <w:spacing w:val="-12"/>
          <w:w w:val="105"/>
          <w:sz w:val="21"/>
        </w:rPr>
        <w:t> </w:t>
      </w:r>
      <w:r>
        <w:rPr>
          <w:i/>
          <w:color w:val="332F31"/>
          <w:w w:val="105"/>
          <w:sz w:val="21"/>
        </w:rPr>
        <w:t>Journal</w:t>
      </w:r>
      <w:r>
        <w:rPr>
          <w:i/>
          <w:color w:val="332F31"/>
          <w:spacing w:val="-9"/>
          <w:w w:val="105"/>
          <w:sz w:val="21"/>
        </w:rPr>
        <w:t> </w:t>
      </w:r>
      <w:r>
        <w:rPr>
          <w:i/>
          <w:color w:val="332F31"/>
          <w:w w:val="105"/>
          <w:sz w:val="21"/>
        </w:rPr>
        <w:t>of</w:t>
      </w:r>
      <w:r>
        <w:rPr>
          <w:i/>
          <w:color w:val="332F31"/>
          <w:w w:val="105"/>
          <w:sz w:val="21"/>
        </w:rPr>
        <w:t> Psychiatry</w:t>
      </w:r>
      <w:r>
        <w:rPr>
          <w:i/>
          <w:color w:val="332F31"/>
          <w:spacing w:val="40"/>
          <w:w w:val="105"/>
          <w:sz w:val="21"/>
        </w:rPr>
        <w:t> </w:t>
      </w:r>
      <w:r>
        <w:rPr>
          <w:color w:val="332F31"/>
          <w:w w:val="105"/>
        </w:rPr>
        <w:t>154:147-155, 1997.</w:t>
      </w:r>
    </w:p>
    <w:p>
      <w:pPr>
        <w:spacing w:line="300" w:lineRule="auto" w:before="110"/>
        <w:ind w:left="753" w:right="69" w:hanging="299"/>
        <w:jc w:val="left"/>
        <w:rPr>
          <w:sz w:val="20"/>
        </w:rPr>
      </w:pPr>
      <w:r>
        <w:rPr>
          <w:color w:val="332F31"/>
          <w:sz w:val="20"/>
        </w:rPr>
        <w:t>Galanter, M.</w:t>
      </w:r>
      <w:r>
        <w:rPr>
          <w:color w:val="332F31"/>
          <w:spacing w:val="40"/>
          <w:sz w:val="20"/>
        </w:rPr>
        <w:t> </w:t>
      </w:r>
      <w:r>
        <w:rPr>
          <w:i/>
          <w:color w:val="332F31"/>
          <w:sz w:val="21"/>
        </w:rPr>
        <w:t>Network Therapy for Alcohol and</w:t>
      </w:r>
      <w:r>
        <w:rPr>
          <w:i/>
          <w:color w:val="332F31"/>
          <w:sz w:val="21"/>
        </w:rPr>
        <w:t> </w:t>
      </w:r>
      <w:r>
        <w:rPr>
          <w:i/>
          <w:color w:val="332F31"/>
          <w:w w:val="95"/>
          <w:sz w:val="21"/>
        </w:rPr>
        <w:t>Drug Abuse:</w:t>
      </w:r>
      <w:r>
        <w:rPr>
          <w:i/>
          <w:color w:val="332F31"/>
          <w:spacing w:val="-1"/>
          <w:w w:val="95"/>
          <w:sz w:val="21"/>
        </w:rPr>
        <w:t> </w:t>
      </w:r>
      <w:r>
        <w:rPr>
          <w:i/>
          <w:color w:val="332F31"/>
          <w:w w:val="95"/>
          <w:sz w:val="21"/>
        </w:rPr>
        <w:t>A</w:t>
      </w:r>
      <w:r>
        <w:rPr>
          <w:i/>
          <w:color w:val="332F31"/>
          <w:sz w:val="21"/>
        </w:rPr>
        <w:t> </w:t>
      </w:r>
      <w:r>
        <w:rPr>
          <w:i/>
          <w:color w:val="332F31"/>
          <w:w w:val="95"/>
          <w:sz w:val="21"/>
        </w:rPr>
        <w:t>New Approach</w:t>
      </w:r>
      <w:r>
        <w:rPr>
          <w:i/>
          <w:color w:val="332F31"/>
          <w:spacing w:val="-4"/>
          <w:w w:val="95"/>
          <w:sz w:val="21"/>
        </w:rPr>
        <w:t> </w:t>
      </w:r>
      <w:r>
        <w:rPr>
          <w:i/>
          <w:color w:val="332F31"/>
          <w:w w:val="95"/>
          <w:sz w:val="21"/>
        </w:rPr>
        <w:t>in</w:t>
      </w:r>
      <w:r>
        <w:rPr>
          <w:i/>
          <w:color w:val="332F31"/>
          <w:spacing w:val="-5"/>
          <w:w w:val="95"/>
          <w:sz w:val="21"/>
        </w:rPr>
        <w:t> </w:t>
      </w:r>
      <w:r>
        <w:rPr>
          <w:i/>
          <w:color w:val="332F31"/>
          <w:w w:val="95"/>
          <w:sz w:val="21"/>
        </w:rPr>
        <w:t>Practice.</w:t>
      </w:r>
      <w:r>
        <w:rPr>
          <w:i/>
          <w:color w:val="332F31"/>
          <w:spacing w:val="37"/>
          <w:sz w:val="21"/>
        </w:rPr>
        <w:t> </w:t>
      </w:r>
      <w:r>
        <w:rPr>
          <w:color w:val="332F31"/>
          <w:w w:val="95"/>
          <w:sz w:val="20"/>
        </w:rPr>
        <w:t>New </w:t>
      </w:r>
      <w:r>
        <w:rPr>
          <w:color w:val="332F31"/>
          <w:sz w:val="20"/>
        </w:rPr>
        <w:t>York: Basic Books, 1993.</w:t>
      </w:r>
    </w:p>
    <w:p>
      <w:pPr>
        <w:spacing w:line="304" w:lineRule="auto" w:before="137"/>
        <w:ind w:left="747" w:right="151" w:hanging="293"/>
        <w:jc w:val="left"/>
        <w:rPr>
          <w:sz w:val="20"/>
        </w:rPr>
      </w:pPr>
      <w:r>
        <w:rPr>
          <w:color w:val="332F31"/>
          <w:w w:val="105"/>
          <w:sz w:val="20"/>
        </w:rPr>
        <w:t>Galanter, M.; Keller, D.S.; and</w:t>
      </w:r>
      <w:r>
        <w:rPr>
          <w:color w:val="332F31"/>
          <w:spacing w:val="40"/>
          <w:w w:val="105"/>
          <w:sz w:val="20"/>
        </w:rPr>
        <w:t> </w:t>
      </w:r>
      <w:r>
        <w:rPr>
          <w:color w:val="332F31"/>
          <w:w w:val="105"/>
          <w:sz w:val="20"/>
        </w:rPr>
        <w:t>Dermatis, H. Network Therapy for addiction: Assessment</w:t>
      </w:r>
      <w:r>
        <w:rPr>
          <w:color w:val="332F31"/>
          <w:spacing w:val="40"/>
          <w:w w:val="105"/>
          <w:sz w:val="20"/>
        </w:rPr>
        <w:t> </w:t>
      </w:r>
      <w:r>
        <w:rPr>
          <w:color w:val="332F31"/>
          <w:w w:val="105"/>
          <w:sz w:val="20"/>
        </w:rPr>
        <w:t>of the</w:t>
      </w:r>
      <w:r>
        <w:rPr>
          <w:color w:val="332F31"/>
          <w:spacing w:val="17"/>
          <w:w w:val="105"/>
          <w:sz w:val="20"/>
        </w:rPr>
        <w:t> </w:t>
      </w:r>
      <w:r>
        <w:rPr>
          <w:color w:val="332F31"/>
          <w:w w:val="105"/>
          <w:sz w:val="20"/>
        </w:rPr>
        <w:t>clinical</w:t>
      </w:r>
      <w:r>
        <w:rPr>
          <w:color w:val="332F31"/>
          <w:spacing w:val="-4"/>
          <w:w w:val="105"/>
          <w:sz w:val="20"/>
        </w:rPr>
        <w:t> </w:t>
      </w:r>
      <w:r>
        <w:rPr>
          <w:color w:val="332F31"/>
          <w:w w:val="105"/>
          <w:sz w:val="20"/>
        </w:rPr>
        <w:t>outcome</w:t>
      </w:r>
      <w:r>
        <w:rPr>
          <w:color w:val="332F31"/>
          <w:spacing w:val="-5"/>
          <w:w w:val="105"/>
          <w:sz w:val="20"/>
        </w:rPr>
        <w:t> </w:t>
      </w:r>
      <w:r>
        <w:rPr>
          <w:color w:val="332F31"/>
          <w:w w:val="105"/>
          <w:sz w:val="20"/>
        </w:rPr>
        <w:t>of training.</w:t>
      </w:r>
      <w:r>
        <w:rPr>
          <w:color w:val="332F31"/>
          <w:spacing w:val="36"/>
          <w:w w:val="105"/>
          <w:sz w:val="20"/>
        </w:rPr>
        <w:t> </w:t>
      </w:r>
      <w:r>
        <w:rPr>
          <w:i/>
          <w:color w:val="332F31"/>
          <w:w w:val="105"/>
          <w:sz w:val="21"/>
        </w:rPr>
        <w:t>American</w:t>
      </w:r>
      <w:r>
        <w:rPr>
          <w:i/>
          <w:color w:val="332F31"/>
          <w:w w:val="105"/>
          <w:sz w:val="21"/>
        </w:rPr>
        <w:t> </w:t>
      </w:r>
      <w:r>
        <w:rPr>
          <w:i/>
          <w:color w:val="332F31"/>
          <w:sz w:val="21"/>
        </w:rPr>
        <w:t>Journal</w:t>
      </w:r>
      <w:r>
        <w:rPr>
          <w:i/>
          <w:color w:val="332F31"/>
          <w:spacing w:val="-10"/>
          <w:sz w:val="21"/>
        </w:rPr>
        <w:t> </w:t>
      </w:r>
      <w:r>
        <w:rPr>
          <w:i/>
          <w:color w:val="332F31"/>
          <w:sz w:val="21"/>
        </w:rPr>
        <w:t>of</w:t>
      </w:r>
      <w:r>
        <w:rPr>
          <w:i/>
          <w:color w:val="332F31"/>
          <w:spacing w:val="-7"/>
          <w:sz w:val="21"/>
        </w:rPr>
        <w:t> </w:t>
      </w:r>
      <w:r>
        <w:rPr>
          <w:i/>
          <w:color w:val="332F31"/>
          <w:sz w:val="21"/>
        </w:rPr>
        <w:t>Drug</w:t>
      </w:r>
      <w:r>
        <w:rPr>
          <w:i/>
          <w:color w:val="332F31"/>
          <w:spacing w:val="-13"/>
          <w:sz w:val="21"/>
        </w:rPr>
        <w:t> </w:t>
      </w:r>
      <w:r>
        <w:rPr>
          <w:i/>
          <w:color w:val="332F31"/>
          <w:sz w:val="21"/>
        </w:rPr>
        <w:t>and</w:t>
      </w:r>
      <w:r>
        <w:rPr>
          <w:i/>
          <w:color w:val="332F31"/>
          <w:spacing w:val="-8"/>
          <w:sz w:val="21"/>
        </w:rPr>
        <w:t> </w:t>
      </w:r>
      <w:r>
        <w:rPr>
          <w:i/>
          <w:color w:val="332F31"/>
          <w:sz w:val="21"/>
        </w:rPr>
        <w:t>Alcohol</w:t>
      </w:r>
      <w:r>
        <w:rPr>
          <w:i/>
          <w:color w:val="332F31"/>
          <w:spacing w:val="-4"/>
          <w:sz w:val="21"/>
        </w:rPr>
        <w:t> </w:t>
      </w:r>
      <w:r>
        <w:rPr>
          <w:i/>
          <w:color w:val="332F31"/>
          <w:sz w:val="21"/>
        </w:rPr>
        <w:t>Abuse</w:t>
      </w:r>
      <w:r>
        <w:rPr>
          <w:i/>
          <w:color w:val="332F31"/>
          <w:spacing w:val="14"/>
          <w:sz w:val="21"/>
        </w:rPr>
        <w:t> </w:t>
      </w:r>
      <w:r>
        <w:rPr>
          <w:color w:val="332F31"/>
          <w:sz w:val="20"/>
        </w:rPr>
        <w:t>23(3):355- </w:t>
      </w:r>
      <w:r>
        <w:rPr>
          <w:color w:val="332F31"/>
          <w:w w:val="105"/>
          <w:sz w:val="20"/>
        </w:rPr>
        <w:t>367,</w:t>
      </w:r>
      <w:r>
        <w:rPr>
          <w:color w:val="332F31"/>
          <w:spacing w:val="-19"/>
          <w:w w:val="105"/>
          <w:sz w:val="20"/>
        </w:rPr>
        <w:t> </w:t>
      </w:r>
      <w:r>
        <w:rPr>
          <w:color w:val="332F31"/>
          <w:w w:val="105"/>
          <w:sz w:val="20"/>
        </w:rPr>
        <w:t>1997.</w:t>
      </w:r>
    </w:p>
    <w:p>
      <w:pPr>
        <w:pStyle w:val="BodyText"/>
        <w:spacing w:line="307" w:lineRule="auto" w:before="135"/>
        <w:ind w:left="747" w:right="28" w:hanging="293"/>
      </w:pPr>
      <w:r>
        <w:rPr>
          <w:color w:val="332F31"/>
          <w:w w:val="105"/>
        </w:rPr>
        <w:t>Gambrill,</w:t>
      </w:r>
      <w:r>
        <w:rPr>
          <w:color w:val="332F31"/>
          <w:spacing w:val="40"/>
          <w:w w:val="105"/>
        </w:rPr>
        <w:t> </w:t>
      </w:r>
      <w:r>
        <w:rPr>
          <w:color w:val="332F31"/>
          <w:w w:val="105"/>
        </w:rPr>
        <w:t>E.</w:t>
      </w:r>
      <w:r>
        <w:rPr>
          <w:color w:val="332F31"/>
          <w:spacing w:val="80"/>
          <w:w w:val="105"/>
        </w:rPr>
        <w:t> </w:t>
      </w:r>
      <w:r>
        <w:rPr>
          <w:color w:val="332F31"/>
          <w:w w:val="105"/>
        </w:rPr>
        <w:t>A behavioral</w:t>
      </w:r>
      <w:r>
        <w:rPr>
          <w:color w:val="332F31"/>
          <w:spacing w:val="40"/>
          <w:w w:val="105"/>
        </w:rPr>
        <w:t> </w:t>
      </w:r>
      <w:r>
        <w:rPr>
          <w:color w:val="332F31"/>
          <w:w w:val="105"/>
        </w:rPr>
        <w:t>perspective</w:t>
      </w:r>
      <w:r>
        <w:rPr>
          <w:color w:val="332F31"/>
          <w:spacing w:val="40"/>
          <w:w w:val="105"/>
        </w:rPr>
        <w:t> </w:t>
      </w:r>
      <w:r>
        <w:rPr>
          <w:color w:val="332F31"/>
          <w:w w:val="105"/>
        </w:rPr>
        <w:t>of families.</w:t>
      </w:r>
      <w:r>
        <w:rPr>
          <w:color w:val="332F31"/>
          <w:spacing w:val="40"/>
          <w:w w:val="105"/>
        </w:rPr>
        <w:t> </w:t>
      </w:r>
      <w:r>
        <w:rPr>
          <w:color w:val="332F31"/>
          <w:w w:val="105"/>
        </w:rPr>
        <w:t>In:</w:t>
      </w:r>
      <w:r>
        <w:rPr>
          <w:color w:val="332F31"/>
          <w:spacing w:val="-16"/>
          <w:w w:val="105"/>
        </w:rPr>
        <w:t> </w:t>
      </w:r>
      <w:r>
        <w:rPr>
          <w:color w:val="332F31"/>
          <w:w w:val="105"/>
        </w:rPr>
        <w:t>Tolson, E.R.,</w:t>
      </w:r>
      <w:r>
        <w:rPr>
          <w:color w:val="332F31"/>
          <w:spacing w:val="-6"/>
          <w:w w:val="105"/>
        </w:rPr>
        <w:t> </w:t>
      </w:r>
      <w:r>
        <w:rPr>
          <w:color w:val="332F31"/>
          <w:w w:val="105"/>
        </w:rPr>
        <w:t>and</w:t>
      </w:r>
      <w:r>
        <w:rPr>
          <w:color w:val="332F31"/>
          <w:spacing w:val="40"/>
          <w:w w:val="105"/>
        </w:rPr>
        <w:t> </w:t>
      </w:r>
      <w:r>
        <w:rPr>
          <w:color w:val="332F31"/>
          <w:w w:val="105"/>
        </w:rPr>
        <w:t>Reid,</w:t>
      </w:r>
      <w:r>
        <w:rPr>
          <w:color w:val="332F31"/>
          <w:spacing w:val="-7"/>
          <w:w w:val="105"/>
        </w:rPr>
        <w:t> </w:t>
      </w:r>
      <w:r>
        <w:rPr>
          <w:color w:val="332F31"/>
          <w:w w:val="105"/>
        </w:rPr>
        <w:t>W.J.,</w:t>
      </w:r>
      <w:r>
        <w:rPr>
          <w:color w:val="332F31"/>
          <w:spacing w:val="-5"/>
          <w:w w:val="105"/>
        </w:rPr>
        <w:t> </w:t>
      </w:r>
      <w:r>
        <w:rPr>
          <w:color w:val="332F31"/>
          <w:w w:val="105"/>
        </w:rPr>
        <w:t>eds. </w:t>
      </w:r>
      <w:r>
        <w:rPr>
          <w:i/>
          <w:color w:val="332F31"/>
          <w:w w:val="105"/>
          <w:sz w:val="21"/>
        </w:rPr>
        <w:t>Models</w:t>
      </w:r>
      <w:r>
        <w:rPr>
          <w:i/>
          <w:color w:val="332F31"/>
          <w:spacing w:val="-14"/>
          <w:w w:val="105"/>
          <w:sz w:val="21"/>
        </w:rPr>
        <w:t> </w:t>
      </w:r>
      <w:r>
        <w:rPr>
          <w:i/>
          <w:color w:val="332F31"/>
          <w:w w:val="105"/>
          <w:sz w:val="21"/>
        </w:rPr>
        <w:t>of</w:t>
      </w:r>
      <w:r>
        <w:rPr>
          <w:i/>
          <w:color w:val="332F31"/>
          <w:spacing w:val="-8"/>
          <w:w w:val="105"/>
          <w:sz w:val="21"/>
        </w:rPr>
        <w:t> </w:t>
      </w:r>
      <w:r>
        <w:rPr>
          <w:i/>
          <w:color w:val="332F31"/>
          <w:w w:val="105"/>
          <w:sz w:val="21"/>
        </w:rPr>
        <w:t>Family</w:t>
      </w:r>
      <w:r>
        <w:rPr>
          <w:i/>
          <w:color w:val="332F31"/>
          <w:spacing w:val="-12"/>
          <w:w w:val="105"/>
          <w:sz w:val="21"/>
        </w:rPr>
        <w:t> </w:t>
      </w:r>
      <w:r>
        <w:rPr>
          <w:i/>
          <w:color w:val="332F31"/>
          <w:w w:val="105"/>
          <w:sz w:val="21"/>
        </w:rPr>
        <w:t>Treatment.</w:t>
      </w:r>
      <w:r>
        <w:rPr>
          <w:i/>
          <w:color w:val="332F31"/>
          <w:spacing w:val="22"/>
          <w:w w:val="105"/>
          <w:sz w:val="21"/>
        </w:rPr>
        <w:t> </w:t>
      </w:r>
      <w:r>
        <w:rPr>
          <w:color w:val="332F31"/>
          <w:w w:val="105"/>
        </w:rPr>
        <w:t>New</w:t>
      </w:r>
      <w:r>
        <w:rPr>
          <w:color w:val="332F31"/>
          <w:spacing w:val="-9"/>
          <w:w w:val="105"/>
        </w:rPr>
        <w:t> </w:t>
      </w:r>
      <w:r>
        <w:rPr>
          <w:color w:val="332F31"/>
          <w:w w:val="105"/>
        </w:rPr>
        <w:t>York: Columbia University Press, 1981.</w:t>
      </w:r>
    </w:p>
    <w:p>
      <w:pPr>
        <w:pStyle w:val="BodyText"/>
        <w:spacing w:line="304" w:lineRule="auto" w:before="92"/>
        <w:ind w:left="745" w:right="6" w:hanging="291"/>
      </w:pPr>
      <w:r>
        <w:rPr/>
        <w:br w:type="column"/>
      </w:r>
      <w:r>
        <w:rPr>
          <w:color w:val="332F31"/>
          <w:w w:val="105"/>
        </w:rPr>
        <w:t>Garvin, C.D.; Reid, W.; and</w:t>
      </w:r>
      <w:r>
        <w:rPr>
          <w:color w:val="332F31"/>
          <w:spacing w:val="40"/>
          <w:w w:val="105"/>
        </w:rPr>
        <w:t> </w:t>
      </w:r>
      <w:r>
        <w:rPr>
          <w:color w:val="332F31"/>
          <w:w w:val="105"/>
        </w:rPr>
        <w:t>Epstein, L.</w:t>
      </w:r>
      <w:r>
        <w:rPr>
          <w:color w:val="332F31"/>
          <w:spacing w:val="40"/>
          <w:w w:val="105"/>
        </w:rPr>
        <w:t> </w:t>
      </w:r>
      <w:r>
        <w:rPr>
          <w:color w:val="332F31"/>
          <w:w w:val="105"/>
        </w:rPr>
        <w:t>A task­ centered approach.</w:t>
      </w:r>
      <w:r>
        <w:rPr>
          <w:color w:val="332F31"/>
          <w:spacing w:val="40"/>
          <w:w w:val="105"/>
        </w:rPr>
        <w:t> </w:t>
      </w:r>
      <w:r>
        <w:rPr>
          <w:color w:val="332F31"/>
          <w:w w:val="105"/>
        </w:rPr>
        <w:t>In: Roberts, W.R., and </w:t>
      </w:r>
      <w:r>
        <w:rPr>
          <w:color w:val="332F31"/>
        </w:rPr>
        <w:t>Northen, H.,</w:t>
      </w:r>
      <w:r>
        <w:rPr>
          <w:color w:val="332F31"/>
          <w:spacing w:val="-6"/>
        </w:rPr>
        <w:t> </w:t>
      </w:r>
      <w:r>
        <w:rPr>
          <w:color w:val="332F31"/>
        </w:rPr>
        <w:t>eds.</w:t>
      </w:r>
      <w:r>
        <w:rPr>
          <w:color w:val="332F31"/>
          <w:spacing w:val="40"/>
        </w:rPr>
        <w:t> </w:t>
      </w:r>
      <w:r>
        <w:rPr>
          <w:i/>
          <w:color w:val="332F31"/>
          <w:sz w:val="21"/>
        </w:rPr>
        <w:t>Theories of Social</w:t>
      </w:r>
      <w:r>
        <w:rPr>
          <w:i/>
          <w:color w:val="332F31"/>
          <w:spacing w:val="-5"/>
          <w:sz w:val="21"/>
        </w:rPr>
        <w:t> </w:t>
      </w:r>
      <w:r>
        <w:rPr>
          <w:i/>
          <w:color w:val="332F31"/>
          <w:sz w:val="21"/>
        </w:rPr>
        <w:t>Work</w:t>
      </w:r>
      <w:r>
        <w:rPr>
          <w:i/>
          <w:color w:val="332F31"/>
          <w:spacing w:val="-13"/>
          <w:sz w:val="21"/>
        </w:rPr>
        <w:t> </w:t>
      </w:r>
      <w:r>
        <w:rPr>
          <w:i/>
          <w:color w:val="332F31"/>
          <w:sz w:val="21"/>
        </w:rPr>
        <w:t>With</w:t>
      </w:r>
      <w:r>
        <w:rPr>
          <w:i/>
          <w:color w:val="332F31"/>
          <w:sz w:val="21"/>
        </w:rPr>
        <w:t> </w:t>
      </w:r>
      <w:r>
        <w:rPr>
          <w:i/>
          <w:color w:val="332F31"/>
          <w:w w:val="105"/>
          <w:sz w:val="21"/>
        </w:rPr>
        <w:t>Groups.</w:t>
      </w:r>
      <w:r>
        <w:rPr>
          <w:i/>
          <w:color w:val="332F31"/>
          <w:spacing w:val="40"/>
          <w:w w:val="105"/>
          <w:sz w:val="21"/>
        </w:rPr>
        <w:t> </w:t>
      </w:r>
      <w:r>
        <w:rPr>
          <w:color w:val="332F31"/>
          <w:w w:val="105"/>
        </w:rPr>
        <w:t>New</w:t>
      </w:r>
      <w:r>
        <w:rPr>
          <w:color w:val="332F31"/>
          <w:spacing w:val="40"/>
          <w:w w:val="105"/>
        </w:rPr>
        <w:t> </w:t>
      </w:r>
      <w:r>
        <w:rPr>
          <w:color w:val="332F31"/>
          <w:w w:val="105"/>
        </w:rPr>
        <w:t>York: Columbia University Press, 1976.</w:t>
      </w:r>
      <w:r>
        <w:rPr>
          <w:color w:val="332F31"/>
          <w:spacing w:val="40"/>
          <w:w w:val="105"/>
        </w:rPr>
        <w:t> </w:t>
      </w:r>
      <w:r>
        <w:rPr>
          <w:color w:val="332F31"/>
          <w:w w:val="105"/>
        </w:rPr>
        <w:t>pp.</w:t>
      </w:r>
      <w:r>
        <w:rPr>
          <w:color w:val="332F31"/>
          <w:spacing w:val="40"/>
          <w:w w:val="105"/>
        </w:rPr>
        <w:t> </w:t>
      </w:r>
      <w:r>
        <w:rPr>
          <w:color w:val="332F31"/>
          <w:w w:val="105"/>
        </w:rPr>
        <w:t>238-251.</w:t>
      </w:r>
    </w:p>
    <w:p>
      <w:pPr>
        <w:pStyle w:val="BodyText"/>
        <w:spacing w:line="302" w:lineRule="auto" w:before="125"/>
        <w:ind w:left="758" w:right="6" w:hanging="303"/>
      </w:pPr>
      <w:r>
        <w:rPr>
          <w:color w:val="332F31"/>
          <w:w w:val="105"/>
        </w:rPr>
        <w:t>Gerstein, D.R.,</w:t>
      </w:r>
      <w:r>
        <w:rPr>
          <w:color w:val="332F31"/>
          <w:spacing w:val="-1"/>
          <w:w w:val="105"/>
        </w:rPr>
        <w:t> </w:t>
      </w:r>
      <w:r>
        <w:rPr>
          <w:color w:val="332F31"/>
          <w:w w:val="105"/>
        </w:rPr>
        <w:t>and</w:t>
      </w:r>
      <w:r>
        <w:rPr>
          <w:color w:val="332F31"/>
          <w:spacing w:val="40"/>
          <w:w w:val="105"/>
        </w:rPr>
        <w:t> </w:t>
      </w:r>
      <w:r>
        <w:rPr>
          <w:color w:val="332F31"/>
          <w:w w:val="105"/>
        </w:rPr>
        <w:t>Harwood, J.H.,</w:t>
      </w:r>
      <w:r>
        <w:rPr>
          <w:color w:val="332F31"/>
          <w:spacing w:val="-7"/>
          <w:w w:val="105"/>
        </w:rPr>
        <w:t> </w:t>
      </w:r>
      <w:r>
        <w:rPr>
          <w:color w:val="332F31"/>
          <w:w w:val="105"/>
        </w:rPr>
        <w:t>eds.</w:t>
      </w:r>
      <w:r>
        <w:rPr>
          <w:color w:val="332F31"/>
          <w:spacing w:val="37"/>
          <w:w w:val="105"/>
        </w:rPr>
        <w:t> </w:t>
      </w:r>
      <w:r>
        <w:rPr>
          <w:i/>
          <w:color w:val="332F31"/>
          <w:w w:val="105"/>
          <w:sz w:val="21"/>
        </w:rPr>
        <w:t>Treating</w:t>
      </w:r>
      <w:r>
        <w:rPr>
          <w:i/>
          <w:color w:val="332F31"/>
          <w:w w:val="105"/>
          <w:sz w:val="21"/>
        </w:rPr>
        <w:t> Drug Problems.</w:t>
      </w:r>
      <w:r>
        <w:rPr>
          <w:i/>
          <w:color w:val="332F31"/>
          <w:spacing w:val="40"/>
          <w:w w:val="105"/>
          <w:sz w:val="21"/>
        </w:rPr>
        <w:t> </w:t>
      </w:r>
      <w:r>
        <w:rPr>
          <w:color w:val="332F31"/>
          <w:w w:val="105"/>
        </w:rPr>
        <w:t>Vol.</w:t>
      </w:r>
      <w:r>
        <w:rPr>
          <w:color w:val="332F31"/>
          <w:spacing w:val="-21"/>
          <w:w w:val="105"/>
        </w:rPr>
        <w:t> </w:t>
      </w:r>
      <w:r>
        <w:rPr>
          <w:color w:val="332F31"/>
          <w:w w:val="105"/>
        </w:rPr>
        <w:t>1.</w:t>
      </w:r>
      <w:r>
        <w:rPr>
          <w:color w:val="332F31"/>
          <w:spacing w:val="40"/>
          <w:w w:val="105"/>
        </w:rPr>
        <w:t> </w:t>
      </w:r>
      <w:r>
        <w:rPr>
          <w:color w:val="332F31"/>
          <w:w w:val="105"/>
        </w:rPr>
        <w:t>Washington, DC: National Academy Press,</w:t>
      </w:r>
      <w:r>
        <w:rPr>
          <w:color w:val="332F31"/>
          <w:spacing w:val="-2"/>
          <w:w w:val="105"/>
        </w:rPr>
        <w:t> </w:t>
      </w:r>
      <w:r>
        <w:rPr>
          <w:color w:val="332F31"/>
          <w:w w:val="105"/>
        </w:rPr>
        <w:t>1990.</w:t>
      </w:r>
      <w:r>
        <w:rPr>
          <w:color w:val="332F31"/>
          <w:spacing w:val="40"/>
          <w:w w:val="105"/>
        </w:rPr>
        <w:t> </w:t>
      </w:r>
      <w:r>
        <w:rPr>
          <w:color w:val="332F31"/>
          <w:w w:val="105"/>
        </w:rPr>
        <w:t>pp. 40-57.</w:t>
      </w:r>
    </w:p>
    <w:p>
      <w:pPr>
        <w:spacing w:line="302" w:lineRule="auto" w:before="121"/>
        <w:ind w:left="754" w:right="139" w:hanging="300"/>
        <w:jc w:val="left"/>
        <w:rPr>
          <w:sz w:val="20"/>
        </w:rPr>
      </w:pPr>
      <w:r>
        <w:rPr>
          <w:color w:val="332F31"/>
          <w:spacing w:val="-2"/>
          <w:sz w:val="20"/>
        </w:rPr>
        <w:t>Giorgi,</w:t>
      </w:r>
      <w:r>
        <w:rPr>
          <w:color w:val="332F31"/>
          <w:spacing w:val="-10"/>
          <w:sz w:val="20"/>
        </w:rPr>
        <w:t> </w:t>
      </w:r>
      <w:r>
        <w:rPr>
          <w:color w:val="332F31"/>
          <w:spacing w:val="-2"/>
          <w:sz w:val="20"/>
        </w:rPr>
        <w:t>A,</w:t>
      </w:r>
      <w:r>
        <w:rPr>
          <w:color w:val="332F31"/>
          <w:spacing w:val="8"/>
          <w:sz w:val="20"/>
        </w:rPr>
        <w:t> </w:t>
      </w:r>
      <w:r>
        <w:rPr>
          <w:color w:val="332F31"/>
          <w:spacing w:val="-2"/>
          <w:sz w:val="20"/>
        </w:rPr>
        <w:t>ed.</w:t>
      </w:r>
      <w:r>
        <w:rPr>
          <w:color w:val="332F31"/>
          <w:spacing w:val="34"/>
          <w:sz w:val="20"/>
        </w:rPr>
        <w:t> </w:t>
      </w:r>
      <w:r>
        <w:rPr>
          <w:i/>
          <w:color w:val="332F31"/>
          <w:spacing w:val="-2"/>
          <w:sz w:val="21"/>
        </w:rPr>
        <w:t>Phenomenology</w:t>
      </w:r>
      <w:r>
        <w:rPr>
          <w:i/>
          <w:color w:val="332F31"/>
          <w:spacing w:val="-4"/>
          <w:sz w:val="21"/>
        </w:rPr>
        <w:t> </w:t>
      </w:r>
      <w:r>
        <w:rPr>
          <w:i/>
          <w:color w:val="332F31"/>
          <w:spacing w:val="-2"/>
          <w:sz w:val="21"/>
        </w:rPr>
        <w:t>and Psychological</w:t>
      </w:r>
      <w:r>
        <w:rPr>
          <w:i/>
          <w:color w:val="332F31"/>
          <w:spacing w:val="-2"/>
          <w:sz w:val="21"/>
        </w:rPr>
        <w:t> </w:t>
      </w:r>
      <w:r>
        <w:rPr>
          <w:i/>
          <w:color w:val="332F31"/>
          <w:w w:val="105"/>
          <w:sz w:val="21"/>
        </w:rPr>
        <w:t>Research.</w:t>
      </w:r>
      <w:r>
        <w:rPr>
          <w:i/>
          <w:color w:val="332F31"/>
          <w:spacing w:val="40"/>
          <w:w w:val="105"/>
          <w:sz w:val="21"/>
        </w:rPr>
        <w:t> </w:t>
      </w:r>
      <w:r>
        <w:rPr>
          <w:color w:val="332F31"/>
          <w:w w:val="105"/>
          <w:sz w:val="20"/>
        </w:rPr>
        <w:t>Pittsburgh, PA: Duquesne University Press, 1985.</w:t>
      </w:r>
    </w:p>
    <w:p>
      <w:pPr>
        <w:pStyle w:val="BodyText"/>
        <w:spacing w:line="307" w:lineRule="auto" w:before="134"/>
        <w:ind w:left="732" w:right="83" w:hanging="278"/>
      </w:pPr>
      <w:r>
        <w:rPr>
          <w:color w:val="332F31"/>
          <w:w w:val="105"/>
        </w:rPr>
        <w:t>Giorlando, M.,</w:t>
      </w:r>
      <w:r>
        <w:rPr>
          <w:color w:val="332F31"/>
          <w:spacing w:val="-7"/>
          <w:w w:val="105"/>
        </w:rPr>
        <w:t> </w:t>
      </w:r>
      <w:r>
        <w:rPr>
          <w:color w:val="332F31"/>
          <w:w w:val="105"/>
        </w:rPr>
        <w:t>and</w:t>
      </w:r>
      <w:r>
        <w:rPr>
          <w:color w:val="332F31"/>
          <w:spacing w:val="30"/>
          <w:w w:val="105"/>
        </w:rPr>
        <w:t> </w:t>
      </w:r>
      <w:r>
        <w:rPr>
          <w:color w:val="332F31"/>
          <w:w w:val="105"/>
        </w:rPr>
        <w:t>Schilling, R.J.</w:t>
      </w:r>
      <w:r>
        <w:rPr>
          <w:color w:val="332F31"/>
          <w:spacing w:val="40"/>
          <w:w w:val="105"/>
        </w:rPr>
        <w:t> </w:t>
      </w:r>
      <w:r>
        <w:rPr>
          <w:color w:val="332F31"/>
          <w:w w:val="105"/>
        </w:rPr>
        <w:t>On</w:t>
      </w:r>
      <w:r>
        <w:rPr>
          <w:color w:val="332F31"/>
          <w:spacing w:val="38"/>
          <w:w w:val="105"/>
        </w:rPr>
        <w:t> </w:t>
      </w:r>
      <w:r>
        <w:rPr>
          <w:color w:val="332F31"/>
          <w:w w:val="105"/>
        </w:rPr>
        <w:t>becoming a solution-focused physician: The MED­ </w:t>
      </w:r>
      <w:r>
        <w:rPr>
          <w:color w:val="332F31"/>
        </w:rPr>
        <w:t>STAT</w:t>
      </w:r>
      <w:r>
        <w:rPr>
          <w:color w:val="332F31"/>
          <w:spacing w:val="-8"/>
        </w:rPr>
        <w:t> </w:t>
      </w:r>
      <w:r>
        <w:rPr>
          <w:color w:val="332F31"/>
        </w:rPr>
        <w:t>acronym.</w:t>
      </w:r>
      <w:r>
        <w:rPr>
          <w:color w:val="332F31"/>
          <w:spacing w:val="40"/>
        </w:rPr>
        <w:t> </w:t>
      </w:r>
      <w:r>
        <w:rPr>
          <w:i/>
          <w:color w:val="332F31"/>
          <w:sz w:val="21"/>
        </w:rPr>
        <w:t>Families,</w:t>
      </w:r>
      <w:r>
        <w:rPr>
          <w:i/>
          <w:color w:val="332F31"/>
          <w:spacing w:val="-4"/>
          <w:sz w:val="21"/>
        </w:rPr>
        <w:t> </w:t>
      </w:r>
      <w:r>
        <w:rPr>
          <w:i/>
          <w:color w:val="332F31"/>
          <w:sz w:val="21"/>
        </w:rPr>
        <w:t>Systems</w:t>
      </w:r>
      <w:r>
        <w:rPr>
          <w:i/>
          <w:color w:val="332F31"/>
          <w:spacing w:val="-3"/>
          <w:sz w:val="21"/>
        </w:rPr>
        <w:t> </w:t>
      </w:r>
      <w:r>
        <w:rPr>
          <w:i/>
          <w:color w:val="332F31"/>
          <w:sz w:val="21"/>
        </w:rPr>
        <w:t>and Health</w:t>
      </w:r>
      <w:r>
        <w:rPr>
          <w:i/>
          <w:color w:val="332F31"/>
          <w:sz w:val="21"/>
        </w:rPr>
        <w:t> </w:t>
      </w:r>
      <w:r>
        <w:rPr>
          <w:color w:val="332F31"/>
          <w:w w:val="105"/>
        </w:rPr>
        <w:t>14(4): 361-371, 1996.</w:t>
      </w:r>
    </w:p>
    <w:p>
      <w:pPr>
        <w:pStyle w:val="BodyText"/>
        <w:spacing w:line="304" w:lineRule="auto" w:before="130"/>
        <w:ind w:left="753" w:right="6" w:hanging="299"/>
      </w:pPr>
      <w:r>
        <w:rPr>
          <w:color w:val="332F31"/>
          <w:w w:val="105"/>
        </w:rPr>
        <w:t>Goldman, M.S.</w:t>
      </w:r>
      <w:r>
        <w:rPr>
          <w:color w:val="332F31"/>
          <w:spacing w:val="40"/>
          <w:w w:val="105"/>
        </w:rPr>
        <w:t> </w:t>
      </w:r>
      <w:r>
        <w:rPr>
          <w:color w:val="332F31"/>
          <w:w w:val="105"/>
        </w:rPr>
        <w:t>The alcohol expectancy concept: Applications to assessment, prevention, and treatment of alcohol abuse.</w:t>
      </w:r>
      <w:r>
        <w:rPr>
          <w:color w:val="332F31"/>
          <w:spacing w:val="40"/>
          <w:w w:val="105"/>
        </w:rPr>
        <w:t> </w:t>
      </w:r>
      <w:r>
        <w:rPr>
          <w:i/>
          <w:color w:val="332F31"/>
          <w:w w:val="105"/>
          <w:sz w:val="21"/>
        </w:rPr>
        <w:t>Applied and</w:t>
      </w:r>
      <w:r>
        <w:rPr>
          <w:i/>
          <w:color w:val="332F31"/>
          <w:w w:val="105"/>
          <w:sz w:val="21"/>
        </w:rPr>
        <w:t> </w:t>
      </w:r>
      <w:r>
        <w:rPr>
          <w:i/>
          <w:color w:val="332F31"/>
          <w:spacing w:val="-2"/>
          <w:w w:val="105"/>
          <w:sz w:val="21"/>
        </w:rPr>
        <w:t>Preventive Psychology</w:t>
      </w:r>
      <w:r>
        <w:rPr>
          <w:i/>
          <w:color w:val="332F31"/>
          <w:spacing w:val="30"/>
          <w:w w:val="105"/>
          <w:sz w:val="21"/>
        </w:rPr>
        <w:t> </w:t>
      </w:r>
      <w:r>
        <w:rPr>
          <w:color w:val="332F31"/>
          <w:spacing w:val="-2"/>
          <w:w w:val="105"/>
        </w:rPr>
        <w:t>3(3):131-144,</w:t>
      </w:r>
      <w:r>
        <w:rPr>
          <w:color w:val="332F31"/>
          <w:spacing w:val="-12"/>
          <w:w w:val="105"/>
        </w:rPr>
        <w:t> </w:t>
      </w:r>
      <w:r>
        <w:rPr>
          <w:color w:val="332F31"/>
          <w:spacing w:val="-2"/>
          <w:w w:val="105"/>
        </w:rPr>
        <w:t>1994.</w:t>
      </w:r>
    </w:p>
    <w:p>
      <w:pPr>
        <w:spacing w:line="307" w:lineRule="auto" w:before="119"/>
        <w:ind w:left="750" w:right="6" w:hanging="296"/>
        <w:jc w:val="left"/>
        <w:rPr>
          <w:sz w:val="20"/>
        </w:rPr>
      </w:pPr>
      <w:r>
        <w:rPr>
          <w:color w:val="332F31"/>
          <w:sz w:val="20"/>
        </w:rPr>
        <w:t>Goldman, M.S., and</w:t>
      </w:r>
      <w:r>
        <w:rPr>
          <w:color w:val="332F31"/>
          <w:spacing w:val="40"/>
          <w:sz w:val="20"/>
        </w:rPr>
        <w:t> </w:t>
      </w:r>
      <w:r>
        <w:rPr>
          <w:color w:val="332F31"/>
          <w:sz w:val="20"/>
        </w:rPr>
        <w:t>Brown, S.A.</w:t>
      </w:r>
      <w:r>
        <w:rPr>
          <w:color w:val="332F31"/>
          <w:spacing w:val="40"/>
          <w:sz w:val="20"/>
        </w:rPr>
        <w:t> </w:t>
      </w:r>
      <w:r>
        <w:rPr>
          <w:color w:val="332F31"/>
          <w:sz w:val="20"/>
        </w:rPr>
        <w:t>Expectancy</w:t>
      </w:r>
      <w:r>
        <w:rPr>
          <w:color w:val="332F31"/>
          <w:spacing w:val="40"/>
          <w:sz w:val="20"/>
        </w:rPr>
        <w:t> </w:t>
      </w:r>
      <w:r>
        <w:rPr>
          <w:color w:val="332F31"/>
          <w:sz w:val="20"/>
        </w:rPr>
        <w:t>theory: Thinking</w:t>
      </w:r>
      <w:r>
        <w:rPr>
          <w:color w:val="332F31"/>
          <w:spacing w:val="40"/>
          <w:sz w:val="20"/>
        </w:rPr>
        <w:t> </w:t>
      </w:r>
      <w:r>
        <w:rPr>
          <w:color w:val="332F31"/>
          <w:sz w:val="20"/>
        </w:rPr>
        <w:t>about</w:t>
      </w:r>
      <w:r>
        <w:rPr>
          <w:color w:val="332F31"/>
          <w:spacing w:val="40"/>
          <w:sz w:val="20"/>
        </w:rPr>
        <w:t> </w:t>
      </w:r>
      <w:r>
        <w:rPr>
          <w:color w:val="332F31"/>
          <w:sz w:val="20"/>
        </w:rPr>
        <w:t>drinking.</w:t>
      </w:r>
      <w:r>
        <w:rPr>
          <w:color w:val="332F31"/>
          <w:spacing w:val="80"/>
          <w:sz w:val="20"/>
        </w:rPr>
        <w:t> </w:t>
      </w:r>
      <w:r>
        <w:rPr>
          <w:color w:val="332F31"/>
          <w:sz w:val="20"/>
        </w:rPr>
        <w:t>In: Blane, H.T., and</w:t>
      </w:r>
      <w:r>
        <w:rPr>
          <w:color w:val="332F31"/>
          <w:spacing w:val="40"/>
          <w:sz w:val="20"/>
        </w:rPr>
        <w:t> </w:t>
      </w:r>
      <w:r>
        <w:rPr>
          <w:color w:val="332F31"/>
          <w:sz w:val="20"/>
        </w:rPr>
        <w:t>Leonard, K.E., eds.</w:t>
      </w:r>
      <w:r>
        <w:rPr>
          <w:color w:val="332F31"/>
          <w:spacing w:val="40"/>
          <w:sz w:val="20"/>
        </w:rPr>
        <w:t> </w:t>
      </w:r>
      <w:r>
        <w:rPr>
          <w:i/>
          <w:color w:val="332F31"/>
          <w:sz w:val="21"/>
        </w:rPr>
        <w:t>Psychological</w:t>
      </w:r>
      <w:r>
        <w:rPr>
          <w:i/>
          <w:color w:val="332F31"/>
          <w:sz w:val="21"/>
        </w:rPr>
        <w:t> Theories</w:t>
      </w:r>
      <w:r>
        <w:rPr>
          <w:i/>
          <w:color w:val="332F31"/>
          <w:spacing w:val="-8"/>
          <w:sz w:val="21"/>
        </w:rPr>
        <w:t> </w:t>
      </w:r>
      <w:r>
        <w:rPr>
          <w:i/>
          <w:color w:val="332F31"/>
          <w:sz w:val="21"/>
        </w:rPr>
        <w:t>of Drinking</w:t>
      </w:r>
      <w:r>
        <w:rPr>
          <w:i/>
          <w:color w:val="332F31"/>
          <w:spacing w:val="-1"/>
          <w:sz w:val="21"/>
        </w:rPr>
        <w:t> </w:t>
      </w:r>
      <w:r>
        <w:rPr>
          <w:i/>
          <w:color w:val="332F31"/>
          <w:sz w:val="21"/>
        </w:rPr>
        <w:t>and Alcoholism.</w:t>
      </w:r>
      <w:r>
        <w:rPr>
          <w:i/>
          <w:color w:val="332F31"/>
          <w:spacing w:val="27"/>
          <w:sz w:val="21"/>
        </w:rPr>
        <w:t> </w:t>
      </w:r>
      <w:r>
        <w:rPr>
          <w:color w:val="332F31"/>
          <w:sz w:val="20"/>
        </w:rPr>
        <w:t>New York: Guilford</w:t>
      </w:r>
      <w:r>
        <w:rPr>
          <w:color w:val="332F31"/>
          <w:spacing w:val="40"/>
          <w:sz w:val="20"/>
        </w:rPr>
        <w:t> </w:t>
      </w:r>
      <w:r>
        <w:rPr>
          <w:color w:val="332F31"/>
          <w:sz w:val="20"/>
        </w:rPr>
        <w:t>Press, 1987.</w:t>
      </w:r>
      <w:r>
        <w:rPr>
          <w:color w:val="332F31"/>
          <w:spacing w:val="80"/>
          <w:sz w:val="20"/>
        </w:rPr>
        <w:t> </w:t>
      </w:r>
      <w:r>
        <w:rPr>
          <w:color w:val="332F31"/>
          <w:sz w:val="20"/>
        </w:rPr>
        <w:t>pp.</w:t>
      </w:r>
      <w:r>
        <w:rPr>
          <w:color w:val="332F31"/>
          <w:spacing w:val="40"/>
          <w:sz w:val="20"/>
        </w:rPr>
        <w:t> </w:t>
      </w:r>
      <w:r>
        <w:rPr>
          <w:color w:val="332F31"/>
          <w:sz w:val="20"/>
        </w:rPr>
        <w:t>181-226.</w:t>
      </w:r>
    </w:p>
    <w:p>
      <w:pPr>
        <w:pStyle w:val="BodyText"/>
        <w:spacing w:line="312" w:lineRule="auto" w:before="123"/>
        <w:ind w:left="748" w:right="83" w:hanging="294"/>
      </w:pPr>
      <w:r>
        <w:rPr>
          <w:color w:val="332F31"/>
          <w:w w:val="105"/>
        </w:rPr>
        <w:t>Goldman, M.S., and</w:t>
      </w:r>
      <w:r>
        <w:rPr>
          <w:color w:val="332F31"/>
          <w:spacing w:val="40"/>
          <w:w w:val="105"/>
        </w:rPr>
        <w:t> </w:t>
      </w:r>
      <w:r>
        <w:rPr>
          <w:color w:val="332F31"/>
          <w:w w:val="105"/>
        </w:rPr>
        <w:t>Rather, B.C.</w:t>
      </w:r>
      <w:r>
        <w:rPr>
          <w:color w:val="332F31"/>
          <w:spacing w:val="40"/>
          <w:w w:val="105"/>
        </w:rPr>
        <w:t> </w:t>
      </w:r>
      <w:r>
        <w:rPr>
          <w:color w:val="332F31"/>
          <w:w w:val="105"/>
        </w:rPr>
        <w:t>Substance abuse disorders: Cognitive models and architecture.</w:t>
      </w:r>
      <w:r>
        <w:rPr>
          <w:color w:val="332F31"/>
          <w:spacing w:val="40"/>
          <w:w w:val="105"/>
        </w:rPr>
        <w:t> </w:t>
      </w:r>
      <w:r>
        <w:rPr>
          <w:color w:val="332F31"/>
          <w:w w:val="105"/>
        </w:rPr>
        <w:t>In: Kendall, P.C., and</w:t>
      </w:r>
      <w:r>
        <w:rPr>
          <w:color w:val="332F31"/>
          <w:spacing w:val="40"/>
          <w:w w:val="105"/>
        </w:rPr>
        <w:t> </w:t>
      </w:r>
      <w:r>
        <w:rPr>
          <w:color w:val="332F31"/>
          <w:w w:val="105"/>
        </w:rPr>
        <w:t>Dobson, </w:t>
      </w:r>
      <w:r>
        <w:rPr>
          <w:color w:val="332F31"/>
          <w:spacing w:val="-2"/>
        </w:rPr>
        <w:t>K.S.,</w:t>
      </w:r>
      <w:r>
        <w:rPr>
          <w:color w:val="332F31"/>
          <w:spacing w:val="-11"/>
        </w:rPr>
        <w:t> </w:t>
      </w:r>
      <w:r>
        <w:rPr>
          <w:color w:val="332F31"/>
          <w:spacing w:val="-2"/>
        </w:rPr>
        <w:t>eds.</w:t>
      </w:r>
      <w:r>
        <w:rPr>
          <w:color w:val="332F31"/>
          <w:spacing w:val="20"/>
        </w:rPr>
        <w:t> </w:t>
      </w:r>
      <w:r>
        <w:rPr>
          <w:i/>
          <w:color w:val="332F31"/>
          <w:spacing w:val="-2"/>
          <w:sz w:val="21"/>
        </w:rPr>
        <w:t>Psychopathology</w:t>
      </w:r>
      <w:r>
        <w:rPr>
          <w:i/>
          <w:color w:val="332F31"/>
          <w:spacing w:val="-11"/>
          <w:sz w:val="21"/>
        </w:rPr>
        <w:t> </w:t>
      </w:r>
      <w:r>
        <w:rPr>
          <w:i/>
          <w:color w:val="332F31"/>
          <w:spacing w:val="-2"/>
          <w:sz w:val="21"/>
        </w:rPr>
        <w:t>and Cognition.</w:t>
      </w:r>
      <w:r>
        <w:rPr>
          <w:i/>
          <w:color w:val="332F31"/>
          <w:spacing w:val="18"/>
          <w:sz w:val="21"/>
        </w:rPr>
        <w:t> </w:t>
      </w:r>
      <w:r>
        <w:rPr>
          <w:color w:val="332F31"/>
          <w:spacing w:val="-2"/>
        </w:rPr>
        <w:t>San </w:t>
      </w:r>
      <w:r>
        <w:rPr>
          <w:color w:val="332F31"/>
          <w:w w:val="105"/>
        </w:rPr>
        <w:t>Diego, CA: Academic Press,</w:t>
      </w:r>
      <w:r>
        <w:rPr>
          <w:color w:val="332F31"/>
          <w:spacing w:val="-12"/>
          <w:w w:val="105"/>
        </w:rPr>
        <w:t> </w:t>
      </w:r>
      <w:r>
        <w:rPr>
          <w:color w:val="332F31"/>
          <w:w w:val="105"/>
        </w:rPr>
        <w:t>1993.</w:t>
      </w:r>
      <w:r>
        <w:rPr>
          <w:color w:val="332F31"/>
          <w:spacing w:val="40"/>
          <w:w w:val="105"/>
        </w:rPr>
        <w:t> </w:t>
      </w:r>
      <w:r>
        <w:rPr>
          <w:color w:val="332F31"/>
          <w:w w:val="105"/>
        </w:rPr>
        <w:t>pp.</w:t>
      </w:r>
      <w:r>
        <w:rPr>
          <w:color w:val="332F31"/>
          <w:spacing w:val="40"/>
          <w:w w:val="105"/>
        </w:rPr>
        <w:t> </w:t>
      </w:r>
      <w:r>
        <w:rPr>
          <w:color w:val="332F31"/>
          <w:w w:val="105"/>
        </w:rPr>
        <w:t>245- </w:t>
      </w:r>
      <w:r>
        <w:rPr>
          <w:color w:val="332F31"/>
          <w:spacing w:val="-4"/>
          <w:w w:val="105"/>
        </w:rPr>
        <w:t>292.</w:t>
      </w:r>
    </w:p>
    <w:p>
      <w:pPr>
        <w:spacing w:line="304" w:lineRule="auto" w:before="114"/>
        <w:ind w:left="732" w:right="139" w:hanging="278"/>
        <w:jc w:val="left"/>
        <w:rPr>
          <w:sz w:val="20"/>
        </w:rPr>
      </w:pPr>
      <w:r>
        <w:rPr>
          <w:color w:val="332F31"/>
          <w:sz w:val="20"/>
        </w:rPr>
        <w:t>Gomberg, E.S.</w:t>
      </w:r>
      <w:r>
        <w:rPr>
          <w:color w:val="332F31"/>
          <w:spacing w:val="40"/>
          <w:sz w:val="20"/>
        </w:rPr>
        <w:t> </w:t>
      </w:r>
      <w:r>
        <w:rPr>
          <w:color w:val="332F31"/>
          <w:sz w:val="20"/>
        </w:rPr>
        <w:t>Women and</w:t>
      </w:r>
      <w:r>
        <w:rPr>
          <w:color w:val="332F31"/>
          <w:spacing w:val="40"/>
          <w:sz w:val="20"/>
        </w:rPr>
        <w:t> </w:t>
      </w:r>
      <w:r>
        <w:rPr>
          <w:color w:val="332F31"/>
          <w:sz w:val="20"/>
        </w:rPr>
        <w:t>alcohol: Use and</w:t>
      </w:r>
      <w:r>
        <w:rPr>
          <w:color w:val="332F31"/>
          <w:spacing w:val="40"/>
          <w:sz w:val="20"/>
        </w:rPr>
        <w:t> </w:t>
      </w:r>
      <w:r>
        <w:rPr>
          <w:color w:val="332F31"/>
          <w:spacing w:val="-2"/>
          <w:sz w:val="20"/>
        </w:rPr>
        <w:t>abuse.</w:t>
      </w:r>
      <w:r>
        <w:rPr>
          <w:color w:val="332F31"/>
          <w:spacing w:val="25"/>
          <w:sz w:val="20"/>
        </w:rPr>
        <w:t> </w:t>
      </w:r>
      <w:r>
        <w:rPr>
          <w:i/>
          <w:color w:val="332F31"/>
          <w:spacing w:val="-2"/>
          <w:sz w:val="21"/>
        </w:rPr>
        <w:t>Journal</w:t>
      </w:r>
      <w:r>
        <w:rPr>
          <w:i/>
          <w:color w:val="332F31"/>
          <w:spacing w:val="-4"/>
          <w:sz w:val="21"/>
        </w:rPr>
        <w:t> </w:t>
      </w:r>
      <w:r>
        <w:rPr>
          <w:i/>
          <w:color w:val="332F31"/>
          <w:spacing w:val="-2"/>
          <w:sz w:val="21"/>
        </w:rPr>
        <w:t>of</w:t>
      </w:r>
      <w:r>
        <w:rPr>
          <w:i/>
          <w:color w:val="332F31"/>
          <w:spacing w:val="-12"/>
          <w:sz w:val="21"/>
        </w:rPr>
        <w:t> </w:t>
      </w:r>
      <w:r>
        <w:rPr>
          <w:i/>
          <w:color w:val="332F31"/>
          <w:spacing w:val="-2"/>
          <w:sz w:val="21"/>
        </w:rPr>
        <w:t>Nervous</w:t>
      </w:r>
      <w:r>
        <w:rPr>
          <w:i/>
          <w:color w:val="332F31"/>
          <w:spacing w:val="-10"/>
          <w:sz w:val="21"/>
        </w:rPr>
        <w:t> </w:t>
      </w:r>
      <w:r>
        <w:rPr>
          <w:i/>
          <w:color w:val="332F31"/>
          <w:spacing w:val="-2"/>
          <w:sz w:val="21"/>
        </w:rPr>
        <w:t>and</w:t>
      </w:r>
      <w:r>
        <w:rPr>
          <w:i/>
          <w:color w:val="332F31"/>
          <w:spacing w:val="-9"/>
          <w:sz w:val="21"/>
        </w:rPr>
        <w:t> </w:t>
      </w:r>
      <w:r>
        <w:rPr>
          <w:i/>
          <w:color w:val="332F31"/>
          <w:spacing w:val="-2"/>
          <w:sz w:val="21"/>
        </w:rPr>
        <w:t>Mental</w:t>
      </w:r>
      <w:r>
        <w:rPr>
          <w:i/>
          <w:color w:val="332F31"/>
          <w:spacing w:val="6"/>
          <w:sz w:val="21"/>
        </w:rPr>
        <w:t> </w:t>
      </w:r>
      <w:r>
        <w:rPr>
          <w:i/>
          <w:color w:val="332F31"/>
          <w:spacing w:val="-2"/>
          <w:sz w:val="21"/>
        </w:rPr>
        <w:t>Disease</w:t>
      </w:r>
      <w:r>
        <w:rPr>
          <w:i/>
          <w:color w:val="332F31"/>
          <w:spacing w:val="-2"/>
          <w:sz w:val="21"/>
        </w:rPr>
        <w:t> </w:t>
      </w:r>
      <w:r>
        <w:rPr>
          <w:color w:val="332F31"/>
          <w:sz w:val="20"/>
        </w:rPr>
        <w:t>181(4):211-219,</w:t>
      </w:r>
      <w:r>
        <w:rPr>
          <w:color w:val="332F31"/>
          <w:spacing w:val="-24"/>
          <w:sz w:val="20"/>
        </w:rPr>
        <w:t> </w:t>
      </w:r>
      <w:r>
        <w:rPr>
          <w:color w:val="332F31"/>
          <w:sz w:val="20"/>
        </w:rPr>
        <w:t>1993.</w:t>
      </w:r>
    </w:p>
    <w:p>
      <w:pPr>
        <w:pStyle w:val="BodyText"/>
        <w:spacing w:line="316" w:lineRule="auto" w:before="128"/>
        <w:ind w:left="752" w:right="6" w:hanging="298"/>
      </w:pPr>
      <w:r>
        <w:rPr>
          <w:color w:val="332F31"/>
          <w:w w:val="105"/>
        </w:rPr>
        <w:t>Gomberg,</w:t>
      </w:r>
      <w:r>
        <w:rPr>
          <w:color w:val="332F31"/>
          <w:spacing w:val="-1"/>
          <w:w w:val="105"/>
        </w:rPr>
        <w:t> </w:t>
      </w:r>
      <w:r>
        <w:rPr>
          <w:color w:val="332F31"/>
          <w:w w:val="105"/>
        </w:rPr>
        <w:t>E.S.;</w:t>
      </w:r>
      <w:r>
        <w:rPr>
          <w:color w:val="332F31"/>
          <w:spacing w:val="-2"/>
          <w:w w:val="105"/>
        </w:rPr>
        <w:t> </w:t>
      </w:r>
      <w:r>
        <w:rPr>
          <w:color w:val="332F31"/>
          <w:w w:val="105"/>
        </w:rPr>
        <w:t>Nelson, B.W.;</w:t>
      </w:r>
      <w:r>
        <w:rPr>
          <w:color w:val="332F31"/>
          <w:spacing w:val="-11"/>
          <w:w w:val="105"/>
        </w:rPr>
        <w:t> </w:t>
      </w:r>
      <w:r>
        <w:rPr>
          <w:color w:val="332F31"/>
          <w:w w:val="105"/>
        </w:rPr>
        <w:t>and</w:t>
      </w:r>
      <w:r>
        <w:rPr>
          <w:color w:val="332F31"/>
          <w:spacing w:val="40"/>
          <w:w w:val="105"/>
        </w:rPr>
        <w:t> </w:t>
      </w:r>
      <w:r>
        <w:rPr>
          <w:color w:val="332F31"/>
          <w:w w:val="105"/>
        </w:rPr>
        <w:t>Hatchett,</w:t>
      </w:r>
      <w:r>
        <w:rPr>
          <w:color w:val="332F31"/>
          <w:spacing w:val="-3"/>
          <w:w w:val="105"/>
        </w:rPr>
        <w:t> </w:t>
      </w:r>
      <w:r>
        <w:rPr>
          <w:color w:val="332F31"/>
          <w:w w:val="105"/>
        </w:rPr>
        <w:t>B.F. </w:t>
      </w:r>
      <w:r>
        <w:rPr>
          <w:color w:val="332F31"/>
          <w:w w:val="110"/>
        </w:rPr>
        <w:t>Women, alcoholism, and family therapy.</w:t>
      </w:r>
    </w:p>
    <w:p>
      <w:pPr>
        <w:spacing w:line="304" w:lineRule="auto" w:before="0"/>
        <w:ind w:left="732" w:right="322" w:firstLine="28"/>
        <w:jc w:val="left"/>
        <w:rPr>
          <w:sz w:val="20"/>
        </w:rPr>
      </w:pPr>
      <w:r>
        <w:rPr>
          <w:i/>
          <w:color w:val="332F31"/>
          <w:sz w:val="21"/>
        </w:rPr>
        <w:t>Family</w:t>
      </w:r>
      <w:r>
        <w:rPr>
          <w:i/>
          <w:color w:val="332F31"/>
          <w:spacing w:val="-14"/>
          <w:sz w:val="21"/>
        </w:rPr>
        <w:t> </w:t>
      </w:r>
      <w:r>
        <w:rPr>
          <w:i/>
          <w:color w:val="332F31"/>
          <w:sz w:val="21"/>
        </w:rPr>
        <w:t>and</w:t>
      </w:r>
      <w:r>
        <w:rPr>
          <w:i/>
          <w:color w:val="332F31"/>
          <w:spacing w:val="-10"/>
          <w:sz w:val="21"/>
        </w:rPr>
        <w:t> </w:t>
      </w:r>
      <w:r>
        <w:rPr>
          <w:i/>
          <w:color w:val="332F31"/>
          <w:sz w:val="21"/>
        </w:rPr>
        <w:t>Community</w:t>
      </w:r>
      <w:r>
        <w:rPr>
          <w:i/>
          <w:color w:val="332F31"/>
          <w:spacing w:val="-6"/>
          <w:sz w:val="21"/>
        </w:rPr>
        <w:t> </w:t>
      </w:r>
      <w:r>
        <w:rPr>
          <w:i/>
          <w:color w:val="332F31"/>
          <w:sz w:val="21"/>
        </w:rPr>
        <w:t>Health</w:t>
      </w:r>
      <w:r>
        <w:rPr>
          <w:i/>
          <w:color w:val="332F31"/>
          <w:spacing w:val="4"/>
          <w:sz w:val="21"/>
        </w:rPr>
        <w:t> </w:t>
      </w:r>
      <w:r>
        <w:rPr>
          <w:color w:val="332F31"/>
          <w:sz w:val="20"/>
        </w:rPr>
        <w:t>13(4):61-71, </w:t>
      </w:r>
      <w:r>
        <w:rPr>
          <w:color w:val="332F31"/>
          <w:spacing w:val="-2"/>
          <w:sz w:val="20"/>
        </w:rPr>
        <w:t>1991.</w:t>
      </w:r>
    </w:p>
    <w:p>
      <w:pPr>
        <w:spacing w:line="309" w:lineRule="auto" w:before="115"/>
        <w:ind w:left="746" w:right="6" w:hanging="292"/>
        <w:jc w:val="left"/>
        <w:rPr>
          <w:sz w:val="20"/>
        </w:rPr>
      </w:pPr>
      <w:r>
        <w:rPr>
          <w:color w:val="332F31"/>
          <w:w w:val="105"/>
          <w:sz w:val="20"/>
        </w:rPr>
        <w:t>Gorad, S.L.; McCourt, W.F.; and</w:t>
      </w:r>
      <w:r>
        <w:rPr>
          <w:color w:val="332F31"/>
          <w:spacing w:val="40"/>
          <w:w w:val="105"/>
          <w:sz w:val="20"/>
        </w:rPr>
        <w:t> </w:t>
      </w:r>
      <w:r>
        <w:rPr>
          <w:color w:val="332F31"/>
          <w:w w:val="105"/>
          <w:sz w:val="20"/>
        </w:rPr>
        <w:t>Cobb, J.C.</w:t>
      </w:r>
      <w:r>
        <w:rPr>
          <w:color w:val="332F31"/>
          <w:spacing w:val="40"/>
          <w:w w:val="105"/>
          <w:sz w:val="20"/>
        </w:rPr>
        <w:t> </w:t>
      </w:r>
      <w:r>
        <w:rPr>
          <w:color w:val="332F31"/>
          <w:w w:val="105"/>
          <w:sz w:val="20"/>
        </w:rPr>
        <w:t>A communications approach to alcoholism. </w:t>
      </w:r>
      <w:r>
        <w:rPr>
          <w:i/>
          <w:color w:val="332F31"/>
          <w:w w:val="95"/>
          <w:sz w:val="21"/>
        </w:rPr>
        <w:t>Quarterly Journal of Studies on Alcohol</w:t>
      </w:r>
      <w:r>
        <w:rPr>
          <w:i/>
          <w:color w:val="332F31"/>
          <w:spacing w:val="40"/>
          <w:sz w:val="21"/>
        </w:rPr>
        <w:t> </w:t>
      </w:r>
      <w:r>
        <w:rPr>
          <w:color w:val="332F31"/>
          <w:w w:val="95"/>
          <w:sz w:val="20"/>
        </w:rPr>
        <w:t>32:651- </w:t>
      </w:r>
      <w:r>
        <w:rPr>
          <w:color w:val="332F31"/>
          <w:w w:val="105"/>
          <w:sz w:val="20"/>
        </w:rPr>
        <w:t>668,</w:t>
      </w:r>
      <w:r>
        <w:rPr>
          <w:color w:val="332F31"/>
          <w:spacing w:val="-18"/>
          <w:w w:val="105"/>
          <w:sz w:val="20"/>
        </w:rPr>
        <w:t> </w:t>
      </w:r>
      <w:r>
        <w:rPr>
          <w:color w:val="332F31"/>
          <w:w w:val="105"/>
          <w:sz w:val="20"/>
        </w:rPr>
        <w:t>1971.</w:t>
      </w:r>
    </w:p>
    <w:p>
      <w:pPr>
        <w:spacing w:line="240" w:lineRule="auto" w:before="0"/>
        <w:rPr>
          <w:sz w:val="20"/>
        </w:rPr>
      </w:pPr>
      <w:r>
        <w:rPr/>
        <w:br w:type="column"/>
      </w:r>
      <w:r>
        <w:rPr>
          <w:sz w:val="20"/>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1"/>
        <w:ind w:left="68" w:right="0" w:firstLine="0"/>
        <w:jc w:val="left"/>
        <w:rPr>
          <w:i/>
          <w:sz w:val="19"/>
        </w:rPr>
      </w:pPr>
      <w:r>
        <w:rPr>
          <w:i/>
          <w:color w:val="332F31"/>
          <w:spacing w:val="-5"/>
          <w:w w:val="105"/>
          <w:sz w:val="19"/>
        </w:rPr>
        <w:t>185</w:t>
      </w:r>
    </w:p>
    <w:p>
      <w:pPr>
        <w:spacing w:after="0"/>
        <w:jc w:val="left"/>
        <w:rPr>
          <w:sz w:val="19"/>
        </w:rPr>
        <w:sectPr>
          <w:type w:val="continuous"/>
          <w:pgSz w:w="12240" w:h="15840"/>
          <w:pgMar w:header="692" w:footer="0" w:top="1080" w:bottom="0" w:left="980" w:right="560"/>
          <w:cols w:num="3" w:equalWidth="0">
            <w:col w:w="4814" w:space="234"/>
            <w:col w:w="4742" w:space="39"/>
            <w:col w:w="871"/>
          </w:cols>
        </w:sectPr>
      </w:pPr>
    </w:p>
    <w:p>
      <w:pPr>
        <w:pStyle w:val="BodyText"/>
        <w:rPr>
          <w:i/>
        </w:rPr>
      </w:pPr>
    </w:p>
    <w:p>
      <w:pPr>
        <w:pStyle w:val="BodyText"/>
        <w:spacing w:before="1"/>
        <w:rPr>
          <w:i/>
          <w:sz w:val="19"/>
        </w:rPr>
      </w:pPr>
    </w:p>
    <w:p>
      <w:pPr>
        <w:spacing w:after="0"/>
        <w:rPr>
          <w:sz w:val="19"/>
        </w:rPr>
        <w:sectPr>
          <w:headerReference w:type="even" r:id="rId30"/>
          <w:headerReference w:type="default" r:id="rId31"/>
          <w:footerReference w:type="even" r:id="rId32"/>
          <w:footerReference w:type="default" r:id="rId33"/>
          <w:pgSz w:w="12240" w:h="15840"/>
          <w:pgMar w:header="692" w:footer="772" w:top="920" w:bottom="960" w:left="980" w:right="560"/>
          <w:pgNumType w:start="186"/>
        </w:sectPr>
      </w:pPr>
    </w:p>
    <w:p>
      <w:pPr>
        <w:pStyle w:val="BodyText"/>
        <w:spacing w:line="309" w:lineRule="auto" w:before="92"/>
        <w:ind w:left="748" w:right="180" w:hanging="294"/>
      </w:pPr>
      <w:r>
        <w:rPr>
          <w:color w:val="332F2F"/>
          <w:w w:val="105"/>
        </w:rPr>
        <w:t>Gottheil, E.; Weinstein, S.P.; Sterling, RC.; Lundy, A.; and</w:t>
      </w:r>
      <w:r>
        <w:rPr>
          <w:color w:val="332F2F"/>
          <w:spacing w:val="40"/>
          <w:w w:val="105"/>
        </w:rPr>
        <w:t> </w:t>
      </w:r>
      <w:r>
        <w:rPr>
          <w:color w:val="332F2F"/>
          <w:w w:val="105"/>
        </w:rPr>
        <w:t>Serota, RD.</w:t>
      </w:r>
      <w:r>
        <w:rPr>
          <w:color w:val="332F2F"/>
          <w:spacing w:val="80"/>
          <w:w w:val="105"/>
        </w:rPr>
        <w:t> </w:t>
      </w:r>
      <w:r>
        <w:rPr>
          <w:color w:val="332F2F"/>
          <w:w w:val="105"/>
        </w:rPr>
        <w:t>A randomized controlled study of the</w:t>
      </w:r>
      <w:r>
        <w:rPr>
          <w:color w:val="332F2F"/>
          <w:spacing w:val="40"/>
          <w:w w:val="105"/>
        </w:rPr>
        <w:t> </w:t>
      </w:r>
      <w:r>
        <w:rPr>
          <w:color w:val="332F2F"/>
          <w:w w:val="105"/>
        </w:rPr>
        <w:t>effectiveness of intensive outpatient treatment for cocaine </w:t>
      </w:r>
      <w:r>
        <w:rPr>
          <w:color w:val="332F2F"/>
        </w:rPr>
        <w:t>dependence.</w:t>
      </w:r>
      <w:r>
        <w:rPr>
          <w:color w:val="332F2F"/>
          <w:spacing w:val="40"/>
        </w:rPr>
        <w:t> </w:t>
      </w:r>
      <w:r>
        <w:rPr>
          <w:i/>
          <w:color w:val="332F2F"/>
          <w:sz w:val="21"/>
        </w:rPr>
        <w:t>Psychiatric Services</w:t>
      </w:r>
      <w:r>
        <w:rPr>
          <w:i/>
          <w:color w:val="332F2F"/>
          <w:spacing w:val="40"/>
          <w:sz w:val="21"/>
        </w:rPr>
        <w:t> </w:t>
      </w:r>
      <w:r>
        <w:rPr>
          <w:color w:val="332F2F"/>
        </w:rPr>
        <w:t>49(6):782- </w:t>
      </w:r>
      <w:r>
        <w:rPr>
          <w:color w:val="332F2F"/>
          <w:w w:val="105"/>
        </w:rPr>
        <w:t>787,</w:t>
      </w:r>
      <w:r>
        <w:rPr>
          <w:color w:val="332F2F"/>
          <w:spacing w:val="-17"/>
          <w:w w:val="105"/>
        </w:rPr>
        <w:t> </w:t>
      </w:r>
      <w:r>
        <w:rPr>
          <w:color w:val="332F2F"/>
          <w:w w:val="105"/>
        </w:rPr>
        <w:t>1998.</w:t>
      </w:r>
    </w:p>
    <w:p>
      <w:pPr>
        <w:spacing w:line="304" w:lineRule="auto" w:before="127"/>
        <w:ind w:left="732" w:right="96" w:hanging="278"/>
        <w:jc w:val="left"/>
        <w:rPr>
          <w:sz w:val="20"/>
        </w:rPr>
      </w:pPr>
      <w:r>
        <w:rPr>
          <w:color w:val="332F2F"/>
          <w:sz w:val="20"/>
        </w:rPr>
        <w:t>Grenyer, B.F.; Luborsky, L.; and</w:t>
      </w:r>
      <w:r>
        <w:rPr>
          <w:color w:val="332F2F"/>
          <w:spacing w:val="40"/>
          <w:sz w:val="20"/>
        </w:rPr>
        <w:t> </w:t>
      </w:r>
      <w:r>
        <w:rPr>
          <w:color w:val="332F2F"/>
          <w:sz w:val="20"/>
        </w:rPr>
        <w:t>Solowij, N. </w:t>
      </w:r>
      <w:r>
        <w:rPr>
          <w:i/>
          <w:color w:val="332F2F"/>
          <w:sz w:val="21"/>
        </w:rPr>
        <w:t>Treatment Manual for Supportive-Expressive</w:t>
      </w:r>
      <w:r>
        <w:rPr>
          <w:i/>
          <w:color w:val="332F2F"/>
          <w:sz w:val="21"/>
        </w:rPr>
        <w:t> Dynamic</w:t>
      </w:r>
      <w:r>
        <w:rPr>
          <w:i/>
          <w:color w:val="332F2F"/>
          <w:spacing w:val="-14"/>
          <w:sz w:val="21"/>
        </w:rPr>
        <w:t> </w:t>
      </w:r>
      <w:r>
        <w:rPr>
          <w:i/>
          <w:color w:val="332F2F"/>
          <w:sz w:val="21"/>
        </w:rPr>
        <w:t>Therapy:</w:t>
      </w:r>
      <w:r>
        <w:rPr>
          <w:i/>
          <w:color w:val="332F2F"/>
          <w:spacing w:val="-13"/>
          <w:sz w:val="21"/>
        </w:rPr>
        <w:t> </w:t>
      </w:r>
      <w:r>
        <w:rPr>
          <w:i/>
          <w:color w:val="332F2F"/>
          <w:sz w:val="21"/>
        </w:rPr>
        <w:t>Special</w:t>
      </w:r>
      <w:r>
        <w:rPr>
          <w:i/>
          <w:color w:val="332F2F"/>
          <w:spacing w:val="-5"/>
          <w:sz w:val="21"/>
        </w:rPr>
        <w:t> </w:t>
      </w:r>
      <w:r>
        <w:rPr>
          <w:i/>
          <w:color w:val="332F2F"/>
          <w:sz w:val="21"/>
        </w:rPr>
        <w:t>Adaptation for </w:t>
      </w:r>
      <w:r>
        <w:rPr>
          <w:i/>
          <w:color w:val="332F2F"/>
          <w:w w:val="95"/>
          <w:sz w:val="21"/>
        </w:rPr>
        <w:t>Treatment</w:t>
      </w:r>
      <w:r>
        <w:rPr>
          <w:i/>
          <w:color w:val="332F2F"/>
          <w:spacing w:val="-10"/>
          <w:w w:val="95"/>
          <w:sz w:val="21"/>
        </w:rPr>
        <w:t> </w:t>
      </w:r>
      <w:r>
        <w:rPr>
          <w:i/>
          <w:color w:val="332F2F"/>
          <w:w w:val="95"/>
          <w:sz w:val="21"/>
        </w:rPr>
        <w:t>of</w:t>
      </w:r>
      <w:r>
        <w:rPr>
          <w:i/>
          <w:color w:val="332F2F"/>
          <w:spacing w:val="-10"/>
          <w:w w:val="95"/>
          <w:sz w:val="21"/>
        </w:rPr>
        <w:t> </w:t>
      </w:r>
      <w:r>
        <w:rPr>
          <w:i/>
          <w:color w:val="332F2F"/>
          <w:w w:val="95"/>
          <w:sz w:val="21"/>
        </w:rPr>
        <w:t>Cannabis</w:t>
      </w:r>
      <w:r>
        <w:rPr>
          <w:i/>
          <w:color w:val="332F2F"/>
          <w:spacing w:val="-1"/>
          <w:w w:val="95"/>
          <w:sz w:val="21"/>
        </w:rPr>
        <w:t> </w:t>
      </w:r>
      <w:r>
        <w:rPr>
          <w:i/>
          <w:color w:val="332F2F"/>
          <w:w w:val="95"/>
          <w:sz w:val="21"/>
        </w:rPr>
        <w:t>(Marijuana)</w:t>
      </w:r>
      <w:r>
        <w:rPr>
          <w:i/>
          <w:color w:val="332F2F"/>
          <w:spacing w:val="-1"/>
          <w:sz w:val="21"/>
        </w:rPr>
        <w:t> </w:t>
      </w:r>
      <w:r>
        <w:rPr>
          <w:i/>
          <w:color w:val="332F2F"/>
          <w:w w:val="95"/>
          <w:sz w:val="21"/>
        </w:rPr>
        <w:t>Dependence. </w:t>
      </w:r>
      <w:r>
        <w:rPr>
          <w:color w:val="332F2F"/>
          <w:sz w:val="20"/>
        </w:rPr>
        <w:t>Technical Report 26.</w:t>
      </w:r>
      <w:r>
        <w:rPr>
          <w:color w:val="332F2F"/>
          <w:spacing w:val="40"/>
          <w:sz w:val="20"/>
        </w:rPr>
        <w:t> </w:t>
      </w:r>
      <w:r>
        <w:rPr>
          <w:color w:val="332F2F"/>
          <w:sz w:val="20"/>
        </w:rPr>
        <w:t>Sydney, Australia:</w:t>
      </w:r>
      <w:r>
        <w:rPr>
          <w:color w:val="332F2F"/>
          <w:spacing w:val="80"/>
          <w:sz w:val="20"/>
        </w:rPr>
        <w:t> </w:t>
      </w:r>
      <w:r>
        <w:rPr>
          <w:color w:val="332F2F"/>
          <w:sz w:val="20"/>
        </w:rPr>
        <w:t>National</w:t>
      </w:r>
      <w:r>
        <w:rPr>
          <w:color w:val="332F2F"/>
          <w:spacing w:val="40"/>
          <w:sz w:val="20"/>
        </w:rPr>
        <w:t> </w:t>
      </w:r>
      <w:r>
        <w:rPr>
          <w:color w:val="332F2F"/>
          <w:sz w:val="20"/>
        </w:rPr>
        <w:t>Drug and</w:t>
      </w:r>
      <w:r>
        <w:rPr>
          <w:color w:val="332F2F"/>
          <w:spacing w:val="40"/>
          <w:sz w:val="20"/>
        </w:rPr>
        <w:t> </w:t>
      </w:r>
      <w:r>
        <w:rPr>
          <w:color w:val="332F2F"/>
          <w:sz w:val="20"/>
        </w:rPr>
        <w:t>Alcohol</w:t>
      </w:r>
      <w:r>
        <w:rPr>
          <w:color w:val="332F2F"/>
          <w:spacing w:val="40"/>
          <w:sz w:val="20"/>
        </w:rPr>
        <w:t> </w:t>
      </w:r>
      <w:r>
        <w:rPr>
          <w:color w:val="332F2F"/>
          <w:sz w:val="20"/>
        </w:rPr>
        <w:t>Research</w:t>
      </w:r>
      <w:r>
        <w:rPr>
          <w:color w:val="332F2F"/>
          <w:spacing w:val="40"/>
          <w:sz w:val="20"/>
        </w:rPr>
        <w:t> </w:t>
      </w:r>
      <w:r>
        <w:rPr>
          <w:color w:val="332F2F"/>
          <w:sz w:val="20"/>
        </w:rPr>
        <w:t>Center, </w:t>
      </w:r>
      <w:r>
        <w:rPr>
          <w:color w:val="332F2F"/>
          <w:spacing w:val="-2"/>
          <w:sz w:val="20"/>
        </w:rPr>
        <w:t>1995.</w:t>
      </w:r>
    </w:p>
    <w:p>
      <w:pPr>
        <w:pStyle w:val="BodyText"/>
        <w:spacing w:line="314" w:lineRule="auto" w:before="132"/>
        <w:ind w:left="742" w:right="93" w:hanging="288"/>
      </w:pPr>
      <w:r>
        <w:rPr>
          <w:color w:val="332F2F"/>
          <w:w w:val="110"/>
        </w:rPr>
        <w:t>Grenyer, B.F.;</w:t>
      </w:r>
      <w:r>
        <w:rPr>
          <w:color w:val="332F2F"/>
          <w:spacing w:val="-17"/>
          <w:w w:val="110"/>
        </w:rPr>
        <w:t> </w:t>
      </w:r>
      <w:r>
        <w:rPr>
          <w:color w:val="332F2F"/>
          <w:w w:val="110"/>
        </w:rPr>
        <w:t>Solowij, N.;</w:t>
      </w:r>
      <w:r>
        <w:rPr>
          <w:color w:val="332F2F"/>
          <w:spacing w:val="-9"/>
          <w:w w:val="110"/>
        </w:rPr>
        <w:t> </w:t>
      </w:r>
      <w:r>
        <w:rPr>
          <w:color w:val="332F2F"/>
          <w:w w:val="110"/>
        </w:rPr>
        <w:t>and</w:t>
      </w:r>
      <w:r>
        <w:rPr>
          <w:color w:val="332F2F"/>
          <w:spacing w:val="36"/>
          <w:w w:val="110"/>
        </w:rPr>
        <w:t> </w:t>
      </w:r>
      <w:r>
        <w:rPr>
          <w:color w:val="332F2F"/>
          <w:w w:val="110"/>
        </w:rPr>
        <w:t>Peters, R. "Psychotherapy for marijuana addiction: A randomized controlled</w:t>
      </w:r>
      <w:r>
        <w:rPr>
          <w:color w:val="332F2F"/>
          <w:w w:val="110"/>
        </w:rPr>
        <w:t> trial of brief versus intensive treatment."</w:t>
      </w:r>
      <w:r>
        <w:rPr>
          <w:color w:val="332F2F"/>
          <w:spacing w:val="40"/>
          <w:w w:val="110"/>
        </w:rPr>
        <w:t> </w:t>
      </w:r>
      <w:r>
        <w:rPr>
          <w:color w:val="332F2F"/>
          <w:w w:val="110"/>
        </w:rPr>
        <w:t>Paper presented at the conference of the</w:t>
      </w:r>
      <w:r>
        <w:rPr>
          <w:color w:val="332F2F"/>
          <w:w w:val="110"/>
        </w:rPr>
        <w:t> Society</w:t>
      </w:r>
      <w:r>
        <w:rPr>
          <w:color w:val="332F2F"/>
          <w:spacing w:val="-5"/>
          <w:w w:val="110"/>
        </w:rPr>
        <w:t> </w:t>
      </w:r>
      <w:r>
        <w:rPr>
          <w:color w:val="332F2F"/>
          <w:w w:val="110"/>
        </w:rPr>
        <w:t>for</w:t>
      </w:r>
      <w:r>
        <w:rPr>
          <w:color w:val="332F2F"/>
          <w:spacing w:val="-6"/>
          <w:w w:val="110"/>
        </w:rPr>
        <w:t> </w:t>
      </w:r>
      <w:r>
        <w:rPr>
          <w:color w:val="332F2F"/>
          <w:w w:val="110"/>
        </w:rPr>
        <w:t>Psychotherapy Research, Amelia Island, FL,</w:t>
      </w:r>
      <w:r>
        <w:rPr>
          <w:color w:val="332F2F"/>
          <w:spacing w:val="-11"/>
          <w:w w:val="110"/>
        </w:rPr>
        <w:t> </w:t>
      </w:r>
      <w:r>
        <w:rPr>
          <w:color w:val="332F2F"/>
          <w:w w:val="110"/>
        </w:rPr>
        <w:t>1996.</w:t>
      </w:r>
    </w:p>
    <w:p>
      <w:pPr>
        <w:spacing w:line="302" w:lineRule="auto" w:before="110"/>
        <w:ind w:left="738" w:right="144" w:hanging="284"/>
        <w:jc w:val="left"/>
        <w:rPr>
          <w:sz w:val="20"/>
        </w:rPr>
      </w:pPr>
      <w:r>
        <w:rPr>
          <w:color w:val="332F2F"/>
          <w:sz w:val="20"/>
        </w:rPr>
        <w:t>Grof,</w:t>
      </w:r>
      <w:r>
        <w:rPr>
          <w:color w:val="332F2F"/>
          <w:spacing w:val="-13"/>
          <w:sz w:val="20"/>
        </w:rPr>
        <w:t> </w:t>
      </w:r>
      <w:r>
        <w:rPr>
          <w:color w:val="332F2F"/>
          <w:sz w:val="20"/>
        </w:rPr>
        <w:t>S.</w:t>
      </w:r>
      <w:r>
        <w:rPr>
          <w:color w:val="332F2F"/>
          <w:spacing w:val="40"/>
          <w:sz w:val="20"/>
        </w:rPr>
        <w:t> </w:t>
      </w:r>
      <w:r>
        <w:rPr>
          <w:i/>
          <w:color w:val="332F2F"/>
          <w:sz w:val="21"/>
        </w:rPr>
        <w:t>Beyond</w:t>
      </w:r>
      <w:r>
        <w:rPr>
          <w:i/>
          <w:color w:val="332F2F"/>
          <w:spacing w:val="14"/>
          <w:sz w:val="21"/>
        </w:rPr>
        <w:t> </w:t>
      </w:r>
      <w:r>
        <w:rPr>
          <w:i/>
          <w:color w:val="332F2F"/>
          <w:sz w:val="21"/>
        </w:rPr>
        <w:t>the Brain: Birth, Death,</w:t>
      </w:r>
      <w:r>
        <w:rPr>
          <w:i/>
          <w:color w:val="332F2F"/>
          <w:spacing w:val="-11"/>
          <w:sz w:val="21"/>
        </w:rPr>
        <w:t> </w:t>
      </w:r>
      <w:r>
        <w:rPr>
          <w:i/>
          <w:color w:val="332F2F"/>
          <w:sz w:val="21"/>
        </w:rPr>
        <w:t>and</w:t>
      </w:r>
      <w:r>
        <w:rPr>
          <w:i/>
          <w:color w:val="332F2F"/>
          <w:sz w:val="21"/>
        </w:rPr>
        <w:t> Transcendence</w:t>
      </w:r>
      <w:r>
        <w:rPr>
          <w:i/>
          <w:color w:val="332F2F"/>
          <w:spacing w:val="-14"/>
          <w:sz w:val="21"/>
        </w:rPr>
        <w:t> </w:t>
      </w:r>
      <w:r>
        <w:rPr>
          <w:i/>
          <w:color w:val="332F2F"/>
          <w:sz w:val="21"/>
        </w:rPr>
        <w:t>in</w:t>
      </w:r>
      <w:r>
        <w:rPr>
          <w:i/>
          <w:color w:val="332F2F"/>
          <w:spacing w:val="-12"/>
          <w:sz w:val="21"/>
        </w:rPr>
        <w:t> </w:t>
      </w:r>
      <w:r>
        <w:rPr>
          <w:i/>
          <w:color w:val="332F2F"/>
          <w:sz w:val="21"/>
        </w:rPr>
        <w:t>Psychotherapy</w:t>
      </w:r>
      <w:r>
        <w:rPr>
          <w:i/>
          <w:color w:val="666264"/>
          <w:sz w:val="21"/>
        </w:rPr>
        <w:t>.</w:t>
      </w:r>
      <w:r>
        <w:rPr>
          <w:i/>
          <w:color w:val="666264"/>
          <w:spacing w:val="6"/>
          <w:sz w:val="21"/>
        </w:rPr>
        <w:t> </w:t>
      </w:r>
      <w:r>
        <w:rPr>
          <w:color w:val="332F2F"/>
          <w:sz w:val="20"/>
        </w:rPr>
        <w:t>Albany,</w:t>
      </w:r>
      <w:r>
        <w:rPr>
          <w:color w:val="332F2F"/>
          <w:spacing w:val="-9"/>
          <w:sz w:val="20"/>
        </w:rPr>
        <w:t> </w:t>
      </w:r>
      <w:r>
        <w:rPr>
          <w:color w:val="332F2F"/>
          <w:sz w:val="20"/>
        </w:rPr>
        <w:t>NY: State University</w:t>
      </w:r>
      <w:r>
        <w:rPr>
          <w:color w:val="332F2F"/>
          <w:spacing w:val="40"/>
          <w:sz w:val="20"/>
        </w:rPr>
        <w:t> </w:t>
      </w:r>
      <w:r>
        <w:rPr>
          <w:color w:val="332F2F"/>
          <w:sz w:val="20"/>
        </w:rPr>
        <w:t>of</w:t>
      </w:r>
      <w:r>
        <w:rPr>
          <w:color w:val="332F2F"/>
          <w:spacing w:val="40"/>
          <w:sz w:val="20"/>
        </w:rPr>
        <w:t> </w:t>
      </w:r>
      <w:r>
        <w:rPr>
          <w:color w:val="332F2F"/>
          <w:sz w:val="20"/>
        </w:rPr>
        <w:t>New</w:t>
      </w:r>
      <w:r>
        <w:rPr>
          <w:color w:val="332F2F"/>
          <w:spacing w:val="80"/>
          <w:sz w:val="20"/>
        </w:rPr>
        <w:t> </w:t>
      </w:r>
      <w:r>
        <w:rPr>
          <w:color w:val="332F2F"/>
          <w:sz w:val="20"/>
        </w:rPr>
        <w:t>York</w:t>
      </w:r>
      <w:r>
        <w:rPr>
          <w:color w:val="332F2F"/>
          <w:spacing w:val="40"/>
          <w:sz w:val="20"/>
        </w:rPr>
        <w:t> </w:t>
      </w:r>
      <w:r>
        <w:rPr>
          <w:color w:val="332F2F"/>
          <w:sz w:val="20"/>
        </w:rPr>
        <w:t>Press, 1985.</w:t>
      </w:r>
    </w:p>
    <w:p>
      <w:pPr>
        <w:spacing w:line="304" w:lineRule="auto" w:before="130"/>
        <w:ind w:left="748" w:right="73" w:hanging="285"/>
        <w:jc w:val="left"/>
        <w:rPr>
          <w:sz w:val="20"/>
        </w:rPr>
      </w:pPr>
      <w:r>
        <w:rPr>
          <w:color w:val="332F2F"/>
          <w:w w:val="105"/>
          <w:sz w:val="20"/>
        </w:rPr>
        <w:t>Hales,</w:t>
      </w:r>
      <w:r>
        <w:rPr>
          <w:color w:val="332F2F"/>
          <w:spacing w:val="32"/>
          <w:w w:val="105"/>
          <w:sz w:val="20"/>
        </w:rPr>
        <w:t> </w:t>
      </w:r>
      <w:r>
        <w:rPr>
          <w:color w:val="332F2F"/>
          <w:w w:val="105"/>
          <w:sz w:val="20"/>
        </w:rPr>
        <w:t>RE.; Yudofsky, S.C.; and</w:t>
      </w:r>
      <w:r>
        <w:rPr>
          <w:color w:val="332F2F"/>
          <w:spacing w:val="40"/>
          <w:w w:val="105"/>
          <w:sz w:val="20"/>
        </w:rPr>
        <w:t> </w:t>
      </w:r>
      <w:r>
        <w:rPr>
          <w:color w:val="332F2F"/>
          <w:w w:val="105"/>
          <w:sz w:val="20"/>
        </w:rPr>
        <w:t>Talbott, J.A.,</w:t>
      </w:r>
      <w:r>
        <w:rPr>
          <w:color w:val="332F2F"/>
          <w:spacing w:val="40"/>
          <w:w w:val="105"/>
          <w:sz w:val="20"/>
        </w:rPr>
        <w:t> </w:t>
      </w:r>
      <w:r>
        <w:rPr>
          <w:color w:val="332F2F"/>
          <w:w w:val="95"/>
          <w:sz w:val="20"/>
        </w:rPr>
        <w:t>eds.</w:t>
      </w:r>
      <w:r>
        <w:rPr>
          <w:color w:val="332F2F"/>
          <w:spacing w:val="36"/>
          <w:sz w:val="20"/>
        </w:rPr>
        <w:t> </w:t>
      </w:r>
      <w:r>
        <w:rPr>
          <w:color w:val="332F2F"/>
          <w:w w:val="95"/>
          <w:sz w:val="20"/>
        </w:rPr>
        <w:t>The</w:t>
      </w:r>
      <w:r>
        <w:rPr>
          <w:color w:val="332F2F"/>
          <w:spacing w:val="-1"/>
          <w:w w:val="95"/>
          <w:sz w:val="20"/>
        </w:rPr>
        <w:t> </w:t>
      </w:r>
      <w:r>
        <w:rPr>
          <w:i/>
          <w:color w:val="332F2F"/>
          <w:w w:val="95"/>
          <w:sz w:val="21"/>
        </w:rPr>
        <w:t>American Psychiatric</w:t>
      </w:r>
      <w:r>
        <w:rPr>
          <w:i/>
          <w:color w:val="332F2F"/>
          <w:sz w:val="21"/>
        </w:rPr>
        <w:t> </w:t>
      </w:r>
      <w:r>
        <w:rPr>
          <w:i/>
          <w:color w:val="332F2F"/>
          <w:w w:val="95"/>
          <w:sz w:val="21"/>
        </w:rPr>
        <w:t>Press</w:t>
      </w:r>
      <w:r>
        <w:rPr>
          <w:i/>
          <w:color w:val="332F2F"/>
          <w:spacing w:val="-7"/>
          <w:w w:val="95"/>
          <w:sz w:val="21"/>
        </w:rPr>
        <w:t> </w:t>
      </w:r>
      <w:r>
        <w:rPr>
          <w:i/>
          <w:color w:val="332F2F"/>
          <w:w w:val="95"/>
          <w:sz w:val="21"/>
        </w:rPr>
        <w:t>Textbook of</w:t>
      </w:r>
      <w:r>
        <w:rPr>
          <w:i/>
          <w:color w:val="332F2F"/>
          <w:w w:val="95"/>
          <w:sz w:val="21"/>
        </w:rPr>
        <w:t> </w:t>
      </w:r>
      <w:r>
        <w:rPr>
          <w:i/>
          <w:color w:val="332F2F"/>
          <w:w w:val="105"/>
          <w:sz w:val="21"/>
        </w:rPr>
        <w:t>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0" w:lineRule="auto" w:before="120"/>
        <w:ind w:left="743" w:right="93" w:hanging="281"/>
        <w:jc w:val="left"/>
        <w:rPr>
          <w:sz w:val="20"/>
        </w:rPr>
      </w:pPr>
      <w:r>
        <w:rPr>
          <w:color w:val="332F2F"/>
          <w:sz w:val="20"/>
        </w:rPr>
        <w:t>Haley,</w:t>
      </w:r>
      <w:r>
        <w:rPr>
          <w:color w:val="332F2F"/>
          <w:spacing w:val="-13"/>
          <w:sz w:val="20"/>
        </w:rPr>
        <w:t> </w:t>
      </w:r>
      <w:r>
        <w:rPr>
          <w:color w:val="332F2F"/>
          <w:sz w:val="20"/>
        </w:rPr>
        <w:t>J.</w:t>
      </w:r>
      <w:r>
        <w:rPr>
          <w:color w:val="332F2F"/>
          <w:spacing w:val="23"/>
          <w:sz w:val="20"/>
        </w:rPr>
        <w:t> </w:t>
      </w:r>
      <w:r>
        <w:rPr>
          <w:i/>
          <w:color w:val="332F2F"/>
          <w:sz w:val="21"/>
        </w:rPr>
        <w:t>Strategies</w:t>
      </w:r>
      <w:r>
        <w:rPr>
          <w:i/>
          <w:color w:val="332F2F"/>
          <w:spacing w:val="-11"/>
          <w:sz w:val="21"/>
        </w:rPr>
        <w:t> </w:t>
      </w:r>
      <w:r>
        <w:rPr>
          <w:i/>
          <w:color w:val="332F2F"/>
          <w:sz w:val="21"/>
        </w:rPr>
        <w:t>of</w:t>
      </w:r>
      <w:r>
        <w:rPr>
          <w:i/>
          <w:color w:val="332F2F"/>
          <w:spacing w:val="-7"/>
          <w:sz w:val="21"/>
        </w:rPr>
        <w:t> </w:t>
      </w:r>
      <w:r>
        <w:rPr>
          <w:i/>
          <w:color w:val="332F2F"/>
          <w:sz w:val="21"/>
        </w:rPr>
        <w:t>Psychotherapy.</w:t>
      </w:r>
      <w:r>
        <w:rPr>
          <w:i/>
          <w:color w:val="332F2F"/>
          <w:spacing w:val="14"/>
          <w:sz w:val="21"/>
        </w:rPr>
        <w:t> </w:t>
      </w:r>
      <w:r>
        <w:rPr>
          <w:color w:val="332F2F"/>
          <w:sz w:val="20"/>
        </w:rPr>
        <w:t>New</w:t>
      </w:r>
      <w:r>
        <w:rPr>
          <w:color w:val="332F2F"/>
          <w:spacing w:val="33"/>
          <w:sz w:val="20"/>
        </w:rPr>
        <w:t> </w:t>
      </w:r>
      <w:r>
        <w:rPr>
          <w:color w:val="332F2F"/>
          <w:sz w:val="20"/>
        </w:rPr>
        <w:t>York: Grune and Stratton, 1963.</w:t>
      </w:r>
    </w:p>
    <w:p>
      <w:pPr>
        <w:spacing w:line="302" w:lineRule="auto" w:before="126"/>
        <w:ind w:left="748" w:right="478" w:hanging="285"/>
        <w:jc w:val="both"/>
        <w:rPr>
          <w:sz w:val="20"/>
        </w:rPr>
      </w:pPr>
      <w:r>
        <w:rPr>
          <w:color w:val="332F2F"/>
          <w:spacing w:val="-2"/>
          <w:sz w:val="20"/>
        </w:rPr>
        <w:t>Haley,</w:t>
      </w:r>
      <w:r>
        <w:rPr>
          <w:color w:val="332F2F"/>
          <w:spacing w:val="-11"/>
          <w:sz w:val="20"/>
        </w:rPr>
        <w:t> </w:t>
      </w:r>
      <w:r>
        <w:rPr>
          <w:color w:val="332F2F"/>
          <w:spacing w:val="-2"/>
          <w:sz w:val="20"/>
        </w:rPr>
        <w:t>J.</w:t>
      </w:r>
      <w:r>
        <w:rPr>
          <w:color w:val="332F2F"/>
          <w:spacing w:val="8"/>
          <w:sz w:val="20"/>
        </w:rPr>
        <w:t> </w:t>
      </w:r>
      <w:r>
        <w:rPr>
          <w:i/>
          <w:color w:val="332F2F"/>
          <w:spacing w:val="-2"/>
          <w:sz w:val="21"/>
        </w:rPr>
        <w:t>Uncommon</w:t>
      </w:r>
      <w:r>
        <w:rPr>
          <w:i/>
          <w:color w:val="332F2F"/>
          <w:spacing w:val="-7"/>
          <w:sz w:val="21"/>
        </w:rPr>
        <w:t> </w:t>
      </w:r>
      <w:r>
        <w:rPr>
          <w:i/>
          <w:color w:val="332F2F"/>
          <w:spacing w:val="-2"/>
          <w:sz w:val="21"/>
        </w:rPr>
        <w:t>Therapy:</w:t>
      </w:r>
      <w:r>
        <w:rPr>
          <w:i/>
          <w:color w:val="332F2F"/>
          <w:spacing w:val="-12"/>
          <w:sz w:val="21"/>
        </w:rPr>
        <w:t> </w:t>
      </w:r>
      <w:r>
        <w:rPr>
          <w:i/>
          <w:color w:val="332F2F"/>
          <w:spacing w:val="-2"/>
          <w:sz w:val="21"/>
        </w:rPr>
        <w:t>The</w:t>
      </w:r>
      <w:r>
        <w:rPr>
          <w:i/>
          <w:color w:val="332F2F"/>
          <w:spacing w:val="-8"/>
          <w:sz w:val="21"/>
        </w:rPr>
        <w:t> </w:t>
      </w:r>
      <w:r>
        <w:rPr>
          <w:i/>
          <w:color w:val="332F2F"/>
          <w:spacing w:val="-2"/>
          <w:sz w:val="21"/>
        </w:rPr>
        <w:t>Psychiatric</w:t>
      </w:r>
      <w:r>
        <w:rPr>
          <w:i/>
          <w:color w:val="332F2F"/>
          <w:spacing w:val="-2"/>
          <w:sz w:val="21"/>
        </w:rPr>
        <w:t> </w:t>
      </w:r>
      <w:r>
        <w:rPr>
          <w:i/>
          <w:color w:val="332F2F"/>
          <w:sz w:val="21"/>
        </w:rPr>
        <w:t>Techniques</w:t>
      </w:r>
      <w:r>
        <w:rPr>
          <w:i/>
          <w:color w:val="332F2F"/>
          <w:spacing w:val="-11"/>
          <w:sz w:val="21"/>
        </w:rPr>
        <w:t> </w:t>
      </w:r>
      <w:r>
        <w:rPr>
          <w:i/>
          <w:color w:val="332F2F"/>
          <w:sz w:val="21"/>
        </w:rPr>
        <w:t>of</w:t>
      </w:r>
      <w:r>
        <w:rPr>
          <w:i/>
          <w:color w:val="332F2F"/>
          <w:spacing w:val="-14"/>
          <w:sz w:val="21"/>
        </w:rPr>
        <w:t> </w:t>
      </w:r>
      <w:r>
        <w:rPr>
          <w:i/>
          <w:color w:val="332F2F"/>
          <w:sz w:val="21"/>
        </w:rPr>
        <w:t>Milton Erickson,</w:t>
      </w:r>
      <w:r>
        <w:rPr>
          <w:i/>
          <w:color w:val="332F2F"/>
          <w:spacing w:val="-14"/>
          <w:sz w:val="21"/>
        </w:rPr>
        <w:t> </w:t>
      </w:r>
      <w:r>
        <w:rPr>
          <w:i/>
          <w:color w:val="332F2F"/>
          <w:sz w:val="21"/>
        </w:rPr>
        <w:t>M.D.</w:t>
      </w:r>
      <w:r>
        <w:rPr>
          <w:i/>
          <w:color w:val="332F2F"/>
          <w:spacing w:val="19"/>
          <w:sz w:val="21"/>
        </w:rPr>
        <w:t> </w:t>
      </w:r>
      <w:r>
        <w:rPr>
          <w:color w:val="332F2F"/>
          <w:sz w:val="20"/>
        </w:rPr>
        <w:t>New York: W.W. Norton, 1973.</w:t>
      </w:r>
    </w:p>
    <w:p>
      <w:pPr>
        <w:spacing w:line="302" w:lineRule="auto" w:before="126"/>
        <w:ind w:left="741" w:right="87" w:hanging="279"/>
        <w:jc w:val="left"/>
        <w:rPr>
          <w:sz w:val="20"/>
        </w:rPr>
      </w:pPr>
      <w:r>
        <w:rPr>
          <w:color w:val="332F2F"/>
          <w:w w:val="95"/>
          <w:sz w:val="20"/>
        </w:rPr>
        <w:t>Haley, J.</w:t>
      </w:r>
      <w:r>
        <w:rPr>
          <w:color w:val="332F2F"/>
          <w:spacing w:val="40"/>
          <w:sz w:val="20"/>
        </w:rPr>
        <w:t> </w:t>
      </w:r>
      <w:r>
        <w:rPr>
          <w:i/>
          <w:color w:val="332F2F"/>
          <w:w w:val="95"/>
          <w:sz w:val="21"/>
        </w:rPr>
        <w:t>Problem-Solving Therapy: New Strategies</w:t>
      </w:r>
      <w:r>
        <w:rPr>
          <w:i/>
          <w:color w:val="332F2F"/>
          <w:w w:val="95"/>
          <w:sz w:val="21"/>
        </w:rPr>
        <w:t> </w:t>
      </w:r>
      <w:r>
        <w:rPr>
          <w:i/>
          <w:color w:val="332F2F"/>
          <w:sz w:val="21"/>
        </w:rPr>
        <w:t>for Effective Family Therapy.</w:t>
      </w:r>
      <w:r>
        <w:rPr>
          <w:i/>
          <w:color w:val="332F2F"/>
          <w:spacing w:val="37"/>
          <w:sz w:val="21"/>
        </w:rPr>
        <w:t> </w:t>
      </w:r>
      <w:r>
        <w:rPr>
          <w:color w:val="332F2F"/>
          <w:sz w:val="20"/>
        </w:rPr>
        <w:t>San</w:t>
      </w:r>
      <w:r>
        <w:rPr>
          <w:color w:val="332F2F"/>
          <w:spacing w:val="40"/>
          <w:sz w:val="20"/>
        </w:rPr>
        <w:t> </w:t>
      </w:r>
      <w:r>
        <w:rPr>
          <w:color w:val="332F2F"/>
          <w:sz w:val="20"/>
        </w:rPr>
        <w:t>Francisco: Jossey-Bass, 1976.</w:t>
      </w:r>
    </w:p>
    <w:p>
      <w:pPr>
        <w:spacing w:line="304" w:lineRule="auto" w:before="125"/>
        <w:ind w:left="747" w:right="180" w:hanging="284"/>
        <w:jc w:val="left"/>
        <w:rPr>
          <w:sz w:val="20"/>
        </w:rPr>
      </w:pPr>
      <w:r>
        <w:rPr>
          <w:color w:val="332F2F"/>
          <w:sz w:val="20"/>
        </w:rPr>
        <w:t>Haley,</w:t>
      </w:r>
      <w:r>
        <w:rPr>
          <w:color w:val="332F2F"/>
          <w:spacing w:val="-4"/>
          <w:sz w:val="20"/>
        </w:rPr>
        <w:t> </w:t>
      </w:r>
      <w:r>
        <w:rPr>
          <w:color w:val="332F2F"/>
          <w:sz w:val="20"/>
        </w:rPr>
        <w:t>J.</w:t>
      </w:r>
      <w:r>
        <w:rPr>
          <w:color w:val="332F2F"/>
          <w:spacing w:val="40"/>
          <w:sz w:val="20"/>
        </w:rPr>
        <w:t> </w:t>
      </w:r>
      <w:r>
        <w:rPr>
          <w:i/>
          <w:color w:val="332F2F"/>
          <w:sz w:val="21"/>
        </w:rPr>
        <w:t>Problemsolving</w:t>
      </w:r>
      <w:r>
        <w:rPr>
          <w:i/>
          <w:color w:val="332F2F"/>
          <w:spacing w:val="-3"/>
          <w:sz w:val="21"/>
        </w:rPr>
        <w:t> </w:t>
      </w:r>
      <w:r>
        <w:rPr>
          <w:i/>
          <w:color w:val="332F2F"/>
          <w:sz w:val="21"/>
        </w:rPr>
        <w:t>Therapy,</w:t>
      </w:r>
      <w:r>
        <w:rPr>
          <w:i/>
          <w:color w:val="332F2F"/>
          <w:spacing w:val="-13"/>
          <w:sz w:val="21"/>
        </w:rPr>
        <w:t> </w:t>
      </w:r>
      <w:r>
        <w:rPr>
          <w:color w:val="332F2F"/>
          <w:sz w:val="20"/>
        </w:rPr>
        <w:t>2nd ed.</w:t>
      </w:r>
      <w:r>
        <w:rPr>
          <w:color w:val="332F2F"/>
          <w:spacing w:val="40"/>
          <w:sz w:val="20"/>
        </w:rPr>
        <w:t> </w:t>
      </w:r>
      <w:r>
        <w:rPr>
          <w:color w:val="332F2F"/>
          <w:sz w:val="20"/>
        </w:rPr>
        <w:t>San </w:t>
      </w:r>
      <w:r>
        <w:rPr>
          <w:color w:val="332F2F"/>
          <w:w w:val="105"/>
          <w:sz w:val="20"/>
        </w:rPr>
        <w:t>Francisco: Jossey-Bass, 1987.</w:t>
      </w:r>
    </w:p>
    <w:p>
      <w:pPr>
        <w:spacing w:line="304" w:lineRule="auto" w:before="127"/>
        <w:ind w:left="748" w:right="180" w:hanging="285"/>
        <w:jc w:val="left"/>
        <w:rPr>
          <w:sz w:val="20"/>
        </w:rPr>
      </w:pPr>
      <w:r>
        <w:rPr>
          <w:color w:val="332F2F"/>
          <w:w w:val="105"/>
          <w:sz w:val="20"/>
        </w:rPr>
        <w:t>Harris, KB.,</w:t>
      </w:r>
      <w:r>
        <w:rPr>
          <w:color w:val="332F2F"/>
          <w:spacing w:val="-1"/>
          <w:w w:val="105"/>
          <w:sz w:val="20"/>
        </w:rPr>
        <w:t> </w:t>
      </w:r>
      <w:r>
        <w:rPr>
          <w:color w:val="332F2F"/>
          <w:w w:val="105"/>
          <w:sz w:val="20"/>
        </w:rPr>
        <w:t>and</w:t>
      </w:r>
      <w:r>
        <w:rPr>
          <w:color w:val="332F2F"/>
          <w:w w:val="105"/>
          <w:sz w:val="20"/>
        </w:rPr>
        <w:t> Miller, W.R.</w:t>
      </w:r>
      <w:r>
        <w:rPr>
          <w:color w:val="332F2F"/>
          <w:spacing w:val="40"/>
          <w:w w:val="105"/>
          <w:sz w:val="20"/>
        </w:rPr>
        <w:t> </w:t>
      </w:r>
      <w:r>
        <w:rPr>
          <w:color w:val="332F2F"/>
          <w:w w:val="105"/>
          <w:sz w:val="20"/>
        </w:rPr>
        <w:t>Behavioral self­ control training for problem drinkers: Components of efficacy.</w:t>
      </w:r>
      <w:r>
        <w:rPr>
          <w:color w:val="332F2F"/>
          <w:spacing w:val="40"/>
          <w:w w:val="105"/>
          <w:sz w:val="20"/>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9"/>
          <w:w w:val="105"/>
          <w:sz w:val="21"/>
        </w:rPr>
        <w:t> </w:t>
      </w:r>
      <w:r>
        <w:rPr>
          <w:color w:val="332F2F"/>
          <w:w w:val="105"/>
          <w:sz w:val="20"/>
        </w:rPr>
        <w:t>4(2):90-92,</w:t>
      </w:r>
      <w:r>
        <w:rPr>
          <w:color w:val="332F2F"/>
          <w:spacing w:val="-13"/>
          <w:w w:val="105"/>
          <w:sz w:val="20"/>
        </w:rPr>
        <w:t> </w:t>
      </w:r>
      <w:r>
        <w:rPr>
          <w:color w:val="332F2F"/>
          <w:w w:val="105"/>
          <w:sz w:val="20"/>
        </w:rPr>
        <w:t>1990.</w:t>
      </w:r>
    </w:p>
    <w:p>
      <w:pPr>
        <w:spacing w:line="302" w:lineRule="auto" w:before="92"/>
        <w:ind w:left="740" w:right="1035" w:hanging="285"/>
        <w:jc w:val="left"/>
        <w:rPr>
          <w:sz w:val="20"/>
        </w:rPr>
      </w:pPr>
      <w:r>
        <w:rPr/>
        <w:br w:type="column"/>
      </w:r>
      <w:r>
        <w:rPr>
          <w:color w:val="332F2F"/>
          <w:w w:val="105"/>
          <w:sz w:val="20"/>
        </w:rPr>
        <w:t>Hart, T.</w:t>
      </w:r>
      <w:r>
        <w:rPr>
          <w:color w:val="332F2F"/>
          <w:spacing w:val="40"/>
          <w:w w:val="105"/>
          <w:sz w:val="20"/>
        </w:rPr>
        <w:t> </w:t>
      </w:r>
      <w:r>
        <w:rPr>
          <w:color w:val="332F2F"/>
          <w:w w:val="105"/>
          <w:sz w:val="20"/>
        </w:rPr>
        <w:t>Inspiration: Exploring the experience and</w:t>
      </w:r>
      <w:r>
        <w:rPr>
          <w:color w:val="332F2F"/>
          <w:w w:val="105"/>
          <w:sz w:val="20"/>
        </w:rPr>
        <w:t> its meaning.</w:t>
      </w:r>
      <w:r>
        <w:rPr>
          <w:color w:val="332F2F"/>
          <w:spacing w:val="40"/>
          <w:w w:val="105"/>
          <w:sz w:val="20"/>
        </w:rPr>
        <w:t> </w:t>
      </w:r>
      <w:r>
        <w:rPr>
          <w:i/>
          <w:color w:val="332F2F"/>
          <w:w w:val="105"/>
          <w:sz w:val="21"/>
        </w:rPr>
        <w:t>Journal of Humanistic</w:t>
      </w:r>
      <w:r>
        <w:rPr>
          <w:i/>
          <w:color w:val="332F2F"/>
          <w:w w:val="105"/>
          <w:sz w:val="21"/>
        </w:rPr>
        <w:t> Psychology</w:t>
      </w:r>
      <w:r>
        <w:rPr>
          <w:i/>
          <w:color w:val="332F2F"/>
          <w:spacing w:val="40"/>
          <w:w w:val="105"/>
          <w:sz w:val="21"/>
        </w:rPr>
        <w:t> </w:t>
      </w:r>
      <w:r>
        <w:rPr>
          <w:color w:val="332F2F"/>
          <w:w w:val="105"/>
          <w:sz w:val="20"/>
        </w:rPr>
        <w:t>38(3):7-35,</w:t>
      </w:r>
      <w:r>
        <w:rPr>
          <w:color w:val="332F2F"/>
          <w:spacing w:val="-9"/>
          <w:w w:val="105"/>
          <w:sz w:val="20"/>
        </w:rPr>
        <w:t> </w:t>
      </w:r>
      <w:r>
        <w:rPr>
          <w:color w:val="332F2F"/>
          <w:w w:val="105"/>
          <w:sz w:val="20"/>
        </w:rPr>
        <w:t>1998.</w:t>
      </w:r>
    </w:p>
    <w:p>
      <w:pPr>
        <w:spacing w:line="304" w:lineRule="auto" w:before="120"/>
        <w:ind w:left="740" w:right="994" w:hanging="285"/>
        <w:jc w:val="left"/>
        <w:rPr>
          <w:sz w:val="20"/>
        </w:rPr>
      </w:pPr>
      <w:r>
        <w:rPr>
          <w:color w:val="332F2F"/>
          <w:w w:val="105"/>
          <w:sz w:val="20"/>
        </w:rPr>
        <w:t>Hawkins, RC., IL</w:t>
      </w:r>
      <w:r>
        <w:rPr>
          <w:color w:val="332F2F"/>
          <w:spacing w:val="40"/>
          <w:w w:val="105"/>
          <w:sz w:val="20"/>
        </w:rPr>
        <w:t> </w:t>
      </w:r>
      <w:r>
        <w:rPr>
          <w:color w:val="332F2F"/>
          <w:w w:val="105"/>
          <w:sz w:val="20"/>
        </w:rPr>
        <w:t>Substance abuse and stress­ coping resources: A life-contextual clinical </w:t>
      </w:r>
      <w:r>
        <w:rPr>
          <w:color w:val="484446"/>
          <w:w w:val="105"/>
          <w:sz w:val="20"/>
        </w:rPr>
        <w:t>viewpoint.</w:t>
      </w:r>
      <w:r>
        <w:rPr>
          <w:color w:val="484446"/>
          <w:spacing w:val="40"/>
          <w:w w:val="105"/>
          <w:sz w:val="20"/>
        </w:rPr>
        <w:t> </w:t>
      </w:r>
      <w:r>
        <w:rPr>
          <w:color w:val="332F2F"/>
          <w:w w:val="105"/>
          <w:sz w:val="20"/>
        </w:rPr>
        <w:t>In: Wallace, B.C., ed.</w:t>
      </w:r>
      <w:r>
        <w:rPr>
          <w:color w:val="332F2F"/>
          <w:spacing w:val="80"/>
          <w:w w:val="105"/>
          <w:sz w:val="20"/>
        </w:rPr>
        <w:t> </w:t>
      </w:r>
      <w:r>
        <w:rPr>
          <w:i/>
          <w:color w:val="332F2F"/>
          <w:w w:val="105"/>
          <w:sz w:val="21"/>
        </w:rPr>
        <w:t>The</w:t>
      </w:r>
      <w:r>
        <w:rPr>
          <w:i/>
          <w:color w:val="332F2F"/>
          <w:w w:val="105"/>
          <w:sz w:val="21"/>
        </w:rPr>
        <w:t> </w:t>
      </w:r>
      <w:r>
        <w:rPr>
          <w:i/>
          <w:color w:val="332F2F"/>
          <w:w w:val="95"/>
          <w:sz w:val="21"/>
        </w:rPr>
        <w:t>Chemically</w:t>
      </w:r>
      <w:r>
        <w:rPr>
          <w:i/>
          <w:color w:val="332F2F"/>
          <w:spacing w:val="-3"/>
          <w:sz w:val="21"/>
        </w:rPr>
        <w:t> </w:t>
      </w:r>
      <w:r>
        <w:rPr>
          <w:i/>
          <w:color w:val="332F2F"/>
          <w:w w:val="95"/>
          <w:sz w:val="21"/>
        </w:rPr>
        <w:t>Dependent:</w:t>
      </w:r>
      <w:r>
        <w:rPr>
          <w:i/>
          <w:color w:val="332F2F"/>
          <w:spacing w:val="-9"/>
          <w:w w:val="95"/>
          <w:sz w:val="21"/>
        </w:rPr>
        <w:t> </w:t>
      </w:r>
      <w:r>
        <w:rPr>
          <w:i/>
          <w:color w:val="332F2F"/>
          <w:w w:val="95"/>
          <w:sz w:val="21"/>
        </w:rPr>
        <w:t>Phases</w:t>
      </w:r>
      <w:r>
        <w:rPr>
          <w:i/>
          <w:color w:val="332F2F"/>
          <w:spacing w:val="-10"/>
          <w:w w:val="95"/>
          <w:sz w:val="21"/>
        </w:rPr>
        <w:t> </w:t>
      </w:r>
      <w:r>
        <w:rPr>
          <w:i/>
          <w:color w:val="332F2F"/>
          <w:w w:val="95"/>
          <w:sz w:val="21"/>
        </w:rPr>
        <w:t>of</w:t>
      </w:r>
      <w:r>
        <w:rPr>
          <w:i/>
          <w:color w:val="332F2F"/>
          <w:spacing w:val="-11"/>
          <w:w w:val="95"/>
          <w:sz w:val="21"/>
        </w:rPr>
        <w:t> </w:t>
      </w:r>
      <w:r>
        <w:rPr>
          <w:i/>
          <w:color w:val="332F2F"/>
          <w:w w:val="95"/>
          <w:sz w:val="21"/>
        </w:rPr>
        <w:t>Treatment</w:t>
      </w:r>
      <w:r>
        <w:rPr>
          <w:i/>
          <w:color w:val="332F2F"/>
          <w:spacing w:val="-8"/>
          <w:w w:val="95"/>
          <w:sz w:val="21"/>
        </w:rPr>
        <w:t> </w:t>
      </w:r>
      <w:r>
        <w:rPr>
          <w:i/>
          <w:color w:val="332F2F"/>
          <w:w w:val="95"/>
          <w:sz w:val="21"/>
        </w:rPr>
        <w:t>and </w:t>
      </w:r>
      <w:r>
        <w:rPr>
          <w:i/>
          <w:color w:val="332F2F"/>
          <w:w w:val="105"/>
          <w:sz w:val="21"/>
        </w:rPr>
        <w:t>Recovery.</w:t>
      </w:r>
      <w:r>
        <w:rPr>
          <w:i/>
          <w:color w:val="332F2F"/>
          <w:spacing w:val="40"/>
          <w:w w:val="105"/>
          <w:sz w:val="21"/>
        </w:rPr>
        <w:t> </w:t>
      </w:r>
      <w:r>
        <w:rPr>
          <w:color w:val="332F2F"/>
          <w:w w:val="105"/>
          <w:sz w:val="20"/>
        </w:rPr>
        <w:t>New York: Brunner/Mazel,</w:t>
      </w:r>
      <w:r>
        <w:rPr>
          <w:color w:val="332F2F"/>
          <w:spacing w:val="-19"/>
          <w:w w:val="105"/>
          <w:sz w:val="20"/>
        </w:rPr>
        <w:t> </w:t>
      </w:r>
      <w:r>
        <w:rPr>
          <w:color w:val="332F2F"/>
          <w:w w:val="105"/>
          <w:sz w:val="20"/>
        </w:rPr>
        <w:t>1992. pp. 127-158.</w:t>
      </w:r>
    </w:p>
    <w:p>
      <w:pPr>
        <w:pStyle w:val="BodyText"/>
        <w:spacing w:line="307" w:lineRule="auto" w:before="126"/>
        <w:ind w:left="745" w:right="1035" w:hanging="291"/>
      </w:pPr>
      <w:r>
        <w:rPr>
          <w:color w:val="332F2F"/>
          <w:w w:val="105"/>
        </w:rPr>
        <w:t>Heather, N.</w:t>
      </w:r>
      <w:r>
        <w:rPr>
          <w:color w:val="332F2F"/>
          <w:spacing w:val="40"/>
          <w:w w:val="105"/>
        </w:rPr>
        <w:t> </w:t>
      </w:r>
      <w:r>
        <w:rPr>
          <w:color w:val="332F2F"/>
          <w:w w:val="105"/>
        </w:rPr>
        <w:t>Brief interventions on the world map.</w:t>
      </w:r>
      <w:r>
        <w:rPr>
          <w:color w:val="332F2F"/>
          <w:spacing w:val="40"/>
          <w:w w:val="105"/>
        </w:rPr>
        <w:t> </w:t>
      </w:r>
      <w:r>
        <w:rPr>
          <w:i/>
          <w:color w:val="332F2F"/>
          <w:w w:val="105"/>
          <w:sz w:val="21"/>
        </w:rPr>
        <w:t>Addiction</w:t>
      </w:r>
      <w:r>
        <w:rPr>
          <w:i/>
          <w:color w:val="332F2F"/>
          <w:spacing w:val="40"/>
          <w:w w:val="105"/>
          <w:sz w:val="21"/>
        </w:rPr>
        <w:t> </w:t>
      </w:r>
      <w:r>
        <w:rPr>
          <w:color w:val="332F2F"/>
          <w:w w:val="105"/>
        </w:rPr>
        <w:t>89(6):665-667,</w:t>
      </w:r>
      <w:r>
        <w:rPr>
          <w:color w:val="332F2F"/>
          <w:spacing w:val="-9"/>
          <w:w w:val="105"/>
        </w:rPr>
        <w:t> </w:t>
      </w:r>
      <w:r>
        <w:rPr>
          <w:color w:val="332F2F"/>
          <w:w w:val="105"/>
        </w:rPr>
        <w:t>1994.</w:t>
      </w:r>
    </w:p>
    <w:p>
      <w:pPr>
        <w:pStyle w:val="BodyText"/>
        <w:spacing w:line="307" w:lineRule="auto" w:before="123"/>
        <w:ind w:left="734" w:right="1099" w:hanging="280"/>
      </w:pPr>
      <w:r>
        <w:rPr>
          <w:color w:val="332F2F"/>
          <w:w w:val="105"/>
        </w:rPr>
        <w:t>Heather, N.</w:t>
      </w:r>
      <w:r>
        <w:rPr>
          <w:color w:val="332F2F"/>
          <w:spacing w:val="40"/>
          <w:w w:val="105"/>
        </w:rPr>
        <w:t> </w:t>
      </w:r>
      <w:r>
        <w:rPr>
          <w:color w:val="332F2F"/>
          <w:w w:val="105"/>
        </w:rPr>
        <w:t>Interpreting the evidence on brief interventions for excessive drinkers: The need</w:t>
      </w:r>
      <w:r>
        <w:rPr>
          <w:color w:val="332F2F"/>
          <w:spacing w:val="-1"/>
          <w:w w:val="105"/>
        </w:rPr>
        <w:t> </w:t>
      </w:r>
      <w:r>
        <w:rPr>
          <w:color w:val="332F2F"/>
          <w:w w:val="105"/>
        </w:rPr>
        <w:t>for</w:t>
      </w:r>
      <w:r>
        <w:rPr>
          <w:color w:val="332F2F"/>
          <w:spacing w:val="-8"/>
          <w:w w:val="105"/>
        </w:rPr>
        <w:t> </w:t>
      </w:r>
      <w:r>
        <w:rPr>
          <w:color w:val="332F2F"/>
          <w:w w:val="105"/>
        </w:rPr>
        <w:t>caution.</w:t>
      </w:r>
      <w:r>
        <w:rPr>
          <w:color w:val="332F2F"/>
          <w:spacing w:val="40"/>
          <w:w w:val="105"/>
        </w:rPr>
        <w:t> </w:t>
      </w:r>
      <w:r>
        <w:rPr>
          <w:i/>
          <w:color w:val="332F2F"/>
          <w:w w:val="105"/>
          <w:sz w:val="21"/>
        </w:rPr>
        <w:t>Alcohol and Alcoholism</w:t>
      </w:r>
      <w:r>
        <w:rPr>
          <w:i/>
          <w:color w:val="332F2F"/>
          <w:w w:val="105"/>
          <w:sz w:val="21"/>
        </w:rPr>
        <w:t> </w:t>
      </w:r>
      <w:r>
        <w:rPr>
          <w:color w:val="332F2F"/>
          <w:w w:val="105"/>
        </w:rPr>
        <w:t>30(3):287-296,</w:t>
      </w:r>
      <w:r>
        <w:rPr>
          <w:color w:val="332F2F"/>
          <w:spacing w:val="-34"/>
          <w:w w:val="105"/>
        </w:rPr>
        <w:t> </w:t>
      </w:r>
      <w:r>
        <w:rPr>
          <w:color w:val="332F2F"/>
          <w:w w:val="105"/>
        </w:rPr>
        <w:t>1995.</w:t>
      </w:r>
    </w:p>
    <w:p>
      <w:pPr>
        <w:spacing w:line="309" w:lineRule="auto" w:before="124"/>
        <w:ind w:left="737" w:right="869" w:hanging="283"/>
        <w:jc w:val="left"/>
        <w:rPr>
          <w:sz w:val="20"/>
        </w:rPr>
      </w:pPr>
      <w:r>
        <w:rPr>
          <w:color w:val="332F2F"/>
          <w:w w:val="105"/>
          <w:sz w:val="20"/>
        </w:rPr>
        <w:t>Heather, N.; Campion, P.D.; Neville, R.G.; and Maccabe, D.</w:t>
      </w:r>
      <w:r>
        <w:rPr>
          <w:color w:val="332F2F"/>
          <w:spacing w:val="40"/>
          <w:w w:val="105"/>
          <w:sz w:val="20"/>
        </w:rPr>
        <w:t> </w:t>
      </w:r>
      <w:r>
        <w:rPr>
          <w:color w:val="332F2F"/>
          <w:w w:val="105"/>
          <w:sz w:val="20"/>
        </w:rPr>
        <w:t>Evaluation of a controlled drinking minimal intervention for problem drinkers in general practice (the DRAMS </w:t>
      </w:r>
      <w:r>
        <w:rPr>
          <w:color w:val="332F2F"/>
          <w:w w:val="95"/>
          <w:sz w:val="20"/>
        </w:rPr>
        <w:t>scheme).</w:t>
      </w:r>
      <w:r>
        <w:rPr>
          <w:color w:val="332F2F"/>
          <w:spacing w:val="32"/>
          <w:sz w:val="20"/>
        </w:rPr>
        <w:t> </w:t>
      </w:r>
      <w:r>
        <w:rPr>
          <w:i/>
          <w:color w:val="332F2F"/>
          <w:w w:val="95"/>
          <w:sz w:val="21"/>
        </w:rPr>
        <w:t>Journal</w:t>
      </w:r>
      <w:r>
        <w:rPr>
          <w:i/>
          <w:color w:val="332F2F"/>
          <w:spacing w:val="-1"/>
          <w:w w:val="95"/>
          <w:sz w:val="21"/>
        </w:rPr>
        <w:t> </w:t>
      </w:r>
      <w:r>
        <w:rPr>
          <w:i/>
          <w:color w:val="332F2F"/>
          <w:w w:val="95"/>
          <w:sz w:val="21"/>
        </w:rPr>
        <w:t>of</w:t>
      </w:r>
      <w:r>
        <w:rPr>
          <w:i/>
          <w:color w:val="332F2F"/>
          <w:spacing w:val="-6"/>
          <w:w w:val="95"/>
          <w:sz w:val="21"/>
        </w:rPr>
        <w:t> </w:t>
      </w:r>
      <w:r>
        <w:rPr>
          <w:i/>
          <w:color w:val="332F2F"/>
          <w:w w:val="95"/>
          <w:sz w:val="21"/>
        </w:rPr>
        <w:t>the</w:t>
      </w:r>
      <w:r>
        <w:rPr>
          <w:i/>
          <w:color w:val="332F2F"/>
          <w:spacing w:val="-9"/>
          <w:w w:val="95"/>
          <w:sz w:val="21"/>
        </w:rPr>
        <w:t> </w:t>
      </w:r>
      <w:r>
        <w:rPr>
          <w:i/>
          <w:color w:val="332F2F"/>
          <w:w w:val="95"/>
          <w:sz w:val="21"/>
        </w:rPr>
        <w:t>Royal College</w:t>
      </w:r>
      <w:r>
        <w:rPr>
          <w:i/>
          <w:color w:val="332F2F"/>
          <w:spacing w:val="-8"/>
          <w:w w:val="95"/>
          <w:sz w:val="21"/>
        </w:rPr>
        <w:t> </w:t>
      </w:r>
      <w:r>
        <w:rPr>
          <w:i/>
          <w:color w:val="332F2F"/>
          <w:w w:val="95"/>
          <w:sz w:val="21"/>
        </w:rPr>
        <w:t>of</w:t>
      </w:r>
      <w:r>
        <w:rPr>
          <w:i/>
          <w:color w:val="332F2F"/>
          <w:spacing w:val="-11"/>
          <w:w w:val="95"/>
          <w:sz w:val="21"/>
        </w:rPr>
        <w:t> </w:t>
      </w:r>
      <w:r>
        <w:rPr>
          <w:i/>
          <w:color w:val="332F2F"/>
          <w:w w:val="95"/>
          <w:sz w:val="21"/>
        </w:rPr>
        <w:t>General</w:t>
      </w:r>
      <w:r>
        <w:rPr>
          <w:i/>
          <w:color w:val="332F2F"/>
          <w:w w:val="95"/>
          <w:sz w:val="21"/>
        </w:rPr>
        <w:t> </w:t>
      </w:r>
      <w:r>
        <w:rPr>
          <w:i/>
          <w:color w:val="332F2F"/>
          <w:w w:val="105"/>
          <w:sz w:val="21"/>
        </w:rPr>
        <w:t>Practitioners</w:t>
      </w:r>
      <w:r>
        <w:rPr>
          <w:i/>
          <w:color w:val="332F2F"/>
          <w:spacing w:val="34"/>
          <w:w w:val="105"/>
          <w:sz w:val="21"/>
        </w:rPr>
        <w:t> </w:t>
      </w:r>
      <w:r>
        <w:rPr>
          <w:color w:val="332F2F"/>
          <w:w w:val="105"/>
          <w:sz w:val="20"/>
        </w:rPr>
        <w:t>37:358-363,</w:t>
      </w:r>
      <w:r>
        <w:rPr>
          <w:color w:val="332F2F"/>
          <w:spacing w:val="-14"/>
          <w:w w:val="105"/>
          <w:sz w:val="20"/>
        </w:rPr>
        <w:t> </w:t>
      </w:r>
      <w:r>
        <w:rPr>
          <w:color w:val="332F2F"/>
          <w:w w:val="105"/>
          <w:sz w:val="20"/>
        </w:rPr>
        <w:t>1987.</w:t>
      </w:r>
    </w:p>
    <w:p>
      <w:pPr>
        <w:pStyle w:val="BodyText"/>
        <w:spacing w:line="307" w:lineRule="auto" w:before="118"/>
        <w:ind w:left="740" w:right="994" w:hanging="285"/>
      </w:pPr>
      <w:r>
        <w:rPr>
          <w:color w:val="332F2F"/>
          <w:w w:val="105"/>
        </w:rPr>
        <w:t>Henggeler, S.W.; Pickrel, S.G.; Brondino,</w:t>
      </w:r>
      <w:r>
        <w:rPr>
          <w:color w:val="332F2F"/>
          <w:spacing w:val="40"/>
          <w:w w:val="105"/>
        </w:rPr>
        <w:t> </w:t>
      </w:r>
      <w:r>
        <w:rPr>
          <w:color w:val="332F2F"/>
          <w:w w:val="105"/>
        </w:rPr>
        <w:t>M.J.; and</w:t>
      </w:r>
      <w:r>
        <w:rPr>
          <w:color w:val="332F2F"/>
          <w:spacing w:val="40"/>
          <w:w w:val="105"/>
        </w:rPr>
        <w:t> </w:t>
      </w:r>
      <w:r>
        <w:rPr>
          <w:color w:val="332F2F"/>
          <w:w w:val="105"/>
        </w:rPr>
        <w:t>Crouch, J.L.</w:t>
      </w:r>
      <w:r>
        <w:rPr>
          <w:color w:val="332F2F"/>
          <w:spacing w:val="40"/>
          <w:w w:val="105"/>
        </w:rPr>
        <w:t> </w:t>
      </w:r>
      <w:r>
        <w:rPr>
          <w:color w:val="332F2F"/>
          <w:w w:val="105"/>
        </w:rPr>
        <w:t>Eliminating (almost) treatment dropout of substance abusing or</w:t>
      </w:r>
      <w:r>
        <w:rPr>
          <w:color w:val="332F2F"/>
          <w:spacing w:val="40"/>
          <w:w w:val="105"/>
        </w:rPr>
        <w:t> </w:t>
      </w:r>
      <w:r>
        <w:rPr>
          <w:color w:val="332F2F"/>
          <w:w w:val="105"/>
        </w:rPr>
        <w:t>dependent delinquents through </w:t>
      </w:r>
      <w:r>
        <w:rPr>
          <w:color w:val="332F2F"/>
          <w:w w:val="105"/>
        </w:rPr>
        <w:t>home-based</w:t>
      </w:r>
      <w:r>
        <w:rPr>
          <w:color w:val="332F2F"/>
          <w:spacing w:val="80"/>
          <w:w w:val="105"/>
        </w:rPr>
        <w:t> </w:t>
      </w:r>
      <w:r>
        <w:rPr>
          <w:color w:val="332F2F"/>
          <w:w w:val="105"/>
        </w:rPr>
        <w:t>multisystemic therapy.</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153(3):427-428,</w:t>
      </w:r>
      <w:r>
        <w:rPr>
          <w:color w:val="332F2F"/>
          <w:spacing w:val="-20"/>
          <w:w w:val="105"/>
        </w:rPr>
        <w:t> </w:t>
      </w:r>
      <w:r>
        <w:rPr>
          <w:color w:val="332F2F"/>
          <w:w w:val="105"/>
        </w:rPr>
        <w:t>1996.</w:t>
      </w:r>
    </w:p>
    <w:p>
      <w:pPr>
        <w:spacing w:line="304" w:lineRule="auto" w:before="117"/>
        <w:ind w:left="742" w:right="1035" w:hanging="288"/>
        <w:jc w:val="left"/>
        <w:rPr>
          <w:sz w:val="20"/>
        </w:rPr>
      </w:pPr>
      <w:r>
        <w:rPr>
          <w:color w:val="332F2F"/>
          <w:sz w:val="20"/>
        </w:rPr>
        <w:t>Herdman, J.W.</w:t>
      </w:r>
      <w:r>
        <w:rPr>
          <w:color w:val="332F2F"/>
          <w:spacing w:val="40"/>
          <w:sz w:val="20"/>
        </w:rPr>
        <w:t> </w:t>
      </w:r>
      <w:r>
        <w:rPr>
          <w:i/>
          <w:color w:val="332F2F"/>
          <w:sz w:val="21"/>
        </w:rPr>
        <w:t>Global Criteria: The 12 Core</w:t>
      </w:r>
      <w:r>
        <w:rPr>
          <w:i/>
          <w:color w:val="332F2F"/>
          <w:sz w:val="21"/>
        </w:rPr>
        <w:t> </w:t>
      </w:r>
      <w:r>
        <w:rPr>
          <w:i/>
          <w:color w:val="332F2F"/>
          <w:w w:val="95"/>
          <w:sz w:val="21"/>
        </w:rPr>
        <w:t>Functions of</w:t>
      </w:r>
      <w:r>
        <w:rPr>
          <w:i/>
          <w:color w:val="332F2F"/>
          <w:spacing w:val="-3"/>
          <w:w w:val="95"/>
          <w:sz w:val="21"/>
        </w:rPr>
        <w:t> </w:t>
      </w:r>
      <w:r>
        <w:rPr>
          <w:i/>
          <w:color w:val="332F2F"/>
          <w:w w:val="95"/>
          <w:sz w:val="21"/>
        </w:rPr>
        <w:t>the</w:t>
      </w:r>
      <w:r>
        <w:rPr>
          <w:i/>
          <w:color w:val="332F2F"/>
          <w:spacing w:val="-4"/>
          <w:w w:val="95"/>
          <w:sz w:val="21"/>
        </w:rPr>
        <w:t> </w:t>
      </w:r>
      <w:r>
        <w:rPr>
          <w:i/>
          <w:color w:val="332F2F"/>
          <w:w w:val="95"/>
          <w:sz w:val="21"/>
        </w:rPr>
        <w:t>Substance Abuse</w:t>
      </w:r>
      <w:r>
        <w:rPr>
          <w:i/>
          <w:color w:val="332F2F"/>
          <w:spacing w:val="-7"/>
          <w:w w:val="95"/>
          <w:sz w:val="21"/>
        </w:rPr>
        <w:t> </w:t>
      </w:r>
      <w:r>
        <w:rPr>
          <w:i/>
          <w:color w:val="332F2F"/>
          <w:w w:val="95"/>
          <w:sz w:val="21"/>
        </w:rPr>
        <w:t>Counselor, </w:t>
      </w:r>
      <w:r>
        <w:rPr>
          <w:color w:val="332F2F"/>
          <w:sz w:val="20"/>
        </w:rPr>
        <w:t>2nd ed.</w:t>
      </w:r>
      <w:r>
        <w:rPr>
          <w:color w:val="332F2F"/>
          <w:spacing w:val="40"/>
          <w:sz w:val="20"/>
        </w:rPr>
        <w:t> </w:t>
      </w:r>
      <w:r>
        <w:rPr>
          <w:color w:val="332F2F"/>
          <w:sz w:val="20"/>
        </w:rPr>
        <w:t>Holmes Beach, FL: Learning</w:t>
      </w:r>
      <w:r>
        <w:rPr>
          <w:color w:val="332F2F"/>
          <w:spacing w:val="40"/>
          <w:sz w:val="20"/>
        </w:rPr>
        <w:t> </w:t>
      </w:r>
      <w:r>
        <w:rPr>
          <w:color w:val="332F2F"/>
          <w:sz w:val="20"/>
        </w:rPr>
        <w:t>Publications,</w:t>
      </w:r>
      <w:r>
        <w:rPr>
          <w:color w:val="332F2F"/>
          <w:spacing w:val="-13"/>
          <w:sz w:val="20"/>
        </w:rPr>
        <w:t> </w:t>
      </w:r>
      <w:r>
        <w:rPr>
          <w:color w:val="332F2F"/>
          <w:sz w:val="20"/>
        </w:rPr>
        <w:t>1997.</w:t>
      </w:r>
    </w:p>
    <w:p>
      <w:pPr>
        <w:spacing w:line="302" w:lineRule="auto" w:before="128"/>
        <w:ind w:left="741" w:right="871" w:hanging="286"/>
        <w:jc w:val="left"/>
        <w:rPr>
          <w:sz w:val="20"/>
        </w:rPr>
      </w:pPr>
      <w:r>
        <w:rPr>
          <w:color w:val="332F2F"/>
          <w:w w:val="105"/>
          <w:sz w:val="20"/>
        </w:rPr>
        <w:t>Hester, R.K.</w:t>
      </w:r>
      <w:r>
        <w:rPr>
          <w:color w:val="332F2F"/>
          <w:spacing w:val="40"/>
          <w:w w:val="105"/>
          <w:sz w:val="20"/>
        </w:rPr>
        <w:t> </w:t>
      </w:r>
      <w:r>
        <w:rPr>
          <w:color w:val="332F2F"/>
          <w:w w:val="105"/>
          <w:sz w:val="20"/>
        </w:rPr>
        <w:t>Behavioral self-control training.</w:t>
      </w:r>
      <w:r>
        <w:rPr>
          <w:color w:val="332F2F"/>
          <w:spacing w:val="40"/>
          <w:w w:val="105"/>
          <w:sz w:val="20"/>
        </w:rPr>
        <w:t> </w:t>
      </w:r>
      <w:r>
        <w:rPr>
          <w:color w:val="332F2F"/>
          <w:w w:val="105"/>
          <w:sz w:val="20"/>
        </w:rPr>
        <w:t>In: Hester,</w:t>
      </w:r>
      <w:r>
        <w:rPr>
          <w:color w:val="332F2F"/>
          <w:spacing w:val="-14"/>
          <w:w w:val="105"/>
          <w:sz w:val="20"/>
        </w:rPr>
        <w:t> </w:t>
      </w:r>
      <w:r>
        <w:rPr>
          <w:color w:val="332F2F"/>
          <w:w w:val="105"/>
          <w:sz w:val="20"/>
        </w:rPr>
        <w:t>R.K.,</w:t>
      </w:r>
      <w:r>
        <w:rPr>
          <w:color w:val="332F2F"/>
          <w:spacing w:val="-13"/>
          <w:w w:val="105"/>
          <w:sz w:val="20"/>
        </w:rPr>
        <w:t> </w:t>
      </w:r>
      <w:r>
        <w:rPr>
          <w:color w:val="332F2F"/>
          <w:w w:val="105"/>
          <w:sz w:val="20"/>
        </w:rPr>
        <w:t>and</w:t>
      </w:r>
      <w:r>
        <w:rPr>
          <w:color w:val="332F2F"/>
          <w:spacing w:val="24"/>
          <w:w w:val="105"/>
          <w:sz w:val="20"/>
        </w:rPr>
        <w:t> </w:t>
      </w:r>
      <w:r>
        <w:rPr>
          <w:color w:val="332F2F"/>
          <w:w w:val="105"/>
          <w:sz w:val="20"/>
        </w:rPr>
        <w:t>Miller,</w:t>
      </w:r>
      <w:r>
        <w:rPr>
          <w:color w:val="332F2F"/>
          <w:spacing w:val="-11"/>
          <w:w w:val="105"/>
          <w:sz w:val="20"/>
        </w:rPr>
        <w:t> </w:t>
      </w:r>
      <w:r>
        <w:rPr>
          <w:color w:val="332F2F"/>
          <w:w w:val="105"/>
          <w:sz w:val="20"/>
        </w:rPr>
        <w:t>W.R.,</w:t>
      </w:r>
      <w:r>
        <w:rPr>
          <w:color w:val="332F2F"/>
          <w:spacing w:val="-14"/>
          <w:w w:val="105"/>
          <w:sz w:val="20"/>
        </w:rPr>
        <w:t> </w:t>
      </w:r>
      <w:r>
        <w:rPr>
          <w:color w:val="332F2F"/>
          <w:w w:val="105"/>
          <w:sz w:val="20"/>
        </w:rPr>
        <w:t>eds.</w:t>
      </w:r>
      <w:r>
        <w:rPr>
          <w:color w:val="332F2F"/>
          <w:spacing w:val="27"/>
          <w:w w:val="105"/>
          <w:sz w:val="20"/>
        </w:rPr>
        <w:t> </w:t>
      </w:r>
      <w:r>
        <w:rPr>
          <w:i/>
          <w:color w:val="332F2F"/>
          <w:w w:val="105"/>
          <w:sz w:val="21"/>
        </w:rPr>
        <w:t>Handbook</w:t>
      </w:r>
      <w:r>
        <w:rPr>
          <w:i/>
          <w:color w:val="332F2F"/>
          <w:w w:val="105"/>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r>
        <w:rPr>
          <w:color w:val="332F2F"/>
          <w:spacing w:val="40"/>
          <w:w w:val="105"/>
          <w:sz w:val="20"/>
        </w:rPr>
        <w:t> </w:t>
      </w:r>
      <w:r>
        <w:rPr>
          <w:color w:val="332F2F"/>
          <w:w w:val="105"/>
          <w:sz w:val="20"/>
        </w:rPr>
        <w:t>pp. 149-159.</w:t>
      </w:r>
    </w:p>
    <w:p>
      <w:pPr>
        <w:spacing w:line="307" w:lineRule="auto" w:before="133"/>
        <w:ind w:left="737" w:right="869" w:hanging="283"/>
        <w:jc w:val="left"/>
        <w:rPr>
          <w:sz w:val="20"/>
        </w:rPr>
      </w:pPr>
      <w:r>
        <w:rPr>
          <w:color w:val="332F2F"/>
          <w:w w:val="105"/>
          <w:sz w:val="20"/>
        </w:rPr>
        <w:t>Hester,</w:t>
      </w:r>
      <w:r>
        <w:rPr>
          <w:color w:val="332F2F"/>
          <w:spacing w:val="-1"/>
          <w:w w:val="105"/>
          <w:sz w:val="20"/>
        </w:rPr>
        <w:t> </w:t>
      </w:r>
      <w:r>
        <w:rPr>
          <w:color w:val="332F2F"/>
          <w:w w:val="105"/>
          <w:sz w:val="20"/>
        </w:rPr>
        <w:t>R.K., and</w:t>
      </w:r>
      <w:r>
        <w:rPr>
          <w:color w:val="332F2F"/>
          <w:spacing w:val="40"/>
          <w:w w:val="105"/>
          <w:sz w:val="20"/>
        </w:rPr>
        <w:t> </w:t>
      </w:r>
      <w:r>
        <w:rPr>
          <w:color w:val="332F2F"/>
          <w:w w:val="105"/>
          <w:sz w:val="20"/>
        </w:rPr>
        <w:t>Delaney, H.D.</w:t>
      </w:r>
      <w:r>
        <w:rPr>
          <w:color w:val="332F2F"/>
          <w:spacing w:val="40"/>
          <w:w w:val="105"/>
          <w:sz w:val="20"/>
        </w:rPr>
        <w:t> </w:t>
      </w:r>
      <w:r>
        <w:rPr>
          <w:color w:val="332F2F"/>
          <w:w w:val="105"/>
          <w:sz w:val="20"/>
        </w:rPr>
        <w:t>Behavioral Self­ Control Program for Windows: Results of a controlled</w:t>
      </w:r>
      <w:r>
        <w:rPr>
          <w:color w:val="332F2F"/>
          <w:spacing w:val="-1"/>
          <w:w w:val="105"/>
          <w:sz w:val="20"/>
        </w:rPr>
        <w:t> </w:t>
      </w:r>
      <w:r>
        <w:rPr>
          <w:color w:val="332F2F"/>
          <w:w w:val="105"/>
          <w:sz w:val="20"/>
        </w:rPr>
        <w:t>clinical</w:t>
      </w:r>
      <w:r>
        <w:rPr>
          <w:color w:val="332F2F"/>
          <w:spacing w:val="-1"/>
          <w:w w:val="105"/>
          <w:sz w:val="20"/>
        </w:rPr>
        <w:t> </w:t>
      </w:r>
      <w:r>
        <w:rPr>
          <w:color w:val="332F2F"/>
          <w:w w:val="105"/>
          <w:sz w:val="20"/>
        </w:rPr>
        <w:t>trial.</w:t>
      </w:r>
      <w:r>
        <w:rPr>
          <w:color w:val="332F2F"/>
          <w:spacing w:val="38"/>
          <w:w w:val="105"/>
          <w:sz w:val="20"/>
        </w:rPr>
        <w:t> </w:t>
      </w:r>
      <w:r>
        <w:rPr>
          <w:i/>
          <w:color w:val="332F2F"/>
          <w:w w:val="105"/>
          <w:sz w:val="21"/>
        </w:rPr>
        <w:t>Journal of</w:t>
      </w:r>
      <w:r>
        <w:rPr>
          <w:i/>
          <w:color w:val="332F2F"/>
          <w:spacing w:val="-8"/>
          <w:w w:val="105"/>
          <w:sz w:val="21"/>
        </w:rPr>
        <w:t> </w:t>
      </w:r>
      <w:r>
        <w:rPr>
          <w:i/>
          <w:color w:val="332F2F"/>
          <w:w w:val="105"/>
          <w:sz w:val="21"/>
        </w:rPr>
        <w:t>Consulting</w:t>
      </w:r>
      <w:r>
        <w:rPr>
          <w:i/>
          <w:color w:val="332F2F"/>
          <w:w w:val="105"/>
          <w:sz w:val="21"/>
        </w:rPr>
        <w:t> </w:t>
      </w:r>
      <w:r>
        <w:rPr>
          <w:i/>
          <w:color w:val="332F2F"/>
          <w:spacing w:val="-2"/>
          <w:w w:val="105"/>
          <w:sz w:val="21"/>
        </w:rPr>
        <w:t>and</w:t>
      </w:r>
      <w:r>
        <w:rPr>
          <w:i/>
          <w:color w:val="332F2F"/>
          <w:spacing w:val="-12"/>
          <w:w w:val="105"/>
          <w:sz w:val="21"/>
        </w:rPr>
        <w:t> </w:t>
      </w:r>
      <w:r>
        <w:rPr>
          <w:i/>
          <w:color w:val="332F2F"/>
          <w:spacing w:val="-2"/>
          <w:w w:val="105"/>
          <w:sz w:val="21"/>
        </w:rPr>
        <w:t>Clinical</w:t>
      </w:r>
      <w:r>
        <w:rPr>
          <w:i/>
          <w:color w:val="332F2F"/>
          <w:spacing w:val="5"/>
          <w:w w:val="105"/>
          <w:sz w:val="21"/>
        </w:rPr>
        <w:t> </w:t>
      </w:r>
      <w:r>
        <w:rPr>
          <w:i/>
          <w:color w:val="332F2F"/>
          <w:spacing w:val="-2"/>
          <w:w w:val="105"/>
          <w:sz w:val="21"/>
        </w:rPr>
        <w:t>Psychology</w:t>
      </w:r>
      <w:r>
        <w:rPr>
          <w:i/>
          <w:color w:val="332F2F"/>
          <w:spacing w:val="33"/>
          <w:w w:val="105"/>
          <w:sz w:val="21"/>
        </w:rPr>
        <w:t> </w:t>
      </w:r>
      <w:r>
        <w:rPr>
          <w:color w:val="332F2F"/>
          <w:spacing w:val="-2"/>
          <w:w w:val="105"/>
          <w:sz w:val="20"/>
        </w:rPr>
        <w:t>65(4):686-693,</w:t>
      </w:r>
      <w:r>
        <w:rPr>
          <w:color w:val="332F2F"/>
          <w:spacing w:val="-27"/>
          <w:w w:val="105"/>
          <w:sz w:val="20"/>
        </w:rPr>
        <w:t> </w:t>
      </w:r>
      <w:r>
        <w:rPr>
          <w:color w:val="332F2F"/>
          <w:spacing w:val="-2"/>
          <w:w w:val="105"/>
          <w:sz w:val="20"/>
        </w:rPr>
        <w:t>1997.</w:t>
      </w:r>
    </w:p>
    <w:p>
      <w:pPr>
        <w:spacing w:after="0" w:line="307" w:lineRule="auto"/>
        <w:jc w:val="left"/>
        <w:rPr>
          <w:sz w:val="20"/>
        </w:rPr>
        <w:sectPr>
          <w:type w:val="continuous"/>
          <w:pgSz w:w="12240" w:h="15840"/>
          <w:pgMar w:header="692" w:footer="758" w:top="1080" w:bottom="0" w:left="980" w:right="560"/>
          <w:cols w:num="2" w:equalWidth="0">
            <w:col w:w="4799" w:space="257"/>
            <w:col w:w="5644"/>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spacing w:line="304" w:lineRule="auto" w:before="92"/>
        <w:ind w:left="732" w:right="155" w:hanging="269"/>
        <w:jc w:val="left"/>
        <w:rPr>
          <w:sz w:val="20"/>
        </w:rPr>
      </w:pPr>
      <w:r>
        <w:rPr>
          <w:color w:val="332F2F"/>
          <w:w w:val="105"/>
          <w:sz w:val="20"/>
        </w:rPr>
        <w:t>Hester, R.K., and</w:t>
      </w:r>
      <w:r>
        <w:rPr>
          <w:color w:val="332F2F"/>
          <w:spacing w:val="40"/>
          <w:w w:val="105"/>
          <w:sz w:val="20"/>
        </w:rPr>
        <w:t> </w:t>
      </w:r>
      <w:r>
        <w:rPr>
          <w:color w:val="332F2F"/>
          <w:w w:val="105"/>
          <w:sz w:val="20"/>
        </w:rPr>
        <w:t>Miller, W.R.</w:t>
      </w:r>
      <w:r>
        <w:rPr>
          <w:color w:val="332F2F"/>
          <w:spacing w:val="40"/>
          <w:w w:val="105"/>
          <w:sz w:val="20"/>
        </w:rPr>
        <w:t> </w:t>
      </w:r>
      <w:r>
        <w:rPr>
          <w:color w:val="332F2F"/>
          <w:w w:val="105"/>
          <w:sz w:val="20"/>
        </w:rPr>
        <w:t>Self-control training.</w:t>
      </w:r>
      <w:r>
        <w:rPr>
          <w:color w:val="332F2F"/>
          <w:spacing w:val="40"/>
          <w:w w:val="105"/>
          <w:sz w:val="20"/>
        </w:rPr>
        <w:t> </w:t>
      </w:r>
      <w:r>
        <w:rPr>
          <w:color w:val="332F2F"/>
          <w:w w:val="105"/>
          <w:sz w:val="20"/>
        </w:rPr>
        <w:t>In:</w:t>
      </w:r>
      <w:r>
        <w:rPr>
          <w:color w:val="332F2F"/>
          <w:spacing w:val="-6"/>
          <w:w w:val="105"/>
          <w:sz w:val="20"/>
        </w:rPr>
        <w:t> </w:t>
      </w:r>
      <w:r>
        <w:rPr>
          <w:color w:val="332F2F"/>
          <w:w w:val="105"/>
          <w:sz w:val="20"/>
        </w:rPr>
        <w:t>Hester, R.K.,</w:t>
      </w:r>
      <w:r>
        <w:rPr>
          <w:color w:val="332F2F"/>
          <w:spacing w:val="-1"/>
          <w:w w:val="105"/>
          <w:sz w:val="20"/>
        </w:rPr>
        <w:t> </w:t>
      </w:r>
      <w:r>
        <w:rPr>
          <w:color w:val="332F2F"/>
          <w:w w:val="105"/>
          <w:sz w:val="20"/>
        </w:rPr>
        <w:t>and</w:t>
      </w:r>
      <w:r>
        <w:rPr>
          <w:color w:val="332F2F"/>
          <w:spacing w:val="40"/>
          <w:w w:val="105"/>
          <w:sz w:val="20"/>
        </w:rPr>
        <w:t> </w:t>
      </w:r>
      <w:r>
        <w:rPr>
          <w:color w:val="332F2F"/>
          <w:w w:val="105"/>
          <w:sz w:val="20"/>
        </w:rPr>
        <w:t>Miller, W.R., </w:t>
      </w:r>
      <w:r>
        <w:rPr>
          <w:color w:val="332F2F"/>
          <w:sz w:val="20"/>
        </w:rPr>
        <w:t>eds.</w:t>
      </w:r>
      <w:r>
        <w:rPr>
          <w:color w:val="332F2F"/>
          <w:spacing w:val="40"/>
          <w:sz w:val="20"/>
        </w:rPr>
        <w:t> </w:t>
      </w:r>
      <w:r>
        <w:rPr>
          <w:i/>
          <w:color w:val="332F2F"/>
          <w:sz w:val="21"/>
        </w:rPr>
        <w:t>Handbook of Alcoholism Treatment</w:t>
      </w:r>
      <w:r>
        <w:rPr>
          <w:i/>
          <w:color w:val="332F2F"/>
          <w:sz w:val="21"/>
        </w:rPr>
        <w:t> </w:t>
      </w:r>
      <w:r>
        <w:rPr>
          <w:i/>
          <w:color w:val="332F2F"/>
          <w:w w:val="105"/>
          <w:sz w:val="21"/>
        </w:rPr>
        <w:t>Approaches.</w:t>
      </w:r>
      <w:r>
        <w:rPr>
          <w:i/>
          <w:color w:val="332F2F"/>
          <w:spacing w:val="40"/>
          <w:w w:val="105"/>
          <w:sz w:val="21"/>
        </w:rPr>
        <w:t> </w:t>
      </w:r>
      <w:r>
        <w:rPr>
          <w:color w:val="332F2F"/>
          <w:w w:val="105"/>
          <w:sz w:val="20"/>
        </w:rPr>
        <w:t>New</w:t>
      </w:r>
      <w:r>
        <w:rPr>
          <w:color w:val="332F2F"/>
          <w:spacing w:val="40"/>
          <w:w w:val="105"/>
          <w:sz w:val="20"/>
        </w:rPr>
        <w:t> </w:t>
      </w:r>
      <w:r>
        <w:rPr>
          <w:color w:val="332F2F"/>
          <w:w w:val="105"/>
          <w:sz w:val="20"/>
        </w:rPr>
        <w:t>York: Pergamon Press, 1989.</w:t>
      </w:r>
      <w:r>
        <w:rPr>
          <w:color w:val="332F2F"/>
          <w:spacing w:val="40"/>
          <w:w w:val="105"/>
          <w:sz w:val="20"/>
        </w:rPr>
        <w:t> </w:t>
      </w:r>
      <w:r>
        <w:rPr>
          <w:color w:val="332F2F"/>
          <w:w w:val="105"/>
          <w:sz w:val="20"/>
        </w:rPr>
        <w:t>pp. 141-149.</w:t>
      </w:r>
    </w:p>
    <w:p>
      <w:pPr>
        <w:spacing w:line="304" w:lineRule="auto" w:before="135"/>
        <w:ind w:left="749" w:right="72" w:hanging="286"/>
        <w:jc w:val="left"/>
        <w:rPr>
          <w:sz w:val="20"/>
        </w:rPr>
      </w:pPr>
      <w:r>
        <w:rPr>
          <w:color w:val="332F2F"/>
          <w:w w:val="105"/>
          <w:sz w:val="20"/>
        </w:rPr>
        <w:t>Higgins, S.T.</w:t>
      </w:r>
      <w:r>
        <w:rPr>
          <w:color w:val="332F2F"/>
          <w:spacing w:val="40"/>
          <w:w w:val="105"/>
          <w:sz w:val="20"/>
        </w:rPr>
        <w:t> </w:t>
      </w:r>
      <w:r>
        <w:rPr>
          <w:color w:val="332F2F"/>
          <w:w w:val="105"/>
          <w:sz w:val="20"/>
        </w:rPr>
        <w:t>The influence of alternative reinforcers on cocaine use and</w:t>
      </w:r>
      <w:r>
        <w:rPr>
          <w:color w:val="332F2F"/>
          <w:spacing w:val="37"/>
          <w:w w:val="105"/>
          <w:sz w:val="20"/>
        </w:rPr>
        <w:t> </w:t>
      </w:r>
      <w:r>
        <w:rPr>
          <w:color w:val="332F2F"/>
          <w:w w:val="105"/>
          <w:sz w:val="20"/>
        </w:rPr>
        <w:t>abuse: A brief </w:t>
      </w:r>
      <w:r>
        <w:rPr>
          <w:color w:val="332F2F"/>
          <w:sz w:val="20"/>
        </w:rPr>
        <w:t>review.</w:t>
      </w:r>
      <w:r>
        <w:rPr>
          <w:color w:val="332F2F"/>
          <w:spacing w:val="25"/>
          <w:sz w:val="20"/>
        </w:rPr>
        <w:t> </w:t>
      </w:r>
      <w:r>
        <w:rPr>
          <w:i/>
          <w:color w:val="332F2F"/>
          <w:sz w:val="21"/>
        </w:rPr>
        <w:t>Pharmacological</w:t>
      </w:r>
      <w:r>
        <w:rPr>
          <w:i/>
          <w:color w:val="332F2F"/>
          <w:spacing w:val="-13"/>
          <w:sz w:val="21"/>
        </w:rPr>
        <w:t> </w:t>
      </w:r>
      <w:r>
        <w:rPr>
          <w:i/>
          <w:color w:val="332F2F"/>
          <w:sz w:val="21"/>
        </w:rPr>
        <w:t>and</w:t>
      </w:r>
      <w:r>
        <w:rPr>
          <w:i/>
          <w:color w:val="332F2F"/>
          <w:spacing w:val="-2"/>
          <w:sz w:val="21"/>
        </w:rPr>
        <w:t> </w:t>
      </w:r>
      <w:r>
        <w:rPr>
          <w:i/>
          <w:color w:val="332F2F"/>
          <w:sz w:val="21"/>
        </w:rPr>
        <w:t>Biochemical</w:t>
      </w:r>
      <w:r>
        <w:rPr>
          <w:i/>
          <w:color w:val="332F2F"/>
          <w:sz w:val="21"/>
        </w:rPr>
        <w:t> </w:t>
      </w:r>
      <w:r>
        <w:rPr>
          <w:i/>
          <w:color w:val="332F2F"/>
          <w:w w:val="105"/>
          <w:sz w:val="21"/>
        </w:rPr>
        <w:t>Behaviors</w:t>
      </w:r>
      <w:r>
        <w:rPr>
          <w:i/>
          <w:color w:val="332F2F"/>
          <w:spacing w:val="39"/>
          <w:w w:val="105"/>
          <w:sz w:val="21"/>
        </w:rPr>
        <w:t> </w:t>
      </w:r>
      <w:r>
        <w:rPr>
          <w:color w:val="332F2F"/>
          <w:w w:val="105"/>
          <w:sz w:val="20"/>
        </w:rPr>
        <w:t>57(3):419-427,</w:t>
      </w:r>
      <w:r>
        <w:rPr>
          <w:color w:val="332F2F"/>
          <w:spacing w:val="-21"/>
          <w:w w:val="105"/>
          <w:sz w:val="20"/>
        </w:rPr>
        <w:t> </w:t>
      </w:r>
      <w:r>
        <w:rPr>
          <w:color w:val="332F2F"/>
          <w:w w:val="105"/>
          <w:sz w:val="20"/>
        </w:rPr>
        <w:t>1997.</w:t>
      </w:r>
    </w:p>
    <w:p>
      <w:pPr>
        <w:spacing w:line="309" w:lineRule="auto" w:before="124"/>
        <w:ind w:left="742" w:right="133" w:hanging="280"/>
        <w:jc w:val="left"/>
        <w:rPr>
          <w:sz w:val="20"/>
        </w:rPr>
      </w:pPr>
      <w:r>
        <w:rPr>
          <w:color w:val="332F2F"/>
          <w:w w:val="105"/>
          <w:sz w:val="20"/>
        </w:rPr>
        <w:t>Higgins, S.T.</w:t>
      </w:r>
      <w:r>
        <w:rPr>
          <w:color w:val="332F2F"/>
          <w:spacing w:val="40"/>
          <w:w w:val="105"/>
          <w:sz w:val="20"/>
        </w:rPr>
        <w:t> </w:t>
      </w:r>
      <w:r>
        <w:rPr>
          <w:color w:val="332F2F"/>
          <w:w w:val="105"/>
          <w:sz w:val="20"/>
        </w:rPr>
        <w:t>Potential contributions of the community reinforcement approach and contingency management to broadening the</w:t>
      </w:r>
      <w:r>
        <w:rPr>
          <w:color w:val="332F2F"/>
          <w:spacing w:val="40"/>
          <w:w w:val="105"/>
          <w:sz w:val="20"/>
        </w:rPr>
        <w:t> </w:t>
      </w:r>
      <w:r>
        <w:rPr>
          <w:color w:val="332F2F"/>
          <w:w w:val="105"/>
          <w:sz w:val="20"/>
        </w:rPr>
        <w:t>base of substance abuse treatment.</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Tucker, J.A; Donovan, D.M.; and</w:t>
      </w:r>
      <w:r>
        <w:rPr>
          <w:color w:val="332F2F"/>
          <w:spacing w:val="40"/>
          <w:w w:val="105"/>
          <w:sz w:val="20"/>
        </w:rPr>
        <w:t> </w:t>
      </w:r>
      <w:r>
        <w:rPr>
          <w:color w:val="332F2F"/>
          <w:w w:val="105"/>
          <w:sz w:val="20"/>
        </w:rPr>
        <w:t>Marlatt, G.A,</w:t>
      </w:r>
      <w:r>
        <w:rPr>
          <w:color w:val="332F2F"/>
          <w:spacing w:val="-14"/>
          <w:w w:val="105"/>
          <w:sz w:val="20"/>
        </w:rPr>
        <w:t> </w:t>
      </w:r>
      <w:r>
        <w:rPr>
          <w:color w:val="332F2F"/>
          <w:w w:val="105"/>
          <w:sz w:val="20"/>
        </w:rPr>
        <w:t>eds.</w:t>
      </w:r>
      <w:r>
        <w:rPr>
          <w:color w:val="332F2F"/>
          <w:spacing w:val="20"/>
          <w:w w:val="105"/>
          <w:sz w:val="20"/>
        </w:rPr>
        <w:t> </w:t>
      </w:r>
      <w:r>
        <w:rPr>
          <w:i/>
          <w:color w:val="332F2F"/>
          <w:w w:val="105"/>
          <w:sz w:val="21"/>
        </w:rPr>
        <w:t>Changing Addictive</w:t>
      </w:r>
      <w:r>
        <w:rPr>
          <w:i/>
          <w:color w:val="332F2F"/>
          <w:spacing w:val="-3"/>
          <w:w w:val="105"/>
          <w:sz w:val="21"/>
        </w:rPr>
        <w:t> </w:t>
      </w:r>
      <w:r>
        <w:rPr>
          <w:i/>
          <w:color w:val="332F2F"/>
          <w:w w:val="105"/>
          <w:sz w:val="21"/>
        </w:rPr>
        <w:t>Behavior:</w:t>
      </w:r>
      <w:r>
        <w:rPr>
          <w:i/>
          <w:color w:val="332F2F"/>
          <w:w w:val="105"/>
          <w:sz w:val="21"/>
        </w:rPr>
        <w:t> </w:t>
      </w:r>
      <w:r>
        <w:rPr>
          <w:i/>
          <w:color w:val="332F2F"/>
          <w:w w:val="95"/>
          <w:sz w:val="21"/>
        </w:rPr>
        <w:t>Bridging Clinical and</w:t>
      </w:r>
      <w:r>
        <w:rPr>
          <w:i/>
          <w:color w:val="332F2F"/>
          <w:sz w:val="21"/>
        </w:rPr>
        <w:t> </w:t>
      </w:r>
      <w:r>
        <w:rPr>
          <w:i/>
          <w:color w:val="332F2F"/>
          <w:w w:val="95"/>
          <w:sz w:val="21"/>
        </w:rPr>
        <w:t>Public Health Strategies. </w:t>
      </w:r>
      <w:r>
        <w:rPr>
          <w:color w:val="332F2F"/>
          <w:w w:val="105"/>
          <w:sz w:val="20"/>
        </w:rPr>
        <w:t>New York: Guilford Press, 1999.</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283- </w:t>
      </w:r>
      <w:r>
        <w:rPr>
          <w:color w:val="332F2F"/>
          <w:spacing w:val="-4"/>
          <w:w w:val="105"/>
          <w:sz w:val="20"/>
        </w:rPr>
        <w:t>306.</w:t>
      </w:r>
    </w:p>
    <w:p>
      <w:pPr>
        <w:pStyle w:val="BodyText"/>
        <w:spacing w:line="312" w:lineRule="auto" w:before="121"/>
        <w:ind w:left="732" w:right="72" w:hanging="269"/>
      </w:pPr>
      <w:r>
        <w:rPr>
          <w:color w:val="332F2F"/>
          <w:w w:val="105"/>
        </w:rPr>
        <w:t>Higgins, S.T.; Budney, AJ.; Bickel, W.K.; Foerg, F.E.; Donham, R.; and</w:t>
      </w:r>
      <w:r>
        <w:rPr>
          <w:color w:val="332F2F"/>
          <w:spacing w:val="40"/>
          <w:w w:val="105"/>
        </w:rPr>
        <w:t> </w:t>
      </w:r>
      <w:r>
        <w:rPr>
          <w:color w:val="332F2F"/>
          <w:w w:val="105"/>
        </w:rPr>
        <w:t>Badger, M.S. Incentives improve outcome in outpatient behavioral</w:t>
      </w:r>
      <w:r>
        <w:rPr>
          <w:color w:val="332F2F"/>
          <w:w w:val="105"/>
        </w:rPr>
        <w:t> treatment of cocaine dependence. </w:t>
      </w:r>
      <w:r>
        <w:rPr>
          <w:i/>
          <w:color w:val="332F2F"/>
          <w:sz w:val="21"/>
        </w:rPr>
        <w:t>Archives of</w:t>
      </w:r>
      <w:r>
        <w:rPr>
          <w:i/>
          <w:color w:val="332F2F"/>
          <w:spacing w:val="-6"/>
          <w:sz w:val="21"/>
        </w:rPr>
        <w:t> </w:t>
      </w:r>
      <w:r>
        <w:rPr>
          <w:i/>
          <w:color w:val="332F2F"/>
          <w:sz w:val="21"/>
        </w:rPr>
        <w:t>General Psychiatry</w:t>
      </w:r>
      <w:r>
        <w:rPr>
          <w:i/>
          <w:color w:val="332F2F"/>
          <w:spacing w:val="40"/>
          <w:sz w:val="21"/>
        </w:rPr>
        <w:t> </w:t>
      </w:r>
      <w:r>
        <w:rPr>
          <w:color w:val="332F2F"/>
        </w:rPr>
        <w:t>51:568-576, </w:t>
      </w:r>
      <w:r>
        <w:rPr>
          <w:color w:val="332F2F"/>
          <w:spacing w:val="-2"/>
          <w:w w:val="105"/>
        </w:rPr>
        <w:t>1994.</w:t>
      </w:r>
    </w:p>
    <w:p>
      <w:pPr>
        <w:pStyle w:val="BodyText"/>
        <w:spacing w:line="307" w:lineRule="auto" w:before="113"/>
        <w:ind w:left="749" w:right="72" w:hanging="286"/>
      </w:pPr>
      <w:r>
        <w:rPr>
          <w:color w:val="332F2F"/>
          <w:w w:val="105"/>
        </w:rPr>
        <w:t>Higgins, S.T.; Budney, AJ.; Bickel, W.K.; Hughes, J.R.; Foerg, F.; and</w:t>
      </w:r>
      <w:r>
        <w:rPr>
          <w:color w:val="332F2F"/>
          <w:spacing w:val="40"/>
          <w:w w:val="105"/>
        </w:rPr>
        <w:t> </w:t>
      </w:r>
      <w:r>
        <w:rPr>
          <w:color w:val="332F2F"/>
          <w:w w:val="105"/>
        </w:rPr>
        <w:t>Badger, G. Achieving cocaine abstinence with a </w:t>
      </w:r>
      <w:r>
        <w:rPr>
          <w:color w:val="332F2F"/>
          <w:spacing w:val="-2"/>
          <w:w w:val="105"/>
        </w:rPr>
        <w:t>behavioral</w:t>
      </w:r>
      <w:r>
        <w:rPr>
          <w:color w:val="332F2F"/>
          <w:spacing w:val="-7"/>
          <w:w w:val="105"/>
        </w:rPr>
        <w:t> </w:t>
      </w:r>
      <w:r>
        <w:rPr>
          <w:color w:val="332F2F"/>
          <w:spacing w:val="-2"/>
          <w:w w:val="105"/>
        </w:rPr>
        <w:t>approach.</w:t>
      </w:r>
      <w:r>
        <w:rPr>
          <w:color w:val="332F2F"/>
          <w:spacing w:val="29"/>
          <w:w w:val="105"/>
        </w:rPr>
        <w:t> </w:t>
      </w:r>
      <w:r>
        <w:rPr>
          <w:i/>
          <w:color w:val="332F2F"/>
          <w:spacing w:val="-2"/>
          <w:w w:val="105"/>
          <w:sz w:val="21"/>
        </w:rPr>
        <w:t>American</w:t>
      </w:r>
      <w:r>
        <w:rPr>
          <w:i/>
          <w:color w:val="332F2F"/>
          <w:spacing w:val="-3"/>
          <w:w w:val="105"/>
          <w:sz w:val="21"/>
        </w:rPr>
        <w:t> </w:t>
      </w:r>
      <w:r>
        <w:rPr>
          <w:i/>
          <w:color w:val="332F2F"/>
          <w:spacing w:val="-2"/>
          <w:w w:val="105"/>
          <w:sz w:val="21"/>
        </w:rPr>
        <w:t>Journal</w:t>
      </w:r>
      <w:r>
        <w:rPr>
          <w:i/>
          <w:color w:val="332F2F"/>
          <w:spacing w:val="-7"/>
          <w:w w:val="105"/>
          <w:sz w:val="21"/>
        </w:rPr>
        <w:t> </w:t>
      </w:r>
      <w:r>
        <w:rPr>
          <w:i/>
          <w:color w:val="332F2F"/>
          <w:spacing w:val="-2"/>
          <w:w w:val="105"/>
          <w:sz w:val="21"/>
        </w:rPr>
        <w:t>of</w:t>
      </w:r>
      <w:r>
        <w:rPr>
          <w:i/>
          <w:color w:val="332F2F"/>
          <w:spacing w:val="-2"/>
          <w:w w:val="105"/>
          <w:sz w:val="21"/>
        </w:rPr>
        <w:t> </w:t>
      </w:r>
      <w:r>
        <w:rPr>
          <w:i/>
          <w:color w:val="332F2F"/>
          <w:w w:val="105"/>
          <w:sz w:val="21"/>
        </w:rPr>
        <w:t>Psychiatry</w:t>
      </w:r>
      <w:r>
        <w:rPr>
          <w:i/>
          <w:color w:val="332F2F"/>
          <w:spacing w:val="40"/>
          <w:w w:val="105"/>
          <w:sz w:val="21"/>
        </w:rPr>
        <w:t> </w:t>
      </w:r>
      <w:r>
        <w:rPr>
          <w:color w:val="332F2F"/>
          <w:w w:val="105"/>
        </w:rPr>
        <w:t>150(5):763-769,</w:t>
      </w:r>
      <w:r>
        <w:rPr>
          <w:color w:val="332F2F"/>
          <w:spacing w:val="-20"/>
          <w:w w:val="105"/>
        </w:rPr>
        <w:t> </w:t>
      </w:r>
      <w:r>
        <w:rPr>
          <w:color w:val="332F2F"/>
          <w:w w:val="105"/>
        </w:rPr>
        <w:t>1993.</w:t>
      </w:r>
    </w:p>
    <w:p>
      <w:pPr>
        <w:pStyle w:val="BodyText"/>
        <w:spacing w:line="312" w:lineRule="auto" w:before="124"/>
        <w:ind w:left="747" w:right="72" w:hanging="284"/>
      </w:pPr>
      <w:r>
        <w:rPr>
          <w:color w:val="332F2F"/>
          <w:w w:val="110"/>
        </w:rPr>
        <w:t>Higgins, S.T.; Delaney, 0.0.; Budney, AJ.; </w:t>
      </w:r>
      <w:r>
        <w:rPr>
          <w:color w:val="332F2F"/>
          <w:w w:val="105"/>
        </w:rPr>
        <w:t>Bickel,</w:t>
      </w:r>
      <w:r>
        <w:rPr>
          <w:color w:val="332F2F"/>
          <w:spacing w:val="-2"/>
          <w:w w:val="105"/>
        </w:rPr>
        <w:t> </w:t>
      </w:r>
      <w:r>
        <w:rPr>
          <w:color w:val="332F2F"/>
          <w:w w:val="105"/>
        </w:rPr>
        <w:t>W.K.;</w:t>
      </w:r>
      <w:r>
        <w:rPr>
          <w:color w:val="332F2F"/>
          <w:spacing w:val="-6"/>
          <w:w w:val="105"/>
        </w:rPr>
        <w:t> </w:t>
      </w:r>
      <w:r>
        <w:rPr>
          <w:color w:val="332F2F"/>
          <w:w w:val="105"/>
        </w:rPr>
        <w:t>Hughes,</w:t>
      </w:r>
      <w:r>
        <w:rPr>
          <w:color w:val="332F2F"/>
          <w:spacing w:val="-3"/>
          <w:w w:val="105"/>
        </w:rPr>
        <w:t> </w:t>
      </w:r>
      <w:r>
        <w:rPr>
          <w:color w:val="332F2F"/>
          <w:w w:val="105"/>
        </w:rPr>
        <w:t>J.R.;</w:t>
      </w:r>
      <w:r>
        <w:rPr>
          <w:color w:val="332F2F"/>
          <w:spacing w:val="-10"/>
          <w:w w:val="105"/>
        </w:rPr>
        <w:t> </w:t>
      </w:r>
      <w:r>
        <w:rPr>
          <w:color w:val="332F2F"/>
          <w:w w:val="105"/>
        </w:rPr>
        <w:t>Foerg,</w:t>
      </w:r>
      <w:r>
        <w:rPr>
          <w:color w:val="332F2F"/>
          <w:spacing w:val="-3"/>
          <w:w w:val="105"/>
        </w:rPr>
        <w:t> </w:t>
      </w:r>
      <w:r>
        <w:rPr>
          <w:color w:val="332F2F"/>
          <w:w w:val="105"/>
        </w:rPr>
        <w:t>F.;</w:t>
      </w:r>
      <w:r>
        <w:rPr>
          <w:color w:val="332F2F"/>
          <w:spacing w:val="-13"/>
          <w:w w:val="105"/>
        </w:rPr>
        <w:t> </w:t>
      </w:r>
      <w:r>
        <w:rPr>
          <w:color w:val="332F2F"/>
          <w:w w:val="105"/>
        </w:rPr>
        <w:t>and </w:t>
      </w:r>
      <w:r>
        <w:rPr>
          <w:color w:val="332F2F"/>
          <w:w w:val="110"/>
        </w:rPr>
        <w:t>Fenwick,</w:t>
      </w:r>
      <w:r>
        <w:rPr>
          <w:color w:val="332F2F"/>
          <w:spacing w:val="-14"/>
          <w:w w:val="110"/>
        </w:rPr>
        <w:t> </w:t>
      </w:r>
      <w:r>
        <w:rPr>
          <w:color w:val="332F2F"/>
          <w:w w:val="110"/>
        </w:rPr>
        <w:t>J.W.</w:t>
      </w:r>
      <w:r>
        <w:rPr>
          <w:color w:val="332F2F"/>
          <w:spacing w:val="31"/>
          <w:w w:val="110"/>
        </w:rPr>
        <w:t> </w:t>
      </w:r>
      <w:r>
        <w:rPr>
          <w:color w:val="332F2F"/>
          <w:w w:val="110"/>
        </w:rPr>
        <w:t>A</w:t>
      </w:r>
      <w:r>
        <w:rPr>
          <w:color w:val="332F2F"/>
          <w:spacing w:val="-14"/>
          <w:w w:val="110"/>
        </w:rPr>
        <w:t> </w:t>
      </w:r>
      <w:r>
        <w:rPr>
          <w:color w:val="332F2F"/>
          <w:w w:val="110"/>
        </w:rPr>
        <w:t>behavioral</w:t>
      </w:r>
      <w:r>
        <w:rPr>
          <w:color w:val="332F2F"/>
          <w:spacing w:val="-5"/>
          <w:w w:val="110"/>
        </w:rPr>
        <w:t> </w:t>
      </w:r>
      <w:r>
        <w:rPr>
          <w:color w:val="332F2F"/>
          <w:w w:val="110"/>
        </w:rPr>
        <w:t>approach</w:t>
      </w:r>
      <w:r>
        <w:rPr>
          <w:color w:val="332F2F"/>
          <w:spacing w:val="-6"/>
          <w:w w:val="110"/>
        </w:rPr>
        <w:t> </w:t>
      </w:r>
      <w:r>
        <w:rPr>
          <w:color w:val="332F2F"/>
          <w:w w:val="110"/>
        </w:rPr>
        <w:t>to achieving initial cocaine abstinence.</w:t>
      </w:r>
    </w:p>
    <w:p>
      <w:pPr>
        <w:spacing w:line="304" w:lineRule="auto" w:before="0"/>
        <w:ind w:left="732" w:right="72" w:firstLine="23"/>
        <w:jc w:val="left"/>
        <w:rPr>
          <w:sz w:val="20"/>
        </w:rPr>
      </w:pPr>
      <w:r>
        <w:rPr>
          <w:i/>
          <w:color w:val="332F2F"/>
          <w:w w:val="95"/>
          <w:sz w:val="21"/>
        </w:rPr>
        <w:t>American Journal of Psychiatry</w:t>
      </w:r>
      <w:r>
        <w:rPr>
          <w:i/>
          <w:color w:val="332F2F"/>
          <w:spacing w:val="40"/>
          <w:sz w:val="21"/>
        </w:rPr>
        <w:t> </w:t>
      </w:r>
      <w:r>
        <w:rPr>
          <w:color w:val="332F2F"/>
          <w:w w:val="95"/>
          <w:sz w:val="20"/>
        </w:rPr>
        <w:t>148(9):1218- </w:t>
      </w:r>
      <w:r>
        <w:rPr>
          <w:color w:val="332F2F"/>
          <w:sz w:val="20"/>
        </w:rPr>
        <w:t>1224,</w:t>
      </w:r>
      <w:r>
        <w:rPr>
          <w:color w:val="332F2F"/>
          <w:spacing w:val="-19"/>
          <w:sz w:val="20"/>
        </w:rPr>
        <w:t> </w:t>
      </w:r>
      <w:r>
        <w:rPr>
          <w:color w:val="332F2F"/>
          <w:sz w:val="20"/>
        </w:rPr>
        <w:t>1991.</w:t>
      </w:r>
    </w:p>
    <w:p>
      <w:pPr>
        <w:pStyle w:val="BodyText"/>
        <w:spacing w:line="312" w:lineRule="auto" w:before="127"/>
        <w:ind w:left="748" w:right="155" w:hanging="285"/>
      </w:pPr>
      <w:r>
        <w:rPr>
          <w:color w:val="332F2F"/>
          <w:w w:val="105"/>
        </w:rPr>
        <w:t>Higgins, S.T.; Tidey, J.W.; and</w:t>
      </w:r>
      <w:r>
        <w:rPr>
          <w:color w:val="332F2F"/>
          <w:spacing w:val="40"/>
          <w:w w:val="105"/>
        </w:rPr>
        <w:t> </w:t>
      </w:r>
      <w:r>
        <w:rPr>
          <w:color w:val="332F2F"/>
          <w:w w:val="105"/>
        </w:rPr>
        <w:t>Stitzer, M.L. Community reinforcement and contingency management interventions.</w:t>
      </w:r>
      <w:r>
        <w:rPr>
          <w:color w:val="332F2F"/>
          <w:spacing w:val="40"/>
          <w:w w:val="105"/>
        </w:rPr>
        <w:t> </w:t>
      </w:r>
      <w:r>
        <w:rPr>
          <w:color w:val="332F2F"/>
          <w:w w:val="105"/>
        </w:rPr>
        <w:t>In: Graham,</w:t>
      </w:r>
      <w:r>
        <w:rPr>
          <w:color w:val="332F2F"/>
          <w:spacing w:val="40"/>
          <w:w w:val="105"/>
        </w:rPr>
        <w:t> </w:t>
      </w:r>
      <w:r>
        <w:rPr>
          <w:color w:val="332F2F"/>
          <w:w w:val="105"/>
        </w:rPr>
        <w:t>AW.;</w:t>
      </w:r>
      <w:r>
        <w:rPr>
          <w:color w:val="332F2F"/>
          <w:spacing w:val="-10"/>
          <w:w w:val="105"/>
        </w:rPr>
        <w:t> </w:t>
      </w:r>
      <w:r>
        <w:rPr>
          <w:color w:val="332F2F"/>
          <w:w w:val="105"/>
        </w:rPr>
        <w:t>Schultz, T.K.; and</w:t>
      </w:r>
      <w:r>
        <w:rPr>
          <w:color w:val="332F2F"/>
          <w:spacing w:val="40"/>
          <w:w w:val="105"/>
        </w:rPr>
        <w:t> </w:t>
      </w:r>
      <w:r>
        <w:rPr>
          <w:color w:val="332F2F"/>
          <w:w w:val="105"/>
        </w:rPr>
        <w:t>Wilford, B.B., eds. </w:t>
      </w:r>
      <w:r>
        <w:rPr>
          <w:i/>
          <w:color w:val="332F2F"/>
          <w:spacing w:val="-2"/>
          <w:w w:val="105"/>
          <w:sz w:val="21"/>
        </w:rPr>
        <w:t>Principles</w:t>
      </w:r>
      <w:r>
        <w:rPr>
          <w:i/>
          <w:color w:val="332F2F"/>
          <w:spacing w:val="-7"/>
          <w:w w:val="105"/>
          <w:sz w:val="21"/>
        </w:rPr>
        <w:t> </w:t>
      </w:r>
      <w:r>
        <w:rPr>
          <w:i/>
          <w:color w:val="332F2F"/>
          <w:spacing w:val="-2"/>
          <w:w w:val="105"/>
          <w:sz w:val="21"/>
        </w:rPr>
        <w:t>of</w:t>
      </w:r>
      <w:r>
        <w:rPr>
          <w:i/>
          <w:color w:val="332F2F"/>
          <w:spacing w:val="-7"/>
          <w:w w:val="105"/>
          <w:sz w:val="21"/>
        </w:rPr>
        <w:t> </w:t>
      </w:r>
      <w:r>
        <w:rPr>
          <w:i/>
          <w:color w:val="332F2F"/>
          <w:spacing w:val="-2"/>
          <w:w w:val="105"/>
          <w:sz w:val="21"/>
        </w:rPr>
        <w:t>Addiction</w:t>
      </w:r>
      <w:r>
        <w:rPr>
          <w:i/>
          <w:color w:val="332F2F"/>
          <w:spacing w:val="-6"/>
          <w:w w:val="105"/>
          <w:sz w:val="21"/>
        </w:rPr>
        <w:t> </w:t>
      </w:r>
      <w:r>
        <w:rPr>
          <w:i/>
          <w:color w:val="332F2F"/>
          <w:spacing w:val="-2"/>
          <w:w w:val="105"/>
          <w:sz w:val="21"/>
        </w:rPr>
        <w:t>Medicine,</w:t>
      </w:r>
      <w:r>
        <w:rPr>
          <w:i/>
          <w:color w:val="332F2F"/>
          <w:spacing w:val="-8"/>
          <w:w w:val="105"/>
          <w:sz w:val="21"/>
        </w:rPr>
        <w:t> </w:t>
      </w:r>
      <w:r>
        <w:rPr>
          <w:color w:val="332F2F"/>
          <w:spacing w:val="-2"/>
          <w:w w:val="105"/>
        </w:rPr>
        <w:t>2nd</w:t>
      </w:r>
      <w:r>
        <w:rPr>
          <w:color w:val="332F2F"/>
          <w:spacing w:val="-8"/>
          <w:w w:val="105"/>
        </w:rPr>
        <w:t> </w:t>
      </w:r>
      <w:r>
        <w:rPr>
          <w:color w:val="332F2F"/>
          <w:spacing w:val="-2"/>
          <w:w w:val="105"/>
        </w:rPr>
        <w:t>ed.</w:t>
      </w:r>
    </w:p>
    <w:p>
      <w:pPr>
        <w:pStyle w:val="BodyText"/>
        <w:spacing w:line="312" w:lineRule="auto"/>
        <w:ind w:left="753" w:hanging="6"/>
      </w:pPr>
      <w:r>
        <w:rPr>
          <w:color w:val="332F2F"/>
          <w:w w:val="105"/>
        </w:rPr>
        <w:t>Chevy Chase, MD: American Society of Addiction Medicine, Inc</w:t>
      </w:r>
      <w:r>
        <w:rPr>
          <w:color w:val="524F50"/>
          <w:w w:val="105"/>
        </w:rPr>
        <w:t>.</w:t>
      </w:r>
      <w:r>
        <w:rPr>
          <w:color w:val="332F2F"/>
          <w:w w:val="105"/>
        </w:rPr>
        <w:t>,</w:t>
      </w:r>
      <w:r>
        <w:rPr>
          <w:color w:val="332F2F"/>
          <w:spacing w:val="-18"/>
          <w:w w:val="105"/>
        </w:rPr>
        <w:t> </w:t>
      </w:r>
      <w:r>
        <w:rPr>
          <w:color w:val="332F2F"/>
          <w:w w:val="105"/>
        </w:rPr>
        <w:t>1998.</w:t>
      </w:r>
      <w:r>
        <w:rPr>
          <w:color w:val="332F2F"/>
          <w:spacing w:val="40"/>
          <w:w w:val="105"/>
        </w:rPr>
        <w:t> </w:t>
      </w:r>
      <w:r>
        <w:rPr>
          <w:color w:val="332F2F"/>
          <w:w w:val="105"/>
        </w:rPr>
        <w:t>pp.</w:t>
      </w:r>
      <w:r>
        <w:rPr>
          <w:color w:val="332F2F"/>
          <w:spacing w:val="27"/>
          <w:w w:val="105"/>
        </w:rPr>
        <w:t> </w:t>
      </w:r>
      <w:r>
        <w:rPr>
          <w:color w:val="332F2F"/>
          <w:w w:val="105"/>
        </w:rPr>
        <w:t>675-690.</w:t>
      </w:r>
    </w:p>
    <w:p>
      <w:pPr>
        <w:pStyle w:val="BodyText"/>
        <w:spacing w:line="309" w:lineRule="auto" w:before="92"/>
        <w:ind w:left="732" w:right="895" w:hanging="269"/>
      </w:pPr>
      <w:r>
        <w:rPr/>
        <w:br w:type="column"/>
      </w:r>
      <w:r>
        <w:rPr>
          <w:color w:val="332F2F"/>
          <w:w w:val="105"/>
        </w:rPr>
        <w:t>Higgins-Biddle, J.C.; Babor, T.F.; Mullahy, J.; Daniels,</w:t>
      </w:r>
      <w:r>
        <w:rPr>
          <w:color w:val="332F2F"/>
          <w:spacing w:val="-3"/>
          <w:w w:val="105"/>
        </w:rPr>
        <w:t> </w:t>
      </w:r>
      <w:r>
        <w:rPr>
          <w:color w:val="332F2F"/>
          <w:w w:val="105"/>
        </w:rPr>
        <w:t>J.;</w:t>
      </w:r>
      <w:r>
        <w:rPr>
          <w:color w:val="332F2F"/>
          <w:spacing w:val="-9"/>
          <w:w w:val="105"/>
        </w:rPr>
        <w:t> </w:t>
      </w:r>
      <w:r>
        <w:rPr>
          <w:color w:val="332F2F"/>
          <w:w w:val="105"/>
        </w:rPr>
        <w:t>and</w:t>
      </w:r>
      <w:r>
        <w:rPr>
          <w:color w:val="332F2F"/>
          <w:spacing w:val="40"/>
          <w:w w:val="105"/>
        </w:rPr>
        <w:t> </w:t>
      </w:r>
      <w:r>
        <w:rPr>
          <w:color w:val="332F2F"/>
          <w:w w:val="105"/>
        </w:rPr>
        <w:t>McRee, B.</w:t>
      </w:r>
      <w:r>
        <w:rPr>
          <w:color w:val="332F2F"/>
          <w:spacing w:val="40"/>
          <w:w w:val="105"/>
        </w:rPr>
        <w:t> </w:t>
      </w:r>
      <w:r>
        <w:rPr>
          <w:color w:val="332F2F"/>
          <w:w w:val="105"/>
        </w:rPr>
        <w:t>Alcohol screening and brief intervention: Where research meets </w:t>
      </w:r>
      <w:r>
        <w:rPr>
          <w:color w:val="332F2F"/>
        </w:rPr>
        <w:t>practice.</w:t>
      </w:r>
      <w:r>
        <w:rPr>
          <w:color w:val="332F2F"/>
          <w:spacing w:val="40"/>
        </w:rPr>
        <w:t> </w:t>
      </w:r>
      <w:r>
        <w:rPr>
          <w:i/>
          <w:color w:val="332F2F"/>
          <w:sz w:val="21"/>
        </w:rPr>
        <w:t>Connecticut Medicine</w:t>
      </w:r>
      <w:r>
        <w:rPr>
          <w:i/>
          <w:color w:val="332F2F"/>
          <w:spacing w:val="40"/>
          <w:sz w:val="21"/>
        </w:rPr>
        <w:t> </w:t>
      </w:r>
      <w:r>
        <w:rPr>
          <w:color w:val="332F2F"/>
        </w:rPr>
        <w:t>61(9):565-575, </w:t>
      </w:r>
      <w:r>
        <w:rPr>
          <w:color w:val="332F2F"/>
          <w:spacing w:val="-2"/>
          <w:w w:val="105"/>
        </w:rPr>
        <w:t>1997.</w:t>
      </w:r>
    </w:p>
    <w:p>
      <w:pPr>
        <w:spacing w:line="304" w:lineRule="auto" w:before="126"/>
        <w:ind w:left="743" w:right="890" w:hanging="281"/>
        <w:jc w:val="left"/>
        <w:rPr>
          <w:i/>
          <w:sz w:val="21"/>
        </w:rPr>
      </w:pPr>
      <w:r>
        <w:rPr>
          <w:color w:val="332F2F"/>
          <w:w w:val="105"/>
          <w:sz w:val="20"/>
        </w:rPr>
        <w:t>Hill, A</w:t>
      </w:r>
      <w:r>
        <w:rPr>
          <w:color w:val="332F2F"/>
          <w:spacing w:val="80"/>
          <w:w w:val="105"/>
          <w:sz w:val="20"/>
        </w:rPr>
        <w:t> </w:t>
      </w:r>
      <w:r>
        <w:rPr>
          <w:color w:val="332F2F"/>
          <w:w w:val="105"/>
          <w:sz w:val="20"/>
        </w:rPr>
        <w:t>Treatment and</w:t>
      </w:r>
      <w:r>
        <w:rPr>
          <w:color w:val="332F2F"/>
          <w:spacing w:val="40"/>
          <w:w w:val="105"/>
          <w:sz w:val="20"/>
        </w:rPr>
        <w:t> </w:t>
      </w:r>
      <w:r>
        <w:rPr>
          <w:color w:val="332F2F"/>
          <w:w w:val="105"/>
          <w:sz w:val="20"/>
        </w:rPr>
        <w:t>prevention of alcoholism</w:t>
      </w:r>
      <w:r>
        <w:rPr>
          <w:color w:val="332F2F"/>
          <w:spacing w:val="40"/>
          <w:w w:val="105"/>
          <w:sz w:val="20"/>
        </w:rPr>
        <w:t> </w:t>
      </w:r>
      <w:r>
        <w:rPr>
          <w:color w:val="332F2F"/>
          <w:w w:val="105"/>
          <w:sz w:val="20"/>
        </w:rPr>
        <w:t>in the Native American family.</w:t>
      </w:r>
      <w:r>
        <w:rPr>
          <w:color w:val="332F2F"/>
          <w:spacing w:val="40"/>
          <w:w w:val="105"/>
          <w:sz w:val="20"/>
        </w:rPr>
        <w:t> </w:t>
      </w:r>
      <w:r>
        <w:rPr>
          <w:color w:val="332F2F"/>
          <w:w w:val="105"/>
          <w:sz w:val="20"/>
        </w:rPr>
        <w:t>In: Lawson, G.W.,</w:t>
      </w:r>
      <w:r>
        <w:rPr>
          <w:color w:val="332F2F"/>
          <w:spacing w:val="-12"/>
          <w:w w:val="105"/>
          <w:sz w:val="20"/>
        </w:rPr>
        <w:t> </w:t>
      </w:r>
      <w:r>
        <w:rPr>
          <w:color w:val="332F2F"/>
          <w:w w:val="105"/>
          <w:sz w:val="20"/>
        </w:rPr>
        <w:t>and</w:t>
      </w:r>
      <w:r>
        <w:rPr>
          <w:color w:val="332F2F"/>
          <w:spacing w:val="22"/>
          <w:w w:val="105"/>
          <w:sz w:val="20"/>
        </w:rPr>
        <w:t> </w:t>
      </w:r>
      <w:r>
        <w:rPr>
          <w:color w:val="332F2F"/>
          <w:w w:val="105"/>
          <w:sz w:val="20"/>
        </w:rPr>
        <w:t>Lawson,</w:t>
      </w:r>
      <w:r>
        <w:rPr>
          <w:color w:val="332F2F"/>
          <w:spacing w:val="-7"/>
          <w:w w:val="105"/>
          <w:sz w:val="20"/>
        </w:rPr>
        <w:t> </w:t>
      </w:r>
      <w:r>
        <w:rPr>
          <w:color w:val="332F2F"/>
          <w:w w:val="105"/>
          <w:sz w:val="20"/>
        </w:rPr>
        <w:t>AW.,</w:t>
      </w:r>
      <w:r>
        <w:rPr>
          <w:color w:val="332F2F"/>
          <w:spacing w:val="-13"/>
          <w:w w:val="105"/>
          <w:sz w:val="20"/>
        </w:rPr>
        <w:t> </w:t>
      </w:r>
      <w:r>
        <w:rPr>
          <w:color w:val="332F2F"/>
          <w:w w:val="105"/>
          <w:sz w:val="20"/>
        </w:rPr>
        <w:t>eds.</w:t>
      </w:r>
      <w:r>
        <w:rPr>
          <w:color w:val="332F2F"/>
          <w:spacing w:val="33"/>
          <w:w w:val="105"/>
          <w:sz w:val="20"/>
        </w:rPr>
        <w:t> </w:t>
      </w:r>
      <w:r>
        <w:rPr>
          <w:i/>
          <w:color w:val="332F2F"/>
          <w:w w:val="105"/>
          <w:sz w:val="21"/>
        </w:rPr>
        <w:t>Alcoholism and</w:t>
      </w:r>
      <w:r>
        <w:rPr>
          <w:i/>
          <w:color w:val="332F2F"/>
          <w:w w:val="105"/>
          <w:sz w:val="21"/>
        </w:rPr>
        <w:t> </w:t>
      </w:r>
      <w:r>
        <w:rPr>
          <w:i/>
          <w:color w:val="332F2F"/>
          <w:sz w:val="21"/>
        </w:rPr>
        <w:t>Substance</w:t>
      </w:r>
      <w:r>
        <w:rPr>
          <w:i/>
          <w:color w:val="332F2F"/>
          <w:spacing w:val="-2"/>
          <w:sz w:val="21"/>
        </w:rPr>
        <w:t> </w:t>
      </w:r>
      <w:r>
        <w:rPr>
          <w:i/>
          <w:color w:val="332F2F"/>
          <w:sz w:val="21"/>
        </w:rPr>
        <w:t>Abuse</w:t>
      </w:r>
      <w:r>
        <w:rPr>
          <w:i/>
          <w:color w:val="332F2F"/>
          <w:spacing w:val="-12"/>
          <w:sz w:val="21"/>
        </w:rPr>
        <w:t> </w:t>
      </w:r>
      <w:r>
        <w:rPr>
          <w:i/>
          <w:color w:val="332F2F"/>
          <w:sz w:val="21"/>
        </w:rPr>
        <w:t>in</w:t>
      </w:r>
      <w:r>
        <w:rPr>
          <w:i/>
          <w:color w:val="332F2F"/>
          <w:spacing w:val="-6"/>
          <w:sz w:val="21"/>
        </w:rPr>
        <w:t> </w:t>
      </w:r>
      <w:r>
        <w:rPr>
          <w:i/>
          <w:color w:val="332F2F"/>
          <w:sz w:val="21"/>
        </w:rPr>
        <w:t>Special Populations.</w:t>
      </w:r>
    </w:p>
    <w:p>
      <w:pPr>
        <w:pStyle w:val="BodyText"/>
        <w:spacing w:line="316" w:lineRule="auto"/>
        <w:ind w:left="756" w:right="1247" w:hanging="5"/>
      </w:pPr>
      <w:r>
        <w:rPr>
          <w:color w:val="332F2F"/>
          <w:w w:val="105"/>
        </w:rPr>
        <w:t>Rockville, MD: Aspen Publishers,</w:t>
      </w:r>
      <w:r>
        <w:rPr>
          <w:color w:val="332F2F"/>
          <w:spacing w:val="-1"/>
          <w:w w:val="105"/>
        </w:rPr>
        <w:t> </w:t>
      </w:r>
      <w:r>
        <w:rPr>
          <w:color w:val="332F2F"/>
          <w:w w:val="105"/>
        </w:rPr>
        <w:t>1989. pp.</w:t>
      </w:r>
      <w:r>
        <w:rPr>
          <w:color w:val="332F2F"/>
          <w:w w:val="105"/>
        </w:rPr>
        <w:t> 247-272.</w:t>
      </w:r>
    </w:p>
    <w:p>
      <w:pPr>
        <w:pStyle w:val="BodyText"/>
        <w:spacing w:before="113"/>
        <w:ind w:left="463"/>
        <w:jc w:val="both"/>
      </w:pPr>
      <w:r>
        <w:rPr>
          <w:color w:val="332F2F"/>
          <w:w w:val="105"/>
        </w:rPr>
        <w:t>Hodgins,</w:t>
      </w:r>
      <w:r>
        <w:rPr>
          <w:color w:val="332F2F"/>
          <w:spacing w:val="-1"/>
          <w:w w:val="105"/>
        </w:rPr>
        <w:t> </w:t>
      </w:r>
      <w:r>
        <w:rPr>
          <w:color w:val="332F2F"/>
          <w:w w:val="105"/>
        </w:rPr>
        <w:t>D.C.;</w:t>
      </w:r>
      <w:r>
        <w:rPr>
          <w:color w:val="332F2F"/>
          <w:spacing w:val="-7"/>
          <w:w w:val="105"/>
        </w:rPr>
        <w:t> </w:t>
      </w:r>
      <w:r>
        <w:rPr>
          <w:color w:val="332F2F"/>
          <w:w w:val="105"/>
        </w:rPr>
        <w:t>Leigh,</w:t>
      </w:r>
      <w:r>
        <w:rPr>
          <w:color w:val="332F2F"/>
          <w:spacing w:val="-8"/>
          <w:w w:val="105"/>
        </w:rPr>
        <w:t> </w:t>
      </w:r>
      <w:r>
        <w:rPr>
          <w:color w:val="332F2F"/>
          <w:w w:val="105"/>
        </w:rPr>
        <w:t>G.;</w:t>
      </w:r>
      <w:r>
        <w:rPr>
          <w:color w:val="332F2F"/>
          <w:spacing w:val="-8"/>
          <w:w w:val="105"/>
        </w:rPr>
        <w:t> </w:t>
      </w:r>
      <w:r>
        <w:rPr>
          <w:color w:val="332F2F"/>
          <w:w w:val="105"/>
        </w:rPr>
        <w:t>Milne,</w:t>
      </w:r>
      <w:r>
        <w:rPr>
          <w:color w:val="332F2F"/>
          <w:spacing w:val="6"/>
          <w:w w:val="105"/>
        </w:rPr>
        <w:t> </w:t>
      </w:r>
      <w:r>
        <w:rPr>
          <w:color w:val="332F2F"/>
          <w:w w:val="105"/>
        </w:rPr>
        <w:t>R.;</w:t>
      </w:r>
      <w:r>
        <w:rPr>
          <w:color w:val="332F2F"/>
          <w:spacing w:val="-6"/>
          <w:w w:val="105"/>
        </w:rPr>
        <w:t> </w:t>
      </w:r>
      <w:r>
        <w:rPr>
          <w:color w:val="332F2F"/>
          <w:w w:val="105"/>
        </w:rPr>
        <w:t>and</w:t>
      </w:r>
      <w:r>
        <w:rPr>
          <w:color w:val="332F2F"/>
          <w:spacing w:val="49"/>
          <w:w w:val="105"/>
        </w:rPr>
        <w:t> </w:t>
      </w:r>
      <w:r>
        <w:rPr>
          <w:color w:val="332F2F"/>
          <w:spacing w:val="-2"/>
          <w:w w:val="105"/>
        </w:rPr>
        <w:t>Gerrish,</w:t>
      </w:r>
    </w:p>
    <w:p>
      <w:pPr>
        <w:pStyle w:val="BodyText"/>
        <w:spacing w:line="309" w:lineRule="auto" w:before="73"/>
        <w:ind w:left="753" w:right="916" w:hanging="2"/>
        <w:jc w:val="both"/>
      </w:pPr>
      <w:r>
        <w:rPr>
          <w:color w:val="332F2F"/>
          <w:w w:val="105"/>
        </w:rPr>
        <w:t>R.</w:t>
      </w:r>
      <w:r>
        <w:rPr>
          <w:color w:val="332F2F"/>
          <w:spacing w:val="40"/>
          <w:w w:val="105"/>
        </w:rPr>
        <w:t> </w:t>
      </w:r>
      <w:r>
        <w:rPr>
          <w:color w:val="332F2F"/>
          <w:w w:val="105"/>
        </w:rPr>
        <w:t>Drinking goal selection in behavioral self­ management treatment of chronic alcoholics. </w:t>
      </w:r>
      <w:r>
        <w:rPr>
          <w:i/>
          <w:color w:val="332F2F"/>
          <w:spacing w:val="-2"/>
          <w:w w:val="105"/>
          <w:sz w:val="21"/>
        </w:rPr>
        <w:t>Addictive</w:t>
      </w:r>
      <w:r>
        <w:rPr>
          <w:i/>
          <w:color w:val="332F2F"/>
          <w:spacing w:val="11"/>
          <w:w w:val="105"/>
          <w:sz w:val="21"/>
        </w:rPr>
        <w:t> </w:t>
      </w:r>
      <w:r>
        <w:rPr>
          <w:i/>
          <w:color w:val="332F2F"/>
          <w:spacing w:val="-2"/>
          <w:w w:val="105"/>
          <w:sz w:val="21"/>
        </w:rPr>
        <w:t>Behaviors</w:t>
      </w:r>
      <w:r>
        <w:rPr>
          <w:i/>
          <w:color w:val="332F2F"/>
          <w:spacing w:val="40"/>
          <w:w w:val="105"/>
          <w:sz w:val="21"/>
        </w:rPr>
        <w:t> </w:t>
      </w:r>
      <w:r>
        <w:rPr>
          <w:color w:val="332F2F"/>
          <w:spacing w:val="-2"/>
          <w:w w:val="105"/>
        </w:rPr>
        <w:t>22(2):247-255,</w:t>
      </w:r>
      <w:r>
        <w:rPr>
          <w:color w:val="332F2F"/>
          <w:spacing w:val="-26"/>
          <w:w w:val="105"/>
        </w:rPr>
        <w:t> </w:t>
      </w:r>
      <w:r>
        <w:rPr>
          <w:color w:val="332F2F"/>
          <w:spacing w:val="-2"/>
          <w:w w:val="105"/>
        </w:rPr>
        <w:t>1997.</w:t>
      </w:r>
    </w:p>
    <w:p>
      <w:pPr>
        <w:spacing w:line="304" w:lineRule="auto" w:before="114"/>
        <w:ind w:left="744" w:right="969" w:hanging="281"/>
        <w:jc w:val="left"/>
        <w:rPr>
          <w:sz w:val="20"/>
        </w:rPr>
      </w:pPr>
      <w:r>
        <w:rPr>
          <w:color w:val="332F2F"/>
          <w:sz w:val="20"/>
        </w:rPr>
        <w:t>Hodgson, R., and</w:t>
      </w:r>
      <w:r>
        <w:rPr>
          <w:color w:val="332F2F"/>
          <w:spacing w:val="40"/>
          <w:sz w:val="20"/>
        </w:rPr>
        <w:t> </w:t>
      </w:r>
      <w:r>
        <w:rPr>
          <w:color w:val="332F2F"/>
          <w:sz w:val="20"/>
        </w:rPr>
        <w:t>Rollnick, S.</w:t>
      </w:r>
      <w:r>
        <w:rPr>
          <w:color w:val="332F2F"/>
          <w:spacing w:val="40"/>
          <w:sz w:val="20"/>
        </w:rPr>
        <w:t> </w:t>
      </w:r>
      <w:r>
        <w:rPr>
          <w:color w:val="332F2F"/>
          <w:sz w:val="20"/>
        </w:rPr>
        <w:t>How</w:t>
      </w:r>
      <w:r>
        <w:rPr>
          <w:color w:val="332F2F"/>
          <w:spacing w:val="40"/>
          <w:sz w:val="20"/>
        </w:rPr>
        <w:t> </w:t>
      </w:r>
      <w:r>
        <w:rPr>
          <w:color w:val="332F2F"/>
          <w:sz w:val="20"/>
        </w:rPr>
        <w:t>brief intervention</w:t>
      </w:r>
      <w:r>
        <w:rPr>
          <w:color w:val="332F2F"/>
          <w:spacing w:val="40"/>
          <w:sz w:val="20"/>
        </w:rPr>
        <w:t> </w:t>
      </w:r>
      <w:r>
        <w:rPr>
          <w:color w:val="332F2F"/>
          <w:sz w:val="20"/>
        </w:rPr>
        <w:t>works:</w:t>
      </w:r>
      <w:r>
        <w:rPr>
          <w:color w:val="332F2F"/>
          <w:spacing w:val="40"/>
          <w:sz w:val="20"/>
        </w:rPr>
        <w:t> </w:t>
      </w:r>
      <w:r>
        <w:rPr>
          <w:color w:val="332F2F"/>
          <w:sz w:val="20"/>
        </w:rPr>
        <w:t>Representative</w:t>
      </w:r>
      <w:r>
        <w:rPr>
          <w:color w:val="332F2F"/>
          <w:spacing w:val="37"/>
          <w:sz w:val="20"/>
        </w:rPr>
        <w:t> </w:t>
      </w:r>
      <w:r>
        <w:rPr>
          <w:color w:val="332F2F"/>
          <w:sz w:val="20"/>
        </w:rPr>
        <w:t>cases</w:t>
      </w:r>
      <w:r>
        <w:rPr>
          <w:color w:val="332F2F"/>
          <w:spacing w:val="39"/>
          <w:sz w:val="20"/>
        </w:rPr>
        <w:t> </w:t>
      </w:r>
      <w:r>
        <w:rPr>
          <w:color w:val="332F2F"/>
          <w:sz w:val="20"/>
        </w:rPr>
        <w:t>as viewed</w:t>
      </w:r>
      <w:r>
        <w:rPr>
          <w:color w:val="332F2F"/>
          <w:spacing w:val="40"/>
          <w:sz w:val="20"/>
        </w:rPr>
        <w:t> </w:t>
      </w:r>
      <w:r>
        <w:rPr>
          <w:color w:val="332F2F"/>
          <w:sz w:val="20"/>
        </w:rPr>
        <w:t>by</w:t>
      </w:r>
      <w:r>
        <w:rPr>
          <w:color w:val="332F2F"/>
          <w:spacing w:val="40"/>
          <w:sz w:val="20"/>
        </w:rPr>
        <w:t> </w:t>
      </w:r>
      <w:r>
        <w:rPr>
          <w:color w:val="332F2F"/>
          <w:sz w:val="20"/>
        </w:rPr>
        <w:t>the</w:t>
      </w:r>
      <w:r>
        <w:rPr>
          <w:color w:val="332F2F"/>
          <w:spacing w:val="40"/>
          <w:sz w:val="20"/>
        </w:rPr>
        <w:t> </w:t>
      </w:r>
      <w:r>
        <w:rPr>
          <w:color w:val="332F2F"/>
          <w:sz w:val="20"/>
        </w:rPr>
        <w:t>health</w:t>
      </w:r>
      <w:r>
        <w:rPr>
          <w:color w:val="332F2F"/>
          <w:spacing w:val="40"/>
          <w:sz w:val="20"/>
        </w:rPr>
        <w:t> </w:t>
      </w:r>
      <w:r>
        <w:rPr>
          <w:color w:val="332F2F"/>
          <w:sz w:val="20"/>
        </w:rPr>
        <w:t>advisers.</w:t>
      </w:r>
      <w:r>
        <w:rPr>
          <w:color w:val="332F2F"/>
          <w:spacing w:val="80"/>
          <w:w w:val="150"/>
          <w:sz w:val="20"/>
        </w:rPr>
        <w:t> </w:t>
      </w:r>
      <w:r>
        <w:rPr>
          <w:color w:val="332F2F"/>
          <w:sz w:val="20"/>
        </w:rPr>
        <w:t>In:</w:t>
      </w:r>
      <w:r>
        <w:rPr>
          <w:color w:val="332F2F"/>
          <w:spacing w:val="33"/>
          <w:sz w:val="20"/>
        </w:rPr>
        <w:t> </w:t>
      </w:r>
      <w:r>
        <w:rPr>
          <w:color w:val="332F2F"/>
          <w:sz w:val="20"/>
        </w:rPr>
        <w:t>Babor, T.F., and</w:t>
      </w:r>
      <w:r>
        <w:rPr>
          <w:color w:val="332F2F"/>
          <w:spacing w:val="40"/>
          <w:sz w:val="20"/>
        </w:rPr>
        <w:t> </w:t>
      </w:r>
      <w:r>
        <w:rPr>
          <w:color w:val="332F2F"/>
          <w:sz w:val="20"/>
        </w:rPr>
        <w:t>Grant, M., eds.</w:t>
      </w:r>
      <w:r>
        <w:rPr>
          <w:color w:val="332F2F"/>
          <w:spacing w:val="40"/>
          <w:sz w:val="20"/>
        </w:rPr>
        <w:t> </w:t>
      </w:r>
      <w:r>
        <w:rPr>
          <w:i/>
          <w:color w:val="332F2F"/>
          <w:sz w:val="21"/>
        </w:rPr>
        <w:t>Project on</w:t>
      </w:r>
      <w:r>
        <w:rPr>
          <w:i/>
          <w:color w:val="332F2F"/>
          <w:sz w:val="21"/>
        </w:rPr>
        <w:t> Identification</w:t>
      </w:r>
      <w:r>
        <w:rPr>
          <w:i/>
          <w:color w:val="332F2F"/>
          <w:spacing w:val="-14"/>
          <w:sz w:val="21"/>
        </w:rPr>
        <w:t> </w:t>
      </w:r>
      <w:r>
        <w:rPr>
          <w:i/>
          <w:color w:val="332F2F"/>
          <w:sz w:val="21"/>
        </w:rPr>
        <w:t>and</w:t>
      </w:r>
      <w:r>
        <w:rPr>
          <w:i/>
          <w:color w:val="332F2F"/>
          <w:spacing w:val="-2"/>
          <w:sz w:val="21"/>
        </w:rPr>
        <w:t> </w:t>
      </w:r>
      <w:r>
        <w:rPr>
          <w:i/>
          <w:color w:val="332F2F"/>
          <w:sz w:val="21"/>
        </w:rPr>
        <w:t>Management of</w:t>
      </w:r>
      <w:r>
        <w:rPr>
          <w:i/>
          <w:color w:val="332F2F"/>
          <w:spacing w:val="-8"/>
          <w:sz w:val="21"/>
        </w:rPr>
        <w:t> </w:t>
      </w:r>
      <w:r>
        <w:rPr>
          <w:i/>
          <w:color w:val="332F2F"/>
          <w:sz w:val="21"/>
        </w:rPr>
        <w:t>Alcohol­ Related</w:t>
      </w:r>
      <w:r>
        <w:rPr>
          <w:i/>
          <w:color w:val="332F2F"/>
          <w:spacing w:val="4"/>
          <w:sz w:val="21"/>
        </w:rPr>
        <w:t> </w:t>
      </w:r>
      <w:r>
        <w:rPr>
          <w:i/>
          <w:color w:val="332F2F"/>
          <w:sz w:val="21"/>
        </w:rPr>
        <w:t>Problems</w:t>
      </w:r>
      <w:r>
        <w:rPr>
          <w:i/>
          <w:color w:val="524F50"/>
          <w:sz w:val="21"/>
        </w:rPr>
        <w:t>.</w:t>
      </w:r>
      <w:r>
        <w:rPr>
          <w:i/>
          <w:color w:val="524F50"/>
          <w:spacing w:val="10"/>
          <w:sz w:val="21"/>
        </w:rPr>
        <w:t> </w:t>
      </w:r>
      <w:r>
        <w:rPr>
          <w:i/>
          <w:color w:val="332F2F"/>
          <w:sz w:val="21"/>
        </w:rPr>
        <w:t>Report</w:t>
      </w:r>
      <w:r>
        <w:rPr>
          <w:i/>
          <w:color w:val="332F2F"/>
          <w:spacing w:val="-10"/>
          <w:sz w:val="21"/>
        </w:rPr>
        <w:t> </w:t>
      </w:r>
      <w:r>
        <w:rPr>
          <w:i/>
          <w:color w:val="332F2F"/>
          <w:sz w:val="21"/>
        </w:rPr>
        <w:t>on</w:t>
      </w:r>
      <w:r>
        <w:rPr>
          <w:i/>
          <w:color w:val="332F2F"/>
          <w:spacing w:val="-14"/>
          <w:sz w:val="21"/>
        </w:rPr>
        <w:t> </w:t>
      </w:r>
      <w:r>
        <w:rPr>
          <w:i/>
          <w:color w:val="332F2F"/>
          <w:sz w:val="21"/>
        </w:rPr>
        <w:t>Phase</w:t>
      </w:r>
      <w:r>
        <w:rPr>
          <w:i/>
          <w:color w:val="332F2F"/>
          <w:spacing w:val="-11"/>
          <w:sz w:val="21"/>
        </w:rPr>
        <w:t> </w:t>
      </w:r>
      <w:r>
        <w:rPr>
          <w:i/>
          <w:color w:val="332F2F"/>
          <w:sz w:val="21"/>
        </w:rPr>
        <w:t>II:</w:t>
      </w:r>
      <w:r>
        <w:rPr>
          <w:i/>
          <w:color w:val="332F2F"/>
          <w:spacing w:val="-13"/>
          <w:sz w:val="21"/>
        </w:rPr>
        <w:t> </w:t>
      </w:r>
      <w:r>
        <w:rPr>
          <w:i/>
          <w:color w:val="332F2F"/>
          <w:sz w:val="21"/>
        </w:rPr>
        <w:t>A </w:t>
      </w:r>
      <w:r>
        <w:rPr>
          <w:i/>
          <w:color w:val="332F2F"/>
          <w:w w:val="95"/>
          <w:sz w:val="21"/>
        </w:rPr>
        <w:t>Randomized</w:t>
      </w:r>
      <w:r>
        <w:rPr>
          <w:i/>
          <w:color w:val="332F2F"/>
          <w:sz w:val="21"/>
        </w:rPr>
        <w:t> </w:t>
      </w:r>
      <w:r>
        <w:rPr>
          <w:i/>
          <w:color w:val="332F2F"/>
          <w:w w:val="95"/>
          <w:sz w:val="21"/>
        </w:rPr>
        <w:t>Clinical Trial of Brief Interventions </w:t>
      </w:r>
      <w:r>
        <w:rPr>
          <w:i/>
          <w:color w:val="332F2F"/>
          <w:sz w:val="21"/>
        </w:rPr>
        <w:t>in Primary Health Care.</w:t>
      </w:r>
      <w:r>
        <w:rPr>
          <w:i/>
          <w:color w:val="332F2F"/>
          <w:spacing w:val="40"/>
          <w:sz w:val="21"/>
        </w:rPr>
        <w:t> </w:t>
      </w:r>
      <w:r>
        <w:rPr>
          <w:color w:val="332F2F"/>
          <w:sz w:val="20"/>
        </w:rPr>
        <w:t>Geneva,</w:t>
      </w:r>
      <w:r>
        <w:rPr>
          <w:color w:val="332F2F"/>
          <w:spacing w:val="-5"/>
          <w:sz w:val="20"/>
        </w:rPr>
        <w:t> </w:t>
      </w:r>
      <w:r>
        <w:rPr>
          <w:color w:val="332F2F"/>
          <w:sz w:val="20"/>
        </w:rPr>
        <w:t>Switzerland: World</w:t>
      </w:r>
      <w:r>
        <w:rPr>
          <w:color w:val="332F2F"/>
          <w:spacing w:val="40"/>
          <w:sz w:val="20"/>
        </w:rPr>
        <w:t> </w:t>
      </w:r>
      <w:r>
        <w:rPr>
          <w:color w:val="332F2F"/>
          <w:sz w:val="20"/>
        </w:rPr>
        <w:t>Health</w:t>
      </w:r>
      <w:r>
        <w:rPr>
          <w:color w:val="332F2F"/>
          <w:spacing w:val="40"/>
          <w:sz w:val="20"/>
        </w:rPr>
        <w:t> </w:t>
      </w:r>
      <w:r>
        <w:rPr>
          <w:color w:val="332F2F"/>
          <w:sz w:val="20"/>
        </w:rPr>
        <w:t>Organization,</w:t>
      </w:r>
      <w:r>
        <w:rPr>
          <w:color w:val="332F2F"/>
          <w:spacing w:val="40"/>
          <w:sz w:val="20"/>
        </w:rPr>
        <w:t> </w:t>
      </w:r>
      <w:r>
        <w:rPr>
          <w:color w:val="332F2F"/>
          <w:sz w:val="20"/>
        </w:rPr>
        <w:t>1991.</w:t>
      </w:r>
      <w:r>
        <w:rPr>
          <w:color w:val="332F2F"/>
          <w:spacing w:val="80"/>
          <w:sz w:val="20"/>
        </w:rPr>
        <w:t> </w:t>
      </w:r>
      <w:r>
        <w:rPr>
          <w:color w:val="332F2F"/>
          <w:sz w:val="20"/>
        </w:rPr>
        <w:t>pp.</w:t>
      </w:r>
      <w:r>
        <w:rPr>
          <w:color w:val="332F2F"/>
          <w:spacing w:val="40"/>
          <w:sz w:val="20"/>
        </w:rPr>
        <w:t> </w:t>
      </w:r>
      <w:r>
        <w:rPr>
          <w:color w:val="332F2F"/>
          <w:sz w:val="20"/>
        </w:rPr>
        <w:t>221-</w:t>
      </w:r>
    </w:p>
    <w:p>
      <w:pPr>
        <w:pStyle w:val="BodyText"/>
        <w:spacing w:before="4"/>
        <w:ind w:left="751"/>
      </w:pPr>
      <w:r>
        <w:rPr>
          <w:color w:val="332F2F"/>
          <w:spacing w:val="-4"/>
        </w:rPr>
        <w:t>232.</w:t>
      </w:r>
    </w:p>
    <w:p>
      <w:pPr>
        <w:pStyle w:val="BodyText"/>
        <w:spacing w:line="309" w:lineRule="auto" w:before="188"/>
        <w:ind w:left="741" w:right="1091" w:hanging="278"/>
      </w:pPr>
      <w:r>
        <w:rPr>
          <w:color w:val="332F2F"/>
          <w:w w:val="105"/>
        </w:rPr>
        <w:t>Holder, H.; Longabaugh, R.; Miller, W.R.; and Rubonis, AV.</w:t>
      </w:r>
      <w:r>
        <w:rPr>
          <w:color w:val="332F2F"/>
          <w:spacing w:val="40"/>
          <w:w w:val="105"/>
        </w:rPr>
        <w:t> </w:t>
      </w:r>
      <w:r>
        <w:rPr>
          <w:color w:val="332F2F"/>
          <w:w w:val="105"/>
        </w:rPr>
        <w:t>The cost effectiveness of treatment for alcoholism: A first </w:t>
      </w:r>
      <w:r>
        <w:rPr>
          <w:color w:val="332F2F"/>
        </w:rPr>
        <w:t>approximation.</w:t>
      </w:r>
      <w:r>
        <w:rPr>
          <w:color w:val="332F2F"/>
          <w:spacing w:val="32"/>
        </w:rPr>
        <w:t> </w:t>
      </w:r>
      <w:r>
        <w:rPr>
          <w:i/>
          <w:color w:val="332F2F"/>
          <w:sz w:val="21"/>
        </w:rPr>
        <w:t>Journal of</w:t>
      </w:r>
      <w:r>
        <w:rPr>
          <w:i/>
          <w:color w:val="332F2F"/>
          <w:spacing w:val="-2"/>
          <w:sz w:val="21"/>
        </w:rPr>
        <w:t> </w:t>
      </w:r>
      <w:r>
        <w:rPr>
          <w:i/>
          <w:color w:val="332F2F"/>
          <w:sz w:val="21"/>
        </w:rPr>
        <w:t>Studies</w:t>
      </w:r>
      <w:r>
        <w:rPr>
          <w:i/>
          <w:color w:val="332F2F"/>
          <w:spacing w:val="-12"/>
          <w:sz w:val="21"/>
        </w:rPr>
        <w:t> </w:t>
      </w:r>
      <w:r>
        <w:rPr>
          <w:i/>
          <w:color w:val="332F2F"/>
          <w:sz w:val="21"/>
        </w:rPr>
        <w:t>on</w:t>
      </w:r>
      <w:r>
        <w:rPr>
          <w:i/>
          <w:color w:val="332F2F"/>
          <w:spacing w:val="-8"/>
          <w:sz w:val="21"/>
        </w:rPr>
        <w:t> </w:t>
      </w:r>
      <w:r>
        <w:rPr>
          <w:i/>
          <w:color w:val="332F2F"/>
          <w:sz w:val="21"/>
        </w:rPr>
        <w:t>Alcohol</w:t>
      </w:r>
      <w:r>
        <w:rPr>
          <w:i/>
          <w:color w:val="332F2F"/>
          <w:sz w:val="21"/>
        </w:rPr>
        <w:t> </w:t>
      </w:r>
      <w:r>
        <w:rPr>
          <w:color w:val="332F2F"/>
          <w:w w:val="105"/>
        </w:rPr>
        <w:t>52(6):517-540,</w:t>
      </w:r>
      <w:r>
        <w:rPr>
          <w:color w:val="332F2F"/>
          <w:spacing w:val="-28"/>
          <w:w w:val="105"/>
        </w:rPr>
        <w:t> </w:t>
      </w:r>
      <w:r>
        <w:rPr>
          <w:color w:val="332F2F"/>
          <w:w w:val="105"/>
        </w:rPr>
        <w:t>1991.</w:t>
      </w:r>
    </w:p>
    <w:p>
      <w:pPr>
        <w:spacing w:line="307" w:lineRule="auto" w:before="126"/>
        <w:ind w:left="747" w:right="1135" w:hanging="284"/>
        <w:jc w:val="left"/>
        <w:rPr>
          <w:sz w:val="20"/>
        </w:rPr>
      </w:pPr>
      <w:r>
        <w:rPr>
          <w:color w:val="332F2F"/>
          <w:w w:val="105"/>
          <w:sz w:val="20"/>
        </w:rPr>
        <w:t>Hollon, S.D., and</w:t>
      </w:r>
      <w:r>
        <w:rPr>
          <w:color w:val="332F2F"/>
          <w:spacing w:val="40"/>
          <w:w w:val="105"/>
          <w:sz w:val="20"/>
        </w:rPr>
        <w:t> </w:t>
      </w:r>
      <w:r>
        <w:rPr>
          <w:color w:val="332F2F"/>
          <w:w w:val="105"/>
          <w:sz w:val="20"/>
        </w:rPr>
        <w:t>Beck, AT.</w:t>
      </w:r>
      <w:r>
        <w:rPr>
          <w:color w:val="332F2F"/>
          <w:spacing w:val="80"/>
          <w:w w:val="105"/>
          <w:sz w:val="20"/>
        </w:rPr>
        <w:t> </w:t>
      </w:r>
      <w:r>
        <w:rPr>
          <w:color w:val="332F2F"/>
          <w:w w:val="105"/>
          <w:sz w:val="20"/>
        </w:rPr>
        <w:t>Cognitive and cognitive-behavioral therapies.</w:t>
      </w:r>
      <w:r>
        <w:rPr>
          <w:color w:val="332F2F"/>
          <w:spacing w:val="40"/>
          <w:w w:val="105"/>
          <w:sz w:val="20"/>
        </w:rPr>
        <w:t> </w:t>
      </w:r>
      <w:r>
        <w:rPr>
          <w:color w:val="332F2F"/>
          <w:w w:val="105"/>
          <w:sz w:val="20"/>
        </w:rPr>
        <w:t>In: Bergin, AE., and Garfield, S.L., eds.</w:t>
      </w:r>
      <w:r>
        <w:rPr>
          <w:color w:val="332F2F"/>
          <w:spacing w:val="40"/>
          <w:w w:val="105"/>
          <w:sz w:val="20"/>
        </w:rPr>
        <w:t> </w:t>
      </w:r>
      <w:r>
        <w:rPr>
          <w:i/>
          <w:color w:val="332F2F"/>
          <w:w w:val="105"/>
          <w:sz w:val="21"/>
        </w:rPr>
        <w:t>Handbook of</w:t>
      </w:r>
      <w:r>
        <w:rPr>
          <w:i/>
          <w:color w:val="332F2F"/>
          <w:w w:val="105"/>
          <w:sz w:val="21"/>
        </w:rPr>
        <w:t> </w:t>
      </w:r>
      <w:r>
        <w:rPr>
          <w:i/>
          <w:color w:val="332F2F"/>
          <w:spacing w:val="-2"/>
          <w:sz w:val="21"/>
        </w:rPr>
        <w:t>Psychotherapy and</w:t>
      </w:r>
      <w:r>
        <w:rPr>
          <w:i/>
          <w:color w:val="332F2F"/>
          <w:spacing w:val="7"/>
          <w:sz w:val="21"/>
        </w:rPr>
        <w:t> </w:t>
      </w:r>
      <w:r>
        <w:rPr>
          <w:i/>
          <w:color w:val="332F2F"/>
          <w:spacing w:val="-2"/>
          <w:sz w:val="21"/>
        </w:rPr>
        <w:t>Behavior</w:t>
      </w:r>
      <w:r>
        <w:rPr>
          <w:i/>
          <w:color w:val="332F2F"/>
          <w:spacing w:val="-7"/>
          <w:sz w:val="21"/>
        </w:rPr>
        <w:t> </w:t>
      </w:r>
      <w:r>
        <w:rPr>
          <w:i/>
          <w:color w:val="332F2F"/>
          <w:spacing w:val="-2"/>
          <w:sz w:val="21"/>
        </w:rPr>
        <w:t>Change,</w:t>
      </w:r>
      <w:r>
        <w:rPr>
          <w:i/>
          <w:color w:val="332F2F"/>
          <w:spacing w:val="-12"/>
          <w:sz w:val="21"/>
        </w:rPr>
        <w:t> </w:t>
      </w:r>
      <w:r>
        <w:rPr>
          <w:color w:val="332F2F"/>
          <w:spacing w:val="-2"/>
          <w:sz w:val="20"/>
        </w:rPr>
        <w:t>4th</w:t>
      </w:r>
      <w:r>
        <w:rPr>
          <w:color w:val="332F2F"/>
          <w:spacing w:val="21"/>
          <w:sz w:val="20"/>
        </w:rPr>
        <w:t> </w:t>
      </w:r>
      <w:r>
        <w:rPr>
          <w:color w:val="332F2F"/>
          <w:spacing w:val="-2"/>
          <w:sz w:val="20"/>
        </w:rPr>
        <w:t>ed. </w:t>
      </w:r>
      <w:r>
        <w:rPr>
          <w:color w:val="332F2F"/>
          <w:w w:val="105"/>
          <w:sz w:val="20"/>
        </w:rPr>
        <w:t>New York:</w:t>
      </w:r>
      <w:r>
        <w:rPr>
          <w:color w:val="332F2F"/>
          <w:spacing w:val="-7"/>
          <w:w w:val="105"/>
          <w:sz w:val="20"/>
        </w:rPr>
        <w:t> </w:t>
      </w:r>
      <w:r>
        <w:rPr>
          <w:color w:val="332F2F"/>
          <w:w w:val="105"/>
          <w:sz w:val="20"/>
        </w:rPr>
        <w:t>John</w:t>
      </w:r>
      <w:r>
        <w:rPr>
          <w:color w:val="332F2F"/>
          <w:spacing w:val="-2"/>
          <w:w w:val="105"/>
          <w:sz w:val="20"/>
        </w:rPr>
        <w:t> </w:t>
      </w:r>
      <w:r>
        <w:rPr>
          <w:color w:val="332F2F"/>
          <w:w w:val="105"/>
          <w:sz w:val="20"/>
        </w:rPr>
        <w:t>Wiley and</w:t>
      </w:r>
      <w:r>
        <w:rPr>
          <w:color w:val="332F2F"/>
          <w:spacing w:val="20"/>
          <w:w w:val="105"/>
          <w:sz w:val="20"/>
        </w:rPr>
        <w:t> </w:t>
      </w:r>
      <w:r>
        <w:rPr>
          <w:color w:val="332F2F"/>
          <w:w w:val="105"/>
          <w:sz w:val="20"/>
        </w:rPr>
        <w:t>Sons,</w:t>
      </w:r>
      <w:r>
        <w:rPr>
          <w:color w:val="332F2F"/>
          <w:spacing w:val="-14"/>
          <w:w w:val="105"/>
          <w:sz w:val="20"/>
        </w:rPr>
        <w:t> </w:t>
      </w:r>
      <w:r>
        <w:rPr>
          <w:color w:val="332F2F"/>
          <w:w w:val="105"/>
          <w:sz w:val="20"/>
        </w:rPr>
        <w:t>1994.</w:t>
      </w:r>
      <w:r>
        <w:rPr>
          <w:color w:val="332F2F"/>
          <w:spacing w:val="40"/>
          <w:w w:val="105"/>
          <w:sz w:val="20"/>
        </w:rPr>
        <w:t> </w:t>
      </w:r>
      <w:r>
        <w:rPr>
          <w:color w:val="332F2F"/>
          <w:w w:val="105"/>
          <w:sz w:val="20"/>
        </w:rPr>
        <w:t>pp. </w:t>
      </w:r>
      <w:r>
        <w:rPr>
          <w:color w:val="332F2F"/>
          <w:spacing w:val="-2"/>
          <w:w w:val="105"/>
          <w:sz w:val="20"/>
        </w:rPr>
        <w:t>428-466.</w:t>
      </w:r>
    </w:p>
    <w:p>
      <w:pPr>
        <w:spacing w:line="304" w:lineRule="auto" w:before="126"/>
        <w:ind w:left="745" w:right="969" w:hanging="283"/>
        <w:jc w:val="left"/>
        <w:rPr>
          <w:sz w:val="20"/>
        </w:rPr>
      </w:pPr>
      <w:r>
        <w:rPr>
          <w:color w:val="332F2F"/>
          <w:w w:val="105"/>
          <w:sz w:val="20"/>
        </w:rPr>
        <w:t>Horowitz, M.J.</w:t>
      </w:r>
      <w:r>
        <w:rPr>
          <w:color w:val="332F2F"/>
          <w:spacing w:val="40"/>
          <w:w w:val="105"/>
          <w:sz w:val="20"/>
        </w:rPr>
        <w:t> </w:t>
      </w:r>
      <w:r>
        <w:rPr>
          <w:color w:val="332F2F"/>
          <w:w w:val="105"/>
          <w:sz w:val="20"/>
        </w:rPr>
        <w:t>Short-term dynamic therapy of stress response syndromes.</w:t>
      </w:r>
      <w:r>
        <w:rPr>
          <w:color w:val="332F2F"/>
          <w:spacing w:val="40"/>
          <w:w w:val="105"/>
          <w:sz w:val="20"/>
        </w:rPr>
        <w:t> </w:t>
      </w:r>
      <w:r>
        <w:rPr>
          <w:color w:val="332F2F"/>
          <w:w w:val="105"/>
          <w:sz w:val="20"/>
        </w:rPr>
        <w:t>In:</w:t>
      </w:r>
      <w:r>
        <w:rPr>
          <w:color w:val="332F2F"/>
          <w:spacing w:val="40"/>
          <w:w w:val="105"/>
          <w:sz w:val="20"/>
        </w:rPr>
        <w:t> </w:t>
      </w:r>
      <w:r>
        <w:rPr>
          <w:color w:val="332F2F"/>
          <w:w w:val="105"/>
          <w:sz w:val="20"/>
        </w:rPr>
        <w:t>Crits­ Christoph,</w:t>
      </w:r>
      <w:r>
        <w:rPr>
          <w:color w:val="332F2F"/>
          <w:spacing w:val="-4"/>
          <w:w w:val="105"/>
          <w:sz w:val="20"/>
        </w:rPr>
        <w:t> </w:t>
      </w:r>
      <w:r>
        <w:rPr>
          <w:color w:val="332F2F"/>
          <w:w w:val="105"/>
          <w:sz w:val="20"/>
        </w:rPr>
        <w:t>P.,</w:t>
      </w:r>
      <w:r>
        <w:rPr>
          <w:color w:val="332F2F"/>
          <w:spacing w:val="-14"/>
          <w:w w:val="105"/>
          <w:sz w:val="20"/>
        </w:rPr>
        <w:t> </w:t>
      </w:r>
      <w:r>
        <w:rPr>
          <w:color w:val="332F2F"/>
          <w:w w:val="105"/>
          <w:sz w:val="20"/>
        </w:rPr>
        <w:t>and J.P.</w:t>
      </w:r>
      <w:r>
        <w:rPr>
          <w:color w:val="332F2F"/>
          <w:spacing w:val="-14"/>
          <w:w w:val="105"/>
          <w:sz w:val="20"/>
        </w:rPr>
        <w:t> </w:t>
      </w:r>
      <w:r>
        <w:rPr>
          <w:color w:val="332F2F"/>
          <w:w w:val="105"/>
          <w:sz w:val="20"/>
        </w:rPr>
        <w:t>Barber,</w:t>
      </w:r>
      <w:r>
        <w:rPr>
          <w:color w:val="332F2F"/>
          <w:spacing w:val="-10"/>
          <w:w w:val="105"/>
          <w:sz w:val="20"/>
        </w:rPr>
        <w:t> </w:t>
      </w:r>
      <w:r>
        <w:rPr>
          <w:color w:val="332F2F"/>
          <w:w w:val="105"/>
          <w:sz w:val="20"/>
        </w:rPr>
        <w:t>eds.</w:t>
      </w:r>
      <w:r>
        <w:rPr>
          <w:color w:val="332F2F"/>
          <w:spacing w:val="29"/>
          <w:w w:val="105"/>
          <w:sz w:val="20"/>
        </w:rPr>
        <w:t> </w:t>
      </w:r>
      <w:r>
        <w:rPr>
          <w:i/>
          <w:color w:val="332F2F"/>
          <w:w w:val="105"/>
          <w:sz w:val="21"/>
        </w:rPr>
        <w:t>Handbook</w:t>
      </w:r>
      <w:r>
        <w:rPr>
          <w:i/>
          <w:color w:val="332F2F"/>
          <w:w w:val="105"/>
          <w:sz w:val="21"/>
        </w:rPr>
        <w:t> </w:t>
      </w:r>
      <w:r>
        <w:rPr>
          <w:i/>
          <w:color w:val="332F2F"/>
          <w:spacing w:val="-2"/>
          <w:w w:val="105"/>
          <w:sz w:val="21"/>
        </w:rPr>
        <w:t>of</w:t>
      </w:r>
      <w:r>
        <w:rPr>
          <w:i/>
          <w:color w:val="332F2F"/>
          <w:spacing w:val="-10"/>
          <w:w w:val="105"/>
          <w:sz w:val="21"/>
        </w:rPr>
        <w:t> </w:t>
      </w:r>
      <w:r>
        <w:rPr>
          <w:i/>
          <w:color w:val="332F2F"/>
          <w:spacing w:val="-2"/>
          <w:w w:val="105"/>
          <w:sz w:val="21"/>
        </w:rPr>
        <w:t>Short-Term</w:t>
      </w:r>
      <w:r>
        <w:rPr>
          <w:i/>
          <w:color w:val="332F2F"/>
          <w:spacing w:val="-3"/>
          <w:w w:val="105"/>
          <w:sz w:val="21"/>
        </w:rPr>
        <w:t> </w:t>
      </w:r>
      <w:r>
        <w:rPr>
          <w:i/>
          <w:color w:val="332F2F"/>
          <w:spacing w:val="-2"/>
          <w:w w:val="105"/>
          <w:sz w:val="21"/>
        </w:rPr>
        <w:t>Dynamic</w:t>
      </w:r>
      <w:r>
        <w:rPr>
          <w:i/>
          <w:color w:val="332F2F"/>
          <w:spacing w:val="-9"/>
          <w:w w:val="105"/>
          <w:sz w:val="21"/>
        </w:rPr>
        <w:t> </w:t>
      </w:r>
      <w:r>
        <w:rPr>
          <w:i/>
          <w:color w:val="332F2F"/>
          <w:spacing w:val="-2"/>
          <w:w w:val="105"/>
          <w:sz w:val="21"/>
        </w:rPr>
        <w:t>Psychotherapy.</w:t>
      </w:r>
      <w:r>
        <w:rPr>
          <w:i/>
          <w:color w:val="332F2F"/>
          <w:spacing w:val="9"/>
          <w:w w:val="105"/>
          <w:sz w:val="21"/>
        </w:rPr>
        <w:t> </w:t>
      </w:r>
      <w:r>
        <w:rPr>
          <w:color w:val="332F2F"/>
          <w:spacing w:val="-2"/>
          <w:w w:val="105"/>
          <w:sz w:val="20"/>
        </w:rPr>
        <w:t>New </w:t>
      </w:r>
      <w:r>
        <w:rPr>
          <w:color w:val="332F2F"/>
          <w:w w:val="105"/>
          <w:sz w:val="20"/>
        </w:rPr>
        <w:t>York: Basic Books,</w:t>
      </w:r>
      <w:r>
        <w:rPr>
          <w:color w:val="332F2F"/>
          <w:spacing w:val="-2"/>
          <w:w w:val="105"/>
          <w:sz w:val="20"/>
        </w:rPr>
        <w:t> </w:t>
      </w:r>
      <w:r>
        <w:rPr>
          <w:color w:val="332F2F"/>
          <w:w w:val="105"/>
          <w:sz w:val="20"/>
        </w:rPr>
        <w:t>1991. pp. 166-198.</w:t>
      </w:r>
    </w:p>
    <w:p>
      <w:pPr>
        <w:spacing w:after="0" w:line="304" w:lineRule="auto"/>
        <w:jc w:val="left"/>
        <w:rPr>
          <w:sz w:val="20"/>
        </w:rPr>
        <w:sectPr>
          <w:type w:val="continuous"/>
          <w:pgSz w:w="12240" w:h="15840"/>
          <w:pgMar w:header="692" w:footer="772" w:top="1080" w:bottom="0" w:left="980" w:right="560"/>
          <w:cols w:num="2" w:equalWidth="0">
            <w:col w:w="4746" w:space="302"/>
            <w:col w:w="5652"/>
          </w:cols>
        </w:sectPr>
      </w:pPr>
    </w:p>
    <w:p>
      <w:pPr>
        <w:pStyle w:val="BodyText"/>
      </w:pPr>
    </w:p>
    <w:p>
      <w:pPr>
        <w:pStyle w:val="BodyText"/>
        <w:spacing w:before="3"/>
        <w:rPr>
          <w:sz w:val="19"/>
        </w:rPr>
      </w:pPr>
    </w:p>
    <w:p>
      <w:pPr>
        <w:spacing w:after="0"/>
        <w:rPr>
          <w:sz w:val="19"/>
        </w:rPr>
        <w:sectPr>
          <w:pgSz w:w="12240" w:h="15840"/>
          <w:pgMar w:header="692" w:footer="772" w:top="920" w:bottom="960" w:left="980" w:right="560"/>
        </w:sectPr>
      </w:pPr>
    </w:p>
    <w:p>
      <w:pPr>
        <w:spacing w:line="314" w:lineRule="auto" w:before="92"/>
        <w:ind w:left="731" w:right="0" w:hanging="268"/>
        <w:jc w:val="left"/>
        <w:rPr>
          <w:sz w:val="20"/>
        </w:rPr>
      </w:pPr>
      <w:r>
        <w:rPr>
          <w:color w:val="332F31"/>
          <w:w w:val="105"/>
          <w:sz w:val="20"/>
        </w:rPr>
        <w:t>Horvath, A.O., and</w:t>
      </w:r>
      <w:r>
        <w:rPr>
          <w:color w:val="332F31"/>
          <w:spacing w:val="40"/>
          <w:w w:val="105"/>
          <w:sz w:val="20"/>
        </w:rPr>
        <w:t> </w:t>
      </w:r>
      <w:r>
        <w:rPr>
          <w:color w:val="332F31"/>
          <w:w w:val="105"/>
          <w:sz w:val="20"/>
        </w:rPr>
        <w:t>Greenberg, L.S., eds.</w:t>
      </w:r>
      <w:r>
        <w:rPr>
          <w:color w:val="332F31"/>
          <w:spacing w:val="40"/>
          <w:w w:val="105"/>
          <w:sz w:val="20"/>
        </w:rPr>
        <w:t> </w:t>
      </w:r>
      <w:r>
        <w:rPr>
          <w:i/>
          <w:color w:val="332F31"/>
          <w:w w:val="105"/>
          <w:sz w:val="20"/>
        </w:rPr>
        <w:t>The</w:t>
      </w:r>
      <w:r>
        <w:rPr>
          <w:i/>
          <w:color w:val="332F31"/>
          <w:w w:val="105"/>
          <w:sz w:val="20"/>
        </w:rPr>
        <w:t> Working</w:t>
      </w:r>
      <w:r>
        <w:rPr>
          <w:i/>
          <w:color w:val="332F31"/>
          <w:spacing w:val="-7"/>
          <w:w w:val="105"/>
          <w:sz w:val="20"/>
        </w:rPr>
        <w:t> </w:t>
      </w:r>
      <w:r>
        <w:rPr>
          <w:i/>
          <w:color w:val="332F31"/>
          <w:w w:val="105"/>
          <w:sz w:val="20"/>
        </w:rPr>
        <w:t>Alliance:</w:t>
      </w:r>
      <w:r>
        <w:rPr>
          <w:i/>
          <w:color w:val="332F31"/>
          <w:spacing w:val="-13"/>
          <w:w w:val="105"/>
          <w:sz w:val="20"/>
        </w:rPr>
        <w:t> </w:t>
      </w:r>
      <w:r>
        <w:rPr>
          <w:i/>
          <w:color w:val="332F31"/>
          <w:w w:val="105"/>
          <w:sz w:val="20"/>
        </w:rPr>
        <w:t>Theory,</w:t>
      </w:r>
      <w:r>
        <w:rPr>
          <w:i/>
          <w:color w:val="332F31"/>
          <w:spacing w:val="-9"/>
          <w:w w:val="105"/>
          <w:sz w:val="20"/>
        </w:rPr>
        <w:t> </w:t>
      </w:r>
      <w:r>
        <w:rPr>
          <w:i/>
          <w:color w:val="332F31"/>
          <w:w w:val="105"/>
          <w:sz w:val="20"/>
        </w:rPr>
        <w:t>Research,</w:t>
      </w:r>
      <w:r>
        <w:rPr>
          <w:i/>
          <w:color w:val="332F31"/>
          <w:spacing w:val="-13"/>
          <w:w w:val="105"/>
          <w:sz w:val="20"/>
        </w:rPr>
        <w:t> </w:t>
      </w:r>
      <w:r>
        <w:rPr>
          <w:i/>
          <w:color w:val="332F31"/>
          <w:w w:val="105"/>
          <w:sz w:val="20"/>
        </w:rPr>
        <w:t>and Practice.</w:t>
      </w:r>
      <w:r>
        <w:rPr>
          <w:i/>
          <w:color w:val="332F31"/>
          <w:spacing w:val="40"/>
          <w:w w:val="105"/>
          <w:sz w:val="20"/>
        </w:rPr>
        <w:t> </w:t>
      </w:r>
      <w:r>
        <w:rPr>
          <w:color w:val="332F31"/>
          <w:w w:val="105"/>
          <w:sz w:val="20"/>
        </w:rPr>
        <w:t>New</w:t>
      </w:r>
      <w:r>
        <w:rPr>
          <w:color w:val="332F31"/>
          <w:spacing w:val="-1"/>
          <w:w w:val="105"/>
          <w:sz w:val="20"/>
        </w:rPr>
        <w:t> </w:t>
      </w:r>
      <w:r>
        <w:rPr>
          <w:color w:val="332F31"/>
          <w:w w:val="105"/>
          <w:sz w:val="20"/>
        </w:rPr>
        <w:t>York:</w:t>
      </w:r>
      <w:r>
        <w:rPr>
          <w:color w:val="332F31"/>
          <w:spacing w:val="-14"/>
          <w:w w:val="105"/>
          <w:sz w:val="20"/>
        </w:rPr>
        <w:t> </w:t>
      </w:r>
      <w:r>
        <w:rPr>
          <w:color w:val="332F31"/>
          <w:w w:val="105"/>
          <w:sz w:val="20"/>
        </w:rPr>
        <w:t>John</w:t>
      </w:r>
      <w:r>
        <w:rPr>
          <w:color w:val="332F31"/>
          <w:spacing w:val="-4"/>
          <w:w w:val="105"/>
          <w:sz w:val="20"/>
        </w:rPr>
        <w:t> </w:t>
      </w:r>
      <w:r>
        <w:rPr>
          <w:color w:val="332F31"/>
          <w:w w:val="105"/>
          <w:sz w:val="20"/>
        </w:rPr>
        <w:t>Wiley and</w:t>
      </w:r>
      <w:r>
        <w:rPr>
          <w:color w:val="332F31"/>
          <w:spacing w:val="17"/>
          <w:w w:val="105"/>
          <w:sz w:val="20"/>
        </w:rPr>
        <w:t> </w:t>
      </w:r>
      <w:r>
        <w:rPr>
          <w:color w:val="332F31"/>
          <w:w w:val="105"/>
          <w:sz w:val="20"/>
        </w:rPr>
        <w:t>Sons, </w:t>
      </w:r>
      <w:r>
        <w:rPr>
          <w:color w:val="332F31"/>
          <w:spacing w:val="-2"/>
          <w:w w:val="105"/>
          <w:sz w:val="20"/>
        </w:rPr>
        <w:t>1994.</w:t>
      </w:r>
    </w:p>
    <w:p>
      <w:pPr>
        <w:pStyle w:val="BodyText"/>
        <w:spacing w:line="314" w:lineRule="auto" w:before="116"/>
        <w:ind w:left="738" w:hanging="275"/>
      </w:pPr>
      <w:r>
        <w:rPr>
          <w:color w:val="332F31"/>
          <w:w w:val="105"/>
        </w:rPr>
        <w:t>Howard, M.O.; Elkins, R.L.; Rimmele, C.; and Smith, J.W.</w:t>
      </w:r>
      <w:r>
        <w:rPr>
          <w:color w:val="332F31"/>
          <w:spacing w:val="40"/>
          <w:w w:val="105"/>
        </w:rPr>
        <w:t> </w:t>
      </w:r>
      <w:r>
        <w:rPr>
          <w:color w:val="332F31"/>
          <w:w w:val="105"/>
        </w:rPr>
        <w:t>Chemical aversion treatment of alcohol dependence.</w:t>
      </w:r>
      <w:r>
        <w:rPr>
          <w:color w:val="332F31"/>
          <w:spacing w:val="40"/>
          <w:w w:val="105"/>
        </w:rPr>
        <w:t> </w:t>
      </w:r>
      <w:r>
        <w:rPr>
          <w:i/>
          <w:color w:val="332F31"/>
          <w:w w:val="105"/>
        </w:rPr>
        <w:t>Drug and Alcohol</w:t>
      </w:r>
      <w:r>
        <w:rPr>
          <w:i/>
          <w:color w:val="332F31"/>
          <w:w w:val="105"/>
        </w:rPr>
        <w:t> Dependence</w:t>
      </w:r>
      <w:r>
        <w:rPr>
          <w:i/>
          <w:color w:val="332F31"/>
          <w:spacing w:val="40"/>
          <w:w w:val="105"/>
        </w:rPr>
        <w:t> </w:t>
      </w:r>
      <w:r>
        <w:rPr>
          <w:color w:val="332F31"/>
          <w:w w:val="105"/>
        </w:rPr>
        <w:t>29(2):107-143,</w:t>
      </w:r>
      <w:r>
        <w:rPr>
          <w:color w:val="332F31"/>
          <w:spacing w:val="-22"/>
          <w:w w:val="105"/>
        </w:rPr>
        <w:t> </w:t>
      </w:r>
      <w:r>
        <w:rPr>
          <w:color w:val="332F31"/>
          <w:w w:val="105"/>
        </w:rPr>
        <w:t>1991.</w:t>
      </w:r>
    </w:p>
    <w:p>
      <w:pPr>
        <w:spacing w:line="316" w:lineRule="auto" w:before="117"/>
        <w:ind w:left="752" w:right="0" w:hanging="289"/>
        <w:jc w:val="left"/>
        <w:rPr>
          <w:sz w:val="20"/>
        </w:rPr>
      </w:pPr>
      <w:r>
        <w:rPr>
          <w:color w:val="332F31"/>
          <w:sz w:val="20"/>
        </w:rPr>
        <w:t>Hoyt,</w:t>
      </w:r>
      <w:r>
        <w:rPr>
          <w:color w:val="332F31"/>
          <w:spacing w:val="-9"/>
          <w:sz w:val="20"/>
        </w:rPr>
        <w:t> </w:t>
      </w:r>
      <w:r>
        <w:rPr>
          <w:color w:val="332F31"/>
          <w:sz w:val="20"/>
        </w:rPr>
        <w:t>M.F.</w:t>
      </w:r>
      <w:r>
        <w:rPr>
          <w:color w:val="332F31"/>
          <w:spacing w:val="37"/>
          <w:sz w:val="20"/>
        </w:rPr>
        <w:t> </w:t>
      </w:r>
      <w:r>
        <w:rPr>
          <w:i/>
          <w:color w:val="332F31"/>
          <w:sz w:val="20"/>
        </w:rPr>
        <w:t>Brief</w:t>
      </w:r>
      <w:r>
        <w:rPr>
          <w:i/>
          <w:color w:val="332F31"/>
          <w:spacing w:val="-3"/>
          <w:sz w:val="20"/>
        </w:rPr>
        <w:t> </w:t>
      </w:r>
      <w:r>
        <w:rPr>
          <w:i/>
          <w:color w:val="332F31"/>
          <w:sz w:val="20"/>
        </w:rPr>
        <w:t>Therapy</w:t>
      </w:r>
      <w:r>
        <w:rPr>
          <w:i/>
          <w:color w:val="332F31"/>
          <w:spacing w:val="-7"/>
          <w:sz w:val="20"/>
        </w:rPr>
        <w:t> </w:t>
      </w:r>
      <w:r>
        <w:rPr>
          <w:i/>
          <w:color w:val="332F31"/>
          <w:sz w:val="20"/>
        </w:rPr>
        <w:t>and Managed</w:t>
      </w:r>
      <w:r>
        <w:rPr>
          <w:i/>
          <w:color w:val="332F31"/>
          <w:spacing w:val="14"/>
          <w:sz w:val="20"/>
        </w:rPr>
        <w:t> </w:t>
      </w:r>
      <w:r>
        <w:rPr>
          <w:i/>
          <w:color w:val="332F31"/>
          <w:sz w:val="20"/>
        </w:rPr>
        <w:t>Care:</w:t>
      </w:r>
      <w:r>
        <w:rPr>
          <w:i/>
          <w:color w:val="332F31"/>
          <w:sz w:val="20"/>
        </w:rPr>
        <w:t> Readings for</w:t>
      </w:r>
      <w:r>
        <w:rPr>
          <w:i/>
          <w:color w:val="332F31"/>
          <w:spacing w:val="-2"/>
          <w:sz w:val="20"/>
        </w:rPr>
        <w:t> </w:t>
      </w:r>
      <w:r>
        <w:rPr>
          <w:i/>
          <w:color w:val="332F31"/>
          <w:sz w:val="20"/>
        </w:rPr>
        <w:t>Contemporary</w:t>
      </w:r>
      <w:r>
        <w:rPr>
          <w:i/>
          <w:color w:val="332F31"/>
          <w:spacing w:val="35"/>
          <w:sz w:val="20"/>
        </w:rPr>
        <w:t> </w:t>
      </w:r>
      <w:r>
        <w:rPr>
          <w:i/>
          <w:color w:val="332F31"/>
          <w:sz w:val="20"/>
        </w:rPr>
        <w:t>Practice.</w:t>
      </w:r>
      <w:r>
        <w:rPr>
          <w:i/>
          <w:color w:val="332F31"/>
          <w:spacing w:val="40"/>
          <w:sz w:val="20"/>
        </w:rPr>
        <w:t> </w:t>
      </w:r>
      <w:r>
        <w:rPr>
          <w:color w:val="332F31"/>
          <w:sz w:val="20"/>
        </w:rPr>
        <w:t>San Francisco: Jossey-Bass, 1995.</w:t>
      </w:r>
    </w:p>
    <w:p>
      <w:pPr>
        <w:pStyle w:val="BodyText"/>
        <w:spacing w:before="108"/>
        <w:ind w:left="463"/>
      </w:pPr>
      <w:r>
        <w:rPr>
          <w:color w:val="332F31"/>
          <w:w w:val="105"/>
        </w:rPr>
        <w:t>Hser,</w:t>
      </w:r>
      <w:r>
        <w:rPr>
          <w:color w:val="332F31"/>
          <w:spacing w:val="-7"/>
          <w:w w:val="105"/>
        </w:rPr>
        <w:t> </w:t>
      </w:r>
      <w:r>
        <w:rPr>
          <w:color w:val="332F31"/>
          <w:w w:val="105"/>
        </w:rPr>
        <w:t>Y.I.;</w:t>
      </w:r>
      <w:r>
        <w:rPr>
          <w:color w:val="332F31"/>
          <w:spacing w:val="-13"/>
          <w:w w:val="105"/>
        </w:rPr>
        <w:t> </w:t>
      </w:r>
      <w:r>
        <w:rPr>
          <w:color w:val="332F31"/>
          <w:w w:val="105"/>
        </w:rPr>
        <w:t>Joshi,</w:t>
      </w:r>
      <w:r>
        <w:rPr>
          <w:color w:val="332F31"/>
          <w:spacing w:val="-6"/>
          <w:w w:val="105"/>
        </w:rPr>
        <w:t> </w:t>
      </w:r>
      <w:r>
        <w:rPr>
          <w:color w:val="332F31"/>
          <w:w w:val="105"/>
        </w:rPr>
        <w:t>V.;</w:t>
      </w:r>
      <w:r>
        <w:rPr>
          <w:color w:val="332F31"/>
          <w:spacing w:val="-9"/>
          <w:w w:val="105"/>
        </w:rPr>
        <w:t> </w:t>
      </w:r>
      <w:r>
        <w:rPr>
          <w:color w:val="332F31"/>
          <w:w w:val="105"/>
        </w:rPr>
        <w:t>Anglin,</w:t>
      </w:r>
      <w:r>
        <w:rPr>
          <w:color w:val="332F31"/>
          <w:spacing w:val="-3"/>
          <w:w w:val="105"/>
        </w:rPr>
        <w:t> </w:t>
      </w:r>
      <w:r>
        <w:rPr>
          <w:color w:val="332F31"/>
          <w:w w:val="105"/>
        </w:rPr>
        <w:t>M.D.;</w:t>
      </w:r>
      <w:r>
        <w:rPr>
          <w:color w:val="332F31"/>
          <w:spacing w:val="-6"/>
          <w:w w:val="105"/>
        </w:rPr>
        <w:t> </w:t>
      </w:r>
      <w:r>
        <w:rPr>
          <w:color w:val="332F31"/>
          <w:w w:val="105"/>
        </w:rPr>
        <w:t>and</w:t>
      </w:r>
      <w:r>
        <w:rPr>
          <w:color w:val="332F31"/>
          <w:spacing w:val="30"/>
          <w:w w:val="105"/>
        </w:rPr>
        <w:t> </w:t>
      </w:r>
      <w:r>
        <w:rPr>
          <w:color w:val="332F31"/>
          <w:spacing w:val="-2"/>
          <w:w w:val="105"/>
        </w:rPr>
        <w:t>Fletcher,</w:t>
      </w:r>
    </w:p>
    <w:p>
      <w:pPr>
        <w:spacing w:line="314" w:lineRule="auto" w:before="73"/>
        <w:ind w:left="748" w:right="132" w:firstLine="3"/>
        <w:jc w:val="left"/>
        <w:rPr>
          <w:sz w:val="20"/>
        </w:rPr>
      </w:pPr>
      <w:r>
        <w:rPr>
          <w:color w:val="332F31"/>
          <w:w w:val="105"/>
          <w:sz w:val="20"/>
        </w:rPr>
        <w:t>B.</w:t>
      </w:r>
      <w:r>
        <w:rPr>
          <w:color w:val="332F31"/>
          <w:spacing w:val="40"/>
          <w:w w:val="105"/>
          <w:sz w:val="20"/>
        </w:rPr>
        <w:t> </w:t>
      </w:r>
      <w:r>
        <w:rPr>
          <w:color w:val="332F31"/>
          <w:w w:val="105"/>
          <w:sz w:val="20"/>
        </w:rPr>
        <w:t>Predicting posttreatment cocaine abstinence for first-time admissions and treatment</w:t>
      </w:r>
      <w:r>
        <w:rPr>
          <w:color w:val="332F31"/>
          <w:spacing w:val="-2"/>
          <w:w w:val="105"/>
          <w:sz w:val="20"/>
        </w:rPr>
        <w:t> </w:t>
      </w:r>
      <w:r>
        <w:rPr>
          <w:color w:val="332F31"/>
          <w:w w:val="105"/>
          <w:sz w:val="20"/>
        </w:rPr>
        <w:t>repeaters.</w:t>
      </w:r>
      <w:r>
        <w:rPr>
          <w:color w:val="332F31"/>
          <w:spacing w:val="39"/>
          <w:w w:val="105"/>
          <w:sz w:val="20"/>
        </w:rPr>
        <w:t> </w:t>
      </w:r>
      <w:r>
        <w:rPr>
          <w:i/>
          <w:color w:val="332F31"/>
          <w:w w:val="105"/>
          <w:sz w:val="20"/>
        </w:rPr>
        <w:t>American Journal of</w:t>
      </w:r>
      <w:r>
        <w:rPr>
          <w:i/>
          <w:color w:val="332F31"/>
          <w:w w:val="105"/>
          <w:sz w:val="20"/>
        </w:rPr>
        <w:t> Public Health</w:t>
      </w:r>
      <w:r>
        <w:rPr>
          <w:i/>
          <w:color w:val="332F31"/>
          <w:spacing w:val="40"/>
          <w:w w:val="105"/>
          <w:sz w:val="20"/>
        </w:rPr>
        <w:t> </w:t>
      </w:r>
      <w:r>
        <w:rPr>
          <w:color w:val="332F31"/>
          <w:w w:val="105"/>
          <w:sz w:val="20"/>
        </w:rPr>
        <w:t>89(5):666-671,</w:t>
      </w:r>
      <w:r>
        <w:rPr>
          <w:color w:val="332F31"/>
          <w:spacing w:val="-17"/>
          <w:w w:val="105"/>
          <w:sz w:val="20"/>
        </w:rPr>
        <w:t> </w:t>
      </w:r>
      <w:r>
        <w:rPr>
          <w:color w:val="332F31"/>
          <w:w w:val="105"/>
          <w:sz w:val="20"/>
        </w:rPr>
        <w:t>1999.</w:t>
      </w:r>
    </w:p>
    <w:p>
      <w:pPr>
        <w:pStyle w:val="BodyText"/>
        <w:spacing w:line="314" w:lineRule="auto" w:before="116"/>
        <w:ind w:left="748" w:hanging="285"/>
      </w:pPr>
      <w:r>
        <w:rPr>
          <w:color w:val="332F31"/>
          <w:w w:val="110"/>
        </w:rPr>
        <w:t>Hubbard, R.L.; Craddock, S.G.;</w:t>
      </w:r>
      <w:r>
        <w:rPr>
          <w:color w:val="332F31"/>
          <w:spacing w:val="-2"/>
          <w:w w:val="110"/>
        </w:rPr>
        <w:t> </w:t>
      </w:r>
      <w:r>
        <w:rPr>
          <w:color w:val="332F31"/>
          <w:w w:val="110"/>
        </w:rPr>
        <w:t>Flynn, P.M.; Anderson,</w:t>
      </w:r>
      <w:r>
        <w:rPr>
          <w:color w:val="332F31"/>
          <w:spacing w:val="-14"/>
          <w:w w:val="110"/>
        </w:rPr>
        <w:t> </w:t>
      </w:r>
      <w:r>
        <w:rPr>
          <w:color w:val="332F31"/>
          <w:w w:val="110"/>
        </w:rPr>
        <w:t>J.;</w:t>
      </w:r>
      <w:r>
        <w:rPr>
          <w:color w:val="332F31"/>
          <w:spacing w:val="-14"/>
          <w:w w:val="110"/>
        </w:rPr>
        <w:t> </w:t>
      </w:r>
      <w:r>
        <w:rPr>
          <w:color w:val="332F31"/>
          <w:w w:val="110"/>
        </w:rPr>
        <w:t>and</w:t>
      </w:r>
      <w:r>
        <w:rPr>
          <w:color w:val="332F31"/>
          <w:spacing w:val="29"/>
          <w:w w:val="110"/>
        </w:rPr>
        <w:t> </w:t>
      </w:r>
      <w:r>
        <w:rPr>
          <w:color w:val="332F31"/>
          <w:w w:val="110"/>
        </w:rPr>
        <w:t>Etheridge,</w:t>
      </w:r>
      <w:r>
        <w:rPr>
          <w:color w:val="332F31"/>
          <w:spacing w:val="-5"/>
          <w:w w:val="110"/>
        </w:rPr>
        <w:t> </w:t>
      </w:r>
      <w:r>
        <w:rPr>
          <w:color w:val="332F31"/>
          <w:w w:val="110"/>
        </w:rPr>
        <w:t>RM.</w:t>
      </w:r>
      <w:r>
        <w:rPr>
          <w:color w:val="332F31"/>
          <w:spacing w:val="39"/>
          <w:w w:val="110"/>
        </w:rPr>
        <w:t> </w:t>
      </w:r>
      <w:r>
        <w:rPr>
          <w:color w:val="332F31"/>
          <w:w w:val="110"/>
        </w:rPr>
        <w:t>Overview of 1-year outcomes in the Drug Abuse Treatment Outcome Study (DATOS).</w:t>
      </w:r>
    </w:p>
    <w:p>
      <w:pPr>
        <w:spacing w:line="312" w:lineRule="auto" w:before="0"/>
        <w:ind w:left="751" w:right="0" w:firstLine="9"/>
        <w:jc w:val="left"/>
        <w:rPr>
          <w:sz w:val="20"/>
        </w:rPr>
      </w:pPr>
      <w:r>
        <w:rPr>
          <w:i/>
          <w:color w:val="332F31"/>
          <w:sz w:val="20"/>
        </w:rPr>
        <w:t>Psychology</w:t>
      </w:r>
      <w:r>
        <w:rPr>
          <w:i/>
          <w:color w:val="332F31"/>
          <w:spacing w:val="-6"/>
          <w:sz w:val="20"/>
        </w:rPr>
        <w:t> </w:t>
      </w:r>
      <w:r>
        <w:rPr>
          <w:i/>
          <w:color w:val="332F31"/>
          <w:sz w:val="20"/>
        </w:rPr>
        <w:t>of</w:t>
      </w:r>
      <w:r>
        <w:rPr>
          <w:i/>
          <w:color w:val="332F31"/>
          <w:spacing w:val="-8"/>
          <w:sz w:val="20"/>
        </w:rPr>
        <w:t> </w:t>
      </w:r>
      <w:r>
        <w:rPr>
          <w:i/>
          <w:color w:val="332F31"/>
          <w:sz w:val="20"/>
        </w:rPr>
        <w:t>Addictive</w:t>
      </w:r>
      <w:r>
        <w:rPr>
          <w:i/>
          <w:color w:val="332F31"/>
          <w:spacing w:val="6"/>
          <w:sz w:val="20"/>
        </w:rPr>
        <w:t> </w:t>
      </w:r>
      <w:r>
        <w:rPr>
          <w:i/>
          <w:color w:val="332F31"/>
          <w:sz w:val="20"/>
        </w:rPr>
        <w:t>Behaviors</w:t>
      </w:r>
      <w:r>
        <w:rPr>
          <w:i/>
          <w:color w:val="332F31"/>
          <w:spacing w:val="17"/>
          <w:sz w:val="20"/>
        </w:rPr>
        <w:t> </w:t>
      </w:r>
      <w:r>
        <w:rPr>
          <w:color w:val="332F31"/>
          <w:sz w:val="20"/>
        </w:rPr>
        <w:t>11(4):261- 278,</w:t>
      </w:r>
      <w:r>
        <w:rPr>
          <w:color w:val="332F31"/>
          <w:spacing w:val="-13"/>
          <w:sz w:val="20"/>
        </w:rPr>
        <w:t> </w:t>
      </w:r>
      <w:r>
        <w:rPr>
          <w:color w:val="332F31"/>
          <w:sz w:val="20"/>
        </w:rPr>
        <w:t>1997.</w:t>
      </w:r>
    </w:p>
    <w:p>
      <w:pPr>
        <w:pStyle w:val="BodyText"/>
        <w:spacing w:line="316" w:lineRule="auto" w:before="120"/>
        <w:ind w:left="754" w:hanging="291"/>
      </w:pPr>
      <w:r>
        <w:rPr>
          <w:color w:val="332F31"/>
          <w:w w:val="110"/>
        </w:rPr>
        <w:t>Hunt,</w:t>
      </w:r>
      <w:r>
        <w:rPr>
          <w:color w:val="332F31"/>
          <w:spacing w:val="-14"/>
          <w:w w:val="110"/>
        </w:rPr>
        <w:t> </w:t>
      </w:r>
      <w:r>
        <w:rPr>
          <w:color w:val="332F31"/>
          <w:w w:val="110"/>
        </w:rPr>
        <w:t>G.M.,</w:t>
      </w:r>
      <w:r>
        <w:rPr>
          <w:color w:val="332F31"/>
          <w:spacing w:val="-12"/>
          <w:w w:val="110"/>
        </w:rPr>
        <w:t> </w:t>
      </w:r>
      <w:r>
        <w:rPr>
          <w:color w:val="332F31"/>
          <w:w w:val="110"/>
        </w:rPr>
        <w:t>and</w:t>
      </w:r>
      <w:r>
        <w:rPr>
          <w:color w:val="332F31"/>
          <w:spacing w:val="21"/>
          <w:w w:val="110"/>
        </w:rPr>
        <w:t> </w:t>
      </w:r>
      <w:r>
        <w:rPr>
          <w:color w:val="332F31"/>
          <w:w w:val="110"/>
        </w:rPr>
        <w:t>Azrin,</w:t>
      </w:r>
      <w:r>
        <w:rPr>
          <w:color w:val="332F31"/>
          <w:spacing w:val="-4"/>
          <w:w w:val="110"/>
        </w:rPr>
        <w:t> </w:t>
      </w:r>
      <w:r>
        <w:rPr>
          <w:color w:val="332F31"/>
          <w:w w:val="110"/>
        </w:rPr>
        <w:t>N.H.</w:t>
      </w:r>
      <w:r>
        <w:rPr>
          <w:color w:val="332F31"/>
          <w:spacing w:val="37"/>
          <w:w w:val="110"/>
        </w:rPr>
        <w:t> </w:t>
      </w:r>
      <w:r>
        <w:rPr>
          <w:color w:val="332F31"/>
          <w:w w:val="110"/>
        </w:rPr>
        <w:t>A</w:t>
      </w:r>
      <w:r>
        <w:rPr>
          <w:color w:val="332F31"/>
          <w:spacing w:val="-14"/>
          <w:w w:val="110"/>
        </w:rPr>
        <w:t> </w:t>
      </w:r>
      <w:r>
        <w:rPr>
          <w:color w:val="332F31"/>
          <w:w w:val="110"/>
        </w:rPr>
        <w:t>community­ reinforcement approach to alcoholism.</w:t>
      </w:r>
    </w:p>
    <w:p>
      <w:pPr>
        <w:spacing w:line="316" w:lineRule="auto" w:before="0"/>
        <w:ind w:left="732" w:right="0" w:firstLine="27"/>
        <w:jc w:val="left"/>
        <w:rPr>
          <w:sz w:val="20"/>
        </w:rPr>
      </w:pPr>
      <w:r>
        <w:rPr>
          <w:i/>
          <w:color w:val="332F31"/>
          <w:sz w:val="20"/>
        </w:rPr>
        <w:t>Behaviour</w:t>
      </w:r>
      <w:r>
        <w:rPr>
          <w:i/>
          <w:color w:val="332F31"/>
          <w:spacing w:val="-2"/>
          <w:sz w:val="20"/>
        </w:rPr>
        <w:t> </w:t>
      </w:r>
      <w:r>
        <w:rPr>
          <w:i/>
          <w:color w:val="332F31"/>
          <w:sz w:val="20"/>
        </w:rPr>
        <w:t>Research</w:t>
      </w:r>
      <w:r>
        <w:rPr>
          <w:i/>
          <w:color w:val="332F31"/>
          <w:spacing w:val="-12"/>
          <w:sz w:val="20"/>
        </w:rPr>
        <w:t> </w:t>
      </w:r>
      <w:r>
        <w:rPr>
          <w:i/>
          <w:color w:val="332F31"/>
          <w:sz w:val="20"/>
        </w:rPr>
        <w:t>and</w:t>
      </w:r>
      <w:r>
        <w:rPr>
          <w:i/>
          <w:color w:val="332F31"/>
          <w:spacing w:val="-8"/>
          <w:sz w:val="20"/>
        </w:rPr>
        <w:t> </w:t>
      </w:r>
      <w:r>
        <w:rPr>
          <w:i/>
          <w:color w:val="332F31"/>
          <w:sz w:val="20"/>
        </w:rPr>
        <w:t>Therapy</w:t>
      </w:r>
      <w:r>
        <w:rPr>
          <w:i/>
          <w:color w:val="332F31"/>
          <w:spacing w:val="8"/>
          <w:sz w:val="20"/>
        </w:rPr>
        <w:t> </w:t>
      </w:r>
      <w:r>
        <w:rPr>
          <w:color w:val="332F31"/>
          <w:sz w:val="20"/>
        </w:rPr>
        <w:t>11(1):91-104, </w:t>
      </w:r>
      <w:r>
        <w:rPr>
          <w:color w:val="332F31"/>
          <w:spacing w:val="-2"/>
          <w:sz w:val="20"/>
        </w:rPr>
        <w:t>1973.</w:t>
      </w:r>
    </w:p>
    <w:p>
      <w:pPr>
        <w:spacing w:line="314" w:lineRule="auto" w:before="107"/>
        <w:ind w:left="758" w:right="132" w:hanging="290"/>
        <w:jc w:val="left"/>
        <w:rPr>
          <w:sz w:val="20"/>
        </w:rPr>
      </w:pPr>
      <w:r>
        <w:rPr>
          <w:i/>
          <w:color w:val="332F31"/>
          <w:sz w:val="20"/>
        </w:rPr>
        <w:t>ICD-9-CM: The International</w:t>
      </w:r>
      <w:r>
        <w:rPr>
          <w:i/>
          <w:color w:val="332F31"/>
          <w:spacing w:val="40"/>
          <w:sz w:val="20"/>
        </w:rPr>
        <w:t> </w:t>
      </w:r>
      <w:r>
        <w:rPr>
          <w:i/>
          <w:color w:val="332F31"/>
          <w:sz w:val="20"/>
        </w:rPr>
        <w:t>Classification of</w:t>
      </w:r>
      <w:r>
        <w:rPr>
          <w:i/>
          <w:color w:val="332F31"/>
          <w:sz w:val="20"/>
        </w:rPr>
        <w:t> Diseases,</w:t>
      </w:r>
      <w:r>
        <w:rPr>
          <w:i/>
          <w:color w:val="332F31"/>
          <w:spacing w:val="-13"/>
          <w:sz w:val="20"/>
        </w:rPr>
        <w:t> </w:t>
      </w:r>
      <w:r>
        <w:rPr>
          <w:i/>
          <w:color w:val="332F31"/>
          <w:sz w:val="20"/>
        </w:rPr>
        <w:t>9th</w:t>
      </w:r>
      <w:r>
        <w:rPr>
          <w:i/>
          <w:color w:val="332F31"/>
          <w:spacing w:val="-12"/>
          <w:sz w:val="20"/>
        </w:rPr>
        <w:t> </w:t>
      </w:r>
      <w:r>
        <w:rPr>
          <w:i/>
          <w:color w:val="332F31"/>
          <w:sz w:val="20"/>
        </w:rPr>
        <w:t>Revision,</w:t>
      </w:r>
      <w:r>
        <w:rPr>
          <w:i/>
          <w:color w:val="332F31"/>
          <w:spacing w:val="-13"/>
          <w:sz w:val="20"/>
        </w:rPr>
        <w:t> </w:t>
      </w:r>
      <w:r>
        <w:rPr>
          <w:i/>
          <w:color w:val="332F31"/>
          <w:sz w:val="20"/>
        </w:rPr>
        <w:t>Clinical</w:t>
      </w:r>
      <w:r>
        <w:rPr>
          <w:i/>
          <w:color w:val="332F31"/>
          <w:spacing w:val="-2"/>
          <w:sz w:val="20"/>
        </w:rPr>
        <w:t> </w:t>
      </w:r>
      <w:r>
        <w:rPr>
          <w:i/>
          <w:color w:val="332F31"/>
          <w:sz w:val="20"/>
        </w:rPr>
        <w:t>Modification. </w:t>
      </w:r>
      <w:r>
        <w:rPr>
          <w:color w:val="332F31"/>
          <w:sz w:val="20"/>
        </w:rPr>
        <w:t>New York: McGraw-Hill, 1995</w:t>
      </w:r>
      <w:r>
        <w:rPr>
          <w:color w:val="575456"/>
          <w:sz w:val="20"/>
        </w:rPr>
        <w:t>.</w:t>
      </w:r>
    </w:p>
    <w:p>
      <w:pPr>
        <w:pStyle w:val="BodyText"/>
        <w:spacing w:line="314" w:lineRule="auto" w:before="115"/>
        <w:ind w:left="748" w:right="81" w:hanging="287"/>
      </w:pPr>
      <w:r>
        <w:rPr>
          <w:color w:val="332F31"/>
          <w:w w:val="105"/>
        </w:rPr>
        <w:t>Iguchi, M.Y.; Belding, M.A.; Morral, AR.;</w:t>
      </w:r>
      <w:r>
        <w:rPr>
          <w:color w:val="332F31"/>
          <w:spacing w:val="-1"/>
          <w:w w:val="105"/>
        </w:rPr>
        <w:t> </w:t>
      </w:r>
      <w:r>
        <w:rPr>
          <w:color w:val="332F31"/>
          <w:w w:val="105"/>
        </w:rPr>
        <w:t>Lamb, R.J.; Husband, S.D.</w:t>
      </w:r>
      <w:r>
        <w:rPr>
          <w:color w:val="332F31"/>
          <w:spacing w:val="40"/>
          <w:w w:val="105"/>
        </w:rPr>
        <w:t> </w:t>
      </w:r>
      <w:r>
        <w:rPr>
          <w:color w:val="332F31"/>
          <w:w w:val="105"/>
        </w:rPr>
        <w:t>Reinforcing operants</w:t>
      </w:r>
      <w:r>
        <w:rPr>
          <w:color w:val="332F31"/>
          <w:spacing w:val="40"/>
          <w:w w:val="105"/>
        </w:rPr>
        <w:t> </w:t>
      </w:r>
      <w:r>
        <w:rPr>
          <w:color w:val="332F31"/>
          <w:w w:val="105"/>
        </w:rPr>
        <w:t>other</w:t>
      </w:r>
      <w:r>
        <w:rPr>
          <w:color w:val="332F31"/>
          <w:spacing w:val="40"/>
          <w:w w:val="105"/>
        </w:rPr>
        <w:t> </w:t>
      </w:r>
      <w:r>
        <w:rPr>
          <w:color w:val="332F31"/>
          <w:w w:val="105"/>
        </w:rPr>
        <w:t>than</w:t>
      </w:r>
      <w:r>
        <w:rPr>
          <w:color w:val="332F31"/>
          <w:spacing w:val="40"/>
          <w:w w:val="105"/>
        </w:rPr>
        <w:t> </w:t>
      </w:r>
      <w:r>
        <w:rPr>
          <w:color w:val="332F31"/>
          <w:w w:val="105"/>
        </w:rPr>
        <w:t>abstinence</w:t>
      </w:r>
      <w:r>
        <w:rPr>
          <w:color w:val="332F31"/>
          <w:spacing w:val="40"/>
          <w:w w:val="105"/>
        </w:rPr>
        <w:t> </w:t>
      </w:r>
      <w:r>
        <w:rPr>
          <w:color w:val="332F31"/>
          <w:w w:val="105"/>
        </w:rPr>
        <w:t>in</w:t>
      </w:r>
      <w:r>
        <w:rPr>
          <w:color w:val="332F31"/>
          <w:spacing w:val="40"/>
          <w:w w:val="105"/>
        </w:rPr>
        <w:t> </w:t>
      </w:r>
      <w:r>
        <w:rPr>
          <w:color w:val="332F31"/>
          <w:w w:val="105"/>
        </w:rPr>
        <w:t>drug</w:t>
      </w:r>
      <w:r>
        <w:rPr>
          <w:color w:val="332F31"/>
          <w:spacing w:val="34"/>
          <w:w w:val="105"/>
        </w:rPr>
        <w:t> </w:t>
      </w:r>
      <w:r>
        <w:rPr>
          <w:color w:val="332F31"/>
          <w:w w:val="105"/>
        </w:rPr>
        <w:t>abuse treatment:</w:t>
      </w:r>
      <w:r>
        <w:rPr>
          <w:color w:val="332F31"/>
          <w:spacing w:val="40"/>
          <w:w w:val="105"/>
        </w:rPr>
        <w:t> </w:t>
      </w:r>
      <w:r>
        <w:rPr>
          <w:color w:val="332F31"/>
          <w:w w:val="105"/>
        </w:rPr>
        <w:t>An effective alternative for</w:t>
      </w:r>
      <w:r>
        <w:rPr>
          <w:color w:val="332F31"/>
          <w:spacing w:val="40"/>
          <w:w w:val="105"/>
        </w:rPr>
        <w:t> </w:t>
      </w:r>
      <w:r>
        <w:rPr>
          <w:color w:val="332F31"/>
          <w:w w:val="105"/>
        </w:rPr>
        <w:t>reducing drug use.</w:t>
      </w:r>
      <w:r>
        <w:rPr>
          <w:color w:val="332F31"/>
          <w:spacing w:val="40"/>
          <w:w w:val="105"/>
        </w:rPr>
        <w:t> </w:t>
      </w:r>
      <w:r>
        <w:rPr>
          <w:i/>
          <w:color w:val="332F31"/>
          <w:w w:val="105"/>
        </w:rPr>
        <w:t>Journal of Consulting and</w:t>
      </w:r>
      <w:r>
        <w:rPr>
          <w:i/>
          <w:color w:val="332F31"/>
          <w:w w:val="105"/>
        </w:rPr>
        <w:t> Clinical</w:t>
      </w:r>
      <w:r>
        <w:rPr>
          <w:i/>
          <w:color w:val="332F31"/>
          <w:spacing w:val="18"/>
          <w:w w:val="105"/>
        </w:rPr>
        <w:t> </w:t>
      </w:r>
      <w:r>
        <w:rPr>
          <w:i/>
          <w:color w:val="332F31"/>
          <w:w w:val="105"/>
        </w:rPr>
        <w:t>Psychology</w:t>
      </w:r>
      <w:r>
        <w:rPr>
          <w:i/>
          <w:color w:val="332F31"/>
          <w:spacing w:val="40"/>
          <w:w w:val="105"/>
        </w:rPr>
        <w:t> </w:t>
      </w:r>
      <w:r>
        <w:rPr>
          <w:color w:val="332F31"/>
          <w:w w:val="105"/>
        </w:rPr>
        <w:t>65(3):421-428,</w:t>
      </w:r>
      <w:r>
        <w:rPr>
          <w:color w:val="332F31"/>
          <w:spacing w:val="-27"/>
          <w:w w:val="105"/>
        </w:rPr>
        <w:t> </w:t>
      </w:r>
      <w:r>
        <w:rPr>
          <w:color w:val="332F31"/>
          <w:w w:val="105"/>
        </w:rPr>
        <w:t>1997.</w:t>
      </w:r>
    </w:p>
    <w:p>
      <w:pPr>
        <w:spacing w:line="314" w:lineRule="auto" w:before="119"/>
        <w:ind w:left="751" w:right="0" w:hanging="290"/>
        <w:jc w:val="left"/>
        <w:rPr>
          <w:sz w:val="20"/>
        </w:rPr>
      </w:pPr>
      <w:r>
        <w:rPr>
          <w:color w:val="332F31"/>
          <w:sz w:val="20"/>
        </w:rPr>
        <w:t>Institute of Medicine.</w:t>
      </w:r>
      <w:r>
        <w:rPr>
          <w:color w:val="332F31"/>
          <w:spacing w:val="40"/>
          <w:sz w:val="20"/>
        </w:rPr>
        <w:t> </w:t>
      </w:r>
      <w:r>
        <w:rPr>
          <w:i/>
          <w:color w:val="332F31"/>
          <w:sz w:val="20"/>
        </w:rPr>
        <w:t>Broadening</w:t>
      </w:r>
      <w:r>
        <w:rPr>
          <w:i/>
          <w:color w:val="332F31"/>
          <w:spacing w:val="40"/>
          <w:sz w:val="20"/>
        </w:rPr>
        <w:t> </w:t>
      </w:r>
      <w:r>
        <w:rPr>
          <w:i/>
          <w:color w:val="332F31"/>
          <w:sz w:val="20"/>
        </w:rPr>
        <w:t>the Base of</w:t>
      </w:r>
      <w:r>
        <w:rPr>
          <w:i/>
          <w:color w:val="332F31"/>
          <w:sz w:val="20"/>
        </w:rPr>
        <w:t> Treatment for Alcohol</w:t>
      </w:r>
      <w:r>
        <w:rPr>
          <w:i/>
          <w:color w:val="332F31"/>
          <w:spacing w:val="29"/>
          <w:sz w:val="20"/>
        </w:rPr>
        <w:t> </w:t>
      </w:r>
      <w:r>
        <w:rPr>
          <w:i/>
          <w:color w:val="332F31"/>
          <w:sz w:val="20"/>
        </w:rPr>
        <w:t>Problems.</w:t>
      </w:r>
      <w:r>
        <w:rPr>
          <w:i/>
          <w:color w:val="332F31"/>
          <w:spacing w:val="40"/>
          <w:sz w:val="20"/>
        </w:rPr>
        <w:t> </w:t>
      </w:r>
      <w:r>
        <w:rPr>
          <w:color w:val="332F31"/>
          <w:sz w:val="20"/>
        </w:rPr>
        <w:t>Washington, DC:</w:t>
      </w:r>
      <w:r>
        <w:rPr>
          <w:color w:val="332F31"/>
          <w:spacing w:val="40"/>
          <w:sz w:val="20"/>
        </w:rPr>
        <w:t> </w:t>
      </w:r>
      <w:r>
        <w:rPr>
          <w:color w:val="332F31"/>
          <w:sz w:val="20"/>
        </w:rPr>
        <w:t>National</w:t>
      </w:r>
      <w:r>
        <w:rPr>
          <w:color w:val="332F31"/>
          <w:spacing w:val="40"/>
          <w:sz w:val="20"/>
        </w:rPr>
        <w:t> </w:t>
      </w:r>
      <w:r>
        <w:rPr>
          <w:color w:val="332F31"/>
          <w:sz w:val="20"/>
        </w:rPr>
        <w:t>Academy</w:t>
      </w:r>
      <w:r>
        <w:rPr>
          <w:color w:val="332F31"/>
          <w:spacing w:val="40"/>
          <w:sz w:val="20"/>
        </w:rPr>
        <w:t> </w:t>
      </w:r>
      <w:r>
        <w:rPr>
          <w:color w:val="332F31"/>
          <w:sz w:val="20"/>
        </w:rPr>
        <w:t>Press, 1990.</w:t>
      </w:r>
    </w:p>
    <w:p>
      <w:pPr>
        <w:spacing w:line="316" w:lineRule="auto" w:before="92"/>
        <w:ind w:left="757" w:right="973" w:hanging="287"/>
        <w:jc w:val="left"/>
        <w:rPr>
          <w:i/>
          <w:sz w:val="20"/>
        </w:rPr>
      </w:pPr>
      <w:r>
        <w:rPr/>
        <w:br w:type="column"/>
      </w:r>
      <w:r>
        <w:rPr>
          <w:color w:val="332F31"/>
          <w:sz w:val="20"/>
        </w:rPr>
        <w:t>Institute of Medicine.</w:t>
      </w:r>
      <w:r>
        <w:rPr>
          <w:color w:val="332F31"/>
          <w:spacing w:val="40"/>
          <w:sz w:val="20"/>
        </w:rPr>
        <w:t> </w:t>
      </w:r>
      <w:r>
        <w:rPr>
          <w:i/>
          <w:color w:val="332F31"/>
          <w:sz w:val="20"/>
        </w:rPr>
        <w:t>Pathways of Addiction:</w:t>
      </w:r>
      <w:r>
        <w:rPr>
          <w:i/>
          <w:color w:val="332F31"/>
          <w:sz w:val="20"/>
        </w:rPr>
        <w:t> Opportunities in Drug Abuse Research</w:t>
      </w:r>
      <w:r>
        <w:rPr>
          <w:i/>
          <w:color w:val="575456"/>
          <w:sz w:val="20"/>
        </w:rPr>
        <w:t>.</w:t>
      </w:r>
    </w:p>
    <w:p>
      <w:pPr>
        <w:pStyle w:val="BodyText"/>
        <w:spacing w:line="314" w:lineRule="auto"/>
        <w:ind w:left="760" w:right="966" w:hanging="4"/>
      </w:pPr>
      <w:r>
        <w:rPr>
          <w:color w:val="332F31"/>
          <w:w w:val="110"/>
        </w:rPr>
        <w:t>Committee on Opportunities in</w:t>
      </w:r>
      <w:r>
        <w:rPr>
          <w:color w:val="332F31"/>
          <w:spacing w:val="-5"/>
          <w:w w:val="110"/>
        </w:rPr>
        <w:t> </w:t>
      </w:r>
      <w:r>
        <w:rPr>
          <w:color w:val="332F31"/>
          <w:w w:val="110"/>
        </w:rPr>
        <w:t>Drug</w:t>
      </w:r>
      <w:r>
        <w:rPr>
          <w:color w:val="332F31"/>
          <w:spacing w:val="-1"/>
          <w:w w:val="110"/>
        </w:rPr>
        <w:t> </w:t>
      </w:r>
      <w:r>
        <w:rPr>
          <w:color w:val="332F31"/>
          <w:w w:val="110"/>
        </w:rPr>
        <w:t>Abuse Research.</w:t>
      </w:r>
      <w:r>
        <w:rPr>
          <w:color w:val="332F31"/>
          <w:spacing w:val="40"/>
          <w:w w:val="110"/>
        </w:rPr>
        <w:t> </w:t>
      </w:r>
      <w:r>
        <w:rPr>
          <w:color w:val="332F31"/>
          <w:w w:val="110"/>
        </w:rPr>
        <w:t>Washington, DC: National Academy Press,</w:t>
      </w:r>
      <w:r>
        <w:rPr>
          <w:color w:val="332F31"/>
          <w:spacing w:val="-7"/>
          <w:w w:val="110"/>
        </w:rPr>
        <w:t> </w:t>
      </w:r>
      <w:r>
        <w:rPr>
          <w:color w:val="332F31"/>
          <w:w w:val="110"/>
        </w:rPr>
        <w:t>1996.</w:t>
      </w:r>
    </w:p>
    <w:p>
      <w:pPr>
        <w:spacing w:line="312" w:lineRule="auto" w:before="113"/>
        <w:ind w:left="757" w:right="973" w:hanging="296"/>
        <w:jc w:val="left"/>
        <w:rPr>
          <w:sz w:val="20"/>
        </w:rPr>
      </w:pPr>
      <w:r>
        <w:rPr>
          <w:color w:val="332F31"/>
          <w:sz w:val="20"/>
        </w:rPr>
        <w:t>Jackson, J.</w:t>
      </w:r>
      <w:r>
        <w:rPr>
          <w:color w:val="332F31"/>
          <w:spacing w:val="40"/>
          <w:sz w:val="20"/>
        </w:rPr>
        <w:t> </w:t>
      </w:r>
      <w:r>
        <w:rPr>
          <w:color w:val="332F31"/>
          <w:sz w:val="20"/>
        </w:rPr>
        <w:t>The adjustment</w:t>
      </w:r>
      <w:r>
        <w:rPr>
          <w:color w:val="332F31"/>
          <w:spacing w:val="37"/>
          <w:sz w:val="20"/>
        </w:rPr>
        <w:t> </w:t>
      </w:r>
      <w:r>
        <w:rPr>
          <w:color w:val="332F31"/>
          <w:sz w:val="20"/>
        </w:rPr>
        <w:t>of</w:t>
      </w:r>
      <w:r>
        <w:rPr>
          <w:color w:val="332F31"/>
          <w:spacing w:val="40"/>
          <w:sz w:val="20"/>
        </w:rPr>
        <w:t> </w:t>
      </w:r>
      <w:r>
        <w:rPr>
          <w:color w:val="332F31"/>
          <w:sz w:val="20"/>
        </w:rPr>
        <w:t>the</w:t>
      </w:r>
      <w:r>
        <w:rPr>
          <w:color w:val="332F31"/>
          <w:spacing w:val="40"/>
          <w:sz w:val="20"/>
        </w:rPr>
        <w:t> </w:t>
      </w:r>
      <w:r>
        <w:rPr>
          <w:color w:val="332F31"/>
          <w:sz w:val="20"/>
        </w:rPr>
        <w:t>family</w:t>
      </w:r>
      <w:r>
        <w:rPr>
          <w:color w:val="332F31"/>
          <w:spacing w:val="32"/>
          <w:sz w:val="20"/>
        </w:rPr>
        <w:t> </w:t>
      </w:r>
      <w:r>
        <w:rPr>
          <w:color w:val="332F31"/>
          <w:sz w:val="20"/>
        </w:rPr>
        <w:t>to the crisis of alcoholism.</w:t>
      </w:r>
      <w:r>
        <w:rPr>
          <w:color w:val="332F31"/>
          <w:spacing w:val="40"/>
          <w:sz w:val="20"/>
        </w:rPr>
        <w:t> </w:t>
      </w:r>
      <w:r>
        <w:rPr>
          <w:i/>
          <w:color w:val="332F31"/>
          <w:sz w:val="20"/>
        </w:rPr>
        <w:t>Quarterly Journal of</w:t>
      </w:r>
      <w:r>
        <w:rPr>
          <w:i/>
          <w:color w:val="332F31"/>
          <w:sz w:val="20"/>
        </w:rPr>
        <w:t> Studies on Alcohol</w:t>
      </w:r>
      <w:r>
        <w:rPr>
          <w:i/>
          <w:color w:val="332F31"/>
          <w:spacing w:val="40"/>
          <w:sz w:val="20"/>
        </w:rPr>
        <w:t> </w:t>
      </w:r>
      <w:r>
        <w:rPr>
          <w:color w:val="332F31"/>
          <w:sz w:val="20"/>
        </w:rPr>
        <w:t>15:562-586, 1954.</w:t>
      </w:r>
    </w:p>
    <w:p>
      <w:pPr>
        <w:pStyle w:val="BodyText"/>
        <w:spacing w:line="314" w:lineRule="auto" w:before="122"/>
        <w:ind w:left="756" w:right="966" w:hanging="295"/>
      </w:pPr>
      <w:r>
        <w:rPr>
          <w:color w:val="332F31"/>
          <w:w w:val="105"/>
        </w:rPr>
        <w:t>Jaffe,</w:t>
      </w:r>
      <w:r>
        <w:rPr>
          <w:color w:val="332F31"/>
          <w:spacing w:val="-5"/>
          <w:w w:val="105"/>
        </w:rPr>
        <w:t> </w:t>
      </w:r>
      <w:r>
        <w:rPr>
          <w:color w:val="332F31"/>
          <w:w w:val="105"/>
        </w:rPr>
        <w:t>A.J.,</w:t>
      </w:r>
      <w:r>
        <w:rPr>
          <w:color w:val="332F31"/>
          <w:spacing w:val="-11"/>
          <w:w w:val="105"/>
        </w:rPr>
        <w:t> </w:t>
      </w:r>
      <w:r>
        <w:rPr>
          <w:color w:val="332F31"/>
          <w:w w:val="105"/>
        </w:rPr>
        <w:t>and</w:t>
      </w:r>
      <w:r>
        <w:rPr>
          <w:color w:val="332F31"/>
          <w:spacing w:val="40"/>
          <w:w w:val="105"/>
        </w:rPr>
        <w:t> </w:t>
      </w:r>
      <w:r>
        <w:rPr>
          <w:color w:val="332F31"/>
          <w:w w:val="105"/>
        </w:rPr>
        <w:t>Kilbey,</w:t>
      </w:r>
      <w:r>
        <w:rPr>
          <w:color w:val="332F31"/>
          <w:spacing w:val="-7"/>
          <w:w w:val="105"/>
        </w:rPr>
        <w:t> </w:t>
      </w:r>
      <w:r>
        <w:rPr>
          <w:color w:val="332F31"/>
          <w:w w:val="105"/>
        </w:rPr>
        <w:t>M.M.</w:t>
      </w:r>
      <w:r>
        <w:rPr>
          <w:color w:val="332F31"/>
          <w:spacing w:val="38"/>
          <w:w w:val="105"/>
        </w:rPr>
        <w:t> </w:t>
      </w:r>
      <w:r>
        <w:rPr>
          <w:color w:val="332F31"/>
          <w:w w:val="105"/>
        </w:rPr>
        <w:t>The</w:t>
      </w:r>
      <w:r>
        <w:rPr>
          <w:color w:val="332F31"/>
          <w:spacing w:val="-11"/>
          <w:w w:val="105"/>
        </w:rPr>
        <w:t> </w:t>
      </w:r>
      <w:r>
        <w:rPr>
          <w:color w:val="332F31"/>
          <w:w w:val="105"/>
        </w:rPr>
        <w:t>Cocaine Expectancy Questionnaire (CEQ): Construction and</w:t>
      </w:r>
      <w:r>
        <w:rPr>
          <w:color w:val="332F31"/>
          <w:w w:val="105"/>
        </w:rPr>
        <w:t> predictive utility.</w:t>
      </w:r>
    </w:p>
    <w:p>
      <w:pPr>
        <w:spacing w:line="230" w:lineRule="exact" w:before="0"/>
        <w:ind w:left="769" w:right="0" w:firstLine="0"/>
        <w:jc w:val="left"/>
        <w:rPr>
          <w:sz w:val="20"/>
        </w:rPr>
      </w:pPr>
      <w:r>
        <w:rPr>
          <w:i/>
          <w:color w:val="332F31"/>
          <w:sz w:val="20"/>
        </w:rPr>
        <w:t>Psychological</w:t>
      </w:r>
      <w:r>
        <w:rPr>
          <w:i/>
          <w:color w:val="332F31"/>
          <w:spacing w:val="8"/>
          <w:sz w:val="20"/>
        </w:rPr>
        <w:t> </w:t>
      </w:r>
      <w:r>
        <w:rPr>
          <w:i/>
          <w:color w:val="332F31"/>
          <w:sz w:val="20"/>
        </w:rPr>
        <w:t>Assessment</w:t>
      </w:r>
      <w:r>
        <w:rPr>
          <w:i/>
          <w:color w:val="332F31"/>
          <w:spacing w:val="31"/>
          <w:sz w:val="20"/>
        </w:rPr>
        <w:t> </w:t>
      </w:r>
      <w:r>
        <w:rPr>
          <w:color w:val="332F31"/>
          <w:sz w:val="20"/>
        </w:rPr>
        <w:t>6(1):18-26,</w:t>
      </w:r>
      <w:r>
        <w:rPr>
          <w:color w:val="332F31"/>
          <w:spacing w:val="-13"/>
          <w:sz w:val="20"/>
        </w:rPr>
        <w:t> </w:t>
      </w:r>
      <w:r>
        <w:rPr>
          <w:color w:val="332F31"/>
          <w:spacing w:val="-2"/>
          <w:sz w:val="20"/>
        </w:rPr>
        <w:t>1994.</w:t>
      </w:r>
    </w:p>
    <w:p>
      <w:pPr>
        <w:spacing w:line="314" w:lineRule="auto" w:before="188"/>
        <w:ind w:left="760" w:right="966" w:hanging="299"/>
        <w:jc w:val="left"/>
        <w:rPr>
          <w:sz w:val="20"/>
        </w:rPr>
      </w:pPr>
      <w:r>
        <w:rPr>
          <w:color w:val="332F31"/>
          <w:w w:val="105"/>
          <w:sz w:val="20"/>
        </w:rPr>
        <w:t>Janis, LL.,</w:t>
      </w:r>
      <w:r>
        <w:rPr>
          <w:color w:val="332F31"/>
          <w:spacing w:val="-2"/>
          <w:w w:val="105"/>
          <w:sz w:val="20"/>
        </w:rPr>
        <w:t> </w:t>
      </w:r>
      <w:r>
        <w:rPr>
          <w:color w:val="332F31"/>
          <w:w w:val="105"/>
          <w:sz w:val="20"/>
        </w:rPr>
        <w:t>and</w:t>
      </w:r>
      <w:r>
        <w:rPr>
          <w:color w:val="332F31"/>
          <w:spacing w:val="40"/>
          <w:w w:val="105"/>
          <w:sz w:val="20"/>
        </w:rPr>
        <w:t> </w:t>
      </w:r>
      <w:r>
        <w:rPr>
          <w:color w:val="332F31"/>
          <w:w w:val="105"/>
          <w:sz w:val="20"/>
        </w:rPr>
        <w:t>Mann, L.</w:t>
      </w:r>
      <w:r>
        <w:rPr>
          <w:color w:val="332F31"/>
          <w:spacing w:val="40"/>
          <w:w w:val="105"/>
          <w:sz w:val="20"/>
        </w:rPr>
        <w:t> </w:t>
      </w:r>
      <w:r>
        <w:rPr>
          <w:i/>
          <w:color w:val="332F31"/>
          <w:w w:val="105"/>
          <w:sz w:val="20"/>
        </w:rPr>
        <w:t>Decision Making:</w:t>
      </w:r>
      <w:r>
        <w:rPr>
          <w:i/>
          <w:color w:val="332F31"/>
          <w:spacing w:val="-2"/>
          <w:w w:val="105"/>
          <w:sz w:val="20"/>
        </w:rPr>
        <w:t> </w:t>
      </w:r>
      <w:r>
        <w:rPr>
          <w:i/>
          <w:color w:val="332F31"/>
          <w:w w:val="105"/>
          <w:sz w:val="20"/>
        </w:rPr>
        <w:t>A</w:t>
      </w:r>
      <w:r>
        <w:rPr>
          <w:i/>
          <w:color w:val="332F31"/>
          <w:w w:val="105"/>
          <w:sz w:val="20"/>
        </w:rPr>
        <w:t> </w:t>
      </w:r>
      <w:r>
        <w:rPr>
          <w:i/>
          <w:color w:val="332F31"/>
          <w:spacing w:val="-2"/>
          <w:sz w:val="20"/>
        </w:rPr>
        <w:t>Psychological</w:t>
      </w:r>
      <w:r>
        <w:rPr>
          <w:i/>
          <w:color w:val="332F31"/>
          <w:spacing w:val="20"/>
          <w:sz w:val="20"/>
        </w:rPr>
        <w:t> </w:t>
      </w:r>
      <w:r>
        <w:rPr>
          <w:i/>
          <w:color w:val="332F31"/>
          <w:spacing w:val="-2"/>
          <w:sz w:val="20"/>
        </w:rPr>
        <w:t>Analysis of</w:t>
      </w:r>
      <w:r>
        <w:rPr>
          <w:i/>
          <w:color w:val="332F31"/>
          <w:spacing w:val="-9"/>
          <w:sz w:val="20"/>
        </w:rPr>
        <w:t> </w:t>
      </w:r>
      <w:r>
        <w:rPr>
          <w:i/>
          <w:color w:val="332F31"/>
          <w:spacing w:val="-2"/>
          <w:sz w:val="20"/>
        </w:rPr>
        <w:t>Conflict,</w:t>
      </w:r>
      <w:r>
        <w:rPr>
          <w:i/>
          <w:color w:val="332F31"/>
          <w:spacing w:val="-10"/>
          <w:sz w:val="20"/>
        </w:rPr>
        <w:t> </w:t>
      </w:r>
      <w:r>
        <w:rPr>
          <w:i/>
          <w:color w:val="332F31"/>
          <w:spacing w:val="-2"/>
          <w:sz w:val="20"/>
        </w:rPr>
        <w:t>Choice,</w:t>
      </w:r>
      <w:r>
        <w:rPr>
          <w:i/>
          <w:color w:val="332F31"/>
          <w:spacing w:val="-7"/>
          <w:sz w:val="20"/>
        </w:rPr>
        <w:t> </w:t>
      </w:r>
      <w:r>
        <w:rPr>
          <w:i/>
          <w:color w:val="332F31"/>
          <w:spacing w:val="-2"/>
          <w:sz w:val="20"/>
        </w:rPr>
        <w:t>and </w:t>
      </w:r>
      <w:r>
        <w:rPr>
          <w:i/>
          <w:color w:val="332F31"/>
          <w:w w:val="105"/>
          <w:sz w:val="20"/>
        </w:rPr>
        <w:t>Commitment.</w:t>
      </w:r>
      <w:r>
        <w:rPr>
          <w:i/>
          <w:color w:val="332F31"/>
          <w:spacing w:val="40"/>
          <w:w w:val="105"/>
          <w:sz w:val="20"/>
        </w:rPr>
        <w:t> </w:t>
      </w:r>
      <w:r>
        <w:rPr>
          <w:color w:val="332F31"/>
          <w:w w:val="105"/>
          <w:sz w:val="20"/>
        </w:rPr>
        <w:t>New</w:t>
      </w:r>
      <w:r>
        <w:rPr>
          <w:color w:val="332F31"/>
          <w:spacing w:val="40"/>
          <w:w w:val="105"/>
          <w:sz w:val="20"/>
        </w:rPr>
        <w:t> </w:t>
      </w:r>
      <w:r>
        <w:rPr>
          <w:color w:val="332F31"/>
          <w:w w:val="105"/>
          <w:sz w:val="20"/>
        </w:rPr>
        <w:t>York: Free Press,</w:t>
      </w:r>
      <w:r>
        <w:rPr>
          <w:color w:val="332F31"/>
          <w:spacing w:val="-12"/>
          <w:w w:val="105"/>
          <w:sz w:val="20"/>
        </w:rPr>
        <w:t> </w:t>
      </w:r>
      <w:r>
        <w:rPr>
          <w:color w:val="332F31"/>
          <w:w w:val="105"/>
          <w:sz w:val="20"/>
        </w:rPr>
        <w:t>1977.</w:t>
      </w:r>
    </w:p>
    <w:p>
      <w:pPr>
        <w:pStyle w:val="BodyText"/>
        <w:spacing w:line="312" w:lineRule="auto" w:before="120"/>
        <w:ind w:left="752" w:right="897" w:hanging="291"/>
      </w:pPr>
      <w:r>
        <w:rPr>
          <w:color w:val="332F31"/>
          <w:w w:val="105"/>
        </w:rPr>
        <w:t>Jarvis, T.J. Implications of gender for alcohol treatment research: A quantitative and qualitative</w:t>
      </w:r>
      <w:r>
        <w:rPr>
          <w:color w:val="332F31"/>
          <w:spacing w:val="-10"/>
          <w:w w:val="105"/>
        </w:rPr>
        <w:t> </w:t>
      </w:r>
      <w:r>
        <w:rPr>
          <w:color w:val="332F31"/>
          <w:w w:val="105"/>
        </w:rPr>
        <w:t>review.</w:t>
      </w:r>
      <w:r>
        <w:rPr>
          <w:color w:val="332F31"/>
          <w:spacing w:val="29"/>
          <w:w w:val="105"/>
        </w:rPr>
        <w:t> </w:t>
      </w:r>
      <w:r>
        <w:rPr>
          <w:i/>
          <w:color w:val="332F31"/>
          <w:w w:val="105"/>
        </w:rPr>
        <w:t>British</w:t>
      </w:r>
      <w:r>
        <w:rPr>
          <w:i/>
          <w:color w:val="332F31"/>
          <w:spacing w:val="-11"/>
          <w:w w:val="105"/>
        </w:rPr>
        <w:t> </w:t>
      </w:r>
      <w:r>
        <w:rPr>
          <w:i/>
          <w:color w:val="332F31"/>
          <w:w w:val="105"/>
        </w:rPr>
        <w:t>Journal</w:t>
      </w:r>
      <w:r>
        <w:rPr>
          <w:i/>
          <w:color w:val="332F31"/>
          <w:spacing w:val="-5"/>
          <w:w w:val="105"/>
        </w:rPr>
        <w:t> </w:t>
      </w:r>
      <w:r>
        <w:rPr>
          <w:i/>
          <w:color w:val="332F31"/>
          <w:w w:val="105"/>
        </w:rPr>
        <w:t>of</w:t>
      </w:r>
      <w:r>
        <w:rPr>
          <w:i/>
          <w:color w:val="332F31"/>
          <w:spacing w:val="-11"/>
          <w:w w:val="105"/>
        </w:rPr>
        <w:t> </w:t>
      </w:r>
      <w:r>
        <w:rPr>
          <w:i/>
          <w:color w:val="332F31"/>
          <w:w w:val="105"/>
        </w:rPr>
        <w:t>Addiction</w:t>
      </w:r>
      <w:r>
        <w:rPr>
          <w:i/>
          <w:color w:val="332F31"/>
          <w:w w:val="105"/>
        </w:rPr>
        <w:t> </w:t>
      </w:r>
      <w:r>
        <w:rPr>
          <w:color w:val="332F31"/>
          <w:w w:val="105"/>
        </w:rPr>
        <w:t>87(9):1249-1261,</w:t>
      </w:r>
      <w:r>
        <w:rPr>
          <w:color w:val="332F31"/>
          <w:spacing w:val="-27"/>
          <w:w w:val="105"/>
        </w:rPr>
        <w:t> </w:t>
      </w:r>
      <w:r>
        <w:rPr>
          <w:color w:val="332F31"/>
          <w:w w:val="105"/>
        </w:rPr>
        <w:t>1992.</w:t>
      </w:r>
    </w:p>
    <w:p>
      <w:pPr>
        <w:spacing w:before="126"/>
        <w:ind w:left="462" w:right="0" w:firstLine="0"/>
        <w:jc w:val="left"/>
        <w:rPr>
          <w:sz w:val="20"/>
        </w:rPr>
      </w:pPr>
      <w:r>
        <w:rPr>
          <w:color w:val="332F31"/>
          <w:w w:val="105"/>
          <w:sz w:val="20"/>
        </w:rPr>
        <w:t>Jesse,</w:t>
      </w:r>
      <w:r>
        <w:rPr>
          <w:color w:val="332F31"/>
          <w:spacing w:val="-14"/>
          <w:w w:val="105"/>
          <w:sz w:val="20"/>
        </w:rPr>
        <w:t> </w:t>
      </w:r>
      <w:r>
        <w:rPr>
          <w:color w:val="332F31"/>
          <w:w w:val="105"/>
          <w:sz w:val="20"/>
        </w:rPr>
        <w:t>RC.</w:t>
      </w:r>
      <w:r>
        <w:rPr>
          <w:color w:val="332F31"/>
          <w:spacing w:val="14"/>
          <w:w w:val="105"/>
          <w:sz w:val="20"/>
        </w:rPr>
        <w:t> </w:t>
      </w:r>
      <w:r>
        <w:rPr>
          <w:i/>
          <w:color w:val="332F31"/>
          <w:w w:val="105"/>
          <w:sz w:val="20"/>
        </w:rPr>
        <w:t>Children</w:t>
      </w:r>
      <w:r>
        <w:rPr>
          <w:i/>
          <w:color w:val="332F31"/>
          <w:spacing w:val="-7"/>
          <w:w w:val="105"/>
          <w:sz w:val="20"/>
        </w:rPr>
        <w:t> </w:t>
      </w:r>
      <w:r>
        <w:rPr>
          <w:i/>
          <w:color w:val="332F31"/>
          <w:w w:val="105"/>
          <w:sz w:val="20"/>
        </w:rPr>
        <w:t>in</w:t>
      </w:r>
      <w:r>
        <w:rPr>
          <w:i/>
          <w:color w:val="332F31"/>
          <w:spacing w:val="-8"/>
          <w:w w:val="105"/>
          <w:sz w:val="20"/>
        </w:rPr>
        <w:t> </w:t>
      </w:r>
      <w:r>
        <w:rPr>
          <w:i/>
          <w:color w:val="332F31"/>
          <w:w w:val="105"/>
          <w:sz w:val="20"/>
        </w:rPr>
        <w:t>Recovery.</w:t>
      </w:r>
      <w:r>
        <w:rPr>
          <w:i/>
          <w:color w:val="332F31"/>
          <w:spacing w:val="32"/>
          <w:w w:val="105"/>
          <w:sz w:val="20"/>
        </w:rPr>
        <w:t> </w:t>
      </w:r>
      <w:r>
        <w:rPr>
          <w:color w:val="332F31"/>
          <w:w w:val="105"/>
          <w:sz w:val="20"/>
        </w:rPr>
        <w:t>New</w:t>
      </w:r>
      <w:r>
        <w:rPr>
          <w:color w:val="332F31"/>
          <w:spacing w:val="-6"/>
          <w:w w:val="105"/>
          <w:sz w:val="20"/>
        </w:rPr>
        <w:t> </w:t>
      </w:r>
      <w:r>
        <w:rPr>
          <w:color w:val="332F31"/>
          <w:spacing w:val="-2"/>
          <w:w w:val="105"/>
          <w:sz w:val="20"/>
        </w:rPr>
        <w:t>York:</w:t>
      </w:r>
    </w:p>
    <w:p>
      <w:pPr>
        <w:pStyle w:val="BodyText"/>
        <w:spacing w:before="68"/>
        <w:ind w:left="756"/>
      </w:pPr>
      <w:r>
        <w:rPr>
          <w:color w:val="332F31"/>
          <w:w w:val="105"/>
        </w:rPr>
        <w:t>W.W.</w:t>
      </w:r>
      <w:r>
        <w:rPr>
          <w:color w:val="332F31"/>
          <w:spacing w:val="22"/>
          <w:w w:val="105"/>
        </w:rPr>
        <w:t> </w:t>
      </w:r>
      <w:r>
        <w:rPr>
          <w:color w:val="332F31"/>
          <w:w w:val="105"/>
        </w:rPr>
        <w:t>Norton,</w:t>
      </w:r>
      <w:r>
        <w:rPr>
          <w:color w:val="332F31"/>
          <w:spacing w:val="-5"/>
          <w:w w:val="105"/>
        </w:rPr>
        <w:t> </w:t>
      </w:r>
      <w:r>
        <w:rPr>
          <w:color w:val="332F31"/>
          <w:spacing w:val="-2"/>
          <w:w w:val="105"/>
        </w:rPr>
        <w:t>1989.</w:t>
      </w:r>
    </w:p>
    <w:p>
      <w:pPr>
        <w:spacing w:line="312" w:lineRule="auto" w:before="193"/>
        <w:ind w:left="758" w:right="897" w:hanging="297"/>
        <w:jc w:val="left"/>
        <w:rPr>
          <w:sz w:val="20"/>
        </w:rPr>
      </w:pPr>
      <w:r>
        <w:rPr>
          <w:color w:val="332F31"/>
          <w:sz w:val="20"/>
        </w:rPr>
        <w:t>Johnson, R.</w:t>
      </w:r>
      <w:r>
        <w:rPr>
          <w:color w:val="332F31"/>
          <w:spacing w:val="40"/>
          <w:sz w:val="20"/>
        </w:rPr>
        <w:t> </w:t>
      </w:r>
      <w:r>
        <w:rPr>
          <w:i/>
          <w:color w:val="332F31"/>
          <w:sz w:val="20"/>
        </w:rPr>
        <w:t>Ecstasy:</w:t>
      </w:r>
      <w:r>
        <w:rPr>
          <w:i/>
          <w:color w:val="332F31"/>
          <w:spacing w:val="-5"/>
          <w:sz w:val="20"/>
        </w:rPr>
        <w:t> </w:t>
      </w:r>
      <w:r>
        <w:rPr>
          <w:i/>
          <w:color w:val="332F31"/>
          <w:sz w:val="20"/>
        </w:rPr>
        <w:t>Understanding</w:t>
      </w:r>
      <w:r>
        <w:rPr>
          <w:i/>
          <w:color w:val="332F31"/>
          <w:spacing w:val="22"/>
          <w:sz w:val="20"/>
        </w:rPr>
        <w:t> </w:t>
      </w:r>
      <w:r>
        <w:rPr>
          <w:i/>
          <w:color w:val="332F31"/>
          <w:sz w:val="20"/>
        </w:rPr>
        <w:t>the Psychology</w:t>
      </w:r>
      <w:r>
        <w:rPr>
          <w:i/>
          <w:color w:val="332F31"/>
          <w:sz w:val="20"/>
        </w:rPr>
        <w:t> of Joy.</w:t>
      </w:r>
      <w:r>
        <w:rPr>
          <w:i/>
          <w:color w:val="332F31"/>
          <w:spacing w:val="40"/>
          <w:sz w:val="20"/>
        </w:rPr>
        <w:t> </w:t>
      </w:r>
      <w:r>
        <w:rPr>
          <w:color w:val="332F31"/>
          <w:sz w:val="20"/>
        </w:rPr>
        <w:t>San</w:t>
      </w:r>
      <w:r>
        <w:rPr>
          <w:color w:val="332F31"/>
          <w:spacing w:val="40"/>
          <w:sz w:val="20"/>
        </w:rPr>
        <w:t> </w:t>
      </w:r>
      <w:r>
        <w:rPr>
          <w:color w:val="332F31"/>
          <w:sz w:val="20"/>
        </w:rPr>
        <w:t>Francisco: Harper </w:t>
      </w:r>
      <w:r>
        <w:rPr>
          <w:color w:val="332F31"/>
          <w:sz w:val="19"/>
        </w:rPr>
        <w:t>&amp; </w:t>
      </w:r>
      <w:r>
        <w:rPr>
          <w:color w:val="332F31"/>
          <w:sz w:val="20"/>
        </w:rPr>
        <w:t>Row, 1987.</w:t>
      </w:r>
    </w:p>
    <w:p>
      <w:pPr>
        <w:spacing w:line="312" w:lineRule="auto" w:before="123"/>
        <w:ind w:left="760" w:right="966" w:hanging="299"/>
        <w:jc w:val="left"/>
        <w:rPr>
          <w:sz w:val="20"/>
        </w:rPr>
      </w:pPr>
      <w:r>
        <w:rPr>
          <w:color w:val="332F31"/>
          <w:w w:val="105"/>
          <w:sz w:val="20"/>
        </w:rPr>
        <w:t>Johnson,</w:t>
      </w:r>
      <w:r>
        <w:rPr>
          <w:color w:val="332F31"/>
          <w:spacing w:val="-4"/>
          <w:w w:val="105"/>
          <w:sz w:val="20"/>
        </w:rPr>
        <w:t> </w:t>
      </w:r>
      <w:r>
        <w:rPr>
          <w:color w:val="332F31"/>
          <w:w w:val="105"/>
          <w:sz w:val="20"/>
        </w:rPr>
        <w:t>V.E.</w:t>
      </w:r>
      <w:r>
        <w:rPr>
          <w:color w:val="332F31"/>
          <w:spacing w:val="39"/>
          <w:w w:val="105"/>
          <w:sz w:val="20"/>
        </w:rPr>
        <w:t> </w:t>
      </w:r>
      <w:r>
        <w:rPr>
          <w:i/>
          <w:color w:val="332F31"/>
          <w:w w:val="105"/>
          <w:sz w:val="20"/>
        </w:rPr>
        <w:t>I'll Quit</w:t>
      </w:r>
      <w:r>
        <w:rPr>
          <w:i/>
          <w:color w:val="332F31"/>
          <w:spacing w:val="-7"/>
          <w:w w:val="105"/>
          <w:sz w:val="20"/>
        </w:rPr>
        <w:t> </w:t>
      </w:r>
      <w:r>
        <w:rPr>
          <w:i/>
          <w:color w:val="332F31"/>
          <w:w w:val="105"/>
          <w:sz w:val="20"/>
        </w:rPr>
        <w:t>Tomorrow.</w:t>
      </w:r>
      <w:r>
        <w:rPr>
          <w:i/>
          <w:color w:val="332F31"/>
          <w:spacing w:val="39"/>
          <w:w w:val="105"/>
          <w:sz w:val="20"/>
        </w:rPr>
        <w:t> </w:t>
      </w:r>
      <w:r>
        <w:rPr>
          <w:color w:val="332F31"/>
          <w:w w:val="105"/>
          <w:sz w:val="20"/>
        </w:rPr>
        <w:t>New</w:t>
      </w:r>
      <w:r>
        <w:rPr>
          <w:color w:val="332F31"/>
          <w:spacing w:val="-1"/>
          <w:w w:val="105"/>
          <w:sz w:val="20"/>
        </w:rPr>
        <w:t> </w:t>
      </w:r>
      <w:r>
        <w:rPr>
          <w:color w:val="332F31"/>
          <w:w w:val="105"/>
          <w:sz w:val="20"/>
        </w:rPr>
        <w:t>York: Harper </w:t>
      </w:r>
      <w:r>
        <w:rPr>
          <w:color w:val="332F31"/>
          <w:w w:val="105"/>
          <w:sz w:val="19"/>
        </w:rPr>
        <w:t>&amp; </w:t>
      </w:r>
      <w:r>
        <w:rPr>
          <w:color w:val="332F31"/>
          <w:w w:val="105"/>
          <w:sz w:val="20"/>
        </w:rPr>
        <w:t>Row, 1973.</w:t>
      </w:r>
    </w:p>
    <w:p>
      <w:pPr>
        <w:spacing w:line="314" w:lineRule="auto" w:before="123"/>
        <w:ind w:left="740" w:right="966" w:hanging="278"/>
        <w:jc w:val="left"/>
        <w:rPr>
          <w:sz w:val="20"/>
        </w:rPr>
      </w:pPr>
      <w:r>
        <w:rPr>
          <w:color w:val="332F31"/>
          <w:sz w:val="20"/>
        </w:rPr>
        <w:t>Johnson, V.E.</w:t>
      </w:r>
      <w:r>
        <w:rPr>
          <w:color w:val="332F31"/>
          <w:spacing w:val="40"/>
          <w:sz w:val="20"/>
        </w:rPr>
        <w:t> </w:t>
      </w:r>
      <w:r>
        <w:rPr>
          <w:i/>
          <w:color w:val="332F31"/>
          <w:sz w:val="20"/>
        </w:rPr>
        <w:t>Intervention: How To</w:t>
      </w:r>
      <w:r>
        <w:rPr>
          <w:i/>
          <w:color w:val="332F31"/>
          <w:spacing w:val="-3"/>
          <w:sz w:val="20"/>
        </w:rPr>
        <w:t> </w:t>
      </w:r>
      <w:r>
        <w:rPr>
          <w:i/>
          <w:color w:val="332F31"/>
          <w:sz w:val="20"/>
        </w:rPr>
        <w:t>Help Someone</w:t>
      </w:r>
      <w:r>
        <w:rPr>
          <w:i/>
          <w:color w:val="332F31"/>
          <w:sz w:val="20"/>
        </w:rPr>
        <w:t> Who Doesn</w:t>
      </w:r>
      <w:r>
        <w:rPr>
          <w:i/>
          <w:color w:val="575456"/>
          <w:sz w:val="20"/>
        </w:rPr>
        <w:t>'</w:t>
      </w:r>
      <w:r>
        <w:rPr>
          <w:i/>
          <w:color w:val="332F31"/>
          <w:sz w:val="20"/>
        </w:rPr>
        <w:t>t</w:t>
      </w:r>
      <w:r>
        <w:rPr>
          <w:i/>
          <w:color w:val="332F31"/>
          <w:spacing w:val="-7"/>
          <w:sz w:val="20"/>
        </w:rPr>
        <w:t> </w:t>
      </w:r>
      <w:r>
        <w:rPr>
          <w:i/>
          <w:color w:val="332F31"/>
          <w:sz w:val="20"/>
        </w:rPr>
        <w:t>Want Help: A</w:t>
      </w:r>
      <w:r>
        <w:rPr>
          <w:i/>
          <w:color w:val="332F31"/>
          <w:spacing w:val="40"/>
          <w:sz w:val="20"/>
        </w:rPr>
        <w:t> </w:t>
      </w:r>
      <w:r>
        <w:rPr>
          <w:i/>
          <w:color w:val="332F31"/>
          <w:sz w:val="20"/>
        </w:rPr>
        <w:t>Step-by-Step Guide for Families and Friends of Chemically</w:t>
      </w:r>
      <w:r>
        <w:rPr>
          <w:i/>
          <w:color w:val="332F31"/>
          <w:sz w:val="20"/>
        </w:rPr>
        <w:t> Dependent</w:t>
      </w:r>
      <w:r>
        <w:rPr>
          <w:i/>
          <w:color w:val="332F31"/>
          <w:spacing w:val="40"/>
          <w:sz w:val="20"/>
        </w:rPr>
        <w:t> </w:t>
      </w:r>
      <w:r>
        <w:rPr>
          <w:i/>
          <w:color w:val="332F31"/>
          <w:sz w:val="20"/>
        </w:rPr>
        <w:t>Persons.</w:t>
      </w:r>
      <w:r>
        <w:rPr>
          <w:i/>
          <w:color w:val="332F31"/>
          <w:spacing w:val="80"/>
          <w:sz w:val="20"/>
        </w:rPr>
        <w:t> </w:t>
      </w:r>
      <w:r>
        <w:rPr>
          <w:color w:val="332F31"/>
          <w:sz w:val="20"/>
        </w:rPr>
        <w:t>Minneapolis,</w:t>
      </w:r>
      <w:r>
        <w:rPr>
          <w:color w:val="332F31"/>
          <w:spacing w:val="40"/>
          <w:sz w:val="20"/>
        </w:rPr>
        <w:t> </w:t>
      </w:r>
      <w:r>
        <w:rPr>
          <w:color w:val="332F31"/>
          <w:sz w:val="20"/>
        </w:rPr>
        <w:t>MN:</w:t>
      </w:r>
      <w:r>
        <w:rPr>
          <w:color w:val="332F31"/>
          <w:spacing w:val="40"/>
          <w:sz w:val="20"/>
        </w:rPr>
        <w:t> </w:t>
      </w:r>
      <w:r>
        <w:rPr>
          <w:color w:val="332F31"/>
          <w:sz w:val="20"/>
        </w:rPr>
        <w:t>Johnson Institute Books, 1986.</w:t>
      </w:r>
    </w:p>
    <w:p>
      <w:pPr>
        <w:pStyle w:val="BodyText"/>
        <w:spacing w:line="314" w:lineRule="auto" w:before="113"/>
        <w:ind w:left="752" w:right="945" w:hanging="291"/>
      </w:pPr>
      <w:r>
        <w:rPr>
          <w:color w:val="332F31"/>
          <w:w w:val="110"/>
        </w:rPr>
        <w:t>Jones,</w:t>
      </w:r>
      <w:r>
        <w:rPr>
          <w:color w:val="332F31"/>
          <w:spacing w:val="-13"/>
          <w:w w:val="110"/>
        </w:rPr>
        <w:t> </w:t>
      </w:r>
      <w:r>
        <w:rPr>
          <w:color w:val="332F31"/>
          <w:w w:val="110"/>
        </w:rPr>
        <w:t>B.T.,</w:t>
      </w:r>
      <w:r>
        <w:rPr>
          <w:color w:val="332F31"/>
          <w:spacing w:val="-14"/>
          <w:w w:val="110"/>
        </w:rPr>
        <w:t> </w:t>
      </w:r>
      <w:r>
        <w:rPr>
          <w:color w:val="332F31"/>
          <w:w w:val="110"/>
        </w:rPr>
        <w:t>and</w:t>
      </w:r>
      <w:r>
        <w:rPr>
          <w:color w:val="332F31"/>
          <w:spacing w:val="38"/>
          <w:w w:val="110"/>
        </w:rPr>
        <w:t> </w:t>
      </w:r>
      <w:r>
        <w:rPr>
          <w:color w:val="332F31"/>
          <w:w w:val="110"/>
        </w:rPr>
        <w:t>McMahon,</w:t>
      </w:r>
      <w:r>
        <w:rPr>
          <w:color w:val="332F31"/>
          <w:spacing w:val="-8"/>
          <w:w w:val="110"/>
        </w:rPr>
        <w:t> </w:t>
      </w:r>
      <w:r>
        <w:rPr>
          <w:color w:val="332F31"/>
          <w:w w:val="110"/>
        </w:rPr>
        <w:t>J.</w:t>
      </w:r>
      <w:r>
        <w:rPr>
          <w:color w:val="332F31"/>
          <w:spacing w:val="28"/>
          <w:w w:val="110"/>
        </w:rPr>
        <w:t> </w:t>
      </w:r>
      <w:r>
        <w:rPr>
          <w:color w:val="332F31"/>
          <w:w w:val="110"/>
        </w:rPr>
        <w:t>Negative</w:t>
      </w:r>
      <w:r>
        <w:rPr>
          <w:color w:val="332F31"/>
          <w:spacing w:val="-10"/>
          <w:w w:val="110"/>
        </w:rPr>
        <w:t> </w:t>
      </w:r>
      <w:r>
        <w:rPr>
          <w:color w:val="332F31"/>
          <w:w w:val="110"/>
        </w:rPr>
        <w:t>alcohol expectancy</w:t>
      </w:r>
      <w:r>
        <w:rPr>
          <w:color w:val="332F31"/>
          <w:w w:val="110"/>
        </w:rPr>
        <w:t> predicts post-treatment abstinence survivorship: The whether, when and</w:t>
      </w:r>
      <w:r>
        <w:rPr>
          <w:color w:val="332F31"/>
          <w:spacing w:val="-6"/>
          <w:w w:val="110"/>
        </w:rPr>
        <w:t> </w:t>
      </w:r>
      <w:r>
        <w:rPr>
          <w:color w:val="332F31"/>
          <w:w w:val="110"/>
        </w:rPr>
        <w:t>why</w:t>
      </w:r>
      <w:r>
        <w:rPr>
          <w:color w:val="332F31"/>
          <w:spacing w:val="-10"/>
          <w:w w:val="110"/>
        </w:rPr>
        <w:t> </w:t>
      </w:r>
      <w:r>
        <w:rPr>
          <w:color w:val="332F31"/>
          <w:w w:val="110"/>
        </w:rPr>
        <w:t>of relapse</w:t>
      </w:r>
      <w:r>
        <w:rPr>
          <w:color w:val="332F31"/>
          <w:spacing w:val="-10"/>
          <w:w w:val="110"/>
        </w:rPr>
        <w:t> </w:t>
      </w:r>
      <w:r>
        <w:rPr>
          <w:color w:val="332F31"/>
          <w:w w:val="110"/>
        </w:rPr>
        <w:t>to</w:t>
      </w:r>
      <w:r>
        <w:rPr>
          <w:color w:val="332F31"/>
          <w:spacing w:val="-14"/>
          <w:w w:val="110"/>
        </w:rPr>
        <w:t> </w:t>
      </w:r>
      <w:r>
        <w:rPr>
          <w:color w:val="332F31"/>
          <w:w w:val="110"/>
        </w:rPr>
        <w:t>a</w:t>
      </w:r>
      <w:r>
        <w:rPr>
          <w:color w:val="332F31"/>
          <w:spacing w:val="-14"/>
          <w:w w:val="110"/>
        </w:rPr>
        <w:t> </w:t>
      </w:r>
      <w:r>
        <w:rPr>
          <w:color w:val="332F31"/>
          <w:w w:val="110"/>
        </w:rPr>
        <w:t>first</w:t>
      </w:r>
      <w:r>
        <w:rPr>
          <w:color w:val="332F31"/>
          <w:spacing w:val="-7"/>
          <w:w w:val="110"/>
        </w:rPr>
        <w:t> </w:t>
      </w:r>
      <w:r>
        <w:rPr>
          <w:color w:val="332F31"/>
          <w:w w:val="110"/>
        </w:rPr>
        <w:t>drink.</w:t>
      </w:r>
      <w:r>
        <w:rPr>
          <w:color w:val="332F31"/>
          <w:spacing w:val="37"/>
          <w:w w:val="110"/>
        </w:rPr>
        <w:t> </w:t>
      </w:r>
      <w:r>
        <w:rPr>
          <w:i/>
          <w:color w:val="332F31"/>
          <w:w w:val="110"/>
        </w:rPr>
        <w:t>Addiction</w:t>
      </w:r>
      <w:r>
        <w:rPr>
          <w:i/>
          <w:color w:val="332F31"/>
          <w:w w:val="110"/>
        </w:rPr>
        <w:t> </w:t>
      </w:r>
      <w:r>
        <w:rPr>
          <w:color w:val="332F31"/>
          <w:w w:val="110"/>
        </w:rPr>
        <w:t>89(12):1653-1665,</w:t>
      </w:r>
      <w:r>
        <w:rPr>
          <w:color w:val="332F31"/>
          <w:spacing w:val="-31"/>
          <w:w w:val="110"/>
        </w:rPr>
        <w:t> </w:t>
      </w:r>
      <w:r>
        <w:rPr>
          <w:color w:val="332F31"/>
          <w:w w:val="110"/>
        </w:rPr>
        <w:t>1994a.</w:t>
      </w:r>
    </w:p>
    <w:p>
      <w:pPr>
        <w:spacing w:after="0" w:line="314" w:lineRule="auto"/>
        <w:sectPr>
          <w:type w:val="continuous"/>
          <w:pgSz w:w="12240" w:h="15840"/>
          <w:pgMar w:header="692" w:footer="758" w:top="1080" w:bottom="0" w:left="980" w:right="560"/>
          <w:cols w:num="2" w:equalWidth="0">
            <w:col w:w="4787" w:space="252"/>
            <w:col w:w="5661"/>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pStyle w:val="BodyText"/>
        <w:spacing w:line="309" w:lineRule="auto" w:before="101"/>
        <w:ind w:left="748" w:right="153" w:hanging="296"/>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Negative and positive alcohol expectancies as predictors of abstinence after discharge from a residential treatment program: A one-month and three­</w:t>
      </w:r>
      <w:r>
        <w:rPr>
          <w:color w:val="332F2F"/>
          <w:spacing w:val="40"/>
          <w:w w:val="105"/>
        </w:rPr>
        <w:t> </w:t>
      </w:r>
      <w:r>
        <w:rPr>
          <w:color w:val="332F2F"/>
          <w:w w:val="105"/>
        </w:rPr>
        <w:t>month follow-up study in men.</w:t>
      </w:r>
      <w:r>
        <w:rPr>
          <w:color w:val="332F2F"/>
          <w:spacing w:val="40"/>
          <w:w w:val="105"/>
        </w:rPr>
        <w:t> </w:t>
      </w:r>
      <w:r>
        <w:rPr>
          <w:i/>
          <w:color w:val="332F2F"/>
          <w:w w:val="105"/>
          <w:sz w:val="21"/>
        </w:rPr>
        <w:t>Journal of</w:t>
      </w:r>
      <w:r>
        <w:rPr>
          <w:i/>
          <w:color w:val="332F2F"/>
          <w:w w:val="105"/>
          <w:sz w:val="21"/>
        </w:rPr>
        <w:t> Studies</w:t>
      </w:r>
      <w:r>
        <w:rPr>
          <w:i/>
          <w:color w:val="332F2F"/>
          <w:spacing w:val="-14"/>
          <w:w w:val="105"/>
          <w:sz w:val="21"/>
        </w:rPr>
        <w:t> </w:t>
      </w:r>
      <w:r>
        <w:rPr>
          <w:i/>
          <w:color w:val="332F2F"/>
          <w:w w:val="105"/>
          <w:sz w:val="21"/>
        </w:rPr>
        <w:t>on</w:t>
      </w:r>
      <w:r>
        <w:rPr>
          <w:i/>
          <w:color w:val="332F2F"/>
          <w:spacing w:val="-7"/>
          <w:w w:val="105"/>
          <w:sz w:val="21"/>
        </w:rPr>
        <w:t> </w:t>
      </w:r>
      <w:r>
        <w:rPr>
          <w:i/>
          <w:color w:val="332F2F"/>
          <w:w w:val="105"/>
          <w:sz w:val="21"/>
        </w:rPr>
        <w:t>Alcohol</w:t>
      </w:r>
      <w:r>
        <w:rPr>
          <w:i/>
          <w:color w:val="332F2F"/>
          <w:spacing w:val="38"/>
          <w:w w:val="105"/>
          <w:sz w:val="21"/>
        </w:rPr>
        <w:t> </w:t>
      </w:r>
      <w:r>
        <w:rPr>
          <w:color w:val="332F2F"/>
          <w:w w:val="105"/>
        </w:rPr>
        <w:t>55(5):543-548,</w:t>
      </w:r>
      <w:r>
        <w:rPr>
          <w:color w:val="332F2F"/>
          <w:spacing w:val="-21"/>
          <w:w w:val="105"/>
        </w:rPr>
        <w:t> </w:t>
      </w:r>
      <w:r>
        <w:rPr>
          <w:color w:val="332F2F"/>
          <w:w w:val="105"/>
        </w:rPr>
        <w:t>1994b.</w:t>
      </w:r>
    </w:p>
    <w:p>
      <w:pPr>
        <w:pStyle w:val="BodyText"/>
        <w:spacing w:line="312" w:lineRule="auto" w:before="113"/>
        <w:ind w:left="745" w:right="153" w:hanging="293"/>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 comparison of positive and negative alcohol expectancy and value and their multiplicative composite as predictors of post-treatment abstinence survivorship.</w:t>
      </w:r>
      <w:r>
        <w:rPr>
          <w:color w:val="332F2F"/>
          <w:spacing w:val="40"/>
          <w:w w:val="105"/>
        </w:rPr>
        <w:t> </w:t>
      </w:r>
      <w:r>
        <w:rPr>
          <w:i/>
          <w:color w:val="332F2F"/>
          <w:w w:val="105"/>
          <w:sz w:val="21"/>
        </w:rPr>
        <w:t>Addiction</w:t>
      </w:r>
      <w:r>
        <w:rPr>
          <w:i/>
          <w:color w:val="332F2F"/>
          <w:spacing w:val="40"/>
          <w:w w:val="105"/>
          <w:sz w:val="21"/>
        </w:rPr>
        <w:t> </w:t>
      </w:r>
      <w:r>
        <w:rPr>
          <w:color w:val="332F2F"/>
          <w:w w:val="105"/>
        </w:rPr>
        <w:t>91(1):89-99, 1996.</w:t>
      </w:r>
    </w:p>
    <w:p>
      <w:pPr>
        <w:pStyle w:val="BodyText"/>
        <w:spacing w:line="304" w:lineRule="auto" w:before="114"/>
        <w:ind w:left="752" w:right="153" w:hanging="300"/>
      </w:pPr>
      <w:r>
        <w:rPr>
          <w:color w:val="332F2F"/>
          <w:w w:val="105"/>
        </w:rPr>
        <w:t>Jones, B.T., and</w:t>
      </w:r>
      <w:r>
        <w:rPr>
          <w:color w:val="332F2F"/>
          <w:spacing w:val="40"/>
          <w:w w:val="105"/>
        </w:rPr>
        <w:t> </w:t>
      </w:r>
      <w:r>
        <w:rPr>
          <w:color w:val="332F2F"/>
          <w:w w:val="105"/>
        </w:rPr>
        <w:t>McMahon, J.</w:t>
      </w:r>
      <w:r>
        <w:rPr>
          <w:color w:val="332F2F"/>
          <w:spacing w:val="40"/>
          <w:w w:val="105"/>
        </w:rPr>
        <w:t> </w:t>
      </w:r>
      <w:r>
        <w:rPr>
          <w:color w:val="332F2F"/>
          <w:w w:val="105"/>
        </w:rPr>
        <w:t>Alcohol motivations as outcome expectancies</w:t>
      </w:r>
      <w:r>
        <w:rPr>
          <w:color w:val="595656"/>
          <w:w w:val="105"/>
        </w:rPr>
        <w:t>.</w:t>
      </w:r>
      <w:r>
        <w:rPr>
          <w:color w:val="595656"/>
          <w:spacing w:val="40"/>
          <w:w w:val="105"/>
        </w:rPr>
        <w:t> </w:t>
      </w:r>
      <w:r>
        <w:rPr>
          <w:color w:val="332F2F"/>
          <w:w w:val="105"/>
        </w:rPr>
        <w:t>In: Miller,</w:t>
      </w:r>
      <w:r>
        <w:rPr>
          <w:color w:val="332F2F"/>
          <w:spacing w:val="-5"/>
          <w:w w:val="105"/>
        </w:rPr>
        <w:t> </w:t>
      </w:r>
      <w:r>
        <w:rPr>
          <w:color w:val="332F2F"/>
          <w:w w:val="105"/>
        </w:rPr>
        <w:t>W.R.,</w:t>
      </w:r>
      <w:r>
        <w:rPr>
          <w:color w:val="332F2F"/>
          <w:spacing w:val="-12"/>
          <w:w w:val="105"/>
        </w:rPr>
        <w:t> </w:t>
      </w:r>
      <w:r>
        <w:rPr>
          <w:color w:val="332F2F"/>
          <w:w w:val="105"/>
        </w:rPr>
        <w:t>and</w:t>
      </w:r>
      <w:r>
        <w:rPr>
          <w:color w:val="332F2F"/>
          <w:spacing w:val="32"/>
          <w:w w:val="105"/>
        </w:rPr>
        <w:t> </w:t>
      </w:r>
      <w:r>
        <w:rPr>
          <w:color w:val="332F2F"/>
          <w:w w:val="105"/>
        </w:rPr>
        <w:t>Heather, N.,</w:t>
      </w:r>
      <w:r>
        <w:rPr>
          <w:color w:val="332F2F"/>
          <w:spacing w:val="-14"/>
          <w:w w:val="105"/>
        </w:rPr>
        <w:t> </w:t>
      </w:r>
      <w:r>
        <w:rPr>
          <w:color w:val="332F2F"/>
          <w:w w:val="105"/>
        </w:rPr>
        <w:t>eds.</w:t>
      </w:r>
      <w:r>
        <w:rPr>
          <w:color w:val="332F2F"/>
          <w:spacing w:val="33"/>
          <w:w w:val="105"/>
        </w:rPr>
        <w:t> </w:t>
      </w:r>
      <w:r>
        <w:rPr>
          <w:i/>
          <w:color w:val="332F2F"/>
          <w:w w:val="105"/>
          <w:sz w:val="21"/>
        </w:rPr>
        <w:t>Treating</w:t>
      </w:r>
      <w:r>
        <w:rPr>
          <w:i/>
          <w:color w:val="332F2F"/>
          <w:w w:val="105"/>
          <w:sz w:val="21"/>
        </w:rPr>
        <w:t> Addictive</w:t>
      </w:r>
      <w:r>
        <w:rPr>
          <w:i/>
          <w:color w:val="332F2F"/>
          <w:spacing w:val="-5"/>
          <w:w w:val="105"/>
          <w:sz w:val="21"/>
        </w:rPr>
        <w:t> </w:t>
      </w:r>
      <w:r>
        <w:rPr>
          <w:i/>
          <w:color w:val="332F2F"/>
          <w:w w:val="105"/>
          <w:sz w:val="21"/>
        </w:rPr>
        <w:t>Behaviors,</w:t>
      </w:r>
      <w:r>
        <w:rPr>
          <w:i/>
          <w:color w:val="332F2F"/>
          <w:spacing w:val="-14"/>
          <w:w w:val="105"/>
          <w:sz w:val="21"/>
        </w:rPr>
        <w:t> </w:t>
      </w:r>
      <w:r>
        <w:rPr>
          <w:color w:val="332F2F"/>
          <w:w w:val="105"/>
        </w:rPr>
        <w:t>2nd</w:t>
      </w:r>
      <w:r>
        <w:rPr>
          <w:color w:val="332F2F"/>
          <w:spacing w:val="30"/>
          <w:w w:val="105"/>
        </w:rPr>
        <w:t> </w:t>
      </w:r>
      <w:r>
        <w:rPr>
          <w:color w:val="332F2F"/>
          <w:w w:val="105"/>
        </w:rPr>
        <w:t>ed.</w:t>
      </w:r>
      <w:r>
        <w:rPr>
          <w:color w:val="332F2F"/>
          <w:spacing w:val="67"/>
          <w:w w:val="105"/>
        </w:rPr>
        <w:t> </w:t>
      </w:r>
      <w:r>
        <w:rPr>
          <w:color w:val="332F2F"/>
          <w:w w:val="105"/>
        </w:rPr>
        <w:t>New</w:t>
      </w:r>
      <w:r>
        <w:rPr>
          <w:color w:val="332F2F"/>
          <w:spacing w:val="-12"/>
          <w:w w:val="105"/>
        </w:rPr>
        <w:t> </w:t>
      </w:r>
      <w:r>
        <w:rPr>
          <w:color w:val="332F2F"/>
          <w:w w:val="105"/>
        </w:rPr>
        <w:t>York: Plenum Press, 1998.</w:t>
      </w:r>
      <w:r>
        <w:rPr>
          <w:color w:val="332F2F"/>
          <w:spacing w:val="40"/>
          <w:w w:val="105"/>
        </w:rPr>
        <w:t> </w:t>
      </w:r>
      <w:r>
        <w:rPr>
          <w:color w:val="332F2F"/>
          <w:w w:val="105"/>
        </w:rPr>
        <w:t>pp.</w:t>
      </w:r>
      <w:r>
        <w:rPr>
          <w:color w:val="332F2F"/>
          <w:spacing w:val="40"/>
          <w:w w:val="105"/>
        </w:rPr>
        <w:t> </w:t>
      </w:r>
      <w:r>
        <w:rPr>
          <w:color w:val="332F2F"/>
          <w:w w:val="105"/>
        </w:rPr>
        <w:t>75-91.</w:t>
      </w:r>
    </w:p>
    <w:p>
      <w:pPr>
        <w:pStyle w:val="BodyText"/>
        <w:spacing w:line="316" w:lineRule="auto" w:before="130"/>
        <w:ind w:left="749" w:right="153" w:hanging="297"/>
      </w:pPr>
      <w:r>
        <w:rPr>
          <w:color w:val="332F2F"/>
          <w:w w:val="110"/>
        </w:rPr>
        <w:t>Juhnke,</w:t>
      </w:r>
      <w:r>
        <w:rPr>
          <w:color w:val="332F2F"/>
          <w:spacing w:val="-14"/>
          <w:w w:val="110"/>
        </w:rPr>
        <w:t> </w:t>
      </w:r>
      <w:r>
        <w:rPr>
          <w:color w:val="332F2F"/>
          <w:w w:val="110"/>
        </w:rPr>
        <w:t>G.A.,</w:t>
      </w:r>
      <w:r>
        <w:rPr>
          <w:color w:val="332F2F"/>
          <w:spacing w:val="-14"/>
          <w:w w:val="110"/>
        </w:rPr>
        <w:t> </w:t>
      </w:r>
      <w:r>
        <w:rPr>
          <w:color w:val="332F2F"/>
          <w:w w:val="110"/>
        </w:rPr>
        <w:t>and</w:t>
      </w:r>
      <w:r>
        <w:rPr>
          <w:color w:val="332F2F"/>
          <w:spacing w:val="4"/>
          <w:w w:val="110"/>
        </w:rPr>
        <w:t> </w:t>
      </w:r>
      <w:r>
        <w:rPr>
          <w:color w:val="332F2F"/>
          <w:w w:val="110"/>
        </w:rPr>
        <w:t>Coker,</w:t>
      </w:r>
      <w:r>
        <w:rPr>
          <w:color w:val="332F2F"/>
          <w:spacing w:val="-14"/>
          <w:w w:val="110"/>
        </w:rPr>
        <w:t> </w:t>
      </w:r>
      <w:r>
        <w:rPr>
          <w:color w:val="332F2F"/>
          <w:w w:val="110"/>
        </w:rPr>
        <w:t>J.K.</w:t>
      </w:r>
      <w:r>
        <w:rPr>
          <w:color w:val="332F2F"/>
          <w:spacing w:val="3"/>
          <w:w w:val="110"/>
        </w:rPr>
        <w:t> </w:t>
      </w:r>
      <w:r>
        <w:rPr>
          <w:color w:val="332F2F"/>
          <w:w w:val="110"/>
        </w:rPr>
        <w:t>Solution-focused intervention with recovering,</w:t>
      </w:r>
    </w:p>
    <w:p>
      <w:pPr>
        <w:spacing w:line="300" w:lineRule="auto" w:before="0"/>
        <w:ind w:left="747" w:right="274" w:firstLine="0"/>
        <w:jc w:val="left"/>
        <w:rPr>
          <w:sz w:val="20"/>
        </w:rPr>
      </w:pPr>
      <w:r>
        <w:rPr>
          <w:color w:val="332F2F"/>
          <w:w w:val="105"/>
          <w:sz w:val="20"/>
        </w:rPr>
        <w:t>alcohol-dependent, single parent mothers</w:t>
      </w:r>
      <w:r>
        <w:rPr>
          <w:color w:val="332F2F"/>
          <w:spacing w:val="80"/>
          <w:w w:val="105"/>
          <w:sz w:val="20"/>
        </w:rPr>
        <w:t> </w:t>
      </w:r>
      <w:r>
        <w:rPr>
          <w:color w:val="332F2F"/>
          <w:sz w:val="20"/>
        </w:rPr>
        <w:t>and their</w:t>
      </w:r>
      <w:r>
        <w:rPr>
          <w:color w:val="332F2F"/>
          <w:spacing w:val="-3"/>
          <w:sz w:val="20"/>
        </w:rPr>
        <w:t> </w:t>
      </w:r>
      <w:r>
        <w:rPr>
          <w:color w:val="332F2F"/>
          <w:sz w:val="20"/>
        </w:rPr>
        <w:t>children.</w:t>
      </w:r>
      <w:r>
        <w:rPr>
          <w:color w:val="332F2F"/>
          <w:spacing w:val="40"/>
          <w:sz w:val="20"/>
        </w:rPr>
        <w:t> </w:t>
      </w:r>
      <w:r>
        <w:rPr>
          <w:i/>
          <w:color w:val="332F2F"/>
          <w:sz w:val="21"/>
        </w:rPr>
        <w:t>Journal of</w:t>
      </w:r>
      <w:r>
        <w:rPr>
          <w:i/>
          <w:color w:val="332F2F"/>
          <w:spacing w:val="-1"/>
          <w:sz w:val="21"/>
        </w:rPr>
        <w:t> </w:t>
      </w:r>
      <w:r>
        <w:rPr>
          <w:i/>
          <w:color w:val="332F2F"/>
          <w:sz w:val="21"/>
        </w:rPr>
        <w:t>Addictions and</w:t>
      </w:r>
      <w:r>
        <w:rPr>
          <w:i/>
          <w:color w:val="332F2F"/>
          <w:sz w:val="21"/>
        </w:rPr>
        <w:t> </w:t>
      </w:r>
      <w:r>
        <w:rPr>
          <w:i/>
          <w:color w:val="332F2F"/>
          <w:w w:val="105"/>
          <w:sz w:val="21"/>
        </w:rPr>
        <w:t>Offender</w:t>
      </w:r>
      <w:r>
        <w:rPr>
          <w:i/>
          <w:color w:val="332F2F"/>
          <w:spacing w:val="-14"/>
          <w:w w:val="105"/>
          <w:sz w:val="21"/>
        </w:rPr>
        <w:t> </w:t>
      </w:r>
      <w:r>
        <w:rPr>
          <w:i/>
          <w:color w:val="332F2F"/>
          <w:w w:val="105"/>
          <w:sz w:val="21"/>
        </w:rPr>
        <w:t>Counseling</w:t>
      </w:r>
      <w:r>
        <w:rPr>
          <w:i/>
          <w:color w:val="332F2F"/>
          <w:spacing w:val="16"/>
          <w:w w:val="105"/>
          <w:sz w:val="21"/>
        </w:rPr>
        <w:t> </w:t>
      </w:r>
      <w:r>
        <w:rPr>
          <w:color w:val="332F2F"/>
          <w:w w:val="105"/>
          <w:sz w:val="20"/>
        </w:rPr>
        <w:t>17(2):77-87,</w:t>
      </w:r>
      <w:r>
        <w:rPr>
          <w:color w:val="332F2F"/>
          <w:spacing w:val="-13"/>
          <w:w w:val="105"/>
          <w:sz w:val="20"/>
        </w:rPr>
        <w:t> </w:t>
      </w:r>
      <w:r>
        <w:rPr>
          <w:color w:val="332F2F"/>
          <w:w w:val="105"/>
          <w:sz w:val="20"/>
        </w:rPr>
        <w:t>1997.</w:t>
      </w:r>
    </w:p>
    <w:p>
      <w:pPr>
        <w:spacing w:line="304" w:lineRule="auto" w:before="122"/>
        <w:ind w:left="745" w:right="192" w:hanging="282"/>
        <w:jc w:val="left"/>
        <w:rPr>
          <w:sz w:val="20"/>
        </w:rPr>
      </w:pPr>
      <w:r>
        <w:rPr>
          <w:color w:val="332F2F"/>
          <w:sz w:val="20"/>
        </w:rPr>
        <w:t>Kadden,</w:t>
      </w:r>
      <w:r>
        <w:rPr>
          <w:color w:val="332F2F"/>
          <w:spacing w:val="40"/>
          <w:sz w:val="20"/>
        </w:rPr>
        <w:t> </w:t>
      </w:r>
      <w:r>
        <w:rPr>
          <w:color w:val="332F2F"/>
          <w:sz w:val="20"/>
        </w:rPr>
        <w:t>R.; Carroll,</w:t>
      </w:r>
      <w:r>
        <w:rPr>
          <w:color w:val="332F2F"/>
          <w:spacing w:val="40"/>
          <w:sz w:val="20"/>
        </w:rPr>
        <w:t> </w:t>
      </w:r>
      <w:r>
        <w:rPr>
          <w:color w:val="332F2F"/>
          <w:sz w:val="20"/>
        </w:rPr>
        <w:t>K.;</w:t>
      </w:r>
      <w:r>
        <w:rPr>
          <w:color w:val="332F2F"/>
          <w:spacing w:val="40"/>
          <w:sz w:val="20"/>
        </w:rPr>
        <w:t> </w:t>
      </w:r>
      <w:r>
        <w:rPr>
          <w:color w:val="332F2F"/>
          <w:sz w:val="20"/>
        </w:rPr>
        <w:t>Donovan,</w:t>
      </w:r>
      <w:r>
        <w:rPr>
          <w:color w:val="332F2F"/>
          <w:spacing w:val="40"/>
          <w:sz w:val="20"/>
        </w:rPr>
        <w:t> </w:t>
      </w:r>
      <w:r>
        <w:rPr>
          <w:color w:val="332F2F"/>
          <w:sz w:val="20"/>
        </w:rPr>
        <w:t>D.; Cooney, N.; Monti, P.; Abrams,</w:t>
      </w:r>
      <w:r>
        <w:rPr>
          <w:color w:val="332F2F"/>
          <w:spacing w:val="40"/>
          <w:sz w:val="20"/>
        </w:rPr>
        <w:t> </w:t>
      </w:r>
      <w:r>
        <w:rPr>
          <w:color w:val="332F2F"/>
          <w:sz w:val="20"/>
        </w:rPr>
        <w:t>D.; Litt,</w:t>
      </w:r>
      <w:r>
        <w:rPr>
          <w:color w:val="332F2F"/>
          <w:spacing w:val="40"/>
          <w:sz w:val="20"/>
        </w:rPr>
        <w:t> </w:t>
      </w:r>
      <w:r>
        <w:rPr>
          <w:color w:val="332F2F"/>
          <w:sz w:val="20"/>
        </w:rPr>
        <w:t>M.; and Hester, R.,</w:t>
      </w:r>
      <w:r>
        <w:rPr>
          <w:color w:val="332F2F"/>
          <w:spacing w:val="-1"/>
          <w:sz w:val="20"/>
        </w:rPr>
        <w:t> </w:t>
      </w:r>
      <w:r>
        <w:rPr>
          <w:color w:val="332F2F"/>
          <w:sz w:val="20"/>
        </w:rPr>
        <w:t>eds.</w:t>
      </w:r>
      <w:r>
        <w:rPr>
          <w:color w:val="332F2F"/>
          <w:spacing w:val="40"/>
          <w:sz w:val="20"/>
        </w:rPr>
        <w:t> </w:t>
      </w:r>
      <w:r>
        <w:rPr>
          <w:i/>
          <w:color w:val="332F2F"/>
          <w:sz w:val="21"/>
        </w:rPr>
        <w:t>Cognitive-Behavioral Coping</w:t>
      </w:r>
      <w:r>
        <w:rPr>
          <w:i/>
          <w:color w:val="332F2F"/>
          <w:sz w:val="21"/>
        </w:rPr>
        <w:t> Skills</w:t>
      </w:r>
      <w:r>
        <w:rPr>
          <w:i/>
          <w:color w:val="332F2F"/>
          <w:spacing w:val="-14"/>
          <w:sz w:val="21"/>
        </w:rPr>
        <w:t> </w:t>
      </w:r>
      <w:r>
        <w:rPr>
          <w:i/>
          <w:color w:val="332F2F"/>
          <w:sz w:val="21"/>
        </w:rPr>
        <w:t>Therapy</w:t>
      </w:r>
      <w:r>
        <w:rPr>
          <w:i/>
          <w:color w:val="332F2F"/>
          <w:spacing w:val="-11"/>
          <w:sz w:val="21"/>
        </w:rPr>
        <w:t> </w:t>
      </w:r>
      <w:r>
        <w:rPr>
          <w:i/>
          <w:color w:val="332F2F"/>
          <w:sz w:val="21"/>
        </w:rPr>
        <w:t>Manual:</w:t>
      </w:r>
      <w:r>
        <w:rPr>
          <w:i/>
          <w:color w:val="332F2F"/>
          <w:spacing w:val="-13"/>
          <w:sz w:val="21"/>
        </w:rPr>
        <w:t> </w:t>
      </w:r>
      <w:r>
        <w:rPr>
          <w:i/>
          <w:color w:val="332F2F"/>
          <w:sz w:val="21"/>
        </w:rPr>
        <w:t>A</w:t>
      </w:r>
      <w:r>
        <w:rPr>
          <w:i/>
          <w:color w:val="332F2F"/>
          <w:spacing w:val="-8"/>
          <w:sz w:val="21"/>
        </w:rPr>
        <w:t> </w:t>
      </w:r>
      <w:r>
        <w:rPr>
          <w:i/>
          <w:color w:val="332F2F"/>
          <w:sz w:val="21"/>
        </w:rPr>
        <w:t>Clinical Research </w:t>
      </w:r>
      <w:r>
        <w:rPr>
          <w:i/>
          <w:color w:val="332F2F"/>
          <w:w w:val="95"/>
          <w:sz w:val="21"/>
        </w:rPr>
        <w:t>Guide</w:t>
      </w:r>
      <w:r>
        <w:rPr>
          <w:i/>
          <w:color w:val="332F2F"/>
          <w:spacing w:val="-11"/>
          <w:w w:val="95"/>
          <w:sz w:val="21"/>
        </w:rPr>
        <w:t> </w:t>
      </w:r>
      <w:r>
        <w:rPr>
          <w:i/>
          <w:color w:val="332F2F"/>
          <w:w w:val="95"/>
          <w:sz w:val="21"/>
        </w:rPr>
        <w:t>for</w:t>
      </w:r>
      <w:r>
        <w:rPr>
          <w:i/>
          <w:color w:val="332F2F"/>
          <w:spacing w:val="-10"/>
          <w:w w:val="95"/>
          <w:sz w:val="21"/>
        </w:rPr>
        <w:t> </w:t>
      </w:r>
      <w:r>
        <w:rPr>
          <w:i/>
          <w:color w:val="332F2F"/>
          <w:w w:val="95"/>
          <w:sz w:val="21"/>
        </w:rPr>
        <w:t>171erapists</w:t>
      </w:r>
      <w:r>
        <w:rPr>
          <w:i/>
          <w:color w:val="332F2F"/>
          <w:spacing w:val="-6"/>
          <w:w w:val="95"/>
          <w:sz w:val="21"/>
        </w:rPr>
        <w:t> </w:t>
      </w:r>
      <w:r>
        <w:rPr>
          <w:i/>
          <w:color w:val="332F2F"/>
          <w:w w:val="95"/>
          <w:sz w:val="21"/>
        </w:rPr>
        <w:t>Treating</w:t>
      </w:r>
      <w:r>
        <w:rPr>
          <w:i/>
          <w:color w:val="332F2F"/>
          <w:spacing w:val="-3"/>
          <w:w w:val="95"/>
          <w:sz w:val="21"/>
        </w:rPr>
        <w:t> </w:t>
      </w:r>
      <w:r>
        <w:rPr>
          <w:i/>
          <w:color w:val="332F2F"/>
          <w:w w:val="95"/>
          <w:sz w:val="21"/>
        </w:rPr>
        <w:t>Individuals</w:t>
      </w:r>
      <w:r>
        <w:rPr>
          <w:i/>
          <w:color w:val="332F2F"/>
          <w:spacing w:val="-10"/>
          <w:w w:val="95"/>
          <w:sz w:val="21"/>
        </w:rPr>
        <w:t> </w:t>
      </w:r>
      <w:r>
        <w:rPr>
          <w:i/>
          <w:color w:val="332F2F"/>
          <w:w w:val="95"/>
          <w:sz w:val="21"/>
        </w:rPr>
        <w:t>With </w:t>
      </w:r>
      <w:r>
        <w:rPr>
          <w:i/>
          <w:color w:val="332F2F"/>
          <w:sz w:val="21"/>
        </w:rPr>
        <w:t>Alcohol Abuse</w:t>
      </w:r>
      <w:r>
        <w:rPr>
          <w:i/>
          <w:color w:val="332F2F"/>
          <w:spacing w:val="-9"/>
          <w:sz w:val="21"/>
        </w:rPr>
        <w:t> </w:t>
      </w:r>
      <w:r>
        <w:rPr>
          <w:i/>
          <w:color w:val="332F2F"/>
          <w:sz w:val="21"/>
        </w:rPr>
        <w:t>and</w:t>
      </w:r>
      <w:r>
        <w:rPr>
          <w:i/>
          <w:color w:val="332F2F"/>
          <w:spacing w:val="17"/>
          <w:sz w:val="21"/>
        </w:rPr>
        <w:t> </w:t>
      </w:r>
      <w:r>
        <w:rPr>
          <w:i/>
          <w:color w:val="332F2F"/>
          <w:sz w:val="21"/>
        </w:rPr>
        <w:t>Dependence.</w:t>
      </w:r>
      <w:r>
        <w:rPr>
          <w:i/>
          <w:color w:val="332F2F"/>
          <w:spacing w:val="-2"/>
          <w:sz w:val="21"/>
        </w:rPr>
        <w:t> </w:t>
      </w:r>
      <w:r>
        <w:rPr>
          <w:color w:val="332F2F"/>
          <w:sz w:val="20"/>
        </w:rPr>
        <w:t>Project MATCH</w:t>
      </w:r>
      <w:r>
        <w:rPr>
          <w:color w:val="332F2F"/>
          <w:spacing w:val="40"/>
          <w:sz w:val="20"/>
        </w:rPr>
        <w:t> </w:t>
      </w:r>
      <w:r>
        <w:rPr>
          <w:color w:val="332F2F"/>
          <w:sz w:val="20"/>
        </w:rPr>
        <w:t>Monograph</w:t>
      </w:r>
      <w:r>
        <w:rPr>
          <w:color w:val="332F2F"/>
          <w:spacing w:val="40"/>
          <w:sz w:val="20"/>
        </w:rPr>
        <w:t> </w:t>
      </w:r>
      <w:r>
        <w:rPr>
          <w:color w:val="332F2F"/>
          <w:sz w:val="20"/>
        </w:rPr>
        <w:t>Series,</w:t>
      </w:r>
      <w:r>
        <w:rPr>
          <w:color w:val="332F2F"/>
          <w:spacing w:val="40"/>
          <w:sz w:val="20"/>
        </w:rPr>
        <w:t> </w:t>
      </w:r>
      <w:r>
        <w:rPr>
          <w:color w:val="332F2F"/>
          <w:sz w:val="20"/>
        </w:rPr>
        <w:t>Volume</w:t>
      </w:r>
      <w:r>
        <w:rPr>
          <w:color w:val="332F2F"/>
          <w:spacing w:val="40"/>
          <w:sz w:val="20"/>
        </w:rPr>
        <w:t> </w:t>
      </w:r>
      <w:r>
        <w:rPr>
          <w:color w:val="332F2F"/>
          <w:sz w:val="20"/>
        </w:rPr>
        <w:t>3.</w:t>
      </w:r>
    </w:p>
    <w:p>
      <w:pPr>
        <w:pStyle w:val="BodyText"/>
        <w:spacing w:line="312" w:lineRule="auto" w:before="2"/>
        <w:ind w:left="753" w:right="83" w:hanging="2"/>
      </w:pPr>
      <w:r>
        <w:rPr>
          <w:color w:val="332F2F"/>
          <w:w w:val="110"/>
        </w:rPr>
        <w:t>Rockville,</w:t>
      </w:r>
      <w:r>
        <w:rPr>
          <w:color w:val="332F2F"/>
          <w:spacing w:val="-14"/>
          <w:w w:val="110"/>
        </w:rPr>
        <w:t> </w:t>
      </w:r>
      <w:r>
        <w:rPr>
          <w:color w:val="332F2F"/>
          <w:w w:val="110"/>
        </w:rPr>
        <w:t>MD:</w:t>
      </w:r>
      <w:r>
        <w:rPr>
          <w:color w:val="332F2F"/>
          <w:spacing w:val="-14"/>
          <w:w w:val="110"/>
        </w:rPr>
        <w:t> </w:t>
      </w:r>
      <w:r>
        <w:rPr>
          <w:color w:val="332F2F"/>
          <w:w w:val="110"/>
        </w:rPr>
        <w:t>National</w:t>
      </w:r>
      <w:r>
        <w:rPr>
          <w:color w:val="332F2F"/>
          <w:spacing w:val="-14"/>
          <w:w w:val="110"/>
        </w:rPr>
        <w:t> </w:t>
      </w:r>
      <w:r>
        <w:rPr>
          <w:color w:val="332F2F"/>
          <w:w w:val="110"/>
        </w:rPr>
        <w:t>Institute</w:t>
      </w:r>
      <w:r>
        <w:rPr>
          <w:color w:val="332F2F"/>
          <w:spacing w:val="-13"/>
          <w:w w:val="110"/>
        </w:rPr>
        <w:t> </w:t>
      </w:r>
      <w:r>
        <w:rPr>
          <w:color w:val="332F2F"/>
          <w:w w:val="110"/>
        </w:rPr>
        <w:t>on</w:t>
      </w:r>
      <w:r>
        <w:rPr>
          <w:color w:val="332F2F"/>
          <w:spacing w:val="-14"/>
          <w:w w:val="110"/>
        </w:rPr>
        <w:t> </w:t>
      </w:r>
      <w:r>
        <w:rPr>
          <w:color w:val="332F2F"/>
          <w:w w:val="110"/>
        </w:rPr>
        <w:t>Alcohol Abuse and</w:t>
      </w:r>
      <w:r>
        <w:rPr>
          <w:color w:val="332F2F"/>
          <w:spacing w:val="40"/>
          <w:w w:val="110"/>
        </w:rPr>
        <w:t> </w:t>
      </w:r>
      <w:r>
        <w:rPr>
          <w:color w:val="332F2F"/>
          <w:w w:val="110"/>
        </w:rPr>
        <w:t>Alcoholism, 1992.</w:t>
      </w:r>
    </w:p>
    <w:p>
      <w:pPr>
        <w:spacing w:line="309" w:lineRule="auto" w:before="123"/>
        <w:ind w:left="732" w:right="185" w:hanging="269"/>
        <w:jc w:val="left"/>
        <w:rPr>
          <w:sz w:val="20"/>
        </w:rPr>
      </w:pPr>
      <w:r>
        <w:rPr>
          <w:color w:val="332F2F"/>
          <w:w w:val="105"/>
          <w:sz w:val="20"/>
        </w:rPr>
        <w:t>Kahan, M.; Wilson, </w:t>
      </w:r>
      <w:r>
        <w:rPr>
          <w:color w:val="332F2F"/>
          <w:w w:val="105"/>
          <w:sz w:val="19"/>
        </w:rPr>
        <w:t>L.; </w:t>
      </w:r>
      <w:r>
        <w:rPr>
          <w:color w:val="332F2F"/>
          <w:w w:val="105"/>
          <w:sz w:val="20"/>
        </w:rPr>
        <w:t>and</w:t>
      </w:r>
      <w:r>
        <w:rPr>
          <w:color w:val="332F2F"/>
          <w:spacing w:val="40"/>
          <w:w w:val="105"/>
          <w:sz w:val="20"/>
        </w:rPr>
        <w:t> </w:t>
      </w:r>
      <w:r>
        <w:rPr>
          <w:color w:val="332F2F"/>
          <w:w w:val="105"/>
          <w:sz w:val="20"/>
        </w:rPr>
        <w:t>Becker, </w:t>
      </w:r>
      <w:r>
        <w:rPr>
          <w:color w:val="332F2F"/>
          <w:w w:val="105"/>
          <w:sz w:val="19"/>
        </w:rPr>
        <w:t>L. </w:t>
      </w:r>
      <w:r>
        <w:rPr>
          <w:color w:val="332F2F"/>
          <w:w w:val="105"/>
          <w:sz w:val="20"/>
        </w:rPr>
        <w:t>Effectiveness of physician-based</w:t>
      </w:r>
      <w:r>
        <w:rPr>
          <w:color w:val="332F2F"/>
          <w:spacing w:val="40"/>
          <w:w w:val="105"/>
          <w:sz w:val="20"/>
        </w:rPr>
        <w:t> </w:t>
      </w:r>
      <w:r>
        <w:rPr>
          <w:color w:val="332F2F"/>
          <w:w w:val="105"/>
          <w:sz w:val="20"/>
        </w:rPr>
        <w:t>interventions with problem drinkers: A</w:t>
      </w:r>
      <w:r>
        <w:rPr>
          <w:color w:val="332F2F"/>
          <w:spacing w:val="40"/>
          <w:w w:val="105"/>
          <w:sz w:val="20"/>
        </w:rPr>
        <w:t> </w:t>
      </w:r>
      <w:r>
        <w:rPr>
          <w:color w:val="332F2F"/>
          <w:w w:val="95"/>
          <w:sz w:val="20"/>
        </w:rPr>
        <w:t>review.</w:t>
      </w:r>
      <w:r>
        <w:rPr>
          <w:color w:val="332F2F"/>
          <w:spacing w:val="40"/>
          <w:sz w:val="20"/>
        </w:rPr>
        <w:t> </w:t>
      </w:r>
      <w:r>
        <w:rPr>
          <w:i/>
          <w:color w:val="332F2F"/>
          <w:w w:val="95"/>
          <w:sz w:val="21"/>
        </w:rPr>
        <w:t>Canadian Medical Association Journal</w:t>
      </w:r>
      <w:r>
        <w:rPr>
          <w:i/>
          <w:color w:val="332F2F"/>
          <w:w w:val="95"/>
          <w:sz w:val="21"/>
        </w:rPr>
        <w:t> </w:t>
      </w:r>
      <w:r>
        <w:rPr>
          <w:color w:val="332F2F"/>
          <w:w w:val="105"/>
          <w:sz w:val="20"/>
        </w:rPr>
        <w:t>152(6):851-859,</w:t>
      </w:r>
      <w:r>
        <w:rPr>
          <w:color w:val="332F2F"/>
          <w:spacing w:val="-27"/>
          <w:w w:val="105"/>
          <w:sz w:val="20"/>
        </w:rPr>
        <w:t> </w:t>
      </w:r>
      <w:r>
        <w:rPr>
          <w:color w:val="332F2F"/>
          <w:w w:val="105"/>
          <w:sz w:val="20"/>
        </w:rPr>
        <w:t>1995.</w:t>
      </w:r>
    </w:p>
    <w:p>
      <w:pPr>
        <w:pStyle w:val="BodyText"/>
        <w:spacing w:before="121"/>
        <w:ind w:left="463"/>
      </w:pPr>
      <w:r>
        <w:rPr>
          <w:color w:val="332F2F"/>
          <w:w w:val="105"/>
        </w:rPr>
        <w:t>Kang,</w:t>
      </w:r>
      <w:r>
        <w:rPr>
          <w:color w:val="332F2F"/>
          <w:spacing w:val="-7"/>
          <w:w w:val="105"/>
        </w:rPr>
        <w:t> </w:t>
      </w:r>
      <w:r>
        <w:rPr>
          <w:color w:val="332F2F"/>
          <w:w w:val="105"/>
        </w:rPr>
        <w:t>S.Y.;</w:t>
      </w:r>
      <w:r>
        <w:rPr>
          <w:color w:val="332F2F"/>
          <w:spacing w:val="1"/>
          <w:w w:val="105"/>
        </w:rPr>
        <w:t> </w:t>
      </w:r>
      <w:r>
        <w:rPr>
          <w:color w:val="332F2F"/>
          <w:w w:val="105"/>
        </w:rPr>
        <w:t>Kleinman,</w:t>
      </w:r>
      <w:r>
        <w:rPr>
          <w:color w:val="332F2F"/>
          <w:spacing w:val="8"/>
          <w:w w:val="105"/>
        </w:rPr>
        <w:t> </w:t>
      </w:r>
      <w:r>
        <w:rPr>
          <w:color w:val="332F2F"/>
          <w:w w:val="105"/>
        </w:rPr>
        <w:t>P.H.;</w:t>
      </w:r>
      <w:r>
        <w:rPr>
          <w:color w:val="332F2F"/>
          <w:spacing w:val="-2"/>
          <w:w w:val="105"/>
        </w:rPr>
        <w:t> </w:t>
      </w:r>
      <w:r>
        <w:rPr>
          <w:color w:val="332F2F"/>
          <w:w w:val="105"/>
        </w:rPr>
        <w:t>Woody,</w:t>
      </w:r>
      <w:r>
        <w:rPr>
          <w:color w:val="332F2F"/>
          <w:spacing w:val="3"/>
          <w:w w:val="105"/>
        </w:rPr>
        <w:t> </w:t>
      </w:r>
      <w:r>
        <w:rPr>
          <w:color w:val="332F2F"/>
          <w:spacing w:val="-2"/>
          <w:w w:val="105"/>
        </w:rPr>
        <w:t>G.E.;</w:t>
      </w:r>
    </w:p>
    <w:p>
      <w:pPr>
        <w:pStyle w:val="BodyText"/>
        <w:spacing w:line="314" w:lineRule="auto" w:before="73"/>
        <w:ind w:left="748" w:right="153" w:firstLine="4"/>
      </w:pPr>
      <w:r>
        <w:rPr>
          <w:color w:val="332F2F"/>
          <w:w w:val="105"/>
        </w:rPr>
        <w:t>Millman, R.B.; Todd, T.C.; Kemp, J.; and Lipton, D.S.</w:t>
      </w:r>
      <w:r>
        <w:rPr>
          <w:color w:val="332F2F"/>
          <w:spacing w:val="40"/>
          <w:w w:val="105"/>
        </w:rPr>
        <w:t> </w:t>
      </w:r>
      <w:r>
        <w:rPr>
          <w:color w:val="332F2F"/>
          <w:w w:val="105"/>
        </w:rPr>
        <w:t>Outcomes for cocaine abusers after once-a-week psychosocial therapy.</w:t>
      </w:r>
    </w:p>
    <w:p>
      <w:pPr>
        <w:spacing w:line="304" w:lineRule="auto" w:before="0"/>
        <w:ind w:left="732" w:right="83" w:firstLine="23"/>
        <w:jc w:val="left"/>
        <w:rPr>
          <w:sz w:val="20"/>
        </w:rPr>
      </w:pPr>
      <w:r>
        <w:rPr>
          <w:i/>
          <w:color w:val="332F2F"/>
          <w:w w:val="95"/>
          <w:sz w:val="21"/>
        </w:rPr>
        <w:t>American Journal of Psychiatry</w:t>
      </w:r>
      <w:r>
        <w:rPr>
          <w:i/>
          <w:color w:val="332F2F"/>
          <w:spacing w:val="40"/>
          <w:sz w:val="21"/>
        </w:rPr>
        <w:t> </w:t>
      </w:r>
      <w:r>
        <w:rPr>
          <w:color w:val="332F2F"/>
          <w:w w:val="95"/>
          <w:sz w:val="20"/>
        </w:rPr>
        <w:t>148(5):630-635, </w:t>
      </w:r>
      <w:r>
        <w:rPr>
          <w:color w:val="332F2F"/>
          <w:spacing w:val="-2"/>
          <w:sz w:val="20"/>
        </w:rPr>
        <w:t>1991.</w:t>
      </w:r>
    </w:p>
    <w:p>
      <w:pPr>
        <w:spacing w:line="300" w:lineRule="auto" w:before="92"/>
        <w:ind w:left="739" w:right="984" w:hanging="287"/>
        <w:jc w:val="left"/>
        <w:rPr>
          <w:sz w:val="20"/>
        </w:rPr>
      </w:pPr>
      <w:r>
        <w:rPr/>
        <w:br w:type="column"/>
      </w:r>
      <w:r>
        <w:rPr>
          <w:color w:val="332F2F"/>
          <w:sz w:val="20"/>
        </w:rPr>
        <w:t>Kaplan, H., and Sadock, B., eds.</w:t>
      </w:r>
      <w:r>
        <w:rPr>
          <w:color w:val="332F2F"/>
          <w:spacing w:val="40"/>
          <w:sz w:val="20"/>
        </w:rPr>
        <w:t> </w:t>
      </w:r>
      <w:r>
        <w:rPr>
          <w:i/>
          <w:color w:val="332F2F"/>
          <w:sz w:val="21"/>
        </w:rPr>
        <w:t>Comprehensive</w:t>
      </w:r>
      <w:r>
        <w:rPr>
          <w:i/>
          <w:color w:val="332F2F"/>
          <w:sz w:val="21"/>
        </w:rPr>
        <w:t> Textbook of Psychiatry,</w:t>
      </w:r>
      <w:r>
        <w:rPr>
          <w:i/>
          <w:color w:val="332F2F"/>
          <w:spacing w:val="-8"/>
          <w:sz w:val="21"/>
        </w:rPr>
        <w:t> </w:t>
      </w:r>
      <w:r>
        <w:rPr>
          <w:color w:val="332F2F"/>
          <w:sz w:val="20"/>
        </w:rPr>
        <w:t>6th</w:t>
      </w:r>
      <w:r>
        <w:rPr>
          <w:color w:val="332F2F"/>
          <w:spacing w:val="33"/>
          <w:sz w:val="20"/>
        </w:rPr>
        <w:t> </w:t>
      </w:r>
      <w:r>
        <w:rPr>
          <w:color w:val="332F2F"/>
          <w:sz w:val="20"/>
        </w:rPr>
        <w:t>ed.</w:t>
      </w:r>
      <w:r>
        <w:rPr>
          <w:color w:val="332F2F"/>
          <w:spacing w:val="80"/>
          <w:sz w:val="20"/>
        </w:rPr>
        <w:t> </w:t>
      </w:r>
      <w:r>
        <w:rPr>
          <w:color w:val="332F2F"/>
          <w:sz w:val="20"/>
        </w:rPr>
        <w:t>Vol. 2.</w:t>
      </w:r>
    </w:p>
    <w:p>
      <w:pPr>
        <w:pStyle w:val="BodyText"/>
        <w:spacing w:before="6"/>
        <w:ind w:left="741"/>
      </w:pPr>
      <w:r>
        <w:rPr>
          <w:color w:val="332F2F"/>
          <w:w w:val="105"/>
        </w:rPr>
        <w:t>Baltimore,</w:t>
      </w:r>
      <w:r>
        <w:rPr>
          <w:color w:val="332F2F"/>
          <w:spacing w:val="7"/>
          <w:w w:val="105"/>
        </w:rPr>
        <w:t> </w:t>
      </w:r>
      <w:r>
        <w:rPr>
          <w:color w:val="332F2F"/>
          <w:w w:val="105"/>
        </w:rPr>
        <w:t>MD:</w:t>
      </w:r>
      <w:r>
        <w:rPr>
          <w:color w:val="332F2F"/>
          <w:spacing w:val="-2"/>
          <w:w w:val="105"/>
        </w:rPr>
        <w:t> </w:t>
      </w:r>
      <w:r>
        <w:rPr>
          <w:color w:val="332F2F"/>
          <w:w w:val="105"/>
        </w:rPr>
        <w:t>Williams</w:t>
      </w:r>
      <w:r>
        <w:rPr>
          <w:color w:val="332F2F"/>
          <w:spacing w:val="8"/>
          <w:w w:val="105"/>
        </w:rPr>
        <w:t> </w:t>
      </w:r>
      <w:r>
        <w:rPr>
          <w:color w:val="332F2F"/>
          <w:w w:val="105"/>
        </w:rPr>
        <w:t>and</w:t>
      </w:r>
      <w:r>
        <w:rPr>
          <w:color w:val="332F2F"/>
          <w:spacing w:val="39"/>
          <w:w w:val="105"/>
        </w:rPr>
        <w:t> </w:t>
      </w:r>
      <w:r>
        <w:rPr>
          <w:color w:val="332F2F"/>
          <w:w w:val="105"/>
        </w:rPr>
        <w:t>Wilkins,</w:t>
      </w:r>
      <w:r>
        <w:rPr>
          <w:color w:val="332F2F"/>
          <w:spacing w:val="-7"/>
          <w:w w:val="105"/>
        </w:rPr>
        <w:t> </w:t>
      </w:r>
      <w:r>
        <w:rPr>
          <w:color w:val="332F2F"/>
          <w:spacing w:val="-2"/>
          <w:w w:val="105"/>
        </w:rPr>
        <w:t>1995.</w:t>
      </w:r>
    </w:p>
    <w:p>
      <w:pPr>
        <w:spacing w:line="300" w:lineRule="auto" w:before="184"/>
        <w:ind w:left="739" w:right="984" w:hanging="287"/>
        <w:jc w:val="left"/>
        <w:rPr>
          <w:sz w:val="20"/>
        </w:rPr>
      </w:pPr>
      <w:r>
        <w:rPr>
          <w:color w:val="332F2F"/>
          <w:w w:val="95"/>
          <w:sz w:val="20"/>
        </w:rPr>
        <w:t>Katz,</w:t>
      </w:r>
      <w:r>
        <w:rPr>
          <w:color w:val="332F2F"/>
          <w:spacing w:val="-8"/>
          <w:w w:val="95"/>
          <w:sz w:val="20"/>
        </w:rPr>
        <w:t> </w:t>
      </w:r>
      <w:r>
        <w:rPr>
          <w:color w:val="332F2F"/>
          <w:w w:val="95"/>
          <w:sz w:val="20"/>
        </w:rPr>
        <w:t>R.</w:t>
      </w:r>
      <w:r>
        <w:rPr>
          <w:color w:val="332F2F"/>
          <w:spacing w:val="25"/>
          <w:sz w:val="20"/>
        </w:rPr>
        <w:t> </w:t>
      </w:r>
      <w:r>
        <w:rPr>
          <w:i/>
          <w:color w:val="332F2F"/>
          <w:w w:val="95"/>
          <w:sz w:val="21"/>
        </w:rPr>
        <w:t>171e</w:t>
      </w:r>
      <w:r>
        <w:rPr>
          <w:i/>
          <w:color w:val="332F2F"/>
          <w:spacing w:val="-4"/>
          <w:w w:val="95"/>
          <w:sz w:val="21"/>
        </w:rPr>
        <w:t> </w:t>
      </w:r>
      <w:r>
        <w:rPr>
          <w:i/>
          <w:color w:val="332F2F"/>
          <w:w w:val="95"/>
          <w:sz w:val="21"/>
        </w:rPr>
        <w:t>Straight Path:</w:t>
      </w:r>
      <w:r>
        <w:rPr>
          <w:i/>
          <w:color w:val="332F2F"/>
          <w:spacing w:val="-10"/>
          <w:w w:val="95"/>
          <w:sz w:val="21"/>
        </w:rPr>
        <w:t> </w:t>
      </w:r>
      <w:r>
        <w:rPr>
          <w:i/>
          <w:color w:val="332F2F"/>
          <w:w w:val="95"/>
          <w:sz w:val="21"/>
        </w:rPr>
        <w:t>A</w:t>
      </w:r>
      <w:r>
        <w:rPr>
          <w:i/>
          <w:color w:val="332F2F"/>
          <w:spacing w:val="13"/>
          <w:sz w:val="21"/>
        </w:rPr>
        <w:t> </w:t>
      </w:r>
      <w:r>
        <w:rPr>
          <w:i/>
          <w:color w:val="332F2F"/>
          <w:w w:val="95"/>
          <w:sz w:val="21"/>
        </w:rPr>
        <w:t>Story</w:t>
      </w:r>
      <w:r>
        <w:rPr>
          <w:i/>
          <w:color w:val="332F2F"/>
          <w:spacing w:val="-11"/>
          <w:w w:val="95"/>
          <w:sz w:val="21"/>
        </w:rPr>
        <w:t> </w:t>
      </w:r>
      <w:r>
        <w:rPr>
          <w:i/>
          <w:color w:val="332F2F"/>
          <w:w w:val="95"/>
          <w:sz w:val="21"/>
        </w:rPr>
        <w:t>of Healing and</w:t>
      </w:r>
      <w:r>
        <w:rPr>
          <w:i/>
          <w:color w:val="332F2F"/>
          <w:w w:val="95"/>
          <w:sz w:val="21"/>
        </w:rPr>
        <w:t> </w:t>
      </w:r>
      <w:r>
        <w:rPr>
          <w:i/>
          <w:color w:val="332F2F"/>
          <w:sz w:val="21"/>
        </w:rPr>
        <w:t>Transformation in Fiji.</w:t>
      </w:r>
      <w:r>
        <w:rPr>
          <w:i/>
          <w:color w:val="332F2F"/>
          <w:spacing w:val="40"/>
          <w:sz w:val="21"/>
        </w:rPr>
        <w:t> </w:t>
      </w:r>
      <w:r>
        <w:rPr>
          <w:color w:val="332F2F"/>
          <w:sz w:val="20"/>
        </w:rPr>
        <w:t>Reading, MA: Addison-Wesley,</w:t>
      </w:r>
      <w:r>
        <w:rPr>
          <w:color w:val="332F2F"/>
          <w:spacing w:val="-21"/>
          <w:sz w:val="20"/>
        </w:rPr>
        <w:t> </w:t>
      </w:r>
      <w:r>
        <w:rPr>
          <w:color w:val="332F2F"/>
          <w:sz w:val="20"/>
        </w:rPr>
        <w:t>1993.</w:t>
      </w:r>
    </w:p>
    <w:p>
      <w:pPr>
        <w:spacing w:line="304" w:lineRule="auto" w:before="137"/>
        <w:ind w:left="737" w:right="827" w:hanging="285"/>
        <w:jc w:val="left"/>
        <w:rPr>
          <w:sz w:val="20"/>
        </w:rPr>
      </w:pPr>
      <w:r>
        <w:rPr>
          <w:color w:val="332F2F"/>
          <w:w w:val="105"/>
          <w:sz w:val="20"/>
        </w:rPr>
        <w:t>Kaufman, E., and</w:t>
      </w:r>
      <w:r>
        <w:rPr>
          <w:color w:val="332F2F"/>
          <w:spacing w:val="40"/>
          <w:w w:val="105"/>
          <w:sz w:val="20"/>
        </w:rPr>
        <w:t> </w:t>
      </w:r>
      <w:r>
        <w:rPr>
          <w:color w:val="332F2F"/>
          <w:w w:val="105"/>
          <w:sz w:val="20"/>
        </w:rPr>
        <w:t>Borders, </w:t>
      </w:r>
      <w:r>
        <w:rPr>
          <w:color w:val="332F2F"/>
          <w:w w:val="105"/>
          <w:sz w:val="19"/>
        </w:rPr>
        <w:t>L.</w:t>
      </w:r>
      <w:r>
        <w:rPr>
          <w:color w:val="332F2F"/>
          <w:spacing w:val="40"/>
          <w:w w:val="105"/>
          <w:sz w:val="19"/>
        </w:rPr>
        <w:t> </w:t>
      </w:r>
      <w:r>
        <w:rPr>
          <w:color w:val="332F2F"/>
          <w:w w:val="105"/>
          <w:sz w:val="20"/>
        </w:rPr>
        <w:t>Ethnic family differences in adolescent substance use.</w:t>
      </w:r>
      <w:r>
        <w:rPr>
          <w:color w:val="332F2F"/>
          <w:spacing w:val="40"/>
          <w:w w:val="105"/>
          <w:sz w:val="20"/>
        </w:rPr>
        <w:t> </w:t>
      </w:r>
      <w:r>
        <w:rPr>
          <w:color w:val="332F2F"/>
          <w:w w:val="105"/>
          <w:sz w:val="20"/>
        </w:rPr>
        <w:t>In: Coombs, R.H., ed.</w:t>
      </w:r>
      <w:r>
        <w:rPr>
          <w:color w:val="332F2F"/>
          <w:spacing w:val="40"/>
          <w:w w:val="105"/>
          <w:sz w:val="20"/>
        </w:rPr>
        <w:t> </w:t>
      </w:r>
      <w:r>
        <w:rPr>
          <w:i/>
          <w:color w:val="332F2F"/>
          <w:w w:val="105"/>
          <w:sz w:val="21"/>
        </w:rPr>
        <w:t>Family</w:t>
      </w:r>
      <w:r>
        <w:rPr>
          <w:i/>
          <w:color w:val="332F2F"/>
          <w:spacing w:val="-3"/>
          <w:w w:val="105"/>
          <w:sz w:val="21"/>
        </w:rPr>
        <w:t> </w:t>
      </w:r>
      <w:r>
        <w:rPr>
          <w:i/>
          <w:color w:val="332F2F"/>
          <w:w w:val="105"/>
          <w:sz w:val="21"/>
        </w:rPr>
        <w:t>Context of</w:t>
      </w:r>
      <w:r>
        <w:rPr>
          <w:i/>
          <w:color w:val="332F2F"/>
          <w:w w:val="105"/>
          <w:sz w:val="21"/>
        </w:rPr>
        <w:t> Adolescent</w:t>
      </w:r>
      <w:r>
        <w:rPr>
          <w:i/>
          <w:color w:val="332F2F"/>
          <w:spacing w:val="19"/>
          <w:w w:val="105"/>
          <w:sz w:val="21"/>
        </w:rPr>
        <w:t> </w:t>
      </w:r>
      <w:r>
        <w:rPr>
          <w:i/>
          <w:color w:val="332F2F"/>
          <w:w w:val="105"/>
          <w:sz w:val="21"/>
        </w:rPr>
        <w:t>Drug</w:t>
      </w:r>
      <w:r>
        <w:rPr>
          <w:i/>
          <w:color w:val="332F2F"/>
          <w:spacing w:val="-5"/>
          <w:w w:val="105"/>
          <w:sz w:val="21"/>
        </w:rPr>
        <w:t> </w:t>
      </w:r>
      <w:r>
        <w:rPr>
          <w:i/>
          <w:color w:val="332F2F"/>
          <w:w w:val="105"/>
          <w:sz w:val="21"/>
        </w:rPr>
        <w:t>Use.</w:t>
      </w:r>
      <w:r>
        <w:rPr>
          <w:i/>
          <w:color w:val="332F2F"/>
          <w:spacing w:val="37"/>
          <w:w w:val="105"/>
          <w:sz w:val="21"/>
        </w:rPr>
        <w:t> </w:t>
      </w:r>
      <w:r>
        <w:rPr>
          <w:color w:val="332F2F"/>
          <w:w w:val="105"/>
          <w:sz w:val="20"/>
        </w:rPr>
        <w:t>New</w:t>
      </w:r>
      <w:r>
        <w:rPr>
          <w:color w:val="332F2F"/>
          <w:spacing w:val="40"/>
          <w:w w:val="105"/>
          <w:sz w:val="20"/>
        </w:rPr>
        <w:t> </w:t>
      </w:r>
      <w:r>
        <w:rPr>
          <w:color w:val="332F2F"/>
          <w:w w:val="105"/>
          <w:sz w:val="20"/>
        </w:rPr>
        <w:t>York:</w:t>
      </w:r>
      <w:r>
        <w:rPr>
          <w:color w:val="332F2F"/>
          <w:spacing w:val="-9"/>
          <w:w w:val="105"/>
          <w:sz w:val="20"/>
        </w:rPr>
        <w:t> </w:t>
      </w:r>
      <w:r>
        <w:rPr>
          <w:color w:val="332F2F"/>
          <w:w w:val="105"/>
          <w:sz w:val="20"/>
        </w:rPr>
        <w:t>Haworth Press, 1988.</w:t>
      </w:r>
      <w:r>
        <w:rPr>
          <w:color w:val="332F2F"/>
          <w:spacing w:val="40"/>
          <w:w w:val="105"/>
          <w:sz w:val="20"/>
        </w:rPr>
        <w:t> </w:t>
      </w:r>
      <w:r>
        <w:rPr>
          <w:color w:val="332F2F"/>
          <w:w w:val="105"/>
          <w:sz w:val="20"/>
        </w:rPr>
        <w:t>pp. 99-121.</w:t>
      </w:r>
    </w:p>
    <w:p>
      <w:pPr>
        <w:spacing w:line="304" w:lineRule="auto" w:before="130"/>
        <w:ind w:left="732" w:right="1023" w:hanging="280"/>
        <w:jc w:val="left"/>
        <w:rPr>
          <w:sz w:val="20"/>
        </w:rPr>
      </w:pPr>
      <w:r>
        <w:rPr>
          <w:color w:val="332F2F"/>
          <w:w w:val="105"/>
          <w:sz w:val="20"/>
        </w:rPr>
        <w:t>Kaufman, </w:t>
      </w:r>
      <w:r>
        <w:rPr>
          <w:color w:val="332F2F"/>
          <w:w w:val="105"/>
          <w:sz w:val="19"/>
        </w:rPr>
        <w:t>E., </w:t>
      </w:r>
      <w:r>
        <w:rPr>
          <w:color w:val="332F2F"/>
          <w:w w:val="105"/>
          <w:sz w:val="20"/>
        </w:rPr>
        <w:t>and</w:t>
      </w:r>
      <w:r>
        <w:rPr>
          <w:color w:val="332F2F"/>
          <w:spacing w:val="40"/>
          <w:w w:val="105"/>
          <w:sz w:val="20"/>
        </w:rPr>
        <w:t> </w:t>
      </w:r>
      <w:r>
        <w:rPr>
          <w:color w:val="332F2F"/>
          <w:w w:val="105"/>
          <w:sz w:val="20"/>
        </w:rPr>
        <w:t>Kaufmann, P.</w:t>
      </w:r>
      <w:r>
        <w:rPr>
          <w:color w:val="332F2F"/>
          <w:spacing w:val="40"/>
          <w:w w:val="105"/>
          <w:sz w:val="20"/>
        </w:rPr>
        <w:t> </w:t>
      </w:r>
      <w:r>
        <w:rPr>
          <w:color w:val="332F2F"/>
          <w:w w:val="105"/>
          <w:sz w:val="20"/>
        </w:rPr>
        <w:t>From multiple family therapy to couples therapy.</w:t>
      </w:r>
      <w:r>
        <w:rPr>
          <w:color w:val="332F2F"/>
          <w:spacing w:val="40"/>
          <w:w w:val="105"/>
          <w:sz w:val="20"/>
        </w:rPr>
        <w:t> </w:t>
      </w:r>
      <w:r>
        <w:rPr>
          <w:color w:val="332F2F"/>
          <w:w w:val="105"/>
          <w:sz w:val="20"/>
        </w:rPr>
        <w:t>In: Kaufman E.,</w:t>
      </w:r>
      <w:r>
        <w:rPr>
          <w:color w:val="332F2F"/>
          <w:spacing w:val="-7"/>
          <w:w w:val="105"/>
          <w:sz w:val="20"/>
        </w:rPr>
        <w:t> </w:t>
      </w:r>
      <w:r>
        <w:rPr>
          <w:color w:val="332F2F"/>
          <w:w w:val="105"/>
          <w:sz w:val="20"/>
        </w:rPr>
        <w:t>and</w:t>
      </w:r>
      <w:r>
        <w:rPr>
          <w:color w:val="332F2F"/>
          <w:spacing w:val="40"/>
          <w:w w:val="105"/>
          <w:sz w:val="20"/>
        </w:rPr>
        <w:t> </w:t>
      </w:r>
      <w:r>
        <w:rPr>
          <w:color w:val="332F2F"/>
          <w:w w:val="105"/>
          <w:sz w:val="20"/>
        </w:rPr>
        <w:t>Kaufmann, P.,</w:t>
      </w:r>
      <w:r>
        <w:rPr>
          <w:color w:val="332F2F"/>
          <w:spacing w:val="-4"/>
          <w:w w:val="105"/>
          <w:sz w:val="20"/>
        </w:rPr>
        <w:t> </w:t>
      </w:r>
      <w:r>
        <w:rPr>
          <w:color w:val="332F2F"/>
          <w:w w:val="105"/>
          <w:sz w:val="20"/>
        </w:rPr>
        <w:t>eds.</w:t>
      </w:r>
      <w:r>
        <w:rPr>
          <w:color w:val="332F2F"/>
          <w:spacing w:val="40"/>
          <w:w w:val="105"/>
          <w:sz w:val="20"/>
        </w:rPr>
        <w:t> </w:t>
      </w:r>
      <w:r>
        <w:rPr>
          <w:i/>
          <w:color w:val="332F2F"/>
          <w:w w:val="105"/>
          <w:sz w:val="21"/>
        </w:rPr>
        <w:t>Family</w:t>
      </w:r>
      <w:r>
        <w:rPr>
          <w:i/>
          <w:color w:val="332F2F"/>
          <w:w w:val="105"/>
          <w:sz w:val="21"/>
        </w:rPr>
        <w:t> </w:t>
      </w:r>
      <w:r>
        <w:rPr>
          <w:i/>
          <w:color w:val="332F2F"/>
          <w:sz w:val="21"/>
        </w:rPr>
        <w:t>Therapy of Drug</w:t>
      </w:r>
      <w:r>
        <w:rPr>
          <w:i/>
          <w:color w:val="332F2F"/>
          <w:spacing w:val="-1"/>
          <w:sz w:val="21"/>
        </w:rPr>
        <w:t> </w:t>
      </w:r>
      <w:r>
        <w:rPr>
          <w:i/>
          <w:color w:val="332F2F"/>
          <w:sz w:val="21"/>
        </w:rPr>
        <w:t>and Alcohol Abuse.</w:t>
      </w:r>
      <w:r>
        <w:rPr>
          <w:i/>
          <w:color w:val="332F2F"/>
          <w:spacing w:val="34"/>
          <w:sz w:val="21"/>
        </w:rPr>
        <w:t> </w:t>
      </w:r>
      <w:r>
        <w:rPr>
          <w:color w:val="332F2F"/>
          <w:sz w:val="20"/>
        </w:rPr>
        <w:t>New </w:t>
      </w:r>
      <w:r>
        <w:rPr>
          <w:color w:val="332F2F"/>
          <w:w w:val="105"/>
          <w:sz w:val="20"/>
        </w:rPr>
        <w:t>York: Gardner Press, 1979.</w:t>
      </w:r>
    </w:p>
    <w:p>
      <w:pPr>
        <w:spacing w:line="300" w:lineRule="auto" w:before="139"/>
        <w:ind w:left="736" w:right="1024" w:hanging="284"/>
        <w:jc w:val="left"/>
        <w:rPr>
          <w:sz w:val="20"/>
        </w:rPr>
      </w:pPr>
      <w:r>
        <w:rPr>
          <w:color w:val="332F2F"/>
          <w:w w:val="105"/>
          <w:sz w:val="20"/>
        </w:rPr>
        <w:t>Kay, J.</w:t>
      </w:r>
      <w:r>
        <w:rPr>
          <w:color w:val="332F2F"/>
          <w:spacing w:val="40"/>
          <w:w w:val="105"/>
          <w:sz w:val="20"/>
        </w:rPr>
        <w:t> </w:t>
      </w:r>
      <w:r>
        <w:rPr>
          <w:color w:val="332F2F"/>
          <w:w w:val="105"/>
          <w:sz w:val="20"/>
        </w:rPr>
        <w:t>Brief</w:t>
      </w:r>
      <w:r>
        <w:rPr>
          <w:color w:val="332F2F"/>
          <w:w w:val="105"/>
          <w:sz w:val="20"/>
        </w:rPr>
        <w:t> psychodynamic psychotherapies: Past, present, and future</w:t>
      </w:r>
      <w:r>
        <w:rPr>
          <w:color w:val="332F2F"/>
          <w:spacing w:val="-5"/>
          <w:w w:val="105"/>
          <w:sz w:val="20"/>
        </w:rPr>
        <w:t> </w:t>
      </w:r>
      <w:r>
        <w:rPr>
          <w:color w:val="332F2F"/>
          <w:w w:val="105"/>
          <w:sz w:val="20"/>
        </w:rPr>
        <w:t>challenges.</w:t>
      </w:r>
      <w:r>
        <w:rPr>
          <w:color w:val="332F2F"/>
          <w:spacing w:val="40"/>
          <w:w w:val="105"/>
          <w:sz w:val="20"/>
        </w:rPr>
        <w:t> </w:t>
      </w:r>
      <w:r>
        <w:rPr>
          <w:i/>
          <w:color w:val="332F2F"/>
          <w:w w:val="105"/>
          <w:sz w:val="21"/>
        </w:rPr>
        <w:t>Journal</w:t>
      </w:r>
      <w:r>
        <w:rPr>
          <w:i/>
          <w:color w:val="332F2F"/>
          <w:w w:val="105"/>
          <w:sz w:val="21"/>
        </w:rPr>
        <w:t> </w:t>
      </w:r>
      <w:r>
        <w:rPr>
          <w:i/>
          <w:color w:val="332F2F"/>
          <w:w w:val="95"/>
          <w:sz w:val="21"/>
        </w:rPr>
        <w:t>of Psychotherapy</w:t>
      </w:r>
      <w:r>
        <w:rPr>
          <w:i/>
          <w:color w:val="332F2F"/>
          <w:spacing w:val="28"/>
          <w:sz w:val="21"/>
        </w:rPr>
        <w:t> </w:t>
      </w:r>
      <w:r>
        <w:rPr>
          <w:i/>
          <w:color w:val="332F2F"/>
          <w:w w:val="95"/>
          <w:sz w:val="21"/>
        </w:rPr>
        <w:t>Practice and Research </w:t>
      </w:r>
      <w:r>
        <w:rPr>
          <w:color w:val="332F2F"/>
          <w:w w:val="105"/>
          <w:sz w:val="20"/>
        </w:rPr>
        <w:t>6(4):330-337, 1997.</w:t>
      </w:r>
    </w:p>
    <w:p>
      <w:pPr>
        <w:pStyle w:val="BodyText"/>
        <w:spacing w:line="314" w:lineRule="auto" w:before="139"/>
        <w:ind w:left="732" w:right="827" w:hanging="280"/>
      </w:pPr>
      <w:r>
        <w:rPr>
          <w:color w:val="332F2F"/>
          <w:w w:val="110"/>
        </w:rPr>
        <w:t>Keller,</w:t>
      </w:r>
      <w:r>
        <w:rPr>
          <w:color w:val="332F2F"/>
          <w:spacing w:val="-4"/>
          <w:w w:val="110"/>
        </w:rPr>
        <w:t> </w:t>
      </w:r>
      <w:r>
        <w:rPr>
          <w:color w:val="332F2F"/>
          <w:w w:val="110"/>
        </w:rPr>
        <w:t>D.S.;</w:t>
      </w:r>
      <w:r>
        <w:rPr>
          <w:color w:val="332F2F"/>
          <w:spacing w:val="-14"/>
          <w:w w:val="110"/>
        </w:rPr>
        <w:t> </w:t>
      </w:r>
      <w:r>
        <w:rPr>
          <w:color w:val="332F2F"/>
          <w:w w:val="110"/>
        </w:rPr>
        <w:t>Galanter, M.;</w:t>
      </w:r>
      <w:r>
        <w:rPr>
          <w:color w:val="332F2F"/>
          <w:spacing w:val="-8"/>
          <w:w w:val="110"/>
        </w:rPr>
        <w:t> </w:t>
      </w:r>
      <w:r>
        <w:rPr>
          <w:color w:val="332F2F"/>
          <w:w w:val="110"/>
        </w:rPr>
        <w:t>and</w:t>
      </w:r>
      <w:r>
        <w:rPr>
          <w:color w:val="332F2F"/>
          <w:spacing w:val="39"/>
          <w:w w:val="110"/>
        </w:rPr>
        <w:t> </w:t>
      </w:r>
      <w:r>
        <w:rPr>
          <w:color w:val="332F2F"/>
          <w:w w:val="110"/>
        </w:rPr>
        <w:t>Weinberg,</w:t>
      </w:r>
      <w:r>
        <w:rPr>
          <w:color w:val="332F2F"/>
          <w:spacing w:val="-4"/>
          <w:w w:val="110"/>
        </w:rPr>
        <w:t> </w:t>
      </w:r>
      <w:r>
        <w:rPr>
          <w:color w:val="332F2F"/>
          <w:w w:val="110"/>
        </w:rPr>
        <w:t>S. Validation</w:t>
      </w:r>
      <w:r>
        <w:rPr>
          <w:color w:val="332F2F"/>
          <w:spacing w:val="-2"/>
          <w:w w:val="110"/>
        </w:rPr>
        <w:t> </w:t>
      </w:r>
      <w:r>
        <w:rPr>
          <w:color w:val="332F2F"/>
          <w:w w:val="110"/>
        </w:rPr>
        <w:t>of a</w:t>
      </w:r>
      <w:r>
        <w:rPr>
          <w:color w:val="332F2F"/>
          <w:spacing w:val="-14"/>
          <w:w w:val="110"/>
        </w:rPr>
        <w:t> </w:t>
      </w:r>
      <w:r>
        <w:rPr>
          <w:color w:val="332F2F"/>
          <w:w w:val="110"/>
        </w:rPr>
        <w:t>scale</w:t>
      </w:r>
      <w:r>
        <w:rPr>
          <w:color w:val="332F2F"/>
          <w:spacing w:val="-14"/>
          <w:w w:val="110"/>
        </w:rPr>
        <w:t> </w:t>
      </w:r>
      <w:r>
        <w:rPr>
          <w:color w:val="332F2F"/>
          <w:w w:val="110"/>
        </w:rPr>
        <w:t>for</w:t>
      </w:r>
      <w:r>
        <w:rPr>
          <w:color w:val="332F2F"/>
          <w:spacing w:val="-5"/>
          <w:w w:val="110"/>
        </w:rPr>
        <w:t> </w:t>
      </w:r>
      <w:r>
        <w:rPr>
          <w:color w:val="332F2F"/>
          <w:w w:val="110"/>
        </w:rPr>
        <w:t>network</w:t>
      </w:r>
      <w:r>
        <w:rPr>
          <w:color w:val="332F2F"/>
          <w:spacing w:val="-1"/>
          <w:w w:val="110"/>
        </w:rPr>
        <w:t> </w:t>
      </w:r>
      <w:r>
        <w:rPr>
          <w:color w:val="332F2F"/>
          <w:w w:val="110"/>
        </w:rPr>
        <w:t>therapy:</w:t>
      </w:r>
      <w:r>
        <w:rPr>
          <w:color w:val="332F2F"/>
          <w:spacing w:val="-7"/>
          <w:w w:val="110"/>
        </w:rPr>
        <w:t> </w:t>
      </w:r>
      <w:r>
        <w:rPr>
          <w:color w:val="332F2F"/>
          <w:w w:val="110"/>
        </w:rPr>
        <w:t>A technique for systematic use of peer and family support in addiction treatment.</w:t>
      </w:r>
    </w:p>
    <w:p>
      <w:pPr>
        <w:pStyle w:val="Heading4"/>
        <w:spacing w:line="233" w:lineRule="exact" w:before="0"/>
        <w:ind w:left="745"/>
        <w:rPr>
          <w:i/>
        </w:rPr>
      </w:pPr>
      <w:r>
        <w:rPr>
          <w:i/>
          <w:color w:val="332F2F"/>
          <w:w w:val="95"/>
        </w:rPr>
        <w:t>American</w:t>
      </w:r>
      <w:r>
        <w:rPr>
          <w:i/>
          <w:color w:val="332F2F"/>
          <w:spacing w:val="-4"/>
          <w:w w:val="95"/>
        </w:rPr>
        <w:t> </w:t>
      </w:r>
      <w:r>
        <w:rPr>
          <w:i/>
          <w:color w:val="332F2F"/>
          <w:w w:val="95"/>
        </w:rPr>
        <w:t>Journal</w:t>
      </w:r>
      <w:r>
        <w:rPr>
          <w:i/>
          <w:color w:val="332F2F"/>
          <w:spacing w:val="-1"/>
          <w:w w:val="95"/>
        </w:rPr>
        <w:t> </w:t>
      </w:r>
      <w:r>
        <w:rPr>
          <w:i/>
          <w:color w:val="332F2F"/>
          <w:w w:val="95"/>
        </w:rPr>
        <w:t>of</w:t>
      </w:r>
      <w:r>
        <w:rPr>
          <w:i/>
          <w:color w:val="332F2F"/>
          <w:spacing w:val="-3"/>
        </w:rPr>
        <w:t> </w:t>
      </w:r>
      <w:r>
        <w:rPr>
          <w:i/>
          <w:color w:val="332F2F"/>
          <w:w w:val="95"/>
        </w:rPr>
        <w:t>Drug</w:t>
      </w:r>
      <w:r>
        <w:rPr>
          <w:i/>
          <w:color w:val="332F2F"/>
          <w:spacing w:val="-10"/>
          <w:w w:val="95"/>
        </w:rPr>
        <w:t> </w:t>
      </w:r>
      <w:r>
        <w:rPr>
          <w:i/>
          <w:color w:val="332F2F"/>
          <w:w w:val="95"/>
        </w:rPr>
        <w:t>and</w:t>
      </w:r>
      <w:r>
        <w:rPr>
          <w:i/>
          <w:color w:val="332F2F"/>
          <w:spacing w:val="-3"/>
          <w:w w:val="95"/>
        </w:rPr>
        <w:t> </w:t>
      </w:r>
      <w:r>
        <w:rPr>
          <w:i/>
          <w:color w:val="332F2F"/>
          <w:w w:val="95"/>
        </w:rPr>
        <w:t>Alcohol</w:t>
      </w:r>
      <w:r>
        <w:rPr>
          <w:i/>
          <w:color w:val="332F2F"/>
          <w:spacing w:val="-1"/>
        </w:rPr>
        <w:t> </w:t>
      </w:r>
      <w:r>
        <w:rPr>
          <w:i/>
          <w:color w:val="332F2F"/>
          <w:spacing w:val="-2"/>
          <w:w w:val="95"/>
        </w:rPr>
        <w:t>Abuse</w:t>
      </w:r>
    </w:p>
    <w:p>
      <w:pPr>
        <w:pStyle w:val="BodyText"/>
        <w:spacing w:before="61"/>
        <w:ind w:left="740"/>
      </w:pPr>
      <w:r>
        <w:rPr>
          <w:color w:val="332F2F"/>
        </w:rPr>
        <w:t>23(1):115-127,</w:t>
      </w:r>
      <w:r>
        <w:rPr>
          <w:color w:val="332F2F"/>
          <w:spacing w:val="5"/>
        </w:rPr>
        <w:t> </w:t>
      </w:r>
      <w:r>
        <w:rPr>
          <w:color w:val="332F2F"/>
          <w:spacing w:val="-2"/>
        </w:rPr>
        <w:t>1997.</w:t>
      </w:r>
    </w:p>
    <w:p>
      <w:pPr>
        <w:spacing w:line="304" w:lineRule="auto" w:before="193"/>
        <w:ind w:left="721" w:right="896" w:hanging="269"/>
        <w:jc w:val="left"/>
        <w:rPr>
          <w:sz w:val="20"/>
        </w:rPr>
      </w:pPr>
      <w:r>
        <w:rPr>
          <w:color w:val="332F2F"/>
          <w:w w:val="105"/>
          <w:sz w:val="20"/>
        </w:rPr>
        <w:t>Kendall, P.C., and</w:t>
      </w:r>
      <w:r>
        <w:rPr>
          <w:color w:val="332F2F"/>
          <w:spacing w:val="40"/>
          <w:w w:val="105"/>
          <w:sz w:val="20"/>
        </w:rPr>
        <w:t> </w:t>
      </w:r>
      <w:r>
        <w:rPr>
          <w:color w:val="332F2F"/>
          <w:w w:val="105"/>
          <w:sz w:val="20"/>
        </w:rPr>
        <w:t>Turk, D.C.</w:t>
      </w:r>
      <w:r>
        <w:rPr>
          <w:color w:val="332F2F"/>
          <w:spacing w:val="40"/>
          <w:w w:val="105"/>
          <w:sz w:val="20"/>
        </w:rPr>
        <w:t> </w:t>
      </w:r>
      <w:r>
        <w:rPr>
          <w:color w:val="332F2F"/>
          <w:w w:val="105"/>
          <w:sz w:val="20"/>
        </w:rPr>
        <w:t>Cognitive­ behavioral</w:t>
      </w:r>
      <w:r>
        <w:rPr>
          <w:color w:val="332F2F"/>
          <w:spacing w:val="40"/>
          <w:w w:val="105"/>
          <w:sz w:val="20"/>
        </w:rPr>
        <w:t> </w:t>
      </w:r>
      <w:r>
        <w:rPr>
          <w:color w:val="332F2F"/>
          <w:w w:val="105"/>
          <w:sz w:val="20"/>
        </w:rPr>
        <w:t>strategies</w:t>
      </w:r>
      <w:r>
        <w:rPr>
          <w:color w:val="332F2F"/>
          <w:spacing w:val="40"/>
          <w:w w:val="105"/>
          <w:sz w:val="20"/>
        </w:rPr>
        <w:t> </w:t>
      </w:r>
      <w:r>
        <w:rPr>
          <w:color w:val="332F2F"/>
          <w:w w:val="105"/>
          <w:sz w:val="20"/>
        </w:rPr>
        <w:t>and</w:t>
      </w:r>
      <w:r>
        <w:rPr>
          <w:color w:val="332F2F"/>
          <w:spacing w:val="79"/>
          <w:w w:val="105"/>
          <w:sz w:val="20"/>
        </w:rPr>
        <w:t> </w:t>
      </w:r>
      <w:r>
        <w:rPr>
          <w:color w:val="332F2F"/>
          <w:w w:val="105"/>
          <w:sz w:val="20"/>
        </w:rPr>
        <w:t>health</w:t>
      </w:r>
      <w:r>
        <w:rPr>
          <w:color w:val="332F2F"/>
          <w:spacing w:val="80"/>
          <w:w w:val="105"/>
          <w:sz w:val="20"/>
        </w:rPr>
        <w:t> </w:t>
      </w:r>
      <w:r>
        <w:rPr>
          <w:color w:val="332F2F"/>
          <w:w w:val="105"/>
          <w:sz w:val="20"/>
        </w:rPr>
        <w:t>enhancement.</w:t>
      </w:r>
      <w:r>
        <w:rPr>
          <w:color w:val="332F2F"/>
          <w:spacing w:val="40"/>
          <w:w w:val="105"/>
          <w:sz w:val="20"/>
        </w:rPr>
        <w:t> </w:t>
      </w:r>
      <w:r>
        <w:rPr>
          <w:color w:val="332F2F"/>
          <w:w w:val="105"/>
          <w:sz w:val="20"/>
        </w:rPr>
        <w:t>In: Matarazzo, J.D.; Weiss,</w:t>
      </w:r>
      <w:r>
        <w:rPr>
          <w:color w:val="332F2F"/>
          <w:spacing w:val="40"/>
          <w:w w:val="105"/>
          <w:sz w:val="20"/>
        </w:rPr>
        <w:t> </w:t>
      </w:r>
      <w:r>
        <w:rPr>
          <w:color w:val="332F2F"/>
          <w:sz w:val="20"/>
        </w:rPr>
        <w:t>S.M.;</w:t>
      </w:r>
      <w:r>
        <w:rPr>
          <w:color w:val="332F2F"/>
          <w:spacing w:val="-11"/>
          <w:sz w:val="20"/>
        </w:rPr>
        <w:t> </w:t>
      </w:r>
      <w:r>
        <w:rPr>
          <w:color w:val="332F2F"/>
          <w:sz w:val="20"/>
        </w:rPr>
        <w:t>and</w:t>
      </w:r>
      <w:r>
        <w:rPr>
          <w:color w:val="332F2F"/>
          <w:spacing w:val="28"/>
          <w:sz w:val="20"/>
        </w:rPr>
        <w:t> </w:t>
      </w:r>
      <w:r>
        <w:rPr>
          <w:color w:val="332F2F"/>
          <w:sz w:val="20"/>
        </w:rPr>
        <w:t>Herd,</w:t>
      </w:r>
      <w:r>
        <w:rPr>
          <w:color w:val="332F2F"/>
          <w:spacing w:val="-13"/>
          <w:sz w:val="20"/>
        </w:rPr>
        <w:t> </w:t>
      </w:r>
      <w:r>
        <w:rPr>
          <w:color w:val="332F2F"/>
          <w:sz w:val="20"/>
        </w:rPr>
        <w:t>J.A.,</w:t>
      </w:r>
      <w:r>
        <w:rPr>
          <w:color w:val="332F2F"/>
          <w:spacing w:val="-8"/>
          <w:sz w:val="20"/>
        </w:rPr>
        <w:t> </w:t>
      </w:r>
      <w:r>
        <w:rPr>
          <w:color w:val="332F2F"/>
          <w:sz w:val="20"/>
        </w:rPr>
        <w:t>eds.</w:t>
      </w:r>
      <w:r>
        <w:rPr>
          <w:color w:val="332F2F"/>
          <w:spacing w:val="40"/>
          <w:sz w:val="20"/>
        </w:rPr>
        <w:t> </w:t>
      </w:r>
      <w:r>
        <w:rPr>
          <w:i/>
          <w:color w:val="332F2F"/>
          <w:sz w:val="21"/>
        </w:rPr>
        <w:t>Behavioral</w:t>
      </w:r>
      <w:r>
        <w:rPr>
          <w:i/>
          <w:color w:val="332F2F"/>
          <w:spacing w:val="15"/>
          <w:sz w:val="21"/>
        </w:rPr>
        <w:t> </w:t>
      </w:r>
      <w:r>
        <w:rPr>
          <w:i/>
          <w:color w:val="332F2F"/>
          <w:sz w:val="21"/>
        </w:rPr>
        <w:t>Health:</w:t>
      </w:r>
      <w:r>
        <w:rPr>
          <w:i/>
          <w:color w:val="332F2F"/>
          <w:spacing w:val="-3"/>
          <w:sz w:val="21"/>
        </w:rPr>
        <w:t> </w:t>
      </w:r>
      <w:r>
        <w:rPr>
          <w:i/>
          <w:color w:val="332F2F"/>
          <w:sz w:val="21"/>
        </w:rPr>
        <w:t>A</w:t>
      </w:r>
      <w:r>
        <w:rPr>
          <w:i/>
          <w:color w:val="332F2F"/>
          <w:sz w:val="21"/>
        </w:rPr>
        <w:t> </w:t>
      </w:r>
      <w:r>
        <w:rPr>
          <w:i/>
          <w:color w:val="332F2F"/>
          <w:w w:val="95"/>
          <w:sz w:val="21"/>
        </w:rPr>
        <w:t>Handbook of Health Enhancement</w:t>
      </w:r>
      <w:r>
        <w:rPr>
          <w:i/>
          <w:color w:val="332F2F"/>
          <w:sz w:val="21"/>
        </w:rPr>
        <w:t> </w:t>
      </w:r>
      <w:r>
        <w:rPr>
          <w:i/>
          <w:color w:val="332F2F"/>
          <w:w w:val="95"/>
          <w:sz w:val="21"/>
        </w:rPr>
        <w:t>and</w:t>
      </w:r>
      <w:r>
        <w:rPr>
          <w:i/>
          <w:color w:val="332F2F"/>
          <w:sz w:val="21"/>
        </w:rPr>
        <w:t> </w:t>
      </w:r>
      <w:r>
        <w:rPr>
          <w:i/>
          <w:color w:val="332F2F"/>
          <w:w w:val="95"/>
          <w:sz w:val="21"/>
        </w:rPr>
        <w:t>Disease </w:t>
      </w:r>
      <w:r>
        <w:rPr>
          <w:i/>
          <w:color w:val="332F2F"/>
          <w:w w:val="105"/>
          <w:sz w:val="21"/>
        </w:rPr>
        <w:t>Prevention.</w:t>
      </w:r>
      <w:r>
        <w:rPr>
          <w:i/>
          <w:color w:val="332F2F"/>
          <w:spacing w:val="40"/>
          <w:w w:val="105"/>
          <w:sz w:val="21"/>
        </w:rPr>
        <w:t> </w:t>
      </w:r>
      <w:r>
        <w:rPr>
          <w:color w:val="332F2F"/>
          <w:w w:val="105"/>
          <w:sz w:val="20"/>
        </w:rPr>
        <w:t>New York:</w:t>
      </w:r>
      <w:r>
        <w:rPr>
          <w:color w:val="332F2F"/>
          <w:spacing w:val="-12"/>
          <w:w w:val="105"/>
          <w:sz w:val="20"/>
        </w:rPr>
        <w:t> </w:t>
      </w:r>
      <w:r>
        <w:rPr>
          <w:color w:val="332F2F"/>
          <w:w w:val="105"/>
          <w:sz w:val="20"/>
        </w:rPr>
        <w:t>John</w:t>
      </w:r>
      <w:r>
        <w:rPr>
          <w:color w:val="332F2F"/>
          <w:spacing w:val="-1"/>
          <w:w w:val="105"/>
          <w:sz w:val="20"/>
        </w:rPr>
        <w:t> </w:t>
      </w:r>
      <w:r>
        <w:rPr>
          <w:color w:val="332F2F"/>
          <w:w w:val="105"/>
          <w:sz w:val="20"/>
        </w:rPr>
        <w:t>Wiley and</w:t>
      </w:r>
      <w:r>
        <w:rPr>
          <w:color w:val="332F2F"/>
          <w:spacing w:val="23"/>
          <w:w w:val="105"/>
          <w:sz w:val="20"/>
        </w:rPr>
        <w:t> </w:t>
      </w:r>
      <w:r>
        <w:rPr>
          <w:color w:val="332F2F"/>
          <w:w w:val="105"/>
          <w:sz w:val="20"/>
        </w:rPr>
        <w:t>Sons, 1984.</w:t>
      </w:r>
      <w:r>
        <w:rPr>
          <w:color w:val="332F2F"/>
          <w:spacing w:val="40"/>
          <w:w w:val="105"/>
          <w:sz w:val="20"/>
        </w:rPr>
        <w:t> </w:t>
      </w:r>
      <w:r>
        <w:rPr>
          <w:color w:val="332F2F"/>
          <w:w w:val="105"/>
          <w:sz w:val="20"/>
        </w:rPr>
        <w:t>pp. 393-405.</w:t>
      </w:r>
    </w:p>
    <w:p>
      <w:pPr>
        <w:pStyle w:val="BodyText"/>
        <w:spacing w:line="304" w:lineRule="auto" w:before="136"/>
        <w:ind w:left="737" w:right="1023" w:hanging="285"/>
      </w:pPr>
      <w:r>
        <w:rPr>
          <w:color w:val="332F2F"/>
          <w:w w:val="105"/>
        </w:rPr>
        <w:t>Khantzian, E.J.</w:t>
      </w:r>
      <w:r>
        <w:rPr>
          <w:color w:val="332F2F"/>
          <w:spacing w:val="40"/>
          <w:w w:val="105"/>
        </w:rPr>
        <w:t> </w:t>
      </w:r>
      <w:r>
        <w:rPr>
          <w:color w:val="332F2F"/>
          <w:w w:val="105"/>
        </w:rPr>
        <w:t>The self-medication hypothesis of addictive disorders: Focus on heroin and cocaine dependence.</w:t>
      </w:r>
      <w:r>
        <w:rPr>
          <w:color w:val="332F2F"/>
          <w:spacing w:val="40"/>
          <w:w w:val="105"/>
        </w:rPr>
        <w:t> </w:t>
      </w:r>
      <w:r>
        <w:rPr>
          <w:i/>
          <w:color w:val="332F2F"/>
          <w:w w:val="105"/>
          <w:sz w:val="21"/>
        </w:rPr>
        <w:t>American Journal of</w:t>
      </w:r>
      <w:r>
        <w:rPr>
          <w:i/>
          <w:color w:val="332F2F"/>
          <w:w w:val="105"/>
          <w:sz w:val="21"/>
        </w:rPr>
        <w:t> Psychiatry</w:t>
      </w:r>
      <w:r>
        <w:rPr>
          <w:i/>
          <w:color w:val="332F2F"/>
          <w:spacing w:val="40"/>
          <w:w w:val="105"/>
          <w:sz w:val="21"/>
        </w:rPr>
        <w:t> </w:t>
      </w:r>
      <w:r>
        <w:rPr>
          <w:color w:val="332F2F"/>
          <w:w w:val="105"/>
        </w:rPr>
        <w:t>142(11):1259-1264,</w:t>
      </w:r>
      <w:r>
        <w:rPr>
          <w:color w:val="332F2F"/>
          <w:spacing w:val="-18"/>
          <w:w w:val="105"/>
        </w:rPr>
        <w:t> </w:t>
      </w:r>
      <w:r>
        <w:rPr>
          <w:color w:val="332F2F"/>
          <w:w w:val="105"/>
        </w:rPr>
        <w:t>1985.</w:t>
      </w:r>
    </w:p>
    <w:p>
      <w:pPr>
        <w:spacing w:after="0" w:line="304" w:lineRule="auto"/>
        <w:sectPr>
          <w:type w:val="continuous"/>
          <w:pgSz w:w="12240" w:h="15840"/>
          <w:pgMar w:header="692" w:footer="772" w:top="1080" w:bottom="0" w:left="980" w:right="560"/>
          <w:cols w:num="2" w:equalWidth="0">
            <w:col w:w="4794" w:space="264"/>
            <w:col w:w="564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pStyle w:val="BodyText"/>
        <w:spacing w:before="92"/>
        <w:ind w:left="463"/>
      </w:pPr>
      <w:r>
        <w:rPr>
          <w:color w:val="332F2F"/>
          <w:w w:val="110"/>
        </w:rPr>
        <w:t>Khantzian,</w:t>
      </w:r>
      <w:r>
        <w:rPr>
          <w:color w:val="332F2F"/>
          <w:spacing w:val="-14"/>
          <w:w w:val="110"/>
        </w:rPr>
        <w:t> </w:t>
      </w:r>
      <w:r>
        <w:rPr>
          <w:color w:val="332F2F"/>
          <w:w w:val="110"/>
        </w:rPr>
        <w:t>E.J.;</w:t>
      </w:r>
      <w:r>
        <w:rPr>
          <w:color w:val="332F2F"/>
          <w:spacing w:val="-14"/>
          <w:w w:val="110"/>
        </w:rPr>
        <w:t> </w:t>
      </w:r>
      <w:r>
        <w:rPr>
          <w:color w:val="332F2F"/>
          <w:w w:val="110"/>
        </w:rPr>
        <w:t>Halliday,</w:t>
      </w:r>
      <w:r>
        <w:rPr>
          <w:color w:val="332F2F"/>
          <w:spacing w:val="-14"/>
          <w:w w:val="110"/>
        </w:rPr>
        <w:t> </w:t>
      </w:r>
      <w:r>
        <w:rPr>
          <w:color w:val="332F2F"/>
          <w:w w:val="110"/>
        </w:rPr>
        <w:t>KS.;</w:t>
      </w:r>
      <w:r>
        <w:rPr>
          <w:color w:val="332F2F"/>
          <w:spacing w:val="-13"/>
          <w:w w:val="110"/>
        </w:rPr>
        <w:t> </w:t>
      </w:r>
      <w:r>
        <w:rPr>
          <w:color w:val="332F2F"/>
          <w:w w:val="110"/>
        </w:rPr>
        <w:t>and</w:t>
      </w:r>
      <w:r>
        <w:rPr>
          <w:color w:val="332F2F"/>
          <w:spacing w:val="-4"/>
          <w:w w:val="110"/>
        </w:rPr>
        <w:t> </w:t>
      </w:r>
      <w:r>
        <w:rPr>
          <w:color w:val="332F2F"/>
          <w:spacing w:val="-2"/>
          <w:w w:val="110"/>
        </w:rPr>
        <w:t>McAuliffe,</w:t>
      </w:r>
    </w:p>
    <w:p>
      <w:pPr>
        <w:spacing w:line="295" w:lineRule="auto" w:before="63"/>
        <w:ind w:left="750" w:right="51" w:hanging="3"/>
        <w:jc w:val="left"/>
        <w:rPr>
          <w:sz w:val="20"/>
        </w:rPr>
      </w:pPr>
      <w:r>
        <w:rPr>
          <w:color w:val="332F2F"/>
          <w:sz w:val="20"/>
        </w:rPr>
        <w:t>W.E.</w:t>
      </w:r>
      <w:r>
        <w:rPr>
          <w:color w:val="332F2F"/>
          <w:spacing w:val="40"/>
          <w:sz w:val="20"/>
        </w:rPr>
        <w:t> </w:t>
      </w:r>
      <w:r>
        <w:rPr>
          <w:i/>
          <w:color w:val="332F2F"/>
          <w:sz w:val="21"/>
        </w:rPr>
        <w:t>Addiction and the</w:t>
      </w:r>
      <w:r>
        <w:rPr>
          <w:i/>
          <w:color w:val="332F2F"/>
          <w:spacing w:val="-4"/>
          <w:sz w:val="21"/>
        </w:rPr>
        <w:t> </w:t>
      </w:r>
      <w:r>
        <w:rPr>
          <w:i/>
          <w:color w:val="332F2F"/>
          <w:sz w:val="21"/>
        </w:rPr>
        <w:t>Vulnerable Self</w:t>
      </w:r>
      <w:r>
        <w:rPr>
          <w:i/>
          <w:color w:val="332F2F"/>
          <w:sz w:val="21"/>
        </w:rPr>
        <w:t> </w:t>
      </w:r>
      <w:r>
        <w:rPr>
          <w:i/>
          <w:color w:val="332F2F"/>
          <w:w w:val="95"/>
          <w:sz w:val="21"/>
        </w:rPr>
        <w:t>Modified</w:t>
      </w:r>
      <w:r>
        <w:rPr>
          <w:i/>
          <w:color w:val="332F2F"/>
          <w:spacing w:val="9"/>
          <w:sz w:val="21"/>
        </w:rPr>
        <w:t> </w:t>
      </w:r>
      <w:r>
        <w:rPr>
          <w:i/>
          <w:color w:val="332F2F"/>
          <w:w w:val="95"/>
          <w:sz w:val="21"/>
        </w:rPr>
        <w:t>Dynamic</w:t>
      </w:r>
      <w:r>
        <w:rPr>
          <w:i/>
          <w:color w:val="332F2F"/>
          <w:spacing w:val="-11"/>
          <w:w w:val="95"/>
          <w:sz w:val="21"/>
        </w:rPr>
        <w:t> </w:t>
      </w:r>
      <w:r>
        <w:rPr>
          <w:i/>
          <w:color w:val="332F2F"/>
          <w:w w:val="95"/>
          <w:sz w:val="21"/>
        </w:rPr>
        <w:t>Group</w:t>
      </w:r>
      <w:r>
        <w:rPr>
          <w:i/>
          <w:color w:val="332F2F"/>
          <w:spacing w:val="-10"/>
          <w:w w:val="95"/>
          <w:sz w:val="21"/>
        </w:rPr>
        <w:t> </w:t>
      </w:r>
      <w:r>
        <w:rPr>
          <w:i/>
          <w:color w:val="332F2F"/>
          <w:w w:val="95"/>
          <w:sz w:val="21"/>
        </w:rPr>
        <w:t>Therapy for</w:t>
      </w:r>
      <w:r>
        <w:rPr>
          <w:i/>
          <w:color w:val="332F2F"/>
          <w:spacing w:val="-6"/>
          <w:w w:val="95"/>
          <w:sz w:val="21"/>
        </w:rPr>
        <w:t> </w:t>
      </w:r>
      <w:r>
        <w:rPr>
          <w:i/>
          <w:color w:val="332F2F"/>
          <w:w w:val="95"/>
          <w:sz w:val="21"/>
        </w:rPr>
        <w:t>Substance </w:t>
      </w:r>
      <w:r>
        <w:rPr>
          <w:i/>
          <w:color w:val="332F2F"/>
          <w:sz w:val="21"/>
        </w:rPr>
        <w:t>Abusers.</w:t>
      </w:r>
      <w:r>
        <w:rPr>
          <w:i/>
          <w:color w:val="332F2F"/>
          <w:spacing w:val="80"/>
          <w:sz w:val="21"/>
        </w:rPr>
        <w:t> </w:t>
      </w:r>
      <w:r>
        <w:rPr>
          <w:color w:val="332F2F"/>
          <w:sz w:val="20"/>
        </w:rPr>
        <w:t>New</w:t>
      </w:r>
      <w:r>
        <w:rPr>
          <w:color w:val="332F2F"/>
          <w:spacing w:val="40"/>
          <w:sz w:val="20"/>
        </w:rPr>
        <w:t> </w:t>
      </w:r>
      <w:r>
        <w:rPr>
          <w:color w:val="332F2F"/>
          <w:sz w:val="20"/>
        </w:rPr>
        <w:t>York: Guilford</w:t>
      </w:r>
      <w:r>
        <w:rPr>
          <w:color w:val="332F2F"/>
          <w:spacing w:val="40"/>
          <w:sz w:val="20"/>
        </w:rPr>
        <w:t> </w:t>
      </w:r>
      <w:r>
        <w:rPr>
          <w:color w:val="332F2F"/>
          <w:sz w:val="20"/>
        </w:rPr>
        <w:t>Press, 1990.</w:t>
      </w:r>
    </w:p>
    <w:p>
      <w:pPr>
        <w:spacing w:line="307" w:lineRule="auto" w:before="137"/>
        <w:ind w:left="748" w:right="146" w:hanging="285"/>
        <w:jc w:val="left"/>
        <w:rPr>
          <w:sz w:val="20"/>
        </w:rPr>
      </w:pPr>
      <w:r>
        <w:rPr>
          <w:color w:val="332F2F"/>
          <w:w w:val="105"/>
          <w:sz w:val="20"/>
        </w:rPr>
        <w:t>Kirby, KC.; Marlowe, D.B.; Festinger, D.S.; Lamb, R.J.; and</w:t>
      </w:r>
      <w:r>
        <w:rPr>
          <w:color w:val="332F2F"/>
          <w:spacing w:val="40"/>
          <w:w w:val="105"/>
          <w:sz w:val="20"/>
        </w:rPr>
        <w:t> </w:t>
      </w:r>
      <w:r>
        <w:rPr>
          <w:color w:val="332F2F"/>
          <w:w w:val="105"/>
          <w:sz w:val="20"/>
        </w:rPr>
        <w:t>Platt, J.J.</w:t>
      </w:r>
      <w:r>
        <w:rPr>
          <w:color w:val="332F2F"/>
          <w:spacing w:val="40"/>
          <w:w w:val="105"/>
          <w:sz w:val="20"/>
        </w:rPr>
        <w:t> </w:t>
      </w:r>
      <w:r>
        <w:rPr>
          <w:color w:val="332F2F"/>
          <w:w w:val="105"/>
          <w:sz w:val="20"/>
        </w:rPr>
        <w:t>Schedule of voucher delivery influences initiation of </w:t>
      </w:r>
      <w:r>
        <w:rPr>
          <w:color w:val="332F2F"/>
          <w:sz w:val="20"/>
        </w:rPr>
        <w:t>cocaine</w:t>
      </w:r>
      <w:r>
        <w:rPr>
          <w:color w:val="332F2F"/>
          <w:spacing w:val="-4"/>
          <w:sz w:val="20"/>
        </w:rPr>
        <w:t> </w:t>
      </w:r>
      <w:r>
        <w:rPr>
          <w:color w:val="332F2F"/>
          <w:sz w:val="20"/>
        </w:rPr>
        <w:t>abstinence.</w:t>
      </w:r>
      <w:r>
        <w:rPr>
          <w:color w:val="332F2F"/>
          <w:spacing w:val="40"/>
          <w:sz w:val="20"/>
        </w:rPr>
        <w:t> </w:t>
      </w:r>
      <w:r>
        <w:rPr>
          <w:i/>
          <w:color w:val="332F2F"/>
          <w:sz w:val="21"/>
        </w:rPr>
        <w:t>Journal of</w:t>
      </w:r>
      <w:r>
        <w:rPr>
          <w:i/>
          <w:color w:val="332F2F"/>
          <w:spacing w:val="-9"/>
          <w:sz w:val="21"/>
        </w:rPr>
        <w:t> </w:t>
      </w:r>
      <w:r>
        <w:rPr>
          <w:i/>
          <w:color w:val="332F2F"/>
          <w:sz w:val="21"/>
        </w:rPr>
        <w:t>Consulting and</w:t>
      </w:r>
      <w:r>
        <w:rPr>
          <w:i/>
          <w:color w:val="332F2F"/>
          <w:sz w:val="21"/>
        </w:rPr>
        <w:t> </w:t>
      </w:r>
      <w:r>
        <w:rPr>
          <w:i/>
          <w:color w:val="332F2F"/>
          <w:spacing w:val="-2"/>
          <w:w w:val="105"/>
          <w:sz w:val="21"/>
        </w:rPr>
        <w:t>Clinical</w:t>
      </w:r>
      <w:r>
        <w:rPr>
          <w:i/>
          <w:color w:val="332F2F"/>
          <w:spacing w:val="6"/>
          <w:w w:val="105"/>
          <w:sz w:val="21"/>
        </w:rPr>
        <w:t> </w:t>
      </w:r>
      <w:r>
        <w:rPr>
          <w:i/>
          <w:color w:val="332F2F"/>
          <w:spacing w:val="-2"/>
          <w:w w:val="105"/>
          <w:sz w:val="21"/>
        </w:rPr>
        <w:t>Psychology</w:t>
      </w:r>
      <w:r>
        <w:rPr>
          <w:i/>
          <w:color w:val="332F2F"/>
          <w:spacing w:val="40"/>
          <w:w w:val="105"/>
          <w:sz w:val="21"/>
        </w:rPr>
        <w:t> </w:t>
      </w:r>
      <w:r>
        <w:rPr>
          <w:color w:val="332F2F"/>
          <w:spacing w:val="-2"/>
          <w:w w:val="105"/>
          <w:sz w:val="20"/>
        </w:rPr>
        <w:t>66:761-767,</w:t>
      </w:r>
      <w:r>
        <w:rPr>
          <w:color w:val="332F2F"/>
          <w:spacing w:val="-13"/>
          <w:w w:val="105"/>
          <w:sz w:val="20"/>
        </w:rPr>
        <w:t> </w:t>
      </w:r>
      <w:r>
        <w:rPr>
          <w:color w:val="332F2F"/>
          <w:spacing w:val="-2"/>
          <w:w w:val="105"/>
          <w:sz w:val="20"/>
        </w:rPr>
        <w:t>1998.</w:t>
      </w:r>
    </w:p>
    <w:p>
      <w:pPr>
        <w:pStyle w:val="BodyText"/>
        <w:spacing w:line="309" w:lineRule="auto" w:before="119"/>
        <w:ind w:left="745" w:right="51" w:hanging="282"/>
      </w:pPr>
      <w:r>
        <w:rPr>
          <w:color w:val="332F2F"/>
          <w:w w:val="105"/>
        </w:rPr>
        <w:t>Kirmil-Gray, K;</w:t>
      </w:r>
      <w:r>
        <w:rPr>
          <w:color w:val="332F2F"/>
          <w:spacing w:val="40"/>
          <w:w w:val="105"/>
        </w:rPr>
        <w:t> </w:t>
      </w:r>
      <w:r>
        <w:rPr>
          <w:color w:val="332F2F"/>
          <w:w w:val="105"/>
        </w:rPr>
        <w:t>Eagleston, J.R.; Thoresen, C.E.; and</w:t>
      </w:r>
      <w:r>
        <w:rPr>
          <w:color w:val="332F2F"/>
          <w:spacing w:val="40"/>
          <w:w w:val="105"/>
        </w:rPr>
        <w:t> </w:t>
      </w:r>
      <w:r>
        <w:rPr>
          <w:color w:val="332F2F"/>
          <w:w w:val="105"/>
        </w:rPr>
        <w:t>Zarcone, V.P.,</w:t>
      </w:r>
      <w:r>
        <w:rPr>
          <w:color w:val="332F2F"/>
          <w:spacing w:val="-1"/>
          <w:w w:val="105"/>
        </w:rPr>
        <w:t> </w:t>
      </w:r>
      <w:r>
        <w:rPr>
          <w:color w:val="332F2F"/>
          <w:w w:val="105"/>
        </w:rPr>
        <w:t>Jr.</w:t>
      </w:r>
      <w:r>
        <w:rPr>
          <w:color w:val="332F2F"/>
          <w:spacing w:val="40"/>
          <w:w w:val="105"/>
        </w:rPr>
        <w:t> </w:t>
      </w:r>
      <w:r>
        <w:rPr>
          <w:color w:val="332F2F"/>
          <w:w w:val="105"/>
        </w:rPr>
        <w:t>Brief consultation and stress management treatments for drug­</w:t>
      </w:r>
      <w:r>
        <w:rPr>
          <w:color w:val="332F2F"/>
          <w:spacing w:val="40"/>
          <w:w w:val="105"/>
        </w:rPr>
        <w:t> </w:t>
      </w:r>
      <w:r>
        <w:rPr>
          <w:color w:val="332F2F"/>
          <w:w w:val="105"/>
        </w:rPr>
        <w:t>dependent insomnia: Effects on sleep quality, self-efficacy,</w:t>
      </w:r>
      <w:r>
        <w:rPr>
          <w:color w:val="332F2F"/>
          <w:spacing w:val="-6"/>
          <w:w w:val="105"/>
        </w:rPr>
        <w:t> </w:t>
      </w:r>
      <w:r>
        <w:rPr>
          <w:color w:val="332F2F"/>
          <w:w w:val="105"/>
        </w:rPr>
        <w:t>and</w:t>
      </w:r>
      <w:r>
        <w:rPr>
          <w:color w:val="332F2F"/>
          <w:spacing w:val="40"/>
          <w:w w:val="105"/>
        </w:rPr>
        <w:t> </w:t>
      </w:r>
      <w:r>
        <w:rPr>
          <w:color w:val="332F2F"/>
          <w:w w:val="105"/>
        </w:rPr>
        <w:t>daytime stress.</w:t>
      </w:r>
      <w:r>
        <w:rPr>
          <w:color w:val="332F2F"/>
          <w:spacing w:val="40"/>
          <w:w w:val="105"/>
        </w:rPr>
        <w:t> </w:t>
      </w:r>
      <w:r>
        <w:rPr>
          <w:i/>
          <w:color w:val="332F2F"/>
          <w:w w:val="105"/>
          <w:sz w:val="21"/>
        </w:rPr>
        <w:t>Journal of</w:t>
      </w:r>
      <w:r>
        <w:rPr>
          <w:i/>
          <w:color w:val="332F2F"/>
          <w:w w:val="105"/>
          <w:sz w:val="21"/>
        </w:rPr>
        <w:t> </w:t>
      </w:r>
      <w:r>
        <w:rPr>
          <w:i/>
          <w:color w:val="332F2F"/>
          <w:spacing w:val="-2"/>
          <w:w w:val="105"/>
          <w:sz w:val="21"/>
        </w:rPr>
        <w:t>Behavioral Medicine</w:t>
      </w:r>
      <w:r>
        <w:rPr>
          <w:i/>
          <w:color w:val="332F2F"/>
          <w:spacing w:val="29"/>
          <w:w w:val="105"/>
          <w:sz w:val="21"/>
        </w:rPr>
        <w:t> </w:t>
      </w:r>
      <w:r>
        <w:rPr>
          <w:color w:val="332F2F"/>
          <w:spacing w:val="-2"/>
          <w:w w:val="105"/>
        </w:rPr>
        <w:t>8(1):79-99,</w:t>
      </w:r>
      <w:r>
        <w:rPr>
          <w:color w:val="332F2F"/>
          <w:spacing w:val="-12"/>
          <w:w w:val="105"/>
        </w:rPr>
        <w:t> </w:t>
      </w:r>
      <w:r>
        <w:rPr>
          <w:color w:val="332F2F"/>
          <w:spacing w:val="-2"/>
          <w:w w:val="105"/>
        </w:rPr>
        <w:t>1985</w:t>
      </w:r>
      <w:r>
        <w:rPr>
          <w:color w:val="575456"/>
          <w:spacing w:val="-2"/>
          <w:w w:val="105"/>
        </w:rPr>
        <w:t>.</w:t>
      </w:r>
    </w:p>
    <w:p>
      <w:pPr>
        <w:spacing w:line="307" w:lineRule="auto" w:before="112"/>
        <w:ind w:left="753" w:right="56" w:hanging="290"/>
        <w:jc w:val="left"/>
        <w:rPr>
          <w:sz w:val="20"/>
        </w:rPr>
      </w:pPr>
      <w:r>
        <w:rPr>
          <w:color w:val="332F2F"/>
          <w:w w:val="105"/>
          <w:sz w:val="20"/>
        </w:rPr>
        <w:t>Kleber, H.D., and</w:t>
      </w:r>
      <w:r>
        <w:rPr>
          <w:color w:val="332F2F"/>
          <w:spacing w:val="39"/>
          <w:w w:val="105"/>
          <w:sz w:val="20"/>
        </w:rPr>
        <w:t> </w:t>
      </w:r>
      <w:r>
        <w:rPr>
          <w:color w:val="332F2F"/>
          <w:w w:val="105"/>
          <w:sz w:val="20"/>
        </w:rPr>
        <w:t>Gawin, F.H.</w:t>
      </w:r>
      <w:r>
        <w:rPr>
          <w:color w:val="332F2F"/>
          <w:spacing w:val="40"/>
          <w:w w:val="105"/>
          <w:sz w:val="20"/>
        </w:rPr>
        <w:t> </w:t>
      </w:r>
      <w:r>
        <w:rPr>
          <w:color w:val="332F2F"/>
          <w:w w:val="105"/>
          <w:sz w:val="20"/>
        </w:rPr>
        <w:t>Cocaine abuse: A review</w:t>
      </w:r>
      <w:r>
        <w:rPr>
          <w:color w:val="332F2F"/>
          <w:spacing w:val="40"/>
          <w:w w:val="105"/>
          <w:sz w:val="20"/>
        </w:rPr>
        <w:t> </w:t>
      </w:r>
      <w:r>
        <w:rPr>
          <w:color w:val="332F2F"/>
          <w:w w:val="105"/>
          <w:sz w:val="20"/>
        </w:rPr>
        <w:t>of</w:t>
      </w:r>
      <w:r>
        <w:rPr>
          <w:color w:val="332F2F"/>
          <w:spacing w:val="40"/>
          <w:w w:val="105"/>
          <w:sz w:val="20"/>
        </w:rPr>
        <w:t> </w:t>
      </w:r>
      <w:r>
        <w:rPr>
          <w:color w:val="332F2F"/>
          <w:w w:val="105"/>
          <w:sz w:val="20"/>
        </w:rPr>
        <w:t>current</w:t>
      </w:r>
      <w:r>
        <w:rPr>
          <w:color w:val="332F2F"/>
          <w:spacing w:val="40"/>
          <w:w w:val="105"/>
          <w:sz w:val="20"/>
        </w:rPr>
        <w:t> </w:t>
      </w:r>
      <w:r>
        <w:rPr>
          <w:color w:val="332F2F"/>
          <w:w w:val="105"/>
          <w:sz w:val="20"/>
        </w:rPr>
        <w:t>and</w:t>
      </w:r>
      <w:r>
        <w:rPr>
          <w:color w:val="332F2F"/>
          <w:spacing w:val="40"/>
          <w:w w:val="105"/>
          <w:sz w:val="20"/>
        </w:rPr>
        <w:t> </w:t>
      </w:r>
      <w:r>
        <w:rPr>
          <w:color w:val="332F2F"/>
          <w:w w:val="105"/>
          <w:sz w:val="20"/>
        </w:rPr>
        <w:t>experimental treatments.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Grabowski, J., ed.</w:t>
      </w:r>
      <w:r>
        <w:rPr>
          <w:color w:val="332F2F"/>
          <w:spacing w:val="40"/>
          <w:w w:val="105"/>
          <w:sz w:val="20"/>
        </w:rPr>
        <w:t> </w:t>
      </w:r>
      <w:r>
        <w:rPr>
          <w:i/>
          <w:color w:val="332F2F"/>
          <w:w w:val="105"/>
          <w:sz w:val="21"/>
        </w:rPr>
        <w:t>Cocaine:</w:t>
      </w:r>
      <w:r>
        <w:rPr>
          <w:i/>
          <w:color w:val="332F2F"/>
          <w:w w:val="105"/>
          <w:sz w:val="21"/>
        </w:rPr>
        <w:t> </w:t>
      </w:r>
      <w:r>
        <w:rPr>
          <w:i/>
          <w:color w:val="332F2F"/>
          <w:spacing w:val="-2"/>
          <w:sz w:val="21"/>
        </w:rPr>
        <w:t>Pharmacology,</w:t>
      </w:r>
      <w:r>
        <w:rPr>
          <w:i/>
          <w:color w:val="332F2F"/>
          <w:spacing w:val="1"/>
          <w:sz w:val="21"/>
        </w:rPr>
        <w:t> </w:t>
      </w:r>
      <w:r>
        <w:rPr>
          <w:i/>
          <w:color w:val="332F2F"/>
          <w:spacing w:val="-2"/>
          <w:sz w:val="21"/>
        </w:rPr>
        <w:t>Effects,</w:t>
      </w:r>
      <w:r>
        <w:rPr>
          <w:i/>
          <w:color w:val="332F2F"/>
          <w:spacing w:val="-11"/>
          <w:sz w:val="21"/>
        </w:rPr>
        <w:t> </w:t>
      </w:r>
      <w:r>
        <w:rPr>
          <w:i/>
          <w:color w:val="332F2F"/>
          <w:spacing w:val="-2"/>
          <w:sz w:val="21"/>
        </w:rPr>
        <w:t>and Treatment</w:t>
      </w:r>
      <w:r>
        <w:rPr>
          <w:i/>
          <w:color w:val="332F2F"/>
          <w:spacing w:val="-7"/>
          <w:sz w:val="21"/>
        </w:rPr>
        <w:t> </w:t>
      </w:r>
      <w:r>
        <w:rPr>
          <w:i/>
          <w:color w:val="332F2F"/>
          <w:spacing w:val="-2"/>
          <w:sz w:val="21"/>
        </w:rPr>
        <w:t>of</w:t>
      </w:r>
      <w:r>
        <w:rPr>
          <w:i/>
          <w:color w:val="332F2F"/>
          <w:spacing w:val="-10"/>
          <w:sz w:val="21"/>
        </w:rPr>
        <w:t> </w:t>
      </w:r>
      <w:r>
        <w:rPr>
          <w:i/>
          <w:color w:val="332F2F"/>
          <w:spacing w:val="-2"/>
          <w:sz w:val="21"/>
        </w:rPr>
        <w:t>Abuse. </w:t>
      </w:r>
      <w:r>
        <w:rPr>
          <w:color w:val="332F2F"/>
          <w:w w:val="105"/>
          <w:sz w:val="20"/>
        </w:rPr>
        <w:t>NIDA Research Monograph Series, Number</w:t>
      </w:r>
    </w:p>
    <w:p>
      <w:pPr>
        <w:pStyle w:val="BodyText"/>
        <w:spacing w:line="314" w:lineRule="auto" w:before="3"/>
        <w:ind w:left="752" w:right="297" w:hanging="12"/>
      </w:pPr>
      <w:r>
        <w:rPr>
          <w:color w:val="332F2F"/>
          <w:w w:val="105"/>
        </w:rPr>
        <w:t>50. HHS Pub. No. (ADM) 84-1326. Rockville, MD: National Institute on Drug Abuse, 1984.</w:t>
      </w:r>
      <w:r>
        <w:rPr>
          <w:color w:val="332F2F"/>
          <w:spacing w:val="40"/>
          <w:w w:val="105"/>
        </w:rPr>
        <w:t> </w:t>
      </w:r>
      <w:r>
        <w:rPr>
          <w:color w:val="332F2F"/>
          <w:w w:val="105"/>
        </w:rPr>
        <w:t>pp. 111-129.</w:t>
      </w:r>
    </w:p>
    <w:p>
      <w:pPr>
        <w:pStyle w:val="BodyText"/>
        <w:spacing w:line="316" w:lineRule="auto" w:before="115"/>
        <w:ind w:left="752" w:hanging="289"/>
      </w:pPr>
      <w:r>
        <w:rPr>
          <w:color w:val="332F2F"/>
          <w:w w:val="105"/>
        </w:rPr>
        <w:t>Kleinman, P.H.; Woody, G.E.; Todd, T.C.; Millman,</w:t>
      </w:r>
      <w:r>
        <w:rPr>
          <w:color w:val="332F2F"/>
          <w:spacing w:val="-6"/>
          <w:w w:val="105"/>
        </w:rPr>
        <w:t> </w:t>
      </w:r>
      <w:r>
        <w:rPr>
          <w:color w:val="332F2F"/>
          <w:w w:val="105"/>
        </w:rPr>
        <w:t>R.B.;</w:t>
      </w:r>
      <w:r>
        <w:rPr>
          <w:color w:val="332F2F"/>
          <w:spacing w:val="-9"/>
          <w:w w:val="105"/>
        </w:rPr>
        <w:t> </w:t>
      </w:r>
      <w:r>
        <w:rPr>
          <w:color w:val="332F2F"/>
          <w:w w:val="105"/>
        </w:rPr>
        <w:t>Kang,</w:t>
      </w:r>
      <w:r>
        <w:rPr>
          <w:color w:val="332F2F"/>
          <w:spacing w:val="-13"/>
          <w:w w:val="105"/>
        </w:rPr>
        <w:t> </w:t>
      </w:r>
      <w:r>
        <w:rPr>
          <w:color w:val="332F2F"/>
          <w:w w:val="105"/>
        </w:rPr>
        <w:t>S.;</w:t>
      </w:r>
      <w:r>
        <w:rPr>
          <w:color w:val="332F2F"/>
          <w:spacing w:val="-11"/>
          <w:w w:val="105"/>
        </w:rPr>
        <w:t> </w:t>
      </w:r>
      <w:r>
        <w:rPr>
          <w:color w:val="332F2F"/>
          <w:w w:val="105"/>
        </w:rPr>
        <w:t>Kemp,</w:t>
      </w:r>
      <w:r>
        <w:rPr>
          <w:color w:val="332F2F"/>
          <w:spacing w:val="-13"/>
          <w:w w:val="105"/>
        </w:rPr>
        <w:t> </w:t>
      </w:r>
      <w:r>
        <w:rPr>
          <w:color w:val="332F2F"/>
          <w:w w:val="105"/>
        </w:rPr>
        <w:t>J.;</w:t>
      </w:r>
      <w:r>
        <w:rPr>
          <w:color w:val="332F2F"/>
          <w:spacing w:val="-13"/>
          <w:w w:val="105"/>
        </w:rPr>
        <w:t> </w:t>
      </w:r>
      <w:r>
        <w:rPr>
          <w:color w:val="332F2F"/>
          <w:w w:val="105"/>
        </w:rPr>
        <w:t>and</w:t>
      </w:r>
      <w:r>
        <w:rPr>
          <w:color w:val="332F2F"/>
          <w:spacing w:val="39"/>
          <w:w w:val="105"/>
        </w:rPr>
        <w:t> </w:t>
      </w:r>
      <w:r>
        <w:rPr>
          <w:color w:val="332F2F"/>
          <w:spacing w:val="-2"/>
          <w:w w:val="105"/>
        </w:rPr>
        <w:t>Lipton,</w:t>
      </w:r>
    </w:p>
    <w:p>
      <w:pPr>
        <w:spacing w:line="307" w:lineRule="auto" w:before="0"/>
        <w:ind w:left="741" w:right="67" w:firstLine="10"/>
        <w:jc w:val="left"/>
        <w:rPr>
          <w:sz w:val="20"/>
        </w:rPr>
      </w:pPr>
      <w:r>
        <w:rPr>
          <w:color w:val="332F2F"/>
          <w:w w:val="105"/>
          <w:sz w:val="20"/>
        </w:rPr>
        <w:t>D.S.</w:t>
      </w:r>
      <w:r>
        <w:rPr>
          <w:color w:val="332F2F"/>
          <w:spacing w:val="40"/>
          <w:w w:val="105"/>
          <w:sz w:val="20"/>
        </w:rPr>
        <w:t> </w:t>
      </w:r>
      <w:r>
        <w:rPr>
          <w:color w:val="332F2F"/>
          <w:w w:val="105"/>
          <w:sz w:val="20"/>
        </w:rPr>
        <w:t>Crack and</w:t>
      </w:r>
      <w:r>
        <w:rPr>
          <w:color w:val="332F2F"/>
          <w:spacing w:val="40"/>
          <w:w w:val="105"/>
          <w:sz w:val="20"/>
        </w:rPr>
        <w:t> </w:t>
      </w:r>
      <w:r>
        <w:rPr>
          <w:color w:val="332F2F"/>
          <w:w w:val="105"/>
          <w:sz w:val="20"/>
        </w:rPr>
        <w:t>cocaine abusers in outpatient psychotherapy.</w:t>
      </w:r>
      <w:r>
        <w:rPr>
          <w:color w:val="332F2F"/>
          <w:spacing w:val="40"/>
          <w:w w:val="105"/>
          <w:sz w:val="20"/>
        </w:rPr>
        <w:t> </w:t>
      </w:r>
      <w:r>
        <w:rPr>
          <w:color w:val="332F2F"/>
          <w:w w:val="105"/>
          <w:sz w:val="20"/>
        </w:rPr>
        <w:t>In: Onken, L.S., and</w:t>
      </w:r>
      <w:r>
        <w:rPr>
          <w:color w:val="332F2F"/>
          <w:spacing w:val="40"/>
          <w:w w:val="105"/>
          <w:sz w:val="20"/>
        </w:rPr>
        <w:t> </w:t>
      </w:r>
      <w:r>
        <w:rPr>
          <w:color w:val="332F2F"/>
          <w:w w:val="105"/>
          <w:sz w:val="20"/>
        </w:rPr>
        <w:t>Blaine, </w:t>
      </w:r>
      <w:r>
        <w:rPr>
          <w:color w:val="332F2F"/>
          <w:sz w:val="20"/>
        </w:rPr>
        <w:t>J.D.,</w:t>
      </w:r>
      <w:r>
        <w:rPr>
          <w:color w:val="332F2F"/>
          <w:spacing w:val="-4"/>
          <w:sz w:val="20"/>
        </w:rPr>
        <w:t> </w:t>
      </w:r>
      <w:r>
        <w:rPr>
          <w:color w:val="332F2F"/>
          <w:sz w:val="20"/>
        </w:rPr>
        <w:t>eds.</w:t>
      </w:r>
      <w:r>
        <w:rPr>
          <w:color w:val="332F2F"/>
          <w:spacing w:val="40"/>
          <w:sz w:val="20"/>
        </w:rPr>
        <w:t> </w:t>
      </w:r>
      <w:r>
        <w:rPr>
          <w:i/>
          <w:color w:val="332F2F"/>
          <w:sz w:val="21"/>
        </w:rPr>
        <w:t>Psychotherapy and Counseling in</w:t>
      </w:r>
      <w:r>
        <w:rPr>
          <w:i/>
          <w:color w:val="332F2F"/>
          <w:spacing w:val="-2"/>
          <w:sz w:val="21"/>
        </w:rPr>
        <w:t> </w:t>
      </w:r>
      <w:r>
        <w:rPr>
          <w:i/>
          <w:color w:val="332F2F"/>
          <w:sz w:val="21"/>
        </w:rPr>
        <w:t>the</w:t>
      </w:r>
      <w:r>
        <w:rPr>
          <w:i/>
          <w:color w:val="332F2F"/>
          <w:sz w:val="21"/>
        </w:rPr>
        <w:t> </w:t>
      </w:r>
      <w:r>
        <w:rPr>
          <w:i/>
          <w:color w:val="332F2F"/>
          <w:w w:val="105"/>
          <w:sz w:val="21"/>
        </w:rPr>
        <w:t>Treatment</w:t>
      </w:r>
      <w:r>
        <w:rPr>
          <w:i/>
          <w:color w:val="332F2F"/>
          <w:spacing w:val="-2"/>
          <w:w w:val="105"/>
          <w:sz w:val="21"/>
        </w:rPr>
        <w:t> </w:t>
      </w:r>
      <w:r>
        <w:rPr>
          <w:i/>
          <w:color w:val="332F2F"/>
          <w:w w:val="105"/>
          <w:sz w:val="21"/>
        </w:rPr>
        <w:t>of Drug Abuse.</w:t>
      </w:r>
      <w:r>
        <w:rPr>
          <w:i/>
          <w:color w:val="332F2F"/>
          <w:spacing w:val="-9"/>
          <w:w w:val="105"/>
          <w:sz w:val="21"/>
        </w:rPr>
        <w:t> </w:t>
      </w:r>
      <w:r>
        <w:rPr>
          <w:color w:val="332F2F"/>
          <w:w w:val="105"/>
          <w:sz w:val="20"/>
        </w:rPr>
        <w:t>NIDA</w:t>
      </w:r>
      <w:r>
        <w:rPr>
          <w:color w:val="332F2F"/>
          <w:spacing w:val="-2"/>
          <w:w w:val="105"/>
          <w:sz w:val="20"/>
        </w:rPr>
        <w:t> </w:t>
      </w:r>
      <w:r>
        <w:rPr>
          <w:color w:val="332F2F"/>
          <w:w w:val="105"/>
          <w:sz w:val="20"/>
        </w:rPr>
        <w:t>Research Monograph Series, Number 104.</w:t>
      </w:r>
      <w:r>
        <w:rPr>
          <w:color w:val="332F2F"/>
          <w:spacing w:val="40"/>
          <w:w w:val="105"/>
          <w:sz w:val="20"/>
        </w:rPr>
        <w:t> </w:t>
      </w:r>
      <w:r>
        <w:rPr>
          <w:color w:val="332F2F"/>
          <w:w w:val="105"/>
          <w:sz w:val="20"/>
        </w:rPr>
        <w:t>HHS Pub.</w:t>
      </w:r>
      <w:r>
        <w:rPr>
          <w:color w:val="332F2F"/>
          <w:spacing w:val="40"/>
          <w:w w:val="105"/>
          <w:sz w:val="20"/>
        </w:rPr>
        <w:t> </w:t>
      </w:r>
      <w:r>
        <w:rPr>
          <w:color w:val="332F2F"/>
          <w:w w:val="105"/>
          <w:sz w:val="20"/>
        </w:rPr>
        <w:t>No.</w:t>
      </w:r>
      <w:r>
        <w:rPr>
          <w:color w:val="332F2F"/>
          <w:spacing w:val="-2"/>
          <w:w w:val="105"/>
          <w:sz w:val="20"/>
        </w:rPr>
        <w:t> </w:t>
      </w:r>
      <w:r>
        <w:rPr>
          <w:color w:val="332F2F"/>
          <w:w w:val="105"/>
          <w:sz w:val="20"/>
        </w:rPr>
        <w:t>(ADM) 90-1722.</w:t>
      </w:r>
      <w:r>
        <w:rPr>
          <w:color w:val="332F2F"/>
          <w:spacing w:val="40"/>
          <w:w w:val="105"/>
          <w:sz w:val="20"/>
        </w:rPr>
        <w:t> </w:t>
      </w:r>
      <w:r>
        <w:rPr>
          <w:color w:val="332F2F"/>
          <w:w w:val="105"/>
          <w:sz w:val="20"/>
        </w:rPr>
        <w:t>Rockville, MD:</w:t>
      </w:r>
      <w:r>
        <w:rPr>
          <w:color w:val="332F2F"/>
          <w:spacing w:val="-2"/>
          <w:w w:val="105"/>
          <w:sz w:val="20"/>
        </w:rPr>
        <w:t> </w:t>
      </w:r>
      <w:r>
        <w:rPr>
          <w:color w:val="332F2F"/>
          <w:w w:val="105"/>
          <w:sz w:val="20"/>
        </w:rPr>
        <w:t>National Institute on Drug Abuse, 1990.</w:t>
      </w:r>
      <w:r>
        <w:rPr>
          <w:color w:val="332F2F"/>
          <w:spacing w:val="40"/>
          <w:w w:val="105"/>
          <w:sz w:val="20"/>
        </w:rPr>
        <w:t> </w:t>
      </w:r>
      <w:r>
        <w:rPr>
          <w:color w:val="332F2F"/>
          <w:w w:val="105"/>
          <w:sz w:val="20"/>
        </w:rPr>
        <w:t>pp.</w:t>
      </w:r>
      <w:r>
        <w:rPr>
          <w:color w:val="332F2F"/>
          <w:spacing w:val="40"/>
          <w:w w:val="105"/>
          <w:sz w:val="20"/>
        </w:rPr>
        <w:t> </w:t>
      </w:r>
      <w:r>
        <w:rPr>
          <w:color w:val="332F2F"/>
          <w:w w:val="105"/>
          <w:sz w:val="20"/>
        </w:rPr>
        <w:t>24-35.</w:t>
      </w:r>
    </w:p>
    <w:p>
      <w:pPr>
        <w:spacing w:line="300" w:lineRule="auto" w:before="119"/>
        <w:ind w:left="756" w:right="0" w:hanging="293"/>
        <w:jc w:val="left"/>
        <w:rPr>
          <w:i/>
          <w:sz w:val="21"/>
        </w:rPr>
      </w:pPr>
      <w:r>
        <w:rPr>
          <w:color w:val="332F2F"/>
          <w:sz w:val="20"/>
        </w:rPr>
        <w:t>Klerman, G.L., and</w:t>
      </w:r>
      <w:r>
        <w:rPr>
          <w:color w:val="332F2F"/>
          <w:spacing w:val="40"/>
          <w:sz w:val="20"/>
        </w:rPr>
        <w:t> </w:t>
      </w:r>
      <w:r>
        <w:rPr>
          <w:color w:val="332F2F"/>
          <w:sz w:val="20"/>
        </w:rPr>
        <w:t>Weissman, M.M., eds.</w:t>
      </w:r>
      <w:r>
        <w:rPr>
          <w:color w:val="332F2F"/>
          <w:spacing w:val="40"/>
          <w:sz w:val="20"/>
        </w:rPr>
        <w:t> </w:t>
      </w:r>
      <w:r>
        <w:rPr>
          <w:i/>
          <w:color w:val="332F2F"/>
          <w:sz w:val="21"/>
        </w:rPr>
        <w:t>New</w:t>
      </w:r>
      <w:r>
        <w:rPr>
          <w:i/>
          <w:color w:val="332F2F"/>
          <w:spacing w:val="40"/>
          <w:sz w:val="21"/>
        </w:rPr>
        <w:t> </w:t>
      </w:r>
      <w:r>
        <w:rPr>
          <w:i/>
          <w:color w:val="332F2F"/>
          <w:spacing w:val="-2"/>
          <w:sz w:val="21"/>
        </w:rPr>
        <w:t>Applications of Interpersonal</w:t>
      </w:r>
      <w:r>
        <w:rPr>
          <w:i/>
          <w:color w:val="332F2F"/>
          <w:spacing w:val="26"/>
          <w:sz w:val="21"/>
        </w:rPr>
        <w:t> </w:t>
      </w:r>
      <w:r>
        <w:rPr>
          <w:i/>
          <w:color w:val="332F2F"/>
          <w:spacing w:val="-2"/>
          <w:sz w:val="21"/>
        </w:rPr>
        <w:t>Psychotherapy.</w:t>
      </w:r>
    </w:p>
    <w:p>
      <w:pPr>
        <w:pStyle w:val="BodyText"/>
        <w:spacing w:line="316" w:lineRule="auto" w:before="7"/>
        <w:ind w:left="732" w:firstLine="15"/>
      </w:pPr>
      <w:r>
        <w:rPr>
          <w:color w:val="332F2F"/>
          <w:w w:val="110"/>
        </w:rPr>
        <w:t>Washington,</w:t>
      </w:r>
      <w:r>
        <w:rPr>
          <w:color w:val="332F2F"/>
          <w:spacing w:val="-14"/>
          <w:w w:val="110"/>
        </w:rPr>
        <w:t> </w:t>
      </w:r>
      <w:r>
        <w:rPr>
          <w:color w:val="332F2F"/>
          <w:w w:val="110"/>
        </w:rPr>
        <w:t>DC:</w:t>
      </w:r>
      <w:r>
        <w:rPr>
          <w:color w:val="332F2F"/>
          <w:spacing w:val="-14"/>
          <w:w w:val="110"/>
        </w:rPr>
        <w:t> </w:t>
      </w:r>
      <w:r>
        <w:rPr>
          <w:color w:val="332F2F"/>
          <w:w w:val="110"/>
        </w:rPr>
        <w:t>American</w:t>
      </w:r>
      <w:r>
        <w:rPr>
          <w:color w:val="332F2F"/>
          <w:spacing w:val="-14"/>
          <w:w w:val="110"/>
        </w:rPr>
        <w:t> </w:t>
      </w:r>
      <w:r>
        <w:rPr>
          <w:color w:val="332F2F"/>
          <w:w w:val="110"/>
        </w:rPr>
        <w:t>Psychiatric</w:t>
      </w:r>
      <w:r>
        <w:rPr>
          <w:color w:val="332F2F"/>
          <w:spacing w:val="-13"/>
          <w:w w:val="110"/>
        </w:rPr>
        <w:t> </w:t>
      </w:r>
      <w:r>
        <w:rPr>
          <w:color w:val="332F2F"/>
          <w:w w:val="110"/>
        </w:rPr>
        <w:t>Press, </w:t>
      </w:r>
      <w:r>
        <w:rPr>
          <w:color w:val="332F2F"/>
          <w:spacing w:val="-2"/>
          <w:w w:val="110"/>
        </w:rPr>
        <w:t>1993.</w:t>
      </w:r>
    </w:p>
    <w:p>
      <w:pPr>
        <w:spacing w:line="300" w:lineRule="auto" w:before="113"/>
        <w:ind w:left="749" w:right="227" w:hanging="286"/>
        <w:jc w:val="left"/>
        <w:rPr>
          <w:sz w:val="20"/>
        </w:rPr>
      </w:pPr>
      <w:r>
        <w:rPr>
          <w:color w:val="332F2F"/>
          <w:sz w:val="20"/>
        </w:rPr>
        <w:t>Klerman,</w:t>
      </w:r>
      <w:r>
        <w:rPr>
          <w:color w:val="332F2F"/>
          <w:spacing w:val="40"/>
          <w:sz w:val="20"/>
        </w:rPr>
        <w:t> </w:t>
      </w:r>
      <w:r>
        <w:rPr>
          <w:color w:val="332F2F"/>
          <w:sz w:val="20"/>
        </w:rPr>
        <w:t>G.L.; Weissman,</w:t>
      </w:r>
      <w:r>
        <w:rPr>
          <w:color w:val="332F2F"/>
          <w:spacing w:val="40"/>
          <w:sz w:val="20"/>
        </w:rPr>
        <w:t> </w:t>
      </w:r>
      <w:r>
        <w:rPr>
          <w:color w:val="332F2F"/>
          <w:sz w:val="20"/>
        </w:rPr>
        <w:t>M.M.; and</w:t>
      </w:r>
      <w:r>
        <w:rPr>
          <w:color w:val="332F2F"/>
          <w:spacing w:val="40"/>
          <w:sz w:val="20"/>
        </w:rPr>
        <w:t> </w:t>
      </w:r>
      <w:r>
        <w:rPr>
          <w:color w:val="332F2F"/>
          <w:spacing w:val="-2"/>
          <w:sz w:val="20"/>
        </w:rPr>
        <w:t>Rounsaville,</w:t>
      </w:r>
      <w:r>
        <w:rPr>
          <w:color w:val="332F2F"/>
          <w:spacing w:val="-5"/>
          <w:sz w:val="20"/>
        </w:rPr>
        <w:t> </w:t>
      </w:r>
      <w:r>
        <w:rPr>
          <w:color w:val="332F2F"/>
          <w:spacing w:val="-2"/>
          <w:sz w:val="20"/>
        </w:rPr>
        <w:t>B.J.</w:t>
      </w:r>
      <w:r>
        <w:rPr>
          <w:color w:val="332F2F"/>
          <w:spacing w:val="29"/>
          <w:sz w:val="20"/>
        </w:rPr>
        <w:t> </w:t>
      </w:r>
      <w:r>
        <w:rPr>
          <w:i/>
          <w:color w:val="332F2F"/>
          <w:spacing w:val="-2"/>
          <w:sz w:val="21"/>
        </w:rPr>
        <w:t>Interpersonal</w:t>
      </w:r>
      <w:r>
        <w:rPr>
          <w:i/>
          <w:color w:val="332F2F"/>
          <w:spacing w:val="12"/>
          <w:sz w:val="21"/>
        </w:rPr>
        <w:t> </w:t>
      </w:r>
      <w:r>
        <w:rPr>
          <w:i/>
          <w:color w:val="332F2F"/>
          <w:spacing w:val="-2"/>
          <w:sz w:val="21"/>
        </w:rPr>
        <w:t>Psychotherapy</w:t>
      </w:r>
      <w:r>
        <w:rPr>
          <w:i/>
          <w:color w:val="332F2F"/>
          <w:spacing w:val="-2"/>
          <w:sz w:val="21"/>
        </w:rPr>
        <w:t> </w:t>
      </w:r>
      <w:r>
        <w:rPr>
          <w:i/>
          <w:color w:val="332F2F"/>
          <w:sz w:val="21"/>
        </w:rPr>
        <w:t>of</w:t>
      </w:r>
      <w:r>
        <w:rPr>
          <w:i/>
          <w:color w:val="332F2F"/>
          <w:spacing w:val="-10"/>
          <w:sz w:val="21"/>
        </w:rPr>
        <w:t> </w:t>
      </w:r>
      <w:r>
        <w:rPr>
          <w:i/>
          <w:color w:val="332F2F"/>
          <w:sz w:val="21"/>
        </w:rPr>
        <w:t>Depression.</w:t>
      </w:r>
      <w:r>
        <w:rPr>
          <w:i/>
          <w:color w:val="332F2F"/>
          <w:spacing w:val="25"/>
          <w:sz w:val="21"/>
        </w:rPr>
        <w:t> </w:t>
      </w:r>
      <w:r>
        <w:rPr>
          <w:color w:val="332F2F"/>
          <w:sz w:val="20"/>
        </w:rPr>
        <w:t>New</w:t>
      </w:r>
      <w:r>
        <w:rPr>
          <w:color w:val="332F2F"/>
          <w:spacing w:val="41"/>
          <w:sz w:val="20"/>
        </w:rPr>
        <w:t> </w:t>
      </w:r>
      <w:r>
        <w:rPr>
          <w:color w:val="332F2F"/>
          <w:sz w:val="20"/>
        </w:rPr>
        <w:t>York:</w:t>
      </w:r>
      <w:r>
        <w:rPr>
          <w:color w:val="332F2F"/>
          <w:spacing w:val="-11"/>
          <w:sz w:val="20"/>
        </w:rPr>
        <w:t> </w:t>
      </w:r>
      <w:r>
        <w:rPr>
          <w:color w:val="332F2F"/>
          <w:sz w:val="20"/>
        </w:rPr>
        <w:t>Basic</w:t>
      </w:r>
      <w:r>
        <w:rPr>
          <w:color w:val="332F2F"/>
          <w:spacing w:val="-7"/>
          <w:sz w:val="20"/>
        </w:rPr>
        <w:t> </w:t>
      </w:r>
      <w:r>
        <w:rPr>
          <w:color w:val="332F2F"/>
          <w:sz w:val="20"/>
        </w:rPr>
        <w:t>Books,</w:t>
      </w:r>
      <w:r>
        <w:rPr>
          <w:color w:val="332F2F"/>
          <w:spacing w:val="-14"/>
          <w:sz w:val="20"/>
        </w:rPr>
        <w:t> </w:t>
      </w:r>
      <w:r>
        <w:rPr>
          <w:color w:val="332F2F"/>
          <w:spacing w:val="-2"/>
          <w:sz w:val="20"/>
        </w:rPr>
        <w:t>1984.</w:t>
      </w:r>
    </w:p>
    <w:p>
      <w:pPr>
        <w:spacing w:line="307" w:lineRule="auto" w:before="92"/>
        <w:ind w:left="741" w:right="898" w:hanging="278"/>
        <w:jc w:val="left"/>
        <w:rPr>
          <w:sz w:val="20"/>
        </w:rPr>
      </w:pPr>
      <w:r>
        <w:rPr/>
        <w:br w:type="column"/>
      </w:r>
      <w:r>
        <w:rPr>
          <w:color w:val="332F2F"/>
          <w:w w:val="105"/>
          <w:sz w:val="20"/>
        </w:rPr>
        <w:t>Koss,</w:t>
      </w:r>
      <w:r>
        <w:rPr>
          <w:color w:val="332F2F"/>
          <w:spacing w:val="-1"/>
          <w:w w:val="105"/>
          <w:sz w:val="20"/>
        </w:rPr>
        <w:t> </w:t>
      </w:r>
      <w:r>
        <w:rPr>
          <w:color w:val="332F2F"/>
          <w:w w:val="105"/>
          <w:sz w:val="20"/>
        </w:rPr>
        <w:t>M.P.;</w:t>
      </w:r>
      <w:r>
        <w:rPr>
          <w:color w:val="332F2F"/>
          <w:spacing w:val="-2"/>
          <w:w w:val="105"/>
          <w:sz w:val="20"/>
        </w:rPr>
        <w:t> </w:t>
      </w:r>
      <w:r>
        <w:rPr>
          <w:color w:val="332F2F"/>
          <w:w w:val="105"/>
          <w:sz w:val="20"/>
        </w:rPr>
        <w:t>Butcher,</w:t>
      </w:r>
      <w:r>
        <w:rPr>
          <w:color w:val="332F2F"/>
          <w:spacing w:val="-5"/>
          <w:w w:val="105"/>
          <w:sz w:val="20"/>
        </w:rPr>
        <w:t> </w:t>
      </w:r>
      <w:r>
        <w:rPr>
          <w:color w:val="332F2F"/>
          <w:w w:val="105"/>
          <w:sz w:val="20"/>
        </w:rPr>
        <w:t>J.N.;</w:t>
      </w:r>
      <w:r>
        <w:rPr>
          <w:color w:val="332F2F"/>
          <w:spacing w:val="-2"/>
          <w:w w:val="105"/>
          <w:sz w:val="20"/>
        </w:rPr>
        <w:t> </w:t>
      </w:r>
      <w:r>
        <w:rPr>
          <w:color w:val="332F2F"/>
          <w:w w:val="105"/>
          <w:sz w:val="20"/>
        </w:rPr>
        <w:t>and</w:t>
      </w:r>
      <w:r>
        <w:rPr>
          <w:color w:val="332F2F"/>
          <w:spacing w:val="27"/>
          <w:w w:val="105"/>
          <w:sz w:val="20"/>
        </w:rPr>
        <w:t> </w:t>
      </w:r>
      <w:r>
        <w:rPr>
          <w:color w:val="332F2F"/>
          <w:w w:val="105"/>
          <w:sz w:val="20"/>
        </w:rPr>
        <w:t>Strupp, H.H.</w:t>
      </w:r>
      <w:r>
        <w:rPr>
          <w:color w:val="332F2F"/>
          <w:spacing w:val="40"/>
          <w:w w:val="105"/>
          <w:sz w:val="20"/>
        </w:rPr>
        <w:t> </w:t>
      </w:r>
      <w:r>
        <w:rPr>
          <w:color w:val="332F2F"/>
          <w:w w:val="105"/>
          <w:sz w:val="20"/>
        </w:rPr>
        <w:t>Brief psychotherapy methods in clinical research. </w:t>
      </w:r>
      <w:r>
        <w:rPr>
          <w:i/>
          <w:color w:val="332F2F"/>
          <w:spacing w:val="-2"/>
          <w:sz w:val="21"/>
        </w:rPr>
        <w:t>Journal</w:t>
      </w:r>
      <w:r>
        <w:rPr>
          <w:i/>
          <w:color w:val="332F2F"/>
          <w:spacing w:val="-4"/>
          <w:sz w:val="21"/>
        </w:rPr>
        <w:t> </w:t>
      </w:r>
      <w:r>
        <w:rPr>
          <w:i/>
          <w:color w:val="332F2F"/>
          <w:spacing w:val="-2"/>
          <w:sz w:val="21"/>
        </w:rPr>
        <w:t>of</w:t>
      </w:r>
      <w:r>
        <w:rPr>
          <w:i/>
          <w:color w:val="332F2F"/>
          <w:spacing w:val="-11"/>
          <w:sz w:val="21"/>
        </w:rPr>
        <w:t> </w:t>
      </w:r>
      <w:r>
        <w:rPr>
          <w:i/>
          <w:color w:val="332F2F"/>
          <w:spacing w:val="-2"/>
          <w:sz w:val="21"/>
        </w:rPr>
        <w:t>Consulting</w:t>
      </w:r>
      <w:r>
        <w:rPr>
          <w:i/>
          <w:color w:val="332F2F"/>
          <w:sz w:val="21"/>
        </w:rPr>
        <w:t> </w:t>
      </w:r>
      <w:r>
        <w:rPr>
          <w:i/>
          <w:color w:val="332F2F"/>
          <w:spacing w:val="-2"/>
          <w:sz w:val="21"/>
        </w:rPr>
        <w:t>and</w:t>
      </w:r>
      <w:r>
        <w:rPr>
          <w:i/>
          <w:color w:val="332F2F"/>
          <w:spacing w:val="-4"/>
          <w:sz w:val="21"/>
        </w:rPr>
        <w:t> </w:t>
      </w:r>
      <w:r>
        <w:rPr>
          <w:i/>
          <w:color w:val="332F2F"/>
          <w:spacing w:val="-2"/>
          <w:sz w:val="21"/>
        </w:rPr>
        <w:t>Clinical</w:t>
      </w:r>
      <w:r>
        <w:rPr>
          <w:i/>
          <w:color w:val="332F2F"/>
          <w:sz w:val="21"/>
        </w:rPr>
        <w:t> </w:t>
      </w:r>
      <w:r>
        <w:rPr>
          <w:i/>
          <w:color w:val="332F2F"/>
          <w:spacing w:val="-2"/>
          <w:sz w:val="21"/>
        </w:rPr>
        <w:t>Psychology</w:t>
      </w:r>
      <w:r>
        <w:rPr>
          <w:i/>
          <w:color w:val="332F2F"/>
          <w:spacing w:val="-2"/>
          <w:sz w:val="21"/>
        </w:rPr>
        <w:t> </w:t>
      </w:r>
      <w:r>
        <w:rPr>
          <w:color w:val="332F2F"/>
          <w:w w:val="105"/>
          <w:sz w:val="20"/>
        </w:rPr>
        <w:t>54:60-67,</w:t>
      </w:r>
      <w:r>
        <w:rPr>
          <w:color w:val="332F2F"/>
          <w:spacing w:val="-3"/>
          <w:w w:val="105"/>
          <w:sz w:val="20"/>
        </w:rPr>
        <w:t> </w:t>
      </w:r>
      <w:r>
        <w:rPr>
          <w:color w:val="332F2F"/>
          <w:w w:val="105"/>
          <w:sz w:val="20"/>
        </w:rPr>
        <w:t>1986.</w:t>
      </w:r>
    </w:p>
    <w:p>
      <w:pPr>
        <w:spacing w:line="304" w:lineRule="auto" w:before="129"/>
        <w:ind w:left="744" w:right="945" w:hanging="280"/>
        <w:jc w:val="left"/>
        <w:rPr>
          <w:sz w:val="20"/>
        </w:rPr>
      </w:pPr>
      <w:r>
        <w:rPr>
          <w:color w:val="332F2F"/>
          <w:w w:val="105"/>
          <w:sz w:val="20"/>
        </w:rPr>
        <w:t>Koss, M.P., and</w:t>
      </w:r>
      <w:r>
        <w:rPr>
          <w:color w:val="332F2F"/>
          <w:spacing w:val="40"/>
          <w:w w:val="105"/>
          <w:sz w:val="20"/>
        </w:rPr>
        <w:t> </w:t>
      </w:r>
      <w:r>
        <w:rPr>
          <w:color w:val="332F2F"/>
          <w:w w:val="105"/>
          <w:sz w:val="20"/>
        </w:rPr>
        <w:t>Shiang, J.</w:t>
      </w:r>
      <w:r>
        <w:rPr>
          <w:color w:val="332F2F"/>
          <w:spacing w:val="40"/>
          <w:w w:val="105"/>
          <w:sz w:val="20"/>
        </w:rPr>
        <w:t> </w:t>
      </w:r>
      <w:r>
        <w:rPr>
          <w:color w:val="332F2F"/>
          <w:w w:val="105"/>
          <w:sz w:val="20"/>
        </w:rPr>
        <w:t>Research on brief psychotherapy.</w:t>
      </w:r>
      <w:r>
        <w:rPr>
          <w:color w:val="332F2F"/>
          <w:spacing w:val="80"/>
          <w:w w:val="105"/>
          <w:sz w:val="20"/>
        </w:rPr>
        <w:t> </w:t>
      </w:r>
      <w:r>
        <w:rPr>
          <w:color w:val="332F2F"/>
          <w:w w:val="105"/>
          <w:sz w:val="20"/>
        </w:rPr>
        <w:t>In:</w:t>
      </w:r>
      <w:r>
        <w:rPr>
          <w:color w:val="332F2F"/>
          <w:spacing w:val="37"/>
          <w:w w:val="105"/>
          <w:sz w:val="20"/>
        </w:rPr>
        <w:t> </w:t>
      </w:r>
      <w:r>
        <w:rPr>
          <w:color w:val="332F2F"/>
          <w:w w:val="105"/>
          <w:sz w:val="20"/>
        </w:rPr>
        <w:t>Bergin,</w:t>
      </w:r>
      <w:r>
        <w:rPr>
          <w:color w:val="332F2F"/>
          <w:spacing w:val="40"/>
          <w:w w:val="105"/>
          <w:sz w:val="20"/>
        </w:rPr>
        <w:t> </w:t>
      </w:r>
      <w:r>
        <w:rPr>
          <w:color w:val="332F2F"/>
          <w:w w:val="105"/>
          <w:sz w:val="20"/>
        </w:rPr>
        <w:t>A.E.,</w:t>
      </w:r>
      <w:r>
        <w:rPr>
          <w:color w:val="332F2F"/>
          <w:spacing w:val="37"/>
          <w:w w:val="105"/>
          <w:sz w:val="20"/>
        </w:rPr>
        <w:t> </w:t>
      </w:r>
      <w:r>
        <w:rPr>
          <w:color w:val="332F2F"/>
          <w:w w:val="105"/>
          <w:sz w:val="20"/>
        </w:rPr>
        <w:t>and </w:t>
      </w:r>
      <w:r>
        <w:rPr>
          <w:color w:val="332F2F"/>
          <w:sz w:val="20"/>
        </w:rPr>
        <w:t>Garfield,</w:t>
      </w:r>
      <w:r>
        <w:rPr>
          <w:color w:val="332F2F"/>
          <w:spacing w:val="-13"/>
          <w:sz w:val="20"/>
        </w:rPr>
        <w:t> </w:t>
      </w:r>
      <w:r>
        <w:rPr>
          <w:color w:val="332F2F"/>
          <w:sz w:val="20"/>
        </w:rPr>
        <w:t>S.L.,</w:t>
      </w:r>
      <w:r>
        <w:rPr>
          <w:color w:val="332F2F"/>
          <w:spacing w:val="-12"/>
          <w:sz w:val="20"/>
        </w:rPr>
        <w:t> </w:t>
      </w:r>
      <w:r>
        <w:rPr>
          <w:color w:val="332F2F"/>
          <w:sz w:val="20"/>
        </w:rPr>
        <w:t>eds.</w:t>
      </w:r>
      <w:r>
        <w:rPr>
          <w:color w:val="332F2F"/>
          <w:spacing w:val="16"/>
          <w:sz w:val="20"/>
        </w:rPr>
        <w:t> </w:t>
      </w:r>
      <w:r>
        <w:rPr>
          <w:i/>
          <w:color w:val="332F2F"/>
          <w:sz w:val="21"/>
        </w:rPr>
        <w:t>Handbook</w:t>
      </w:r>
      <w:r>
        <w:rPr>
          <w:i/>
          <w:color w:val="332F2F"/>
          <w:spacing w:val="-7"/>
          <w:sz w:val="21"/>
        </w:rPr>
        <w:t> </w:t>
      </w:r>
      <w:r>
        <w:rPr>
          <w:i/>
          <w:color w:val="332F2F"/>
          <w:sz w:val="21"/>
        </w:rPr>
        <w:t>of</w:t>
      </w:r>
      <w:r>
        <w:rPr>
          <w:i/>
          <w:color w:val="332F2F"/>
          <w:spacing w:val="-11"/>
          <w:sz w:val="21"/>
        </w:rPr>
        <w:t> </w:t>
      </w:r>
      <w:r>
        <w:rPr>
          <w:i/>
          <w:color w:val="332F2F"/>
          <w:sz w:val="21"/>
        </w:rPr>
        <w:t>Psychotherapy</w:t>
      </w:r>
      <w:r>
        <w:rPr>
          <w:i/>
          <w:color w:val="332F2F"/>
          <w:sz w:val="21"/>
        </w:rPr>
        <w:t> and</w:t>
      </w:r>
      <w:r>
        <w:rPr>
          <w:i/>
          <w:color w:val="332F2F"/>
          <w:spacing w:val="2"/>
          <w:sz w:val="21"/>
        </w:rPr>
        <w:t> </w:t>
      </w:r>
      <w:r>
        <w:rPr>
          <w:i/>
          <w:color w:val="332F2F"/>
          <w:sz w:val="21"/>
        </w:rPr>
        <w:t>Behavior</w:t>
      </w:r>
      <w:r>
        <w:rPr>
          <w:i/>
          <w:color w:val="332F2F"/>
          <w:spacing w:val="-6"/>
          <w:sz w:val="21"/>
        </w:rPr>
        <w:t> </w:t>
      </w:r>
      <w:r>
        <w:rPr>
          <w:i/>
          <w:color w:val="332F2F"/>
          <w:sz w:val="21"/>
        </w:rPr>
        <w:t>Change,</w:t>
      </w:r>
      <w:r>
        <w:rPr>
          <w:i/>
          <w:color w:val="332F2F"/>
          <w:spacing w:val="-14"/>
          <w:sz w:val="21"/>
        </w:rPr>
        <w:t> </w:t>
      </w:r>
      <w:r>
        <w:rPr>
          <w:color w:val="332F2F"/>
          <w:sz w:val="20"/>
        </w:rPr>
        <w:t>4th</w:t>
      </w:r>
      <w:r>
        <w:rPr>
          <w:color w:val="332F2F"/>
          <w:spacing w:val="20"/>
          <w:sz w:val="20"/>
        </w:rPr>
        <w:t> </w:t>
      </w:r>
      <w:r>
        <w:rPr>
          <w:color w:val="332F2F"/>
          <w:sz w:val="20"/>
        </w:rPr>
        <w:t>ed.</w:t>
      </w:r>
      <w:r>
        <w:rPr>
          <w:color w:val="332F2F"/>
          <w:spacing w:val="65"/>
          <w:sz w:val="20"/>
        </w:rPr>
        <w:t> </w:t>
      </w:r>
      <w:r>
        <w:rPr>
          <w:color w:val="332F2F"/>
          <w:sz w:val="20"/>
        </w:rPr>
        <w:t>New</w:t>
      </w:r>
      <w:r>
        <w:rPr>
          <w:color w:val="332F2F"/>
          <w:spacing w:val="-5"/>
          <w:sz w:val="20"/>
        </w:rPr>
        <w:t> </w:t>
      </w:r>
      <w:r>
        <w:rPr>
          <w:color w:val="332F2F"/>
          <w:sz w:val="20"/>
        </w:rPr>
        <w:t>York:</w:t>
      </w:r>
      <w:r>
        <w:rPr>
          <w:color w:val="332F2F"/>
          <w:spacing w:val="-13"/>
          <w:sz w:val="20"/>
        </w:rPr>
        <w:t> </w:t>
      </w:r>
      <w:r>
        <w:rPr>
          <w:color w:val="332F2F"/>
          <w:sz w:val="20"/>
        </w:rPr>
        <w:t>John </w:t>
      </w:r>
      <w:r>
        <w:rPr>
          <w:color w:val="332F2F"/>
          <w:w w:val="105"/>
          <w:sz w:val="20"/>
        </w:rPr>
        <w:t>Wiley and Sons,</w:t>
      </w:r>
      <w:r>
        <w:rPr>
          <w:color w:val="332F2F"/>
          <w:spacing w:val="-10"/>
          <w:w w:val="105"/>
          <w:sz w:val="20"/>
        </w:rPr>
        <w:t> </w:t>
      </w:r>
      <w:r>
        <w:rPr>
          <w:color w:val="332F2F"/>
          <w:w w:val="105"/>
          <w:sz w:val="20"/>
        </w:rPr>
        <w:t>1994.</w:t>
      </w:r>
      <w:r>
        <w:rPr>
          <w:color w:val="332F2F"/>
          <w:spacing w:val="40"/>
          <w:w w:val="105"/>
          <w:sz w:val="20"/>
        </w:rPr>
        <w:t> </w:t>
      </w:r>
      <w:r>
        <w:rPr>
          <w:color w:val="332F2F"/>
          <w:w w:val="105"/>
          <w:sz w:val="20"/>
        </w:rPr>
        <w:t>pp.</w:t>
      </w:r>
      <w:r>
        <w:rPr>
          <w:color w:val="332F2F"/>
          <w:w w:val="105"/>
          <w:sz w:val="20"/>
        </w:rPr>
        <w:t> 664-700.</w:t>
      </w:r>
    </w:p>
    <w:p>
      <w:pPr>
        <w:spacing w:line="304" w:lineRule="auto" w:before="135"/>
        <w:ind w:left="733" w:right="898" w:hanging="269"/>
        <w:jc w:val="left"/>
        <w:rPr>
          <w:sz w:val="20"/>
        </w:rPr>
      </w:pPr>
      <w:r>
        <w:rPr>
          <w:color w:val="332F2F"/>
          <w:w w:val="105"/>
          <w:sz w:val="20"/>
        </w:rPr>
        <w:t>Krampen, G.</w:t>
      </w:r>
      <w:r>
        <w:rPr>
          <w:color w:val="332F2F"/>
          <w:spacing w:val="40"/>
          <w:w w:val="105"/>
          <w:sz w:val="20"/>
        </w:rPr>
        <w:t> </w:t>
      </w:r>
      <w:r>
        <w:rPr>
          <w:color w:val="332F2F"/>
          <w:w w:val="105"/>
          <w:sz w:val="20"/>
        </w:rPr>
        <w:t>Motivation in the treatment of </w:t>
      </w:r>
      <w:r>
        <w:rPr>
          <w:color w:val="332F2F"/>
          <w:sz w:val="20"/>
        </w:rPr>
        <w:t>alcoholism.</w:t>
      </w:r>
      <w:r>
        <w:rPr>
          <w:color w:val="332F2F"/>
          <w:spacing w:val="40"/>
          <w:sz w:val="20"/>
        </w:rPr>
        <w:t> </w:t>
      </w:r>
      <w:r>
        <w:rPr>
          <w:i/>
          <w:color w:val="332F2F"/>
          <w:sz w:val="21"/>
        </w:rPr>
        <w:t>Addictive Behaviors</w:t>
      </w:r>
      <w:r>
        <w:rPr>
          <w:i/>
          <w:color w:val="332F2F"/>
          <w:spacing w:val="38"/>
          <w:sz w:val="21"/>
        </w:rPr>
        <w:t> </w:t>
      </w:r>
      <w:r>
        <w:rPr>
          <w:color w:val="332F2F"/>
          <w:sz w:val="20"/>
        </w:rPr>
        <w:t>14:197-200, </w:t>
      </w:r>
      <w:r>
        <w:rPr>
          <w:color w:val="332F2F"/>
          <w:spacing w:val="-2"/>
          <w:w w:val="105"/>
          <w:sz w:val="20"/>
        </w:rPr>
        <w:t>1989.</w:t>
      </w:r>
    </w:p>
    <w:p>
      <w:pPr>
        <w:pStyle w:val="BodyText"/>
        <w:spacing w:line="309" w:lineRule="auto" w:before="128"/>
        <w:ind w:left="749" w:right="945" w:hanging="285"/>
      </w:pPr>
      <w:r>
        <w:rPr>
          <w:color w:val="332F2F"/>
          <w:w w:val="105"/>
        </w:rPr>
        <w:t>Kristenson, H.; Ohlin, H.; Hulten-Nosslin, B.; Trell, E.; and</w:t>
      </w:r>
      <w:r>
        <w:rPr>
          <w:color w:val="332F2F"/>
          <w:spacing w:val="40"/>
          <w:w w:val="105"/>
        </w:rPr>
        <w:t> </w:t>
      </w:r>
      <w:r>
        <w:rPr>
          <w:color w:val="332F2F"/>
          <w:w w:val="105"/>
        </w:rPr>
        <w:t>Hood, B.</w:t>
      </w:r>
      <w:r>
        <w:rPr>
          <w:color w:val="332F2F"/>
          <w:spacing w:val="40"/>
          <w:w w:val="105"/>
        </w:rPr>
        <w:t> </w:t>
      </w:r>
      <w:r>
        <w:rPr>
          <w:color w:val="332F2F"/>
          <w:w w:val="105"/>
        </w:rPr>
        <w:t>Identification and intervention of</w:t>
      </w:r>
      <w:r>
        <w:rPr>
          <w:color w:val="332F2F"/>
          <w:spacing w:val="40"/>
          <w:w w:val="105"/>
        </w:rPr>
        <w:t> </w:t>
      </w:r>
      <w:r>
        <w:rPr>
          <w:color w:val="332F2F"/>
          <w:w w:val="105"/>
        </w:rPr>
        <w:t>heavy</w:t>
      </w:r>
      <w:r>
        <w:rPr>
          <w:color w:val="332F2F"/>
          <w:spacing w:val="40"/>
          <w:w w:val="105"/>
        </w:rPr>
        <w:t> </w:t>
      </w:r>
      <w:r>
        <w:rPr>
          <w:color w:val="332F2F"/>
          <w:w w:val="105"/>
        </w:rPr>
        <w:t>drinking in middle­ aged men: Results and</w:t>
      </w:r>
      <w:r>
        <w:rPr>
          <w:color w:val="332F2F"/>
          <w:w w:val="105"/>
        </w:rPr>
        <w:t> follow-up of 24-60 months of long-term study with randomized</w:t>
      </w:r>
      <w:r>
        <w:rPr>
          <w:color w:val="332F2F"/>
          <w:spacing w:val="40"/>
          <w:w w:val="105"/>
        </w:rPr>
        <w:t> </w:t>
      </w:r>
      <w:r>
        <w:rPr>
          <w:color w:val="332F2F"/>
          <w:w w:val="95"/>
        </w:rPr>
        <w:t>controls.</w:t>
      </w:r>
      <w:r>
        <w:rPr>
          <w:color w:val="332F2F"/>
          <w:spacing w:val="40"/>
        </w:rPr>
        <w:t> </w:t>
      </w:r>
      <w:r>
        <w:rPr>
          <w:i/>
          <w:color w:val="332F2F"/>
          <w:w w:val="95"/>
          <w:sz w:val="21"/>
        </w:rPr>
        <w:t>Alcoholism: Clinical and</w:t>
      </w:r>
      <w:r>
        <w:rPr>
          <w:i/>
          <w:color w:val="332F2F"/>
          <w:spacing w:val="22"/>
          <w:sz w:val="21"/>
        </w:rPr>
        <w:t> </w:t>
      </w:r>
      <w:r>
        <w:rPr>
          <w:i/>
          <w:color w:val="332F2F"/>
          <w:w w:val="95"/>
          <w:sz w:val="21"/>
        </w:rPr>
        <w:t>Experimental</w:t>
      </w:r>
      <w:r>
        <w:rPr>
          <w:i/>
          <w:color w:val="332F2F"/>
          <w:w w:val="95"/>
          <w:sz w:val="21"/>
        </w:rPr>
        <w:t> </w:t>
      </w:r>
      <w:r>
        <w:rPr>
          <w:i/>
          <w:color w:val="332F2F"/>
          <w:w w:val="105"/>
          <w:sz w:val="21"/>
        </w:rPr>
        <w:t>Research</w:t>
      </w:r>
      <w:r>
        <w:rPr>
          <w:i/>
          <w:color w:val="332F2F"/>
          <w:spacing w:val="38"/>
          <w:w w:val="105"/>
          <w:sz w:val="21"/>
        </w:rPr>
        <w:t> </w:t>
      </w:r>
      <w:r>
        <w:rPr>
          <w:color w:val="332F2F"/>
          <w:w w:val="105"/>
        </w:rPr>
        <w:t>7(2):203-209,</w:t>
      </w:r>
      <w:r>
        <w:rPr>
          <w:color w:val="332F2F"/>
          <w:spacing w:val="-8"/>
          <w:w w:val="105"/>
        </w:rPr>
        <w:t> </w:t>
      </w:r>
      <w:r>
        <w:rPr>
          <w:color w:val="332F2F"/>
          <w:w w:val="105"/>
        </w:rPr>
        <w:t>1983.</w:t>
      </w:r>
    </w:p>
    <w:p>
      <w:pPr>
        <w:pStyle w:val="BodyText"/>
        <w:spacing w:line="307" w:lineRule="auto" w:before="114"/>
        <w:ind w:left="757" w:right="898" w:hanging="293"/>
      </w:pPr>
      <w:r>
        <w:rPr>
          <w:color w:val="332F2F"/>
          <w:w w:val="110"/>
        </w:rPr>
        <w:t>Kristenson,</w:t>
      </w:r>
      <w:r>
        <w:rPr>
          <w:color w:val="332F2F"/>
          <w:spacing w:val="-6"/>
          <w:w w:val="110"/>
        </w:rPr>
        <w:t> </w:t>
      </w:r>
      <w:r>
        <w:rPr>
          <w:color w:val="332F2F"/>
          <w:w w:val="110"/>
        </w:rPr>
        <w:t>H.,</w:t>
      </w:r>
      <w:r>
        <w:rPr>
          <w:color w:val="332F2F"/>
          <w:spacing w:val="-14"/>
          <w:w w:val="110"/>
        </w:rPr>
        <w:t> </w:t>
      </w:r>
      <w:r>
        <w:rPr>
          <w:color w:val="332F2F"/>
          <w:w w:val="110"/>
        </w:rPr>
        <w:t>and</w:t>
      </w:r>
      <w:r>
        <w:rPr>
          <w:color w:val="332F2F"/>
          <w:w w:val="110"/>
        </w:rPr>
        <w:t> Osterling,</w:t>
      </w:r>
      <w:r>
        <w:rPr>
          <w:color w:val="332F2F"/>
          <w:spacing w:val="-3"/>
          <w:w w:val="110"/>
        </w:rPr>
        <w:t> </w:t>
      </w:r>
      <w:r>
        <w:rPr>
          <w:color w:val="332F2F"/>
          <w:w w:val="110"/>
        </w:rPr>
        <w:t>A.</w:t>
      </w:r>
      <w:r>
        <w:rPr>
          <w:color w:val="332F2F"/>
          <w:spacing w:val="20"/>
          <w:w w:val="110"/>
        </w:rPr>
        <w:t> </w:t>
      </w:r>
      <w:r>
        <w:rPr>
          <w:color w:val="332F2F"/>
          <w:w w:val="110"/>
        </w:rPr>
        <w:t>Problems</w:t>
      </w:r>
      <w:r>
        <w:rPr>
          <w:color w:val="332F2F"/>
          <w:spacing w:val="-8"/>
          <w:w w:val="110"/>
        </w:rPr>
        <w:t> </w:t>
      </w:r>
      <w:r>
        <w:rPr>
          <w:color w:val="332F2F"/>
          <w:w w:val="110"/>
        </w:rPr>
        <w:t>and </w:t>
      </w:r>
      <w:r>
        <w:rPr>
          <w:color w:val="332F2F"/>
          <w:w w:val="105"/>
        </w:rPr>
        <w:t>possibilities.</w:t>
      </w:r>
      <w:r>
        <w:rPr>
          <w:color w:val="332F2F"/>
          <w:spacing w:val="31"/>
          <w:w w:val="105"/>
        </w:rPr>
        <w:t> </w:t>
      </w:r>
      <w:r>
        <w:rPr>
          <w:i/>
          <w:color w:val="332F2F"/>
          <w:w w:val="105"/>
          <w:sz w:val="21"/>
        </w:rPr>
        <w:t>Addiction</w:t>
      </w:r>
      <w:r>
        <w:rPr>
          <w:i/>
          <w:color w:val="332F2F"/>
          <w:spacing w:val="39"/>
          <w:w w:val="105"/>
          <w:sz w:val="21"/>
        </w:rPr>
        <w:t> </w:t>
      </w:r>
      <w:r>
        <w:rPr>
          <w:color w:val="332F2F"/>
          <w:w w:val="105"/>
        </w:rPr>
        <w:t>89(6):671-674,</w:t>
      </w:r>
      <w:r>
        <w:rPr>
          <w:color w:val="332F2F"/>
          <w:spacing w:val="-18"/>
          <w:w w:val="105"/>
        </w:rPr>
        <w:t> </w:t>
      </w:r>
      <w:r>
        <w:rPr>
          <w:color w:val="332F2F"/>
          <w:w w:val="105"/>
        </w:rPr>
        <w:t>1994.</w:t>
      </w:r>
    </w:p>
    <w:p>
      <w:pPr>
        <w:spacing w:line="295" w:lineRule="auto" w:before="113"/>
        <w:ind w:left="757" w:right="1119" w:hanging="293"/>
        <w:jc w:val="left"/>
        <w:rPr>
          <w:sz w:val="20"/>
        </w:rPr>
      </w:pPr>
      <w:r>
        <w:rPr>
          <w:color w:val="332F2F"/>
          <w:sz w:val="20"/>
        </w:rPr>
        <w:t>Krystal, H.</w:t>
      </w:r>
      <w:r>
        <w:rPr>
          <w:color w:val="332F2F"/>
          <w:spacing w:val="40"/>
          <w:sz w:val="20"/>
        </w:rPr>
        <w:t> </w:t>
      </w:r>
      <w:r>
        <w:rPr>
          <w:color w:val="332F2F"/>
          <w:sz w:val="20"/>
        </w:rPr>
        <w:t>Aspects of affect theory.</w:t>
      </w:r>
      <w:r>
        <w:rPr>
          <w:color w:val="332F2F"/>
          <w:spacing w:val="40"/>
          <w:sz w:val="20"/>
        </w:rPr>
        <w:t> </w:t>
      </w:r>
      <w:r>
        <w:rPr>
          <w:i/>
          <w:color w:val="332F2F"/>
          <w:sz w:val="21"/>
        </w:rPr>
        <w:t>Bulletin of</w:t>
      </w:r>
      <w:r>
        <w:rPr>
          <w:i/>
          <w:color w:val="332F2F"/>
          <w:sz w:val="21"/>
        </w:rPr>
        <w:t> the Menninger Clinic</w:t>
      </w:r>
      <w:r>
        <w:rPr>
          <w:i/>
          <w:color w:val="332F2F"/>
          <w:spacing w:val="40"/>
          <w:sz w:val="21"/>
        </w:rPr>
        <w:t> </w:t>
      </w:r>
      <w:r>
        <w:rPr>
          <w:color w:val="332F2F"/>
          <w:sz w:val="20"/>
        </w:rPr>
        <w:t>41:1-26, 1977.</w:t>
      </w:r>
    </w:p>
    <w:p>
      <w:pPr>
        <w:spacing w:line="307" w:lineRule="auto" w:before="131"/>
        <w:ind w:left="749" w:right="992" w:hanging="286"/>
        <w:jc w:val="left"/>
        <w:rPr>
          <w:sz w:val="20"/>
        </w:rPr>
      </w:pPr>
      <w:r>
        <w:rPr>
          <w:color w:val="332F2F"/>
          <w:w w:val="105"/>
          <w:sz w:val="20"/>
        </w:rPr>
        <w:t>Kymissis, P.; Bevacqua, A.; and</w:t>
      </w:r>
      <w:r>
        <w:rPr>
          <w:color w:val="332F2F"/>
          <w:spacing w:val="40"/>
          <w:w w:val="105"/>
          <w:sz w:val="20"/>
        </w:rPr>
        <w:t> </w:t>
      </w:r>
      <w:r>
        <w:rPr>
          <w:color w:val="332F2F"/>
          <w:w w:val="105"/>
          <w:sz w:val="20"/>
        </w:rPr>
        <w:t>Morales, N. Multi-family group therapy with dually diagnosed adolescents.</w:t>
      </w:r>
      <w:r>
        <w:rPr>
          <w:color w:val="332F2F"/>
          <w:spacing w:val="40"/>
          <w:w w:val="105"/>
          <w:sz w:val="20"/>
        </w:rPr>
        <w:t> </w:t>
      </w:r>
      <w:r>
        <w:rPr>
          <w:i/>
          <w:color w:val="332F2F"/>
          <w:w w:val="105"/>
          <w:sz w:val="21"/>
        </w:rPr>
        <w:t>Journal of</w:t>
      </w:r>
      <w:r>
        <w:rPr>
          <w:i/>
          <w:color w:val="332F2F"/>
          <w:spacing w:val="-13"/>
          <w:w w:val="105"/>
          <w:sz w:val="21"/>
        </w:rPr>
        <w:t> </w:t>
      </w:r>
      <w:r>
        <w:rPr>
          <w:i/>
          <w:color w:val="332F2F"/>
          <w:w w:val="105"/>
          <w:sz w:val="21"/>
        </w:rPr>
        <w:t>Child and</w:t>
      </w:r>
      <w:r>
        <w:rPr>
          <w:i/>
          <w:color w:val="332F2F"/>
          <w:w w:val="105"/>
          <w:sz w:val="21"/>
        </w:rPr>
        <w:t> </w:t>
      </w:r>
      <w:r>
        <w:rPr>
          <w:i/>
          <w:color w:val="332F2F"/>
          <w:spacing w:val="-2"/>
          <w:sz w:val="21"/>
        </w:rPr>
        <w:t>Adolescent Group</w:t>
      </w:r>
      <w:r>
        <w:rPr>
          <w:i/>
          <w:color w:val="332F2F"/>
          <w:spacing w:val="-5"/>
          <w:sz w:val="21"/>
        </w:rPr>
        <w:t> </w:t>
      </w:r>
      <w:r>
        <w:rPr>
          <w:i/>
          <w:color w:val="332F2F"/>
          <w:spacing w:val="-2"/>
          <w:sz w:val="21"/>
        </w:rPr>
        <w:t>Therapy</w:t>
      </w:r>
      <w:r>
        <w:rPr>
          <w:i/>
          <w:color w:val="332F2F"/>
          <w:spacing w:val="33"/>
          <w:sz w:val="21"/>
        </w:rPr>
        <w:t> </w:t>
      </w:r>
      <w:r>
        <w:rPr>
          <w:color w:val="332F2F"/>
          <w:spacing w:val="-2"/>
          <w:sz w:val="20"/>
        </w:rPr>
        <w:t>5(2):107-113,</w:t>
      </w:r>
      <w:r>
        <w:rPr>
          <w:color w:val="332F2F"/>
          <w:spacing w:val="-10"/>
          <w:sz w:val="20"/>
        </w:rPr>
        <w:t> </w:t>
      </w:r>
      <w:r>
        <w:rPr>
          <w:color w:val="332F2F"/>
          <w:spacing w:val="-2"/>
          <w:sz w:val="20"/>
        </w:rPr>
        <w:t>1995.</w:t>
      </w:r>
    </w:p>
    <w:p>
      <w:pPr>
        <w:spacing w:line="307" w:lineRule="auto" w:before="115"/>
        <w:ind w:left="751" w:right="1145" w:hanging="288"/>
        <w:jc w:val="left"/>
        <w:rPr>
          <w:sz w:val="20"/>
        </w:rPr>
      </w:pPr>
      <w:r>
        <w:rPr>
          <w:color w:val="332F2F"/>
          <w:w w:val="105"/>
          <w:sz w:val="20"/>
        </w:rPr>
        <w:t>Laikin, M.; Winston, A.; and</w:t>
      </w:r>
      <w:r>
        <w:rPr>
          <w:color w:val="332F2F"/>
          <w:spacing w:val="40"/>
          <w:w w:val="105"/>
          <w:sz w:val="20"/>
        </w:rPr>
        <w:t> </w:t>
      </w:r>
      <w:r>
        <w:rPr>
          <w:color w:val="332F2F"/>
          <w:w w:val="105"/>
          <w:sz w:val="20"/>
        </w:rPr>
        <w:t>McCullough, L. Intensive short-term dynamic</w:t>
      </w:r>
      <w:r>
        <w:rPr>
          <w:color w:val="332F2F"/>
          <w:spacing w:val="80"/>
          <w:w w:val="105"/>
          <w:sz w:val="20"/>
        </w:rPr>
        <w:t> </w:t>
      </w:r>
      <w:r>
        <w:rPr>
          <w:color w:val="332F2F"/>
          <w:w w:val="105"/>
          <w:sz w:val="20"/>
        </w:rPr>
        <w:t>psychotherapy.</w:t>
      </w:r>
      <w:r>
        <w:rPr>
          <w:color w:val="332F2F"/>
          <w:spacing w:val="40"/>
          <w:w w:val="105"/>
          <w:sz w:val="20"/>
        </w:rPr>
        <w:t> </w:t>
      </w:r>
      <w:r>
        <w:rPr>
          <w:color w:val="332F2F"/>
          <w:w w:val="105"/>
          <w:sz w:val="20"/>
        </w:rPr>
        <w:t>In: Crits-Christoph, P., and Barber,</w:t>
      </w:r>
      <w:r>
        <w:rPr>
          <w:color w:val="332F2F"/>
          <w:spacing w:val="-14"/>
          <w:w w:val="105"/>
          <w:sz w:val="20"/>
        </w:rPr>
        <w:t> </w:t>
      </w:r>
      <w:r>
        <w:rPr>
          <w:color w:val="332F2F"/>
          <w:w w:val="105"/>
          <w:sz w:val="20"/>
        </w:rPr>
        <w:t>J.P.,</w:t>
      </w:r>
      <w:r>
        <w:rPr>
          <w:color w:val="332F2F"/>
          <w:spacing w:val="-13"/>
          <w:w w:val="105"/>
          <w:sz w:val="20"/>
        </w:rPr>
        <w:t> </w:t>
      </w:r>
      <w:r>
        <w:rPr>
          <w:color w:val="332F2F"/>
          <w:w w:val="105"/>
          <w:sz w:val="20"/>
        </w:rPr>
        <w:t>eds.</w:t>
      </w:r>
      <w:r>
        <w:rPr>
          <w:color w:val="332F2F"/>
          <w:spacing w:val="16"/>
          <w:w w:val="105"/>
          <w:sz w:val="20"/>
        </w:rPr>
        <w:t> </w:t>
      </w:r>
      <w:r>
        <w:rPr>
          <w:i/>
          <w:color w:val="332F2F"/>
          <w:w w:val="105"/>
          <w:sz w:val="21"/>
        </w:rPr>
        <w:t>Handbook</w:t>
      </w:r>
      <w:r>
        <w:rPr>
          <w:i/>
          <w:color w:val="332F2F"/>
          <w:spacing w:val="-7"/>
          <w:w w:val="105"/>
          <w:sz w:val="21"/>
        </w:rPr>
        <w:t> </w:t>
      </w:r>
      <w:r>
        <w:rPr>
          <w:i/>
          <w:color w:val="332F2F"/>
          <w:w w:val="105"/>
          <w:sz w:val="21"/>
        </w:rPr>
        <w:t>of</w:t>
      </w:r>
      <w:r>
        <w:rPr>
          <w:i/>
          <w:color w:val="332F2F"/>
          <w:spacing w:val="-10"/>
          <w:w w:val="105"/>
          <w:sz w:val="21"/>
        </w:rPr>
        <w:t> </w:t>
      </w:r>
      <w:r>
        <w:rPr>
          <w:i/>
          <w:color w:val="332F2F"/>
          <w:w w:val="105"/>
          <w:sz w:val="21"/>
        </w:rPr>
        <w:t>Short-Term</w:t>
      </w:r>
      <w:r>
        <w:rPr>
          <w:i/>
          <w:color w:val="332F2F"/>
          <w:w w:val="105"/>
          <w:sz w:val="21"/>
        </w:rPr>
        <w:t> Dynamic</w:t>
      </w:r>
      <w:r>
        <w:rPr>
          <w:i/>
          <w:color w:val="332F2F"/>
          <w:spacing w:val="-6"/>
          <w:w w:val="105"/>
          <w:sz w:val="21"/>
        </w:rPr>
        <w:t> </w:t>
      </w:r>
      <w:r>
        <w:rPr>
          <w:i/>
          <w:color w:val="332F2F"/>
          <w:w w:val="105"/>
          <w:sz w:val="21"/>
        </w:rPr>
        <w:t>Psychotherapy.</w:t>
      </w:r>
      <w:r>
        <w:rPr>
          <w:i/>
          <w:color w:val="332F2F"/>
          <w:spacing w:val="15"/>
          <w:w w:val="105"/>
          <w:sz w:val="21"/>
        </w:rPr>
        <w:t> </w:t>
      </w:r>
      <w:r>
        <w:rPr>
          <w:color w:val="332F2F"/>
          <w:w w:val="105"/>
          <w:sz w:val="20"/>
        </w:rPr>
        <w:t>New</w:t>
      </w:r>
      <w:r>
        <w:rPr>
          <w:color w:val="332F2F"/>
          <w:spacing w:val="-8"/>
          <w:w w:val="105"/>
          <w:sz w:val="20"/>
        </w:rPr>
        <w:t> </w:t>
      </w:r>
      <w:r>
        <w:rPr>
          <w:color w:val="332F2F"/>
          <w:w w:val="105"/>
          <w:sz w:val="20"/>
        </w:rPr>
        <w:t>York:</w:t>
      </w:r>
      <w:r>
        <w:rPr>
          <w:color w:val="332F2F"/>
          <w:spacing w:val="-14"/>
          <w:w w:val="105"/>
          <w:sz w:val="20"/>
        </w:rPr>
        <w:t> </w:t>
      </w:r>
      <w:r>
        <w:rPr>
          <w:color w:val="332F2F"/>
          <w:w w:val="105"/>
          <w:sz w:val="20"/>
        </w:rPr>
        <w:t>Basic Books, 1991.</w:t>
      </w:r>
      <w:r>
        <w:rPr>
          <w:color w:val="332F2F"/>
          <w:spacing w:val="40"/>
          <w:w w:val="105"/>
          <w:sz w:val="20"/>
        </w:rPr>
        <w:t> </w:t>
      </w:r>
      <w:r>
        <w:rPr>
          <w:color w:val="332F2F"/>
          <w:w w:val="105"/>
          <w:sz w:val="20"/>
        </w:rPr>
        <w:t>pp. 80-109</w:t>
      </w:r>
      <w:r>
        <w:rPr>
          <w:color w:val="575456"/>
          <w:w w:val="105"/>
          <w:sz w:val="20"/>
        </w:rPr>
        <w:t>.</w:t>
      </w:r>
    </w:p>
    <w:p>
      <w:pPr>
        <w:spacing w:line="304" w:lineRule="auto" w:before="126"/>
        <w:ind w:left="749" w:right="817" w:hanging="287"/>
        <w:jc w:val="left"/>
        <w:rPr>
          <w:sz w:val="20"/>
        </w:rPr>
      </w:pPr>
      <w:r>
        <w:rPr>
          <w:color w:val="332F2F"/>
          <w:w w:val="105"/>
          <w:sz w:val="20"/>
        </w:rPr>
        <w:t>Lamb,</w:t>
      </w:r>
      <w:r>
        <w:rPr>
          <w:color w:val="332F2F"/>
          <w:spacing w:val="-13"/>
          <w:w w:val="105"/>
          <w:sz w:val="20"/>
        </w:rPr>
        <w:t> </w:t>
      </w:r>
      <w:r>
        <w:rPr>
          <w:color w:val="332F2F"/>
          <w:w w:val="105"/>
          <w:sz w:val="20"/>
        </w:rPr>
        <w:t>S.;</w:t>
      </w:r>
      <w:r>
        <w:rPr>
          <w:color w:val="332F2F"/>
          <w:spacing w:val="-14"/>
          <w:w w:val="105"/>
          <w:sz w:val="20"/>
        </w:rPr>
        <w:t> </w:t>
      </w:r>
      <w:r>
        <w:rPr>
          <w:color w:val="332F2F"/>
          <w:w w:val="105"/>
          <w:sz w:val="20"/>
        </w:rPr>
        <w:t>Greenlick, M.R.;</w:t>
      </w:r>
      <w:r>
        <w:rPr>
          <w:color w:val="332F2F"/>
          <w:spacing w:val="-4"/>
          <w:w w:val="105"/>
          <w:sz w:val="20"/>
        </w:rPr>
        <w:t> </w:t>
      </w:r>
      <w:r>
        <w:rPr>
          <w:color w:val="332F2F"/>
          <w:w w:val="105"/>
          <w:sz w:val="20"/>
        </w:rPr>
        <w:t>and</w:t>
      </w:r>
      <w:r>
        <w:rPr>
          <w:color w:val="332F2F"/>
          <w:spacing w:val="40"/>
          <w:w w:val="105"/>
          <w:sz w:val="20"/>
        </w:rPr>
        <w:t> </w:t>
      </w:r>
      <w:r>
        <w:rPr>
          <w:color w:val="332F2F"/>
          <w:w w:val="105"/>
          <w:sz w:val="20"/>
        </w:rPr>
        <w:t>McCarty, D. </w:t>
      </w:r>
      <w:r>
        <w:rPr>
          <w:i/>
          <w:color w:val="332F2F"/>
          <w:spacing w:val="-2"/>
          <w:sz w:val="21"/>
        </w:rPr>
        <w:t>Bridging</w:t>
      </w:r>
      <w:r>
        <w:rPr>
          <w:i/>
          <w:color w:val="332F2F"/>
          <w:sz w:val="21"/>
        </w:rPr>
        <w:t> </w:t>
      </w:r>
      <w:r>
        <w:rPr>
          <w:i/>
          <w:color w:val="332F2F"/>
          <w:spacing w:val="-2"/>
          <w:sz w:val="21"/>
        </w:rPr>
        <w:t>the</w:t>
      </w:r>
      <w:r>
        <w:rPr>
          <w:i/>
          <w:color w:val="332F2F"/>
          <w:spacing w:val="-11"/>
          <w:sz w:val="21"/>
        </w:rPr>
        <w:t> </w:t>
      </w:r>
      <w:r>
        <w:rPr>
          <w:i/>
          <w:color w:val="332F2F"/>
          <w:spacing w:val="-2"/>
          <w:sz w:val="21"/>
        </w:rPr>
        <w:t>Gap Between Research</w:t>
      </w:r>
      <w:r>
        <w:rPr>
          <w:i/>
          <w:color w:val="332F2F"/>
          <w:spacing w:val="-7"/>
          <w:sz w:val="21"/>
        </w:rPr>
        <w:t> </w:t>
      </w:r>
      <w:r>
        <w:rPr>
          <w:i/>
          <w:color w:val="332F2F"/>
          <w:spacing w:val="-2"/>
          <w:sz w:val="21"/>
        </w:rPr>
        <w:t>and</w:t>
      </w:r>
      <w:r>
        <w:rPr>
          <w:i/>
          <w:color w:val="332F2F"/>
          <w:spacing w:val="-2"/>
          <w:sz w:val="21"/>
        </w:rPr>
        <w:t> </w:t>
      </w:r>
      <w:r>
        <w:rPr>
          <w:i/>
          <w:color w:val="332F2F"/>
          <w:w w:val="105"/>
          <w:sz w:val="21"/>
        </w:rPr>
        <w:t>Treatment.</w:t>
      </w:r>
      <w:r>
        <w:rPr>
          <w:i/>
          <w:color w:val="332F2F"/>
          <w:spacing w:val="40"/>
          <w:w w:val="105"/>
          <w:sz w:val="21"/>
        </w:rPr>
        <w:t> </w:t>
      </w:r>
      <w:r>
        <w:rPr>
          <w:color w:val="332F2F"/>
          <w:w w:val="105"/>
          <w:sz w:val="20"/>
        </w:rPr>
        <w:t>Washington, DC: National Academy Press,</w:t>
      </w:r>
      <w:r>
        <w:rPr>
          <w:color w:val="332F2F"/>
          <w:spacing w:val="-4"/>
          <w:w w:val="105"/>
          <w:sz w:val="20"/>
        </w:rPr>
        <w:t> </w:t>
      </w:r>
      <w:r>
        <w:rPr>
          <w:color w:val="332F2F"/>
          <w:w w:val="105"/>
          <w:sz w:val="20"/>
        </w:rPr>
        <w:t>1998.</w:t>
      </w:r>
    </w:p>
    <w:p>
      <w:pPr>
        <w:spacing w:after="0" w:line="304" w:lineRule="auto"/>
        <w:jc w:val="left"/>
        <w:rPr>
          <w:sz w:val="20"/>
        </w:rPr>
        <w:sectPr>
          <w:type w:val="continuous"/>
          <w:pgSz w:w="12240" w:h="15840"/>
          <w:pgMar w:header="692" w:footer="758"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58" w:top="920" w:bottom="960" w:left="980" w:right="560"/>
        </w:sectPr>
      </w:pPr>
    </w:p>
    <w:p>
      <w:pPr>
        <w:spacing w:line="304" w:lineRule="auto" w:before="101"/>
        <w:ind w:left="748" w:right="297" w:hanging="286"/>
        <w:jc w:val="left"/>
        <w:rPr>
          <w:sz w:val="20"/>
        </w:rPr>
      </w:pPr>
      <w:r>
        <w:rPr>
          <w:color w:val="332F31"/>
          <w:sz w:val="20"/>
        </w:rPr>
        <w:t>Lambert, M.J., and</w:t>
      </w:r>
      <w:r>
        <w:rPr>
          <w:color w:val="332F31"/>
          <w:spacing w:val="40"/>
          <w:sz w:val="20"/>
        </w:rPr>
        <w:t> </w:t>
      </w:r>
      <w:r>
        <w:rPr>
          <w:color w:val="332F31"/>
          <w:sz w:val="20"/>
        </w:rPr>
        <w:t>Bergin, A.E.</w:t>
      </w:r>
      <w:r>
        <w:rPr>
          <w:color w:val="332F31"/>
          <w:spacing w:val="40"/>
          <w:sz w:val="20"/>
        </w:rPr>
        <w:t> </w:t>
      </w:r>
      <w:r>
        <w:rPr>
          <w:color w:val="332F31"/>
          <w:sz w:val="20"/>
        </w:rPr>
        <w:t>The</w:t>
      </w:r>
      <w:r>
        <w:rPr>
          <w:color w:val="332F31"/>
          <w:spacing w:val="40"/>
          <w:sz w:val="20"/>
        </w:rPr>
        <w:t> </w:t>
      </w:r>
      <w:r>
        <w:rPr>
          <w:color w:val="332F31"/>
          <w:sz w:val="20"/>
        </w:rPr>
        <w:t>effectiveness</w:t>
      </w:r>
      <w:r>
        <w:rPr>
          <w:color w:val="332F31"/>
          <w:spacing w:val="40"/>
          <w:sz w:val="20"/>
        </w:rPr>
        <w:t> </w:t>
      </w:r>
      <w:r>
        <w:rPr>
          <w:color w:val="332F31"/>
          <w:sz w:val="20"/>
        </w:rPr>
        <w:t>of</w:t>
      </w:r>
      <w:r>
        <w:rPr>
          <w:color w:val="332F31"/>
          <w:spacing w:val="40"/>
          <w:sz w:val="20"/>
        </w:rPr>
        <w:t> </w:t>
      </w:r>
      <w:r>
        <w:rPr>
          <w:color w:val="332F31"/>
          <w:sz w:val="20"/>
        </w:rPr>
        <w:t>psychotherapy.</w:t>
      </w:r>
      <w:r>
        <w:rPr>
          <w:color w:val="332F31"/>
          <w:spacing w:val="40"/>
          <w:sz w:val="20"/>
        </w:rPr>
        <w:t> </w:t>
      </w:r>
      <w:r>
        <w:rPr>
          <w:color w:val="332F31"/>
          <w:sz w:val="20"/>
        </w:rPr>
        <w:t>In: Bergin,</w:t>
      </w:r>
      <w:r>
        <w:rPr>
          <w:color w:val="332F31"/>
          <w:spacing w:val="40"/>
          <w:sz w:val="20"/>
        </w:rPr>
        <w:t> </w:t>
      </w:r>
      <w:r>
        <w:rPr>
          <w:color w:val="332F31"/>
          <w:sz w:val="20"/>
        </w:rPr>
        <w:t>A.E., and</w:t>
      </w:r>
      <w:r>
        <w:rPr>
          <w:color w:val="332F31"/>
          <w:spacing w:val="40"/>
          <w:sz w:val="20"/>
        </w:rPr>
        <w:t> </w:t>
      </w:r>
      <w:r>
        <w:rPr>
          <w:color w:val="332F31"/>
          <w:sz w:val="20"/>
        </w:rPr>
        <w:t>Garfield, S.L., eds.</w:t>
      </w:r>
      <w:r>
        <w:rPr>
          <w:color w:val="332F31"/>
          <w:spacing w:val="40"/>
          <w:sz w:val="20"/>
        </w:rPr>
        <w:t> </w:t>
      </w:r>
      <w:r>
        <w:rPr>
          <w:i/>
          <w:color w:val="332F31"/>
          <w:sz w:val="21"/>
        </w:rPr>
        <w:t>Handbook of</w:t>
      </w:r>
      <w:r>
        <w:rPr>
          <w:i/>
          <w:color w:val="332F31"/>
          <w:sz w:val="21"/>
        </w:rPr>
        <w:t> </w:t>
      </w:r>
      <w:r>
        <w:rPr>
          <w:i/>
          <w:color w:val="332F31"/>
          <w:spacing w:val="-2"/>
          <w:sz w:val="21"/>
        </w:rPr>
        <w:t>Psychotherapy and</w:t>
      </w:r>
      <w:r>
        <w:rPr>
          <w:i/>
          <w:color w:val="332F31"/>
          <w:spacing w:val="8"/>
          <w:sz w:val="21"/>
        </w:rPr>
        <w:t> </w:t>
      </w:r>
      <w:r>
        <w:rPr>
          <w:i/>
          <w:color w:val="332F31"/>
          <w:spacing w:val="-2"/>
          <w:sz w:val="21"/>
        </w:rPr>
        <w:t>Behavior</w:t>
      </w:r>
      <w:r>
        <w:rPr>
          <w:i/>
          <w:color w:val="332F31"/>
          <w:spacing w:val="-6"/>
          <w:sz w:val="21"/>
        </w:rPr>
        <w:t> </w:t>
      </w:r>
      <w:r>
        <w:rPr>
          <w:i/>
          <w:color w:val="332F31"/>
          <w:spacing w:val="-2"/>
          <w:sz w:val="21"/>
        </w:rPr>
        <w:t>Change,</w:t>
      </w:r>
      <w:r>
        <w:rPr>
          <w:i/>
          <w:color w:val="332F31"/>
          <w:spacing w:val="-12"/>
          <w:sz w:val="21"/>
        </w:rPr>
        <w:t> </w:t>
      </w:r>
      <w:r>
        <w:rPr>
          <w:color w:val="332F31"/>
          <w:spacing w:val="-2"/>
          <w:sz w:val="20"/>
        </w:rPr>
        <w:t>4th</w:t>
      </w:r>
      <w:r>
        <w:rPr>
          <w:color w:val="332F31"/>
          <w:spacing w:val="22"/>
          <w:sz w:val="20"/>
        </w:rPr>
        <w:t> </w:t>
      </w:r>
      <w:r>
        <w:rPr>
          <w:color w:val="332F31"/>
          <w:spacing w:val="-2"/>
          <w:sz w:val="20"/>
        </w:rPr>
        <w:t>ed. </w:t>
      </w:r>
      <w:r>
        <w:rPr>
          <w:color w:val="332F31"/>
          <w:sz w:val="20"/>
        </w:rPr>
        <w:t>New</w:t>
      </w:r>
      <w:r>
        <w:rPr>
          <w:color w:val="332F31"/>
          <w:spacing w:val="40"/>
          <w:sz w:val="20"/>
        </w:rPr>
        <w:t> </w:t>
      </w:r>
      <w:r>
        <w:rPr>
          <w:color w:val="332F31"/>
          <w:sz w:val="20"/>
        </w:rPr>
        <w:t>York: John Wiley</w:t>
      </w:r>
      <w:r>
        <w:rPr>
          <w:color w:val="332F31"/>
          <w:spacing w:val="40"/>
          <w:sz w:val="20"/>
        </w:rPr>
        <w:t> </w:t>
      </w:r>
      <w:r>
        <w:rPr>
          <w:color w:val="332F31"/>
          <w:sz w:val="20"/>
        </w:rPr>
        <w:t>and</w:t>
      </w:r>
      <w:r>
        <w:rPr>
          <w:color w:val="332F31"/>
          <w:spacing w:val="40"/>
          <w:sz w:val="20"/>
        </w:rPr>
        <w:t> </w:t>
      </w:r>
      <w:r>
        <w:rPr>
          <w:color w:val="332F31"/>
          <w:sz w:val="20"/>
        </w:rPr>
        <w:t>Sons, 1994.</w:t>
      </w:r>
    </w:p>
    <w:p>
      <w:pPr>
        <w:pStyle w:val="BodyText"/>
        <w:spacing w:before="15"/>
        <w:ind w:left="756"/>
      </w:pPr>
      <w:r>
        <w:rPr>
          <w:color w:val="332F31"/>
          <w:w w:val="105"/>
        </w:rPr>
        <w:t>pp.</w:t>
      </w:r>
      <w:r>
        <w:rPr>
          <w:color w:val="332F31"/>
          <w:spacing w:val="4"/>
          <w:w w:val="105"/>
        </w:rPr>
        <w:t> </w:t>
      </w:r>
      <w:r>
        <w:rPr>
          <w:color w:val="332F31"/>
          <w:w w:val="105"/>
        </w:rPr>
        <w:t>143-</w:t>
      </w:r>
      <w:r>
        <w:rPr>
          <w:color w:val="332F31"/>
          <w:spacing w:val="-4"/>
          <w:w w:val="105"/>
        </w:rPr>
        <w:t>189.</w:t>
      </w:r>
    </w:p>
    <w:p>
      <w:pPr>
        <w:spacing w:line="304" w:lineRule="auto" w:before="179"/>
        <w:ind w:left="752" w:right="0" w:hanging="290"/>
        <w:jc w:val="left"/>
        <w:rPr>
          <w:sz w:val="20"/>
        </w:rPr>
      </w:pPr>
      <w:r>
        <w:rPr>
          <w:color w:val="332F31"/>
          <w:w w:val="105"/>
          <w:sz w:val="20"/>
        </w:rPr>
        <w:t>Landry,</w:t>
      </w:r>
      <w:r>
        <w:rPr>
          <w:color w:val="332F31"/>
          <w:spacing w:val="-14"/>
          <w:w w:val="105"/>
          <w:sz w:val="20"/>
        </w:rPr>
        <w:t> </w:t>
      </w:r>
      <w:r>
        <w:rPr>
          <w:color w:val="332F31"/>
          <w:w w:val="105"/>
          <w:sz w:val="20"/>
        </w:rPr>
        <w:t>M.J.</w:t>
      </w:r>
      <w:r>
        <w:rPr>
          <w:color w:val="332F31"/>
          <w:spacing w:val="17"/>
          <w:w w:val="105"/>
          <w:sz w:val="20"/>
        </w:rPr>
        <w:t> </w:t>
      </w:r>
      <w:r>
        <w:rPr>
          <w:i/>
          <w:color w:val="332F31"/>
          <w:w w:val="105"/>
          <w:sz w:val="21"/>
        </w:rPr>
        <w:t>Overview</w:t>
      </w:r>
      <w:r>
        <w:rPr>
          <w:i/>
          <w:color w:val="332F31"/>
          <w:spacing w:val="-10"/>
          <w:w w:val="105"/>
          <w:sz w:val="21"/>
        </w:rPr>
        <w:t> </w:t>
      </w:r>
      <w:r>
        <w:rPr>
          <w:i/>
          <w:color w:val="332F31"/>
          <w:w w:val="105"/>
          <w:sz w:val="21"/>
        </w:rPr>
        <w:t>of</w:t>
      </w:r>
      <w:r>
        <w:rPr>
          <w:i/>
          <w:color w:val="332F31"/>
          <w:spacing w:val="-14"/>
          <w:w w:val="105"/>
          <w:sz w:val="21"/>
        </w:rPr>
        <w:t> </w:t>
      </w:r>
      <w:r>
        <w:rPr>
          <w:i/>
          <w:color w:val="332F31"/>
          <w:w w:val="105"/>
          <w:sz w:val="21"/>
        </w:rPr>
        <w:t>Addiction</w:t>
      </w:r>
      <w:r>
        <w:rPr>
          <w:i/>
          <w:color w:val="332F31"/>
          <w:spacing w:val="-13"/>
          <w:w w:val="105"/>
          <w:sz w:val="21"/>
        </w:rPr>
        <w:t> </w:t>
      </w:r>
      <w:r>
        <w:rPr>
          <w:i/>
          <w:color w:val="332F31"/>
          <w:w w:val="105"/>
          <w:sz w:val="21"/>
        </w:rPr>
        <w:t>Treatment</w:t>
      </w:r>
      <w:r>
        <w:rPr>
          <w:i/>
          <w:color w:val="332F31"/>
          <w:w w:val="105"/>
          <w:sz w:val="21"/>
        </w:rPr>
        <w:t> Effectiveness.</w:t>
      </w:r>
      <w:r>
        <w:rPr>
          <w:i/>
          <w:color w:val="332F31"/>
          <w:spacing w:val="-2"/>
          <w:w w:val="105"/>
          <w:sz w:val="21"/>
        </w:rPr>
        <w:t> </w:t>
      </w:r>
      <w:r>
        <w:rPr>
          <w:color w:val="332F31"/>
          <w:w w:val="105"/>
          <w:sz w:val="20"/>
        </w:rPr>
        <w:t>HHS</w:t>
      </w:r>
      <w:r>
        <w:rPr>
          <w:color w:val="332F31"/>
          <w:spacing w:val="16"/>
          <w:w w:val="105"/>
          <w:sz w:val="20"/>
        </w:rPr>
        <w:t> </w:t>
      </w:r>
      <w:r>
        <w:rPr>
          <w:color w:val="332F31"/>
          <w:w w:val="105"/>
          <w:sz w:val="20"/>
        </w:rPr>
        <w:t>Pub.</w:t>
      </w:r>
      <w:r>
        <w:rPr>
          <w:color w:val="332F31"/>
          <w:spacing w:val="-13"/>
          <w:w w:val="105"/>
          <w:sz w:val="20"/>
        </w:rPr>
        <w:t> </w:t>
      </w:r>
      <w:r>
        <w:rPr>
          <w:color w:val="332F31"/>
          <w:w w:val="105"/>
          <w:sz w:val="20"/>
        </w:rPr>
        <w:t>No.</w:t>
      </w:r>
      <w:r>
        <w:rPr>
          <w:color w:val="332F31"/>
          <w:spacing w:val="-13"/>
          <w:w w:val="105"/>
          <w:sz w:val="20"/>
        </w:rPr>
        <w:t> </w:t>
      </w:r>
      <w:r>
        <w:rPr>
          <w:color w:val="332F31"/>
          <w:w w:val="105"/>
          <w:sz w:val="20"/>
        </w:rPr>
        <w:t>(SMA)</w:t>
      </w:r>
      <w:r>
        <w:rPr>
          <w:color w:val="332F31"/>
          <w:spacing w:val="-12"/>
          <w:w w:val="105"/>
          <w:sz w:val="20"/>
        </w:rPr>
        <w:t> </w:t>
      </w:r>
      <w:r>
        <w:rPr>
          <w:color w:val="332F31"/>
          <w:w w:val="105"/>
          <w:sz w:val="20"/>
        </w:rPr>
        <w:t>96-3081. Rockville, MD:</w:t>
      </w:r>
      <w:r>
        <w:rPr>
          <w:color w:val="332F31"/>
          <w:spacing w:val="-7"/>
          <w:w w:val="105"/>
          <w:sz w:val="20"/>
        </w:rPr>
        <w:t> </w:t>
      </w:r>
      <w:r>
        <w:rPr>
          <w:color w:val="332F31"/>
          <w:w w:val="105"/>
          <w:sz w:val="20"/>
        </w:rPr>
        <w:t>Substance Abuse and</w:t>
      </w:r>
      <w:r>
        <w:rPr>
          <w:color w:val="332F31"/>
          <w:spacing w:val="35"/>
          <w:w w:val="105"/>
          <w:sz w:val="20"/>
        </w:rPr>
        <w:t> </w:t>
      </w:r>
      <w:r>
        <w:rPr>
          <w:color w:val="332F31"/>
          <w:w w:val="105"/>
          <w:sz w:val="20"/>
        </w:rPr>
        <w:t>Mental Health Services Administration,</w:t>
      </w:r>
      <w:r>
        <w:rPr>
          <w:color w:val="332F31"/>
          <w:spacing w:val="-17"/>
          <w:w w:val="105"/>
          <w:sz w:val="20"/>
        </w:rPr>
        <w:t> </w:t>
      </w:r>
      <w:r>
        <w:rPr>
          <w:color w:val="332F31"/>
          <w:w w:val="105"/>
          <w:sz w:val="20"/>
        </w:rPr>
        <w:t>1996.</w:t>
      </w:r>
    </w:p>
    <w:p>
      <w:pPr>
        <w:spacing w:line="309" w:lineRule="auto" w:before="133"/>
        <w:ind w:left="732" w:right="146" w:hanging="270"/>
        <w:jc w:val="left"/>
        <w:rPr>
          <w:sz w:val="20"/>
        </w:rPr>
      </w:pPr>
      <w:r>
        <w:rPr>
          <w:color w:val="332F31"/>
          <w:w w:val="105"/>
          <w:sz w:val="20"/>
        </w:rPr>
        <w:t>Larimer,</w:t>
      </w:r>
      <w:r>
        <w:rPr>
          <w:color w:val="332F31"/>
          <w:spacing w:val="35"/>
          <w:w w:val="105"/>
          <w:sz w:val="20"/>
        </w:rPr>
        <w:t> </w:t>
      </w:r>
      <w:r>
        <w:rPr>
          <w:color w:val="332F31"/>
          <w:w w:val="105"/>
          <w:sz w:val="20"/>
        </w:rPr>
        <w:t>M.E., and</w:t>
      </w:r>
      <w:r>
        <w:rPr>
          <w:color w:val="332F31"/>
          <w:spacing w:val="80"/>
          <w:w w:val="105"/>
          <w:sz w:val="20"/>
        </w:rPr>
        <w:t> </w:t>
      </w:r>
      <w:r>
        <w:rPr>
          <w:color w:val="332F31"/>
          <w:w w:val="105"/>
          <w:sz w:val="20"/>
        </w:rPr>
        <w:t>Marlatt, G.A.</w:t>
      </w:r>
      <w:r>
        <w:rPr>
          <w:color w:val="332F31"/>
          <w:spacing w:val="80"/>
          <w:w w:val="105"/>
          <w:sz w:val="20"/>
        </w:rPr>
        <w:t> </w:t>
      </w:r>
      <w:r>
        <w:rPr>
          <w:color w:val="332F31"/>
          <w:w w:val="105"/>
          <w:sz w:val="20"/>
        </w:rPr>
        <w:t>Applications</w:t>
      </w:r>
      <w:r>
        <w:rPr>
          <w:color w:val="332F31"/>
          <w:w w:val="105"/>
          <w:sz w:val="20"/>
        </w:rPr>
        <w:t> of relapse prevention with moderation goals.</w:t>
      </w:r>
      <w:r>
        <w:rPr>
          <w:color w:val="332F31"/>
          <w:spacing w:val="40"/>
          <w:w w:val="105"/>
          <w:sz w:val="20"/>
        </w:rPr>
        <w:t> </w:t>
      </w:r>
      <w:r>
        <w:rPr>
          <w:i/>
          <w:color w:val="332F31"/>
          <w:sz w:val="21"/>
        </w:rPr>
        <w:t>Journal of Psychoactive Drugs</w:t>
      </w:r>
      <w:r>
        <w:rPr>
          <w:i/>
          <w:color w:val="332F31"/>
          <w:spacing w:val="40"/>
          <w:sz w:val="21"/>
        </w:rPr>
        <w:t> </w:t>
      </w:r>
      <w:r>
        <w:rPr>
          <w:color w:val="332F31"/>
          <w:sz w:val="20"/>
        </w:rPr>
        <w:t>22(2):189-195, </w:t>
      </w:r>
      <w:r>
        <w:rPr>
          <w:color w:val="332F31"/>
          <w:spacing w:val="-2"/>
          <w:w w:val="105"/>
          <w:sz w:val="20"/>
        </w:rPr>
        <w:t>1990.</w:t>
      </w:r>
    </w:p>
    <w:p>
      <w:pPr>
        <w:pStyle w:val="BodyText"/>
        <w:spacing w:line="314" w:lineRule="auto" w:before="120"/>
        <w:ind w:left="748" w:right="103" w:hanging="286"/>
        <w:jc w:val="both"/>
      </w:pPr>
      <w:r>
        <w:rPr>
          <w:color w:val="332F31"/>
          <w:w w:val="110"/>
        </w:rPr>
        <w:t>Laureano,</w:t>
      </w:r>
      <w:r>
        <w:rPr>
          <w:color w:val="332F31"/>
          <w:spacing w:val="-2"/>
          <w:w w:val="110"/>
        </w:rPr>
        <w:t> </w:t>
      </w:r>
      <w:r>
        <w:rPr>
          <w:color w:val="332F31"/>
          <w:w w:val="110"/>
        </w:rPr>
        <w:t>M.,</w:t>
      </w:r>
      <w:r>
        <w:rPr>
          <w:color w:val="332F31"/>
          <w:spacing w:val="-14"/>
          <w:w w:val="110"/>
        </w:rPr>
        <w:t> </w:t>
      </w:r>
      <w:r>
        <w:rPr>
          <w:color w:val="332F31"/>
          <w:w w:val="110"/>
        </w:rPr>
        <w:t>and</w:t>
      </w:r>
      <w:r>
        <w:rPr>
          <w:color w:val="332F31"/>
          <w:w w:val="110"/>
        </w:rPr>
        <w:t> Poliandro,</w:t>
      </w:r>
      <w:r>
        <w:rPr>
          <w:color w:val="332F31"/>
          <w:spacing w:val="-7"/>
          <w:w w:val="110"/>
        </w:rPr>
        <w:t> </w:t>
      </w:r>
      <w:r>
        <w:rPr>
          <w:color w:val="332F31"/>
          <w:w w:val="110"/>
        </w:rPr>
        <w:t>E.</w:t>
      </w:r>
      <w:r>
        <w:rPr>
          <w:color w:val="332F31"/>
          <w:spacing w:val="35"/>
          <w:w w:val="110"/>
        </w:rPr>
        <w:t> </w:t>
      </w:r>
      <w:r>
        <w:rPr>
          <w:color w:val="332F31"/>
          <w:w w:val="110"/>
        </w:rPr>
        <w:t>Understanding cultural</w:t>
      </w:r>
      <w:r>
        <w:rPr>
          <w:color w:val="332F31"/>
          <w:spacing w:val="-2"/>
          <w:w w:val="110"/>
        </w:rPr>
        <w:t> </w:t>
      </w:r>
      <w:r>
        <w:rPr>
          <w:color w:val="332F31"/>
          <w:w w:val="110"/>
        </w:rPr>
        <w:t>values</w:t>
      </w:r>
      <w:r>
        <w:rPr>
          <w:color w:val="332F31"/>
          <w:spacing w:val="-6"/>
          <w:w w:val="110"/>
        </w:rPr>
        <w:t> </w:t>
      </w:r>
      <w:r>
        <w:rPr>
          <w:color w:val="332F31"/>
          <w:w w:val="110"/>
        </w:rPr>
        <w:t>of Latino</w:t>
      </w:r>
      <w:r>
        <w:rPr>
          <w:color w:val="332F31"/>
          <w:spacing w:val="-4"/>
          <w:w w:val="110"/>
        </w:rPr>
        <w:t> </w:t>
      </w:r>
      <w:r>
        <w:rPr>
          <w:color w:val="332F31"/>
          <w:w w:val="110"/>
        </w:rPr>
        <w:t>male</w:t>
      </w:r>
      <w:r>
        <w:rPr>
          <w:color w:val="332F31"/>
          <w:spacing w:val="-10"/>
          <w:w w:val="110"/>
        </w:rPr>
        <w:t> </w:t>
      </w:r>
      <w:r>
        <w:rPr>
          <w:color w:val="332F31"/>
          <w:w w:val="110"/>
        </w:rPr>
        <w:t>alcoholics</w:t>
      </w:r>
      <w:r>
        <w:rPr>
          <w:color w:val="332F31"/>
          <w:spacing w:val="-7"/>
          <w:w w:val="110"/>
        </w:rPr>
        <w:t> </w:t>
      </w:r>
      <w:r>
        <w:rPr>
          <w:color w:val="332F31"/>
          <w:w w:val="110"/>
        </w:rPr>
        <w:t>and their families: A culture sensitive model.</w:t>
      </w:r>
    </w:p>
    <w:p>
      <w:pPr>
        <w:pStyle w:val="Heading4"/>
        <w:spacing w:line="232" w:lineRule="exact" w:before="0"/>
        <w:ind w:left="753"/>
        <w:jc w:val="both"/>
        <w:rPr>
          <w:i/>
        </w:rPr>
      </w:pPr>
      <w:r>
        <w:rPr>
          <w:i/>
          <w:color w:val="332F31"/>
          <w:w w:val="90"/>
        </w:rPr>
        <w:t>Journal</w:t>
      </w:r>
      <w:r>
        <w:rPr>
          <w:i/>
          <w:color w:val="332F31"/>
          <w:spacing w:val="8"/>
        </w:rPr>
        <w:t> </w:t>
      </w:r>
      <w:r>
        <w:rPr>
          <w:i/>
          <w:color w:val="332F31"/>
          <w:w w:val="90"/>
        </w:rPr>
        <w:t>of</w:t>
      </w:r>
      <w:r>
        <w:rPr>
          <w:i/>
          <w:color w:val="332F31"/>
        </w:rPr>
        <w:t> </w:t>
      </w:r>
      <w:r>
        <w:rPr>
          <w:i/>
          <w:color w:val="332F31"/>
          <w:w w:val="90"/>
        </w:rPr>
        <w:t>Chemical</w:t>
      </w:r>
      <w:r>
        <w:rPr>
          <w:i/>
          <w:color w:val="332F31"/>
          <w:spacing w:val="32"/>
        </w:rPr>
        <w:t> </w:t>
      </w:r>
      <w:r>
        <w:rPr>
          <w:i/>
          <w:color w:val="332F31"/>
          <w:w w:val="90"/>
        </w:rPr>
        <w:t>Dependency</w:t>
      </w:r>
      <w:r>
        <w:rPr>
          <w:i/>
          <w:color w:val="332F31"/>
          <w:spacing w:val="15"/>
        </w:rPr>
        <w:t> </w:t>
      </w:r>
      <w:r>
        <w:rPr>
          <w:i/>
          <w:color w:val="332F31"/>
          <w:spacing w:val="-2"/>
          <w:w w:val="90"/>
        </w:rPr>
        <w:t>Treatment</w:t>
      </w:r>
    </w:p>
    <w:p>
      <w:pPr>
        <w:pStyle w:val="BodyText"/>
        <w:spacing w:before="66"/>
        <w:ind w:left="747"/>
        <w:jc w:val="both"/>
      </w:pPr>
      <w:r>
        <w:rPr>
          <w:color w:val="332F31"/>
        </w:rPr>
        <w:t>4(1):137-155,</w:t>
      </w:r>
      <w:r>
        <w:rPr>
          <w:color w:val="332F31"/>
          <w:spacing w:val="8"/>
        </w:rPr>
        <w:t> </w:t>
      </w:r>
      <w:r>
        <w:rPr>
          <w:color w:val="332F31"/>
          <w:spacing w:val="-2"/>
        </w:rPr>
        <w:t>1991.</w:t>
      </w:r>
    </w:p>
    <w:p>
      <w:pPr>
        <w:spacing w:line="302" w:lineRule="auto" w:before="193"/>
        <w:ind w:left="745" w:right="126" w:hanging="283"/>
        <w:jc w:val="left"/>
        <w:rPr>
          <w:sz w:val="20"/>
        </w:rPr>
      </w:pPr>
      <w:r>
        <w:rPr>
          <w:color w:val="332F31"/>
          <w:w w:val="105"/>
          <w:sz w:val="20"/>
        </w:rPr>
        <w:t>Lazarus, R.S.</w:t>
      </w:r>
      <w:r>
        <w:rPr>
          <w:color w:val="332F31"/>
          <w:spacing w:val="40"/>
          <w:w w:val="105"/>
          <w:sz w:val="20"/>
        </w:rPr>
        <w:t> </w:t>
      </w:r>
      <w:r>
        <w:rPr>
          <w:color w:val="332F31"/>
          <w:w w:val="105"/>
          <w:sz w:val="20"/>
        </w:rPr>
        <w:t>Coping theory and research: Past, present,</w:t>
      </w:r>
      <w:r>
        <w:rPr>
          <w:color w:val="332F31"/>
          <w:spacing w:val="-6"/>
          <w:w w:val="105"/>
          <w:sz w:val="20"/>
        </w:rPr>
        <w:t> </w:t>
      </w:r>
      <w:r>
        <w:rPr>
          <w:color w:val="332F31"/>
          <w:w w:val="105"/>
          <w:sz w:val="20"/>
        </w:rPr>
        <w:t>and future.</w:t>
      </w:r>
      <w:r>
        <w:rPr>
          <w:color w:val="332F31"/>
          <w:spacing w:val="40"/>
          <w:w w:val="105"/>
          <w:sz w:val="20"/>
        </w:rPr>
        <w:t> </w:t>
      </w:r>
      <w:r>
        <w:rPr>
          <w:i/>
          <w:color w:val="332F31"/>
          <w:w w:val="105"/>
          <w:sz w:val="21"/>
        </w:rPr>
        <w:t>Psychosomatic Medicine</w:t>
      </w:r>
      <w:r>
        <w:rPr>
          <w:i/>
          <w:color w:val="332F31"/>
          <w:w w:val="105"/>
          <w:sz w:val="21"/>
        </w:rPr>
        <w:t> </w:t>
      </w:r>
      <w:r>
        <w:rPr>
          <w:color w:val="332F31"/>
          <w:w w:val="105"/>
          <w:sz w:val="20"/>
        </w:rPr>
        <w:t>55(3):234-247,</w:t>
      </w:r>
      <w:r>
        <w:rPr>
          <w:color w:val="332F31"/>
          <w:spacing w:val="-21"/>
          <w:w w:val="105"/>
          <w:sz w:val="20"/>
        </w:rPr>
        <w:t> </w:t>
      </w:r>
      <w:r>
        <w:rPr>
          <w:color w:val="332F31"/>
          <w:w w:val="105"/>
          <w:sz w:val="20"/>
        </w:rPr>
        <w:t>1993.</w:t>
      </w:r>
    </w:p>
    <w:p>
      <w:pPr>
        <w:pStyle w:val="BodyText"/>
        <w:spacing w:line="312" w:lineRule="auto" w:before="140"/>
        <w:ind w:left="752" w:hanging="290"/>
      </w:pPr>
      <w:r>
        <w:rPr>
          <w:color w:val="332F31"/>
          <w:w w:val="110"/>
        </w:rPr>
        <w:t>Leeds</w:t>
      </w:r>
      <w:r>
        <w:rPr>
          <w:color w:val="332F31"/>
          <w:spacing w:val="-2"/>
          <w:w w:val="110"/>
        </w:rPr>
        <w:t> </w:t>
      </w:r>
      <w:r>
        <w:rPr>
          <w:color w:val="332F31"/>
          <w:w w:val="110"/>
        </w:rPr>
        <w:t>J.,</w:t>
      </w:r>
      <w:r>
        <w:rPr>
          <w:color w:val="332F31"/>
          <w:spacing w:val="-5"/>
          <w:w w:val="110"/>
        </w:rPr>
        <w:t> </w:t>
      </w:r>
      <w:r>
        <w:rPr>
          <w:color w:val="332F31"/>
          <w:w w:val="110"/>
        </w:rPr>
        <w:t>and</w:t>
      </w:r>
      <w:r>
        <w:rPr>
          <w:color w:val="332F31"/>
          <w:spacing w:val="40"/>
          <w:w w:val="110"/>
        </w:rPr>
        <w:t> </w:t>
      </w:r>
      <w:r>
        <w:rPr>
          <w:color w:val="332F31"/>
          <w:w w:val="110"/>
        </w:rPr>
        <w:t>Morgenstern, J.</w:t>
      </w:r>
      <w:r>
        <w:rPr>
          <w:color w:val="332F31"/>
          <w:spacing w:val="40"/>
          <w:w w:val="110"/>
        </w:rPr>
        <w:t> </w:t>
      </w:r>
      <w:r>
        <w:rPr>
          <w:color w:val="332F31"/>
          <w:w w:val="110"/>
        </w:rPr>
        <w:t>Psychoanalytic theories</w:t>
      </w:r>
      <w:r>
        <w:rPr>
          <w:color w:val="332F31"/>
          <w:spacing w:val="-14"/>
          <w:w w:val="110"/>
        </w:rPr>
        <w:t> </w:t>
      </w:r>
      <w:r>
        <w:rPr>
          <w:color w:val="332F31"/>
          <w:w w:val="110"/>
        </w:rPr>
        <w:t>of</w:t>
      </w:r>
      <w:r>
        <w:rPr>
          <w:color w:val="332F31"/>
          <w:spacing w:val="-8"/>
          <w:w w:val="110"/>
        </w:rPr>
        <w:t> </w:t>
      </w:r>
      <w:r>
        <w:rPr>
          <w:color w:val="332F31"/>
          <w:w w:val="110"/>
        </w:rPr>
        <w:t>substance</w:t>
      </w:r>
      <w:r>
        <w:rPr>
          <w:color w:val="332F31"/>
          <w:spacing w:val="-14"/>
          <w:w w:val="110"/>
        </w:rPr>
        <w:t> </w:t>
      </w:r>
      <w:r>
        <w:rPr>
          <w:color w:val="332F31"/>
          <w:w w:val="110"/>
        </w:rPr>
        <w:t>abuse.</w:t>
      </w:r>
      <w:r>
        <w:rPr>
          <w:color w:val="332F31"/>
          <w:spacing w:val="-10"/>
          <w:w w:val="110"/>
        </w:rPr>
        <w:t> </w:t>
      </w:r>
      <w:r>
        <w:rPr>
          <w:color w:val="332F31"/>
          <w:w w:val="110"/>
        </w:rPr>
        <w:t>In:</w:t>
      </w:r>
      <w:r>
        <w:rPr>
          <w:color w:val="332F31"/>
          <w:spacing w:val="13"/>
          <w:w w:val="110"/>
        </w:rPr>
        <w:t> </w:t>
      </w:r>
      <w:r>
        <w:rPr>
          <w:color w:val="332F31"/>
          <w:w w:val="110"/>
        </w:rPr>
        <w:t>Rotgers,</w:t>
      </w:r>
      <w:r>
        <w:rPr>
          <w:color w:val="332F31"/>
          <w:spacing w:val="-11"/>
          <w:w w:val="110"/>
        </w:rPr>
        <w:t> </w:t>
      </w:r>
      <w:r>
        <w:rPr>
          <w:color w:val="332F31"/>
          <w:w w:val="110"/>
        </w:rPr>
        <w:t>F.; Keller, D.S.;</w:t>
      </w:r>
      <w:r>
        <w:rPr>
          <w:color w:val="332F31"/>
          <w:spacing w:val="-4"/>
          <w:w w:val="110"/>
        </w:rPr>
        <w:t> </w:t>
      </w:r>
      <w:r>
        <w:rPr>
          <w:color w:val="332F31"/>
          <w:w w:val="110"/>
        </w:rPr>
        <w:t>and</w:t>
      </w:r>
      <w:r>
        <w:rPr>
          <w:color w:val="332F31"/>
          <w:spacing w:val="40"/>
          <w:w w:val="110"/>
        </w:rPr>
        <w:t> </w:t>
      </w:r>
      <w:r>
        <w:rPr>
          <w:color w:val="332F31"/>
          <w:w w:val="110"/>
        </w:rPr>
        <w:t>Morgenstern, J.,</w:t>
      </w:r>
      <w:r>
        <w:rPr>
          <w:color w:val="332F31"/>
          <w:spacing w:val="-9"/>
          <w:w w:val="110"/>
        </w:rPr>
        <w:t> </w:t>
      </w:r>
      <w:r>
        <w:rPr>
          <w:color w:val="332F31"/>
          <w:w w:val="110"/>
        </w:rPr>
        <w:t>eds.</w:t>
      </w:r>
    </w:p>
    <w:p>
      <w:pPr>
        <w:spacing w:line="295" w:lineRule="auto" w:before="0"/>
        <w:ind w:left="750" w:right="0" w:firstLine="0"/>
        <w:jc w:val="left"/>
        <w:rPr>
          <w:sz w:val="20"/>
        </w:rPr>
      </w:pPr>
      <w:r>
        <w:rPr>
          <w:i/>
          <w:color w:val="332F31"/>
          <w:sz w:val="21"/>
        </w:rPr>
        <w:t>Treating Substance Abuse:</w:t>
      </w:r>
      <w:r>
        <w:rPr>
          <w:i/>
          <w:color w:val="332F31"/>
          <w:spacing w:val="-14"/>
          <w:sz w:val="21"/>
        </w:rPr>
        <w:t> </w:t>
      </w:r>
      <w:r>
        <w:rPr>
          <w:i/>
          <w:color w:val="332F31"/>
          <w:sz w:val="21"/>
        </w:rPr>
        <w:t>Theory</w:t>
      </w:r>
      <w:r>
        <w:rPr>
          <w:i/>
          <w:color w:val="332F31"/>
          <w:spacing w:val="-4"/>
          <w:sz w:val="21"/>
        </w:rPr>
        <w:t> </w:t>
      </w:r>
      <w:r>
        <w:rPr>
          <w:i/>
          <w:color w:val="332F31"/>
          <w:sz w:val="21"/>
        </w:rPr>
        <w:t>and</w:t>
      </w:r>
      <w:r>
        <w:rPr>
          <w:i/>
          <w:color w:val="332F31"/>
          <w:sz w:val="21"/>
        </w:rPr>
        <w:t> Technique.</w:t>
      </w:r>
      <w:r>
        <w:rPr>
          <w:i/>
          <w:color w:val="332F31"/>
          <w:spacing w:val="40"/>
          <w:sz w:val="21"/>
        </w:rPr>
        <w:t> </w:t>
      </w:r>
      <w:r>
        <w:rPr>
          <w:color w:val="332F31"/>
          <w:sz w:val="20"/>
        </w:rPr>
        <w:t>New York: Guilford Press,</w:t>
      </w:r>
      <w:r>
        <w:rPr>
          <w:color w:val="332F31"/>
          <w:spacing w:val="-3"/>
          <w:sz w:val="20"/>
        </w:rPr>
        <w:t> </w:t>
      </w:r>
      <w:r>
        <w:rPr>
          <w:color w:val="332F31"/>
          <w:sz w:val="20"/>
        </w:rPr>
        <w:t>1996.</w:t>
      </w:r>
    </w:p>
    <w:p>
      <w:pPr>
        <w:spacing w:line="300" w:lineRule="auto" w:before="124"/>
        <w:ind w:left="738" w:right="51" w:hanging="276"/>
        <w:jc w:val="left"/>
        <w:rPr>
          <w:sz w:val="20"/>
        </w:rPr>
      </w:pPr>
      <w:r>
        <w:rPr>
          <w:color w:val="332F31"/>
          <w:w w:val="105"/>
          <w:sz w:val="20"/>
        </w:rPr>
        <w:t>Lemere, F.</w:t>
      </w:r>
      <w:r>
        <w:rPr>
          <w:color w:val="332F31"/>
          <w:spacing w:val="40"/>
          <w:w w:val="105"/>
          <w:sz w:val="20"/>
        </w:rPr>
        <w:t> </w:t>
      </w:r>
      <w:r>
        <w:rPr>
          <w:color w:val="332F31"/>
          <w:w w:val="105"/>
          <w:sz w:val="20"/>
        </w:rPr>
        <w:t>Aversion treatment of alcoholism: Some reminiscences.</w:t>
      </w:r>
      <w:r>
        <w:rPr>
          <w:color w:val="332F31"/>
          <w:spacing w:val="40"/>
          <w:w w:val="105"/>
          <w:sz w:val="20"/>
        </w:rPr>
        <w:t> </w:t>
      </w:r>
      <w:r>
        <w:rPr>
          <w:i/>
          <w:color w:val="332F31"/>
          <w:w w:val="105"/>
          <w:sz w:val="21"/>
        </w:rPr>
        <w:t>British Journal of</w:t>
      </w:r>
      <w:r>
        <w:rPr>
          <w:i/>
          <w:color w:val="332F31"/>
          <w:w w:val="105"/>
          <w:sz w:val="21"/>
        </w:rPr>
        <w:t> Addiction</w:t>
      </w:r>
      <w:r>
        <w:rPr>
          <w:i/>
          <w:color w:val="332F31"/>
          <w:spacing w:val="40"/>
          <w:w w:val="105"/>
          <w:sz w:val="21"/>
        </w:rPr>
        <w:t> </w:t>
      </w:r>
      <w:r>
        <w:rPr>
          <w:color w:val="332F31"/>
          <w:w w:val="105"/>
          <w:sz w:val="20"/>
        </w:rPr>
        <w:t>82(3):257-258,</w:t>
      </w:r>
      <w:r>
        <w:rPr>
          <w:color w:val="332F31"/>
          <w:spacing w:val="-8"/>
          <w:w w:val="105"/>
          <w:sz w:val="20"/>
        </w:rPr>
        <w:t> </w:t>
      </w:r>
      <w:r>
        <w:rPr>
          <w:color w:val="332F31"/>
          <w:w w:val="105"/>
          <w:sz w:val="20"/>
        </w:rPr>
        <w:t>1987.</w:t>
      </w:r>
    </w:p>
    <w:p>
      <w:pPr>
        <w:spacing w:line="309" w:lineRule="auto" w:before="132"/>
        <w:ind w:left="732" w:right="33" w:hanging="270"/>
        <w:jc w:val="left"/>
        <w:rPr>
          <w:sz w:val="20"/>
        </w:rPr>
      </w:pPr>
      <w:r>
        <w:rPr>
          <w:color w:val="332F31"/>
          <w:sz w:val="20"/>
        </w:rPr>
        <w:t>Levenson, H.; Butler, S.F.; and</w:t>
      </w:r>
      <w:r>
        <w:rPr>
          <w:color w:val="332F31"/>
          <w:spacing w:val="40"/>
          <w:sz w:val="20"/>
        </w:rPr>
        <w:t> </w:t>
      </w:r>
      <w:r>
        <w:rPr>
          <w:color w:val="332F31"/>
          <w:sz w:val="20"/>
        </w:rPr>
        <w:t>Beitman, B.D. </w:t>
      </w:r>
      <w:r>
        <w:rPr>
          <w:i/>
          <w:color w:val="332F31"/>
          <w:sz w:val="21"/>
        </w:rPr>
        <w:t>Concise</w:t>
      </w:r>
      <w:r>
        <w:rPr>
          <w:i/>
          <w:color w:val="332F31"/>
          <w:spacing w:val="-14"/>
          <w:sz w:val="21"/>
        </w:rPr>
        <w:t> </w:t>
      </w:r>
      <w:r>
        <w:rPr>
          <w:i/>
          <w:color w:val="332F31"/>
          <w:sz w:val="21"/>
        </w:rPr>
        <w:t>Guide</w:t>
      </w:r>
      <w:r>
        <w:rPr>
          <w:i/>
          <w:color w:val="332F31"/>
          <w:spacing w:val="-13"/>
          <w:sz w:val="21"/>
        </w:rPr>
        <w:t> </w:t>
      </w:r>
      <w:r>
        <w:rPr>
          <w:i/>
          <w:color w:val="332F31"/>
          <w:sz w:val="21"/>
        </w:rPr>
        <w:t>to</w:t>
      </w:r>
      <w:r>
        <w:rPr>
          <w:i/>
          <w:color w:val="332F31"/>
          <w:spacing w:val="-12"/>
          <w:sz w:val="21"/>
        </w:rPr>
        <w:t> </w:t>
      </w:r>
      <w:r>
        <w:rPr>
          <w:i/>
          <w:color w:val="332F31"/>
          <w:sz w:val="21"/>
        </w:rPr>
        <w:t>Brief</w:t>
      </w:r>
      <w:r>
        <w:rPr>
          <w:i/>
          <w:color w:val="332F31"/>
          <w:spacing w:val="-4"/>
          <w:sz w:val="21"/>
        </w:rPr>
        <w:t> </w:t>
      </w:r>
      <w:r>
        <w:rPr>
          <w:i/>
          <w:color w:val="332F31"/>
          <w:sz w:val="21"/>
        </w:rPr>
        <w:t>Dynamic</w:t>
      </w:r>
      <w:r>
        <w:rPr>
          <w:i/>
          <w:color w:val="332F31"/>
          <w:spacing w:val="-9"/>
          <w:sz w:val="21"/>
        </w:rPr>
        <w:t> </w:t>
      </w:r>
      <w:r>
        <w:rPr>
          <w:i/>
          <w:color w:val="332F31"/>
          <w:sz w:val="21"/>
        </w:rPr>
        <w:t>Psychotherapy.</w:t>
      </w:r>
      <w:r>
        <w:rPr>
          <w:i/>
          <w:color w:val="332F31"/>
          <w:sz w:val="21"/>
        </w:rPr>
        <w:t> </w:t>
      </w:r>
      <w:r>
        <w:rPr>
          <w:color w:val="332F31"/>
          <w:sz w:val="20"/>
        </w:rPr>
        <w:t>Washington,</w:t>
      </w:r>
      <w:r>
        <w:rPr>
          <w:color w:val="332F31"/>
          <w:spacing w:val="40"/>
          <w:sz w:val="20"/>
        </w:rPr>
        <w:t> </w:t>
      </w:r>
      <w:r>
        <w:rPr>
          <w:color w:val="332F31"/>
          <w:sz w:val="20"/>
        </w:rPr>
        <w:t>DC: American</w:t>
      </w:r>
      <w:r>
        <w:rPr>
          <w:color w:val="332F31"/>
          <w:spacing w:val="40"/>
          <w:sz w:val="20"/>
        </w:rPr>
        <w:t> </w:t>
      </w:r>
      <w:r>
        <w:rPr>
          <w:color w:val="332F31"/>
          <w:sz w:val="20"/>
        </w:rPr>
        <w:t>Psychiatric</w:t>
      </w:r>
      <w:r>
        <w:rPr>
          <w:color w:val="332F31"/>
          <w:spacing w:val="40"/>
          <w:sz w:val="20"/>
        </w:rPr>
        <w:t> </w:t>
      </w:r>
      <w:r>
        <w:rPr>
          <w:color w:val="332F31"/>
          <w:sz w:val="20"/>
        </w:rPr>
        <w:t>Press, </w:t>
      </w:r>
      <w:r>
        <w:rPr>
          <w:color w:val="332F31"/>
          <w:spacing w:val="-2"/>
          <w:sz w:val="20"/>
        </w:rPr>
        <w:t>1997.</w:t>
      </w:r>
    </w:p>
    <w:p>
      <w:pPr>
        <w:pStyle w:val="Heading4"/>
        <w:spacing w:line="300" w:lineRule="auto" w:before="111"/>
        <w:ind w:left="756" w:right="464" w:hanging="294"/>
      </w:pPr>
      <w:r>
        <w:rPr>
          <w:i w:val="0"/>
          <w:color w:val="332F31"/>
          <w:sz w:val="20"/>
        </w:rPr>
        <w:t>Levin,</w:t>
      </w:r>
      <w:r>
        <w:rPr>
          <w:i w:val="0"/>
          <w:color w:val="332F31"/>
          <w:spacing w:val="-13"/>
          <w:sz w:val="20"/>
        </w:rPr>
        <w:t> </w:t>
      </w:r>
      <w:r>
        <w:rPr>
          <w:i w:val="0"/>
          <w:color w:val="332F31"/>
          <w:sz w:val="20"/>
        </w:rPr>
        <w:t>J.D.</w:t>
      </w:r>
      <w:r>
        <w:rPr>
          <w:i w:val="0"/>
          <w:color w:val="332F31"/>
          <w:spacing w:val="16"/>
          <w:sz w:val="20"/>
        </w:rPr>
        <w:t> </w:t>
      </w:r>
      <w:r>
        <w:rPr>
          <w:i/>
          <w:color w:val="332F31"/>
        </w:rPr>
        <w:t>Treatment</w:t>
      </w:r>
      <w:r>
        <w:rPr>
          <w:i/>
          <w:color w:val="332F31"/>
          <w:spacing w:val="-12"/>
        </w:rPr>
        <w:t> </w:t>
      </w:r>
      <w:r>
        <w:rPr>
          <w:i/>
          <w:color w:val="332F31"/>
        </w:rPr>
        <w:t>of</w:t>
      </w:r>
      <w:r>
        <w:rPr>
          <w:i/>
          <w:color w:val="332F31"/>
          <w:spacing w:val="-13"/>
        </w:rPr>
        <w:t> </w:t>
      </w:r>
      <w:r>
        <w:rPr>
          <w:i/>
          <w:color w:val="332F31"/>
        </w:rPr>
        <w:t>Alcoholism</w:t>
      </w:r>
      <w:r>
        <w:rPr>
          <w:i/>
          <w:color w:val="332F31"/>
          <w:spacing w:val="-13"/>
        </w:rPr>
        <w:t> </w:t>
      </w:r>
      <w:r>
        <w:rPr>
          <w:i/>
          <w:color w:val="332F31"/>
        </w:rPr>
        <w:t>and</w:t>
      </w:r>
      <w:r>
        <w:rPr>
          <w:i/>
          <w:color w:val="332F31"/>
          <w:spacing w:val="-10"/>
        </w:rPr>
        <w:t> </w:t>
      </w:r>
      <w:r>
        <w:rPr>
          <w:i/>
          <w:color w:val="332F31"/>
        </w:rPr>
        <w:t>Other</w:t>
      </w:r>
      <w:r>
        <w:rPr>
          <w:color w:val="332F31"/>
        </w:rPr>
        <w:t> Addictions:</w:t>
      </w:r>
      <w:r>
        <w:rPr>
          <w:color w:val="332F31"/>
          <w:spacing w:val="-8"/>
        </w:rPr>
        <w:t> </w:t>
      </w:r>
      <w:r>
        <w:rPr>
          <w:color w:val="332F31"/>
        </w:rPr>
        <w:t>A</w:t>
      </w:r>
      <w:r>
        <w:rPr>
          <w:color w:val="332F31"/>
          <w:spacing w:val="-3"/>
        </w:rPr>
        <w:t> </w:t>
      </w:r>
      <w:r>
        <w:rPr>
          <w:color w:val="332F31"/>
        </w:rPr>
        <w:t>Self</w:t>
      </w:r>
      <w:r>
        <w:rPr>
          <w:color w:val="332F31"/>
          <w:spacing w:val="-6"/>
        </w:rPr>
        <w:t> </w:t>
      </w:r>
      <w:r>
        <w:rPr>
          <w:color w:val="332F31"/>
        </w:rPr>
        <w:t>Psychology</w:t>
      </w:r>
      <w:r>
        <w:rPr>
          <w:color w:val="332F31"/>
          <w:spacing w:val="-1"/>
        </w:rPr>
        <w:t> </w:t>
      </w:r>
      <w:r>
        <w:rPr>
          <w:color w:val="332F31"/>
        </w:rPr>
        <w:t>Approach.</w:t>
      </w:r>
    </w:p>
    <w:p>
      <w:pPr>
        <w:pStyle w:val="BodyText"/>
        <w:spacing w:before="6"/>
        <w:ind w:left="758"/>
      </w:pPr>
      <w:r>
        <w:rPr>
          <w:color w:val="332F31"/>
          <w:spacing w:val="-2"/>
          <w:w w:val="110"/>
        </w:rPr>
        <w:t>Northvale,</w:t>
      </w:r>
      <w:r>
        <w:rPr>
          <w:color w:val="332F31"/>
          <w:spacing w:val="5"/>
          <w:w w:val="110"/>
        </w:rPr>
        <w:t> </w:t>
      </w:r>
      <w:r>
        <w:rPr>
          <w:color w:val="332F31"/>
          <w:spacing w:val="-2"/>
          <w:w w:val="110"/>
        </w:rPr>
        <w:t>NJ:</w:t>
      </w:r>
      <w:r>
        <w:rPr>
          <w:color w:val="332F31"/>
          <w:spacing w:val="-14"/>
          <w:w w:val="110"/>
        </w:rPr>
        <w:t> </w:t>
      </w:r>
      <w:r>
        <w:rPr>
          <w:color w:val="332F31"/>
          <w:spacing w:val="-2"/>
          <w:w w:val="110"/>
        </w:rPr>
        <w:t>Jason</w:t>
      </w:r>
      <w:r>
        <w:rPr>
          <w:color w:val="332F31"/>
          <w:spacing w:val="1"/>
          <w:w w:val="110"/>
        </w:rPr>
        <w:t> </w:t>
      </w:r>
      <w:r>
        <w:rPr>
          <w:color w:val="332F31"/>
          <w:spacing w:val="-2"/>
          <w:w w:val="110"/>
        </w:rPr>
        <w:t>Aronson,</w:t>
      </w:r>
      <w:r>
        <w:rPr>
          <w:color w:val="332F31"/>
          <w:spacing w:val="-16"/>
          <w:w w:val="110"/>
        </w:rPr>
        <w:t> </w:t>
      </w:r>
      <w:r>
        <w:rPr>
          <w:color w:val="332F31"/>
          <w:spacing w:val="-2"/>
          <w:w w:val="110"/>
        </w:rPr>
        <w:t>1987.</w:t>
      </w:r>
    </w:p>
    <w:p>
      <w:pPr>
        <w:spacing w:before="184"/>
        <w:ind w:left="463" w:right="0" w:firstLine="0"/>
        <w:jc w:val="left"/>
        <w:rPr>
          <w:i/>
          <w:sz w:val="21"/>
        </w:rPr>
      </w:pPr>
      <w:r>
        <w:rPr>
          <w:color w:val="332F31"/>
          <w:spacing w:val="-2"/>
          <w:sz w:val="20"/>
        </w:rPr>
        <w:t>Levine,</w:t>
      </w:r>
      <w:r>
        <w:rPr>
          <w:color w:val="332F31"/>
          <w:spacing w:val="-7"/>
          <w:sz w:val="20"/>
        </w:rPr>
        <w:t> </w:t>
      </w:r>
      <w:r>
        <w:rPr>
          <w:color w:val="332F31"/>
          <w:spacing w:val="-2"/>
          <w:sz w:val="20"/>
        </w:rPr>
        <w:t>B.</w:t>
      </w:r>
      <w:r>
        <w:rPr>
          <w:color w:val="332F31"/>
          <w:spacing w:val="41"/>
          <w:sz w:val="20"/>
        </w:rPr>
        <w:t> </w:t>
      </w:r>
      <w:r>
        <w:rPr>
          <w:i/>
          <w:color w:val="332F31"/>
          <w:spacing w:val="-2"/>
          <w:sz w:val="21"/>
        </w:rPr>
        <w:t>Fundamentals</w:t>
      </w:r>
      <w:r>
        <w:rPr>
          <w:i/>
          <w:color w:val="332F31"/>
          <w:spacing w:val="2"/>
          <w:sz w:val="21"/>
        </w:rPr>
        <w:t> </w:t>
      </w:r>
      <w:r>
        <w:rPr>
          <w:i/>
          <w:color w:val="332F31"/>
          <w:spacing w:val="-2"/>
          <w:sz w:val="21"/>
        </w:rPr>
        <w:t>of</w:t>
      </w:r>
      <w:r>
        <w:rPr>
          <w:i/>
          <w:color w:val="332F31"/>
          <w:spacing w:val="-12"/>
          <w:sz w:val="21"/>
        </w:rPr>
        <w:t> </w:t>
      </w:r>
      <w:r>
        <w:rPr>
          <w:i/>
          <w:color w:val="332F31"/>
          <w:spacing w:val="-2"/>
          <w:sz w:val="21"/>
        </w:rPr>
        <w:t>Group</w:t>
      </w:r>
      <w:r>
        <w:rPr>
          <w:i/>
          <w:color w:val="332F31"/>
          <w:spacing w:val="-7"/>
          <w:sz w:val="21"/>
        </w:rPr>
        <w:t> </w:t>
      </w:r>
      <w:r>
        <w:rPr>
          <w:i/>
          <w:color w:val="332F31"/>
          <w:spacing w:val="-2"/>
          <w:sz w:val="21"/>
        </w:rPr>
        <w:t>Treatment.</w:t>
      </w:r>
    </w:p>
    <w:p>
      <w:pPr>
        <w:pStyle w:val="BodyText"/>
        <w:spacing w:before="66"/>
        <w:ind w:left="752"/>
        <w:jc w:val="both"/>
      </w:pPr>
      <w:r>
        <w:rPr>
          <w:color w:val="332F31"/>
          <w:w w:val="105"/>
        </w:rPr>
        <w:t>Chicago:</w:t>
      </w:r>
      <w:r>
        <w:rPr>
          <w:color w:val="332F31"/>
          <w:spacing w:val="13"/>
          <w:w w:val="105"/>
        </w:rPr>
        <w:t> </w:t>
      </w:r>
      <w:r>
        <w:rPr>
          <w:color w:val="332F31"/>
          <w:w w:val="105"/>
        </w:rPr>
        <w:t>Whitehall,</w:t>
      </w:r>
      <w:r>
        <w:rPr>
          <w:color w:val="332F31"/>
          <w:spacing w:val="3"/>
          <w:w w:val="105"/>
        </w:rPr>
        <w:t> </w:t>
      </w:r>
      <w:r>
        <w:rPr>
          <w:color w:val="332F31"/>
          <w:spacing w:val="-2"/>
          <w:w w:val="105"/>
        </w:rPr>
        <w:t>1967.</w:t>
      </w:r>
    </w:p>
    <w:p>
      <w:pPr>
        <w:spacing w:line="302" w:lineRule="auto" w:before="92"/>
        <w:ind w:left="738" w:right="869" w:hanging="276"/>
        <w:jc w:val="left"/>
        <w:rPr>
          <w:sz w:val="20"/>
        </w:rPr>
      </w:pPr>
      <w:r>
        <w:rPr/>
        <w:br w:type="column"/>
      </w:r>
      <w:r>
        <w:rPr>
          <w:color w:val="332F31"/>
          <w:w w:val="105"/>
          <w:sz w:val="20"/>
        </w:rPr>
        <w:t>Levine,</w:t>
      </w:r>
      <w:r>
        <w:rPr>
          <w:color w:val="332F31"/>
          <w:spacing w:val="-14"/>
          <w:w w:val="105"/>
          <w:sz w:val="20"/>
        </w:rPr>
        <w:t> </w:t>
      </w:r>
      <w:r>
        <w:rPr>
          <w:color w:val="332F31"/>
          <w:w w:val="105"/>
          <w:sz w:val="20"/>
        </w:rPr>
        <w:t>B.,</w:t>
      </w:r>
      <w:r>
        <w:rPr>
          <w:color w:val="332F31"/>
          <w:spacing w:val="-13"/>
          <w:w w:val="105"/>
          <w:sz w:val="20"/>
        </w:rPr>
        <w:t> </w:t>
      </w:r>
      <w:r>
        <w:rPr>
          <w:color w:val="332F31"/>
          <w:w w:val="105"/>
          <w:sz w:val="20"/>
        </w:rPr>
        <w:t>and</w:t>
      </w:r>
      <w:r>
        <w:rPr>
          <w:color w:val="332F31"/>
          <w:spacing w:val="29"/>
          <w:w w:val="105"/>
          <w:sz w:val="20"/>
        </w:rPr>
        <w:t> </w:t>
      </w:r>
      <w:r>
        <w:rPr>
          <w:color w:val="332F31"/>
          <w:w w:val="105"/>
          <w:sz w:val="20"/>
        </w:rPr>
        <w:t>Gallogly,</w:t>
      </w:r>
      <w:r>
        <w:rPr>
          <w:color w:val="332F31"/>
          <w:spacing w:val="-9"/>
          <w:w w:val="105"/>
          <w:sz w:val="20"/>
        </w:rPr>
        <w:t> </w:t>
      </w:r>
      <w:r>
        <w:rPr>
          <w:color w:val="332F31"/>
          <w:w w:val="105"/>
          <w:sz w:val="19"/>
        </w:rPr>
        <w:t>V.</w:t>
      </w:r>
      <w:r>
        <w:rPr>
          <w:color w:val="332F31"/>
          <w:spacing w:val="25"/>
          <w:w w:val="105"/>
          <w:sz w:val="19"/>
        </w:rPr>
        <w:t> </w:t>
      </w:r>
      <w:r>
        <w:rPr>
          <w:i/>
          <w:color w:val="332F31"/>
          <w:w w:val="105"/>
          <w:sz w:val="21"/>
        </w:rPr>
        <w:t>Group</w:t>
      </w:r>
      <w:r>
        <w:rPr>
          <w:i/>
          <w:color w:val="332F31"/>
          <w:spacing w:val="-8"/>
          <w:w w:val="105"/>
          <w:sz w:val="21"/>
        </w:rPr>
        <w:t> </w:t>
      </w:r>
      <w:r>
        <w:rPr>
          <w:i/>
          <w:color w:val="332F31"/>
          <w:w w:val="105"/>
          <w:sz w:val="21"/>
        </w:rPr>
        <w:t>Therapy</w:t>
      </w:r>
      <w:r>
        <w:rPr>
          <w:i/>
          <w:color w:val="332F31"/>
          <w:spacing w:val="-14"/>
          <w:w w:val="105"/>
          <w:sz w:val="21"/>
        </w:rPr>
        <w:t> </w:t>
      </w:r>
      <w:r>
        <w:rPr>
          <w:i/>
          <w:color w:val="332F31"/>
          <w:w w:val="105"/>
          <w:sz w:val="21"/>
        </w:rPr>
        <w:t>With</w:t>
      </w:r>
      <w:r>
        <w:rPr>
          <w:i/>
          <w:color w:val="332F31"/>
          <w:w w:val="105"/>
          <w:sz w:val="21"/>
        </w:rPr>
        <w:t> </w:t>
      </w:r>
      <w:r>
        <w:rPr>
          <w:i/>
          <w:color w:val="332F31"/>
          <w:w w:val="95"/>
          <w:sz w:val="21"/>
        </w:rPr>
        <w:t>Alcoholics:</w:t>
      </w:r>
      <w:r>
        <w:rPr>
          <w:i/>
          <w:color w:val="332F31"/>
          <w:spacing w:val="-7"/>
          <w:w w:val="95"/>
          <w:sz w:val="21"/>
        </w:rPr>
        <w:t> </w:t>
      </w:r>
      <w:r>
        <w:rPr>
          <w:i/>
          <w:color w:val="332F31"/>
          <w:w w:val="95"/>
          <w:sz w:val="21"/>
        </w:rPr>
        <w:t>Outpatient and Inpatient Approaches. </w:t>
      </w:r>
      <w:r>
        <w:rPr>
          <w:color w:val="332F31"/>
          <w:w w:val="105"/>
          <w:sz w:val="20"/>
        </w:rPr>
        <w:t>Sage Human Services Guides, Number 40.</w:t>
      </w:r>
    </w:p>
    <w:p>
      <w:pPr>
        <w:pStyle w:val="BodyText"/>
        <w:spacing w:before="14"/>
        <w:ind w:left="752"/>
      </w:pPr>
      <w:r>
        <w:rPr>
          <w:color w:val="332F31"/>
          <w:w w:val="105"/>
        </w:rPr>
        <w:t>Beverly</w:t>
      </w:r>
      <w:r>
        <w:rPr>
          <w:color w:val="332F31"/>
          <w:spacing w:val="27"/>
          <w:w w:val="105"/>
        </w:rPr>
        <w:t> </w:t>
      </w:r>
      <w:r>
        <w:rPr>
          <w:color w:val="332F31"/>
          <w:w w:val="105"/>
        </w:rPr>
        <w:t>Hills,</w:t>
      </w:r>
      <w:r>
        <w:rPr>
          <w:color w:val="332F31"/>
          <w:spacing w:val="2"/>
          <w:w w:val="105"/>
        </w:rPr>
        <w:t> </w:t>
      </w:r>
      <w:r>
        <w:rPr>
          <w:color w:val="332F31"/>
          <w:w w:val="105"/>
        </w:rPr>
        <w:t>CA:</w:t>
      </w:r>
      <w:r>
        <w:rPr>
          <w:color w:val="332F31"/>
          <w:spacing w:val="-15"/>
          <w:w w:val="105"/>
        </w:rPr>
        <w:t> </w:t>
      </w:r>
      <w:r>
        <w:rPr>
          <w:color w:val="332F31"/>
          <w:w w:val="105"/>
        </w:rPr>
        <w:t>Sage</w:t>
      </w:r>
      <w:r>
        <w:rPr>
          <w:color w:val="332F31"/>
          <w:spacing w:val="9"/>
          <w:w w:val="105"/>
        </w:rPr>
        <w:t> </w:t>
      </w:r>
      <w:r>
        <w:rPr>
          <w:color w:val="332F31"/>
          <w:w w:val="105"/>
        </w:rPr>
        <w:t>Publications,</w:t>
      </w:r>
      <w:r>
        <w:rPr>
          <w:color w:val="332F31"/>
          <w:spacing w:val="-1"/>
          <w:w w:val="105"/>
        </w:rPr>
        <w:t> </w:t>
      </w:r>
      <w:r>
        <w:rPr>
          <w:color w:val="332F31"/>
          <w:spacing w:val="-2"/>
          <w:w w:val="105"/>
        </w:rPr>
        <w:t>1985.</w:t>
      </w:r>
    </w:p>
    <w:p>
      <w:pPr>
        <w:pStyle w:val="BodyText"/>
        <w:spacing w:line="314" w:lineRule="auto" w:before="189"/>
        <w:ind w:left="753" w:right="969" w:hanging="291"/>
      </w:pPr>
      <w:r>
        <w:rPr>
          <w:color w:val="332F31"/>
          <w:spacing w:val="-2"/>
          <w:w w:val="110"/>
        </w:rPr>
        <w:t>Lewinsohn,</w:t>
      </w:r>
      <w:r>
        <w:rPr>
          <w:color w:val="332F31"/>
          <w:spacing w:val="3"/>
          <w:w w:val="110"/>
        </w:rPr>
        <w:t> </w:t>
      </w:r>
      <w:r>
        <w:rPr>
          <w:color w:val="332F31"/>
          <w:spacing w:val="-2"/>
          <w:w w:val="110"/>
        </w:rPr>
        <w:t>P</w:t>
      </w:r>
      <w:r>
        <w:rPr>
          <w:color w:val="525050"/>
          <w:spacing w:val="-2"/>
          <w:w w:val="110"/>
        </w:rPr>
        <w:t>.</w:t>
      </w:r>
      <w:r>
        <w:rPr>
          <w:color w:val="332F31"/>
          <w:spacing w:val="-2"/>
          <w:w w:val="110"/>
        </w:rPr>
        <w:t>M.;</w:t>
      </w:r>
      <w:r>
        <w:rPr>
          <w:color w:val="332F31"/>
          <w:spacing w:val="-12"/>
          <w:w w:val="110"/>
        </w:rPr>
        <w:t> </w:t>
      </w:r>
      <w:r>
        <w:rPr>
          <w:color w:val="332F31"/>
          <w:spacing w:val="-2"/>
          <w:w w:val="110"/>
        </w:rPr>
        <w:t>Clarke,</w:t>
      </w:r>
      <w:r>
        <w:rPr>
          <w:color w:val="332F31"/>
          <w:spacing w:val="-5"/>
          <w:w w:val="110"/>
        </w:rPr>
        <w:t> </w:t>
      </w:r>
      <w:r>
        <w:rPr>
          <w:color w:val="332F31"/>
          <w:spacing w:val="-2"/>
          <w:w w:val="110"/>
        </w:rPr>
        <w:t>G.N.;</w:t>
      </w:r>
      <w:r>
        <w:rPr>
          <w:color w:val="332F31"/>
          <w:spacing w:val="-7"/>
          <w:w w:val="110"/>
        </w:rPr>
        <w:t> </w:t>
      </w:r>
      <w:r>
        <w:rPr>
          <w:color w:val="332F31"/>
          <w:spacing w:val="-2"/>
          <w:w w:val="110"/>
        </w:rPr>
        <w:t>Hops,</w:t>
      </w:r>
      <w:r>
        <w:rPr>
          <w:color w:val="332F31"/>
          <w:spacing w:val="-6"/>
          <w:w w:val="110"/>
        </w:rPr>
        <w:t> </w:t>
      </w:r>
      <w:r>
        <w:rPr>
          <w:color w:val="332F31"/>
          <w:spacing w:val="-2"/>
          <w:w w:val="110"/>
        </w:rPr>
        <w:t>H.;</w:t>
      </w:r>
      <w:r>
        <w:rPr>
          <w:color w:val="332F31"/>
          <w:spacing w:val="-12"/>
          <w:w w:val="110"/>
        </w:rPr>
        <w:t> </w:t>
      </w:r>
      <w:r>
        <w:rPr>
          <w:color w:val="332F31"/>
          <w:spacing w:val="-2"/>
          <w:w w:val="110"/>
        </w:rPr>
        <w:t>and </w:t>
      </w:r>
      <w:r>
        <w:rPr>
          <w:color w:val="332F31"/>
          <w:w w:val="110"/>
        </w:rPr>
        <w:t>Andrews, J.A.</w:t>
      </w:r>
      <w:r>
        <w:rPr>
          <w:color w:val="332F31"/>
          <w:spacing w:val="40"/>
          <w:w w:val="110"/>
        </w:rPr>
        <w:t> </w:t>
      </w:r>
      <w:r>
        <w:rPr>
          <w:color w:val="332F31"/>
          <w:w w:val="110"/>
        </w:rPr>
        <w:t>Cognitive-behavioral treatment for depressed adolescents.</w:t>
      </w:r>
    </w:p>
    <w:p>
      <w:pPr>
        <w:spacing w:line="232" w:lineRule="exact" w:before="0"/>
        <w:ind w:left="765" w:right="0" w:firstLine="0"/>
        <w:jc w:val="left"/>
        <w:rPr>
          <w:sz w:val="20"/>
        </w:rPr>
      </w:pPr>
      <w:r>
        <w:rPr>
          <w:i/>
          <w:color w:val="332F31"/>
          <w:w w:val="95"/>
          <w:sz w:val="21"/>
        </w:rPr>
        <w:t>Behavior</w:t>
      </w:r>
      <w:r>
        <w:rPr>
          <w:i/>
          <w:color w:val="332F31"/>
          <w:spacing w:val="10"/>
          <w:sz w:val="21"/>
        </w:rPr>
        <w:t> </w:t>
      </w:r>
      <w:r>
        <w:rPr>
          <w:i/>
          <w:color w:val="332F31"/>
          <w:w w:val="95"/>
          <w:sz w:val="21"/>
        </w:rPr>
        <w:t>Therapy</w:t>
      </w:r>
      <w:r>
        <w:rPr>
          <w:i/>
          <w:color w:val="332F31"/>
          <w:spacing w:val="57"/>
          <w:sz w:val="21"/>
        </w:rPr>
        <w:t> </w:t>
      </w:r>
      <w:r>
        <w:rPr>
          <w:color w:val="332F31"/>
          <w:w w:val="95"/>
          <w:sz w:val="20"/>
        </w:rPr>
        <w:t>21:385-401,</w:t>
      </w:r>
      <w:r>
        <w:rPr>
          <w:color w:val="332F31"/>
          <w:spacing w:val="-8"/>
          <w:w w:val="95"/>
          <w:sz w:val="20"/>
        </w:rPr>
        <w:t> </w:t>
      </w:r>
      <w:r>
        <w:rPr>
          <w:color w:val="332F31"/>
          <w:spacing w:val="-2"/>
          <w:w w:val="95"/>
          <w:sz w:val="20"/>
        </w:rPr>
        <w:t>1990.</w:t>
      </w:r>
    </w:p>
    <w:p>
      <w:pPr>
        <w:pStyle w:val="BodyText"/>
        <w:spacing w:before="186"/>
        <w:ind w:left="463"/>
      </w:pPr>
      <w:r>
        <w:rPr>
          <w:color w:val="332F31"/>
          <w:w w:val="105"/>
        </w:rPr>
        <w:t>Lewis,</w:t>
      </w:r>
      <w:r>
        <w:rPr>
          <w:color w:val="332F31"/>
          <w:spacing w:val="5"/>
          <w:w w:val="105"/>
        </w:rPr>
        <w:t> </w:t>
      </w:r>
      <w:r>
        <w:rPr>
          <w:color w:val="332F31"/>
          <w:w w:val="105"/>
        </w:rPr>
        <w:t>M.L.</w:t>
      </w:r>
      <w:r>
        <w:rPr>
          <w:color w:val="332F31"/>
          <w:spacing w:val="57"/>
          <w:w w:val="105"/>
        </w:rPr>
        <w:t> </w:t>
      </w:r>
      <w:r>
        <w:rPr>
          <w:color w:val="332F31"/>
          <w:w w:val="105"/>
        </w:rPr>
        <w:t>Alcoholism</w:t>
      </w:r>
      <w:r>
        <w:rPr>
          <w:color w:val="332F31"/>
          <w:spacing w:val="18"/>
          <w:w w:val="105"/>
        </w:rPr>
        <w:t> </w:t>
      </w:r>
      <w:r>
        <w:rPr>
          <w:color w:val="332F31"/>
          <w:w w:val="105"/>
        </w:rPr>
        <w:t>and</w:t>
      </w:r>
      <w:r>
        <w:rPr>
          <w:color w:val="332F31"/>
          <w:spacing w:val="27"/>
          <w:w w:val="105"/>
        </w:rPr>
        <w:t> </w:t>
      </w:r>
      <w:r>
        <w:rPr>
          <w:color w:val="332F31"/>
          <w:w w:val="105"/>
        </w:rPr>
        <w:t>family</w:t>
      </w:r>
      <w:r>
        <w:rPr>
          <w:color w:val="332F31"/>
          <w:spacing w:val="6"/>
          <w:w w:val="105"/>
        </w:rPr>
        <w:t> </w:t>
      </w:r>
      <w:r>
        <w:rPr>
          <w:color w:val="332F31"/>
          <w:spacing w:val="-2"/>
          <w:w w:val="105"/>
        </w:rPr>
        <w:t>casework.</w:t>
      </w:r>
    </w:p>
    <w:p>
      <w:pPr>
        <w:spacing w:before="58"/>
        <w:ind w:left="758" w:right="0" w:firstLine="0"/>
        <w:jc w:val="left"/>
        <w:rPr>
          <w:sz w:val="20"/>
        </w:rPr>
      </w:pPr>
      <w:r>
        <w:rPr>
          <w:i/>
          <w:color w:val="332F31"/>
          <w:w w:val="95"/>
          <w:sz w:val="21"/>
        </w:rPr>
        <w:t>Social</w:t>
      </w:r>
      <w:r>
        <w:rPr>
          <w:i/>
          <w:color w:val="332F31"/>
          <w:spacing w:val="1"/>
          <w:sz w:val="21"/>
        </w:rPr>
        <w:t> </w:t>
      </w:r>
      <w:r>
        <w:rPr>
          <w:i/>
          <w:color w:val="332F31"/>
          <w:w w:val="95"/>
          <w:sz w:val="21"/>
        </w:rPr>
        <w:t>Casework</w:t>
      </w:r>
      <w:r>
        <w:rPr>
          <w:i/>
          <w:color w:val="332F31"/>
          <w:spacing w:val="47"/>
          <w:sz w:val="21"/>
        </w:rPr>
        <w:t> </w:t>
      </w:r>
      <w:r>
        <w:rPr>
          <w:color w:val="332F31"/>
          <w:w w:val="95"/>
          <w:sz w:val="20"/>
        </w:rPr>
        <w:t>35:8-14,</w:t>
      </w:r>
      <w:r>
        <w:rPr>
          <w:color w:val="332F31"/>
          <w:spacing w:val="-10"/>
          <w:w w:val="95"/>
          <w:sz w:val="20"/>
        </w:rPr>
        <w:t> </w:t>
      </w:r>
      <w:r>
        <w:rPr>
          <w:color w:val="332F31"/>
          <w:spacing w:val="-2"/>
          <w:w w:val="95"/>
          <w:sz w:val="20"/>
        </w:rPr>
        <w:t>1937.</w:t>
      </w:r>
    </w:p>
    <w:p>
      <w:pPr>
        <w:pStyle w:val="BodyText"/>
        <w:spacing w:line="314" w:lineRule="auto" w:before="191"/>
        <w:ind w:left="743" w:right="881" w:hanging="281"/>
      </w:pPr>
      <w:r>
        <w:rPr>
          <w:color w:val="332F31"/>
          <w:w w:val="110"/>
        </w:rPr>
        <w:t>Liddle, HA., and</w:t>
      </w:r>
      <w:r>
        <w:rPr>
          <w:color w:val="332F31"/>
          <w:spacing w:val="-6"/>
          <w:w w:val="110"/>
        </w:rPr>
        <w:t> </w:t>
      </w:r>
      <w:r>
        <w:rPr>
          <w:color w:val="332F31"/>
          <w:w w:val="110"/>
        </w:rPr>
        <w:t>Dakof, G.A.</w:t>
      </w:r>
      <w:r>
        <w:rPr>
          <w:color w:val="332F31"/>
          <w:spacing w:val="40"/>
          <w:w w:val="110"/>
        </w:rPr>
        <w:t> </w:t>
      </w:r>
      <w:r>
        <w:rPr>
          <w:color w:val="332F31"/>
          <w:w w:val="110"/>
        </w:rPr>
        <w:t>"Effectiveness</w:t>
      </w:r>
      <w:r>
        <w:rPr>
          <w:color w:val="332F31"/>
          <w:spacing w:val="-9"/>
          <w:w w:val="110"/>
        </w:rPr>
        <w:t> </w:t>
      </w:r>
      <w:r>
        <w:rPr>
          <w:color w:val="332F31"/>
          <w:w w:val="110"/>
        </w:rPr>
        <w:t>of family-based treatments for adolescent substance abuse."</w:t>
      </w:r>
      <w:r>
        <w:rPr>
          <w:color w:val="332F31"/>
          <w:spacing w:val="40"/>
          <w:w w:val="110"/>
        </w:rPr>
        <w:t> </w:t>
      </w:r>
      <w:r>
        <w:rPr>
          <w:color w:val="332F31"/>
          <w:w w:val="110"/>
        </w:rPr>
        <w:t>Paper presented at the Annual Meeting of the</w:t>
      </w:r>
      <w:r>
        <w:rPr>
          <w:color w:val="332F31"/>
          <w:spacing w:val="39"/>
          <w:w w:val="110"/>
        </w:rPr>
        <w:t> </w:t>
      </w:r>
      <w:r>
        <w:rPr>
          <w:color w:val="332F31"/>
          <w:w w:val="110"/>
        </w:rPr>
        <w:t>Society for </w:t>
      </w:r>
      <w:r>
        <w:rPr>
          <w:color w:val="332F31"/>
          <w:spacing w:val="-2"/>
          <w:w w:val="110"/>
        </w:rPr>
        <w:t>Psychotherapy</w:t>
      </w:r>
      <w:r>
        <w:rPr>
          <w:color w:val="332F31"/>
          <w:spacing w:val="13"/>
          <w:w w:val="110"/>
        </w:rPr>
        <w:t> </w:t>
      </w:r>
      <w:r>
        <w:rPr>
          <w:color w:val="332F31"/>
          <w:spacing w:val="-2"/>
          <w:w w:val="110"/>
        </w:rPr>
        <w:t>Research,</w:t>
      </w:r>
      <w:r>
        <w:rPr>
          <w:color w:val="332F31"/>
          <w:spacing w:val="-9"/>
          <w:w w:val="110"/>
        </w:rPr>
        <w:t> </w:t>
      </w:r>
      <w:r>
        <w:rPr>
          <w:color w:val="332F31"/>
          <w:spacing w:val="-2"/>
          <w:w w:val="110"/>
        </w:rPr>
        <w:t>Santa Fe,</w:t>
      </w:r>
      <w:r>
        <w:rPr>
          <w:color w:val="332F31"/>
          <w:spacing w:val="-4"/>
          <w:w w:val="110"/>
        </w:rPr>
        <w:t> </w:t>
      </w:r>
      <w:r>
        <w:rPr>
          <w:color w:val="332F31"/>
          <w:spacing w:val="-2"/>
          <w:w w:val="110"/>
        </w:rPr>
        <w:t>NM,</w:t>
      </w:r>
      <w:r>
        <w:rPr>
          <w:color w:val="332F31"/>
          <w:spacing w:val="-19"/>
          <w:w w:val="110"/>
        </w:rPr>
        <w:t> </w:t>
      </w:r>
      <w:r>
        <w:rPr>
          <w:color w:val="332F31"/>
          <w:spacing w:val="-2"/>
          <w:w w:val="110"/>
        </w:rPr>
        <w:t>1994.</w:t>
      </w:r>
    </w:p>
    <w:p>
      <w:pPr>
        <w:spacing w:line="307" w:lineRule="auto" w:before="113"/>
        <w:ind w:left="750" w:right="869" w:hanging="288"/>
        <w:jc w:val="left"/>
        <w:rPr>
          <w:sz w:val="20"/>
        </w:rPr>
      </w:pPr>
      <w:r>
        <w:rPr>
          <w:color w:val="332F31"/>
          <w:w w:val="105"/>
          <w:sz w:val="20"/>
        </w:rPr>
        <w:t>Liddle, H.A.,</w:t>
      </w:r>
      <w:r>
        <w:rPr>
          <w:color w:val="332F31"/>
          <w:spacing w:val="-3"/>
          <w:w w:val="105"/>
          <w:sz w:val="20"/>
        </w:rPr>
        <w:t> </w:t>
      </w:r>
      <w:r>
        <w:rPr>
          <w:color w:val="332F31"/>
          <w:w w:val="105"/>
          <w:sz w:val="20"/>
        </w:rPr>
        <w:t>and</w:t>
      </w:r>
      <w:r>
        <w:rPr>
          <w:color w:val="332F31"/>
          <w:spacing w:val="30"/>
          <w:w w:val="105"/>
          <w:sz w:val="20"/>
        </w:rPr>
        <w:t> </w:t>
      </w:r>
      <w:r>
        <w:rPr>
          <w:color w:val="332F31"/>
          <w:w w:val="105"/>
          <w:sz w:val="20"/>
        </w:rPr>
        <w:t>Dakof,</w:t>
      </w:r>
      <w:r>
        <w:rPr>
          <w:color w:val="332F31"/>
          <w:spacing w:val="-1"/>
          <w:w w:val="105"/>
          <w:sz w:val="20"/>
        </w:rPr>
        <w:t> </w:t>
      </w:r>
      <w:r>
        <w:rPr>
          <w:color w:val="332F31"/>
          <w:w w:val="105"/>
          <w:sz w:val="20"/>
        </w:rPr>
        <w:t>G.A.</w:t>
      </w:r>
      <w:r>
        <w:rPr>
          <w:color w:val="332F31"/>
          <w:spacing w:val="40"/>
          <w:w w:val="105"/>
          <w:sz w:val="20"/>
        </w:rPr>
        <w:t> </w:t>
      </w:r>
      <w:r>
        <w:rPr>
          <w:color w:val="332F31"/>
          <w:w w:val="105"/>
          <w:sz w:val="20"/>
        </w:rPr>
        <w:t>Efficacy of family therapy for drug abuse: Promising but not definitive.</w:t>
      </w:r>
      <w:r>
        <w:rPr>
          <w:color w:val="332F31"/>
          <w:spacing w:val="20"/>
          <w:w w:val="105"/>
          <w:sz w:val="20"/>
        </w:rPr>
        <w:t> </w:t>
      </w:r>
      <w:r>
        <w:rPr>
          <w:i/>
          <w:color w:val="332F31"/>
          <w:w w:val="105"/>
          <w:sz w:val="21"/>
        </w:rPr>
        <w:t>Journal</w:t>
      </w:r>
      <w:r>
        <w:rPr>
          <w:i/>
          <w:color w:val="332F31"/>
          <w:spacing w:val="-9"/>
          <w:w w:val="105"/>
          <w:sz w:val="21"/>
        </w:rPr>
        <w:t> </w:t>
      </w:r>
      <w:r>
        <w:rPr>
          <w:i/>
          <w:color w:val="332F31"/>
          <w:w w:val="105"/>
          <w:sz w:val="21"/>
        </w:rPr>
        <w:t>of</w:t>
      </w:r>
      <w:r>
        <w:rPr>
          <w:i/>
          <w:color w:val="332F31"/>
          <w:spacing w:val="-14"/>
          <w:w w:val="105"/>
          <w:sz w:val="21"/>
        </w:rPr>
        <w:t> </w:t>
      </w:r>
      <w:r>
        <w:rPr>
          <w:i/>
          <w:color w:val="332F31"/>
          <w:w w:val="105"/>
          <w:sz w:val="21"/>
        </w:rPr>
        <w:t>Marital</w:t>
      </w:r>
      <w:r>
        <w:rPr>
          <w:i/>
          <w:color w:val="332F31"/>
          <w:spacing w:val="-12"/>
          <w:w w:val="105"/>
          <w:sz w:val="21"/>
        </w:rPr>
        <w:t> </w:t>
      </w:r>
      <w:r>
        <w:rPr>
          <w:i/>
          <w:color w:val="332F31"/>
          <w:w w:val="105"/>
          <w:sz w:val="21"/>
        </w:rPr>
        <w:t>and</w:t>
      </w:r>
      <w:r>
        <w:rPr>
          <w:i/>
          <w:color w:val="332F31"/>
          <w:spacing w:val="-3"/>
          <w:w w:val="105"/>
          <w:sz w:val="21"/>
        </w:rPr>
        <w:t> </w:t>
      </w:r>
      <w:r>
        <w:rPr>
          <w:i/>
          <w:color w:val="332F31"/>
          <w:w w:val="105"/>
          <w:sz w:val="21"/>
        </w:rPr>
        <w:t>Family</w:t>
      </w:r>
      <w:r>
        <w:rPr>
          <w:i/>
          <w:color w:val="332F31"/>
          <w:w w:val="105"/>
          <w:sz w:val="21"/>
        </w:rPr>
        <w:t> Therapy</w:t>
      </w:r>
      <w:r>
        <w:rPr>
          <w:i/>
          <w:color w:val="332F31"/>
          <w:spacing w:val="40"/>
          <w:w w:val="105"/>
          <w:sz w:val="21"/>
        </w:rPr>
        <w:t> </w:t>
      </w:r>
      <w:r>
        <w:rPr>
          <w:color w:val="332F31"/>
          <w:w w:val="105"/>
          <w:sz w:val="20"/>
        </w:rPr>
        <w:t>21(4):511-543,</w:t>
      </w:r>
      <w:r>
        <w:rPr>
          <w:color w:val="332F31"/>
          <w:spacing w:val="-20"/>
          <w:w w:val="105"/>
          <w:sz w:val="20"/>
        </w:rPr>
        <w:t> </w:t>
      </w:r>
      <w:r>
        <w:rPr>
          <w:color w:val="332F31"/>
          <w:w w:val="105"/>
          <w:sz w:val="20"/>
        </w:rPr>
        <w:t>1995.</w:t>
      </w:r>
    </w:p>
    <w:p>
      <w:pPr>
        <w:pStyle w:val="BodyText"/>
        <w:spacing w:line="314" w:lineRule="auto" w:before="115"/>
        <w:ind w:left="750" w:right="895" w:hanging="288"/>
      </w:pPr>
      <w:r>
        <w:rPr>
          <w:color w:val="332F31"/>
          <w:w w:val="110"/>
        </w:rPr>
        <w:t>Liddle,</w:t>
      </w:r>
      <w:r>
        <w:rPr>
          <w:color w:val="332F31"/>
          <w:spacing w:val="-14"/>
          <w:w w:val="110"/>
        </w:rPr>
        <w:t> </w:t>
      </w:r>
      <w:r>
        <w:rPr>
          <w:color w:val="332F31"/>
          <w:w w:val="110"/>
        </w:rPr>
        <w:t>H.A.;</w:t>
      </w:r>
      <w:r>
        <w:rPr>
          <w:color w:val="332F31"/>
          <w:spacing w:val="-14"/>
          <w:w w:val="110"/>
        </w:rPr>
        <w:t> </w:t>
      </w:r>
      <w:r>
        <w:rPr>
          <w:color w:val="332F31"/>
          <w:w w:val="110"/>
        </w:rPr>
        <w:t>Dakof,</w:t>
      </w:r>
      <w:r>
        <w:rPr>
          <w:color w:val="332F31"/>
          <w:spacing w:val="-11"/>
          <w:w w:val="110"/>
        </w:rPr>
        <w:t> </w:t>
      </w:r>
      <w:r>
        <w:rPr>
          <w:color w:val="332F31"/>
          <w:w w:val="110"/>
        </w:rPr>
        <w:t>G.;</w:t>
      </w:r>
      <w:r>
        <w:rPr>
          <w:color w:val="332F31"/>
          <w:spacing w:val="-14"/>
          <w:w w:val="110"/>
        </w:rPr>
        <w:t> </w:t>
      </w:r>
      <w:r>
        <w:rPr>
          <w:color w:val="332F31"/>
          <w:w w:val="110"/>
        </w:rPr>
        <w:t>Diamond,</w:t>
      </w:r>
      <w:r>
        <w:rPr>
          <w:color w:val="332F31"/>
          <w:spacing w:val="-12"/>
          <w:w w:val="110"/>
        </w:rPr>
        <w:t> </w:t>
      </w:r>
      <w:r>
        <w:rPr>
          <w:color w:val="332F31"/>
          <w:w w:val="110"/>
        </w:rPr>
        <w:t>G.;</w:t>
      </w:r>
      <w:r>
        <w:rPr>
          <w:color w:val="332F31"/>
          <w:spacing w:val="-14"/>
          <w:w w:val="110"/>
        </w:rPr>
        <w:t> </w:t>
      </w:r>
      <w:r>
        <w:rPr>
          <w:color w:val="332F31"/>
          <w:w w:val="110"/>
        </w:rPr>
        <w:t>Holt,</w:t>
      </w:r>
      <w:r>
        <w:rPr>
          <w:color w:val="332F31"/>
          <w:spacing w:val="-13"/>
          <w:w w:val="110"/>
        </w:rPr>
        <w:t> </w:t>
      </w:r>
      <w:r>
        <w:rPr>
          <w:color w:val="332F31"/>
          <w:w w:val="110"/>
        </w:rPr>
        <w:t>M.; Aroyo, J.;</w:t>
      </w:r>
      <w:r>
        <w:rPr>
          <w:color w:val="332F31"/>
          <w:spacing w:val="-8"/>
          <w:w w:val="110"/>
        </w:rPr>
        <w:t> </w:t>
      </w:r>
      <w:r>
        <w:rPr>
          <w:color w:val="332F31"/>
          <w:w w:val="110"/>
        </w:rPr>
        <w:t>and</w:t>
      </w:r>
      <w:r>
        <w:rPr>
          <w:color w:val="332F31"/>
          <w:spacing w:val="40"/>
          <w:w w:val="110"/>
        </w:rPr>
        <w:t> </w:t>
      </w:r>
      <w:r>
        <w:rPr>
          <w:color w:val="332F31"/>
          <w:w w:val="110"/>
        </w:rPr>
        <w:t>Watson, M</w:t>
      </w:r>
      <w:r>
        <w:rPr>
          <w:color w:val="525050"/>
          <w:w w:val="110"/>
        </w:rPr>
        <w:t>.</w:t>
      </w:r>
      <w:r>
        <w:rPr>
          <w:color w:val="525050"/>
          <w:spacing w:val="40"/>
          <w:w w:val="110"/>
        </w:rPr>
        <w:t> </w:t>
      </w:r>
      <w:r>
        <w:rPr>
          <w:color w:val="332F31"/>
          <w:w w:val="110"/>
        </w:rPr>
        <w:t>The</w:t>
      </w:r>
      <w:r>
        <w:rPr>
          <w:color w:val="332F31"/>
          <w:spacing w:val="-4"/>
          <w:w w:val="110"/>
        </w:rPr>
        <w:t> </w:t>
      </w:r>
      <w:r>
        <w:rPr>
          <w:color w:val="332F31"/>
          <w:w w:val="110"/>
        </w:rPr>
        <w:t>adolescent module in multidimensional</w:t>
      </w:r>
      <w:r>
        <w:rPr>
          <w:color w:val="332F31"/>
          <w:spacing w:val="-4"/>
          <w:w w:val="110"/>
        </w:rPr>
        <w:t> </w:t>
      </w:r>
      <w:r>
        <w:rPr>
          <w:color w:val="332F31"/>
          <w:w w:val="110"/>
        </w:rPr>
        <w:t>family therapy. In: Lawson, G.W., and</w:t>
      </w:r>
      <w:r>
        <w:rPr>
          <w:color w:val="332F31"/>
          <w:spacing w:val="40"/>
          <w:w w:val="110"/>
        </w:rPr>
        <w:t> </w:t>
      </w:r>
      <w:r>
        <w:rPr>
          <w:color w:val="332F31"/>
          <w:w w:val="110"/>
        </w:rPr>
        <w:t>Lawson, AW., eds.</w:t>
      </w:r>
    </w:p>
    <w:p>
      <w:pPr>
        <w:spacing w:line="302" w:lineRule="auto" w:before="0"/>
        <w:ind w:left="750" w:right="869" w:firstLine="5"/>
        <w:jc w:val="left"/>
        <w:rPr>
          <w:sz w:val="20"/>
        </w:rPr>
      </w:pPr>
      <w:r>
        <w:rPr>
          <w:i/>
          <w:color w:val="332F31"/>
          <w:sz w:val="21"/>
        </w:rPr>
        <w:t>Adolescent Substance</w:t>
      </w:r>
      <w:r>
        <w:rPr>
          <w:i/>
          <w:color w:val="332F31"/>
          <w:spacing w:val="-7"/>
          <w:sz w:val="21"/>
        </w:rPr>
        <w:t> </w:t>
      </w:r>
      <w:r>
        <w:rPr>
          <w:i/>
          <w:color w:val="332F31"/>
          <w:sz w:val="21"/>
        </w:rPr>
        <w:t>Abuse:</w:t>
      </w:r>
      <w:r>
        <w:rPr>
          <w:i/>
          <w:color w:val="332F31"/>
          <w:spacing w:val="-7"/>
          <w:sz w:val="21"/>
        </w:rPr>
        <w:t> </w:t>
      </w:r>
      <w:r>
        <w:rPr>
          <w:i/>
          <w:color w:val="332F31"/>
          <w:sz w:val="21"/>
        </w:rPr>
        <w:t>Etiology,</w:t>
      </w:r>
      <w:r>
        <w:rPr>
          <w:i/>
          <w:color w:val="332F31"/>
          <w:sz w:val="21"/>
        </w:rPr>
        <w:t> Treatment, and Prevention.</w:t>
      </w:r>
      <w:r>
        <w:rPr>
          <w:i/>
          <w:color w:val="332F31"/>
          <w:spacing w:val="40"/>
          <w:sz w:val="21"/>
        </w:rPr>
        <w:t> </w:t>
      </w:r>
      <w:r>
        <w:rPr>
          <w:color w:val="332F31"/>
          <w:sz w:val="20"/>
        </w:rPr>
        <w:t>Gaithersburg, MD: </w:t>
      </w:r>
      <w:r>
        <w:rPr>
          <w:color w:val="332F31"/>
          <w:w w:val="105"/>
          <w:sz w:val="20"/>
        </w:rPr>
        <w:t>Aspen Publishers, 1992.</w:t>
      </w:r>
      <w:r>
        <w:rPr>
          <w:color w:val="332F31"/>
          <w:spacing w:val="40"/>
          <w:w w:val="105"/>
          <w:sz w:val="20"/>
        </w:rPr>
        <w:t> </w:t>
      </w:r>
      <w:r>
        <w:rPr>
          <w:color w:val="332F31"/>
          <w:w w:val="105"/>
          <w:sz w:val="20"/>
        </w:rPr>
        <w:t>pp. 165-186.</w:t>
      </w:r>
    </w:p>
    <w:p>
      <w:pPr>
        <w:spacing w:line="302" w:lineRule="auto" w:before="112"/>
        <w:ind w:left="743" w:right="869" w:hanging="281"/>
        <w:jc w:val="left"/>
        <w:rPr>
          <w:sz w:val="20"/>
        </w:rPr>
      </w:pPr>
      <w:r>
        <w:rPr>
          <w:color w:val="332F31"/>
          <w:sz w:val="20"/>
        </w:rPr>
        <w:t>Linehan,</w:t>
      </w:r>
      <w:r>
        <w:rPr>
          <w:color w:val="332F31"/>
          <w:spacing w:val="-13"/>
          <w:sz w:val="20"/>
        </w:rPr>
        <w:t> </w:t>
      </w:r>
      <w:r>
        <w:rPr>
          <w:rFonts w:ascii="Arial"/>
          <w:b/>
          <w:color w:val="332F31"/>
          <w:sz w:val="19"/>
        </w:rPr>
        <w:t>M.M.</w:t>
      </w:r>
      <w:r>
        <w:rPr>
          <w:rFonts w:ascii="Arial"/>
          <w:b/>
          <w:color w:val="332F31"/>
          <w:spacing w:val="21"/>
          <w:sz w:val="19"/>
        </w:rPr>
        <w:t> </w:t>
      </w:r>
      <w:r>
        <w:rPr>
          <w:i/>
          <w:color w:val="332F31"/>
          <w:sz w:val="21"/>
        </w:rPr>
        <w:t>Cognitive-Behavioral</w:t>
      </w:r>
      <w:r>
        <w:rPr>
          <w:i/>
          <w:color w:val="332F31"/>
          <w:spacing w:val="-12"/>
          <w:sz w:val="21"/>
        </w:rPr>
        <w:t> </w:t>
      </w:r>
      <w:r>
        <w:rPr>
          <w:i/>
          <w:color w:val="332F31"/>
          <w:sz w:val="21"/>
        </w:rPr>
        <w:t>Treatment</w:t>
      </w:r>
      <w:r>
        <w:rPr>
          <w:i/>
          <w:color w:val="332F31"/>
          <w:spacing w:val="-6"/>
          <w:sz w:val="21"/>
        </w:rPr>
        <w:t> </w:t>
      </w:r>
      <w:r>
        <w:rPr>
          <w:i/>
          <w:color w:val="332F31"/>
          <w:sz w:val="21"/>
        </w:rPr>
        <w:t>of</w:t>
      </w:r>
      <w:r>
        <w:rPr>
          <w:i/>
          <w:color w:val="332F31"/>
          <w:sz w:val="21"/>
        </w:rPr>
        <w:t> Borderline Personality</w:t>
      </w:r>
      <w:r>
        <w:rPr>
          <w:i/>
          <w:color w:val="332F31"/>
          <w:spacing w:val="18"/>
          <w:sz w:val="21"/>
        </w:rPr>
        <w:t> </w:t>
      </w:r>
      <w:r>
        <w:rPr>
          <w:i/>
          <w:color w:val="332F31"/>
          <w:sz w:val="21"/>
        </w:rPr>
        <w:t>Disorder.</w:t>
      </w:r>
      <w:r>
        <w:rPr>
          <w:i/>
          <w:color w:val="332F31"/>
          <w:spacing w:val="40"/>
          <w:sz w:val="21"/>
        </w:rPr>
        <w:t> </w:t>
      </w:r>
      <w:r>
        <w:rPr>
          <w:color w:val="332F31"/>
          <w:sz w:val="20"/>
        </w:rPr>
        <w:t>New</w:t>
      </w:r>
      <w:r>
        <w:rPr>
          <w:color w:val="332F31"/>
          <w:spacing w:val="-2"/>
          <w:sz w:val="20"/>
        </w:rPr>
        <w:t> </w:t>
      </w:r>
      <w:r>
        <w:rPr>
          <w:color w:val="332F31"/>
          <w:sz w:val="20"/>
        </w:rPr>
        <w:t>York: Guilford Press,</w:t>
      </w:r>
      <w:r>
        <w:rPr>
          <w:color w:val="332F31"/>
          <w:spacing w:val="-2"/>
          <w:sz w:val="20"/>
        </w:rPr>
        <w:t> </w:t>
      </w:r>
      <w:r>
        <w:rPr>
          <w:color w:val="332F31"/>
          <w:sz w:val="20"/>
        </w:rPr>
        <w:t>1993.</w:t>
      </w:r>
    </w:p>
    <w:p>
      <w:pPr>
        <w:spacing w:line="304" w:lineRule="auto" w:before="135"/>
        <w:ind w:left="748" w:right="1007" w:hanging="286"/>
        <w:jc w:val="left"/>
        <w:rPr>
          <w:sz w:val="20"/>
        </w:rPr>
      </w:pPr>
      <w:r>
        <w:rPr>
          <w:color w:val="332F31"/>
          <w:w w:val="105"/>
          <w:sz w:val="20"/>
        </w:rPr>
        <w:t>Litman, G.K.</w:t>
      </w:r>
      <w:r>
        <w:rPr>
          <w:color w:val="332F31"/>
          <w:spacing w:val="40"/>
          <w:w w:val="105"/>
          <w:sz w:val="20"/>
        </w:rPr>
        <w:t> </w:t>
      </w:r>
      <w:r>
        <w:rPr>
          <w:color w:val="332F31"/>
          <w:w w:val="105"/>
          <w:sz w:val="20"/>
        </w:rPr>
        <w:t>Alcohol survival: The prevention</w:t>
      </w:r>
      <w:r>
        <w:rPr>
          <w:color w:val="332F31"/>
          <w:spacing w:val="80"/>
          <w:w w:val="105"/>
          <w:sz w:val="20"/>
        </w:rPr>
        <w:t> </w:t>
      </w:r>
      <w:r>
        <w:rPr>
          <w:color w:val="332F31"/>
          <w:w w:val="105"/>
          <w:sz w:val="20"/>
        </w:rPr>
        <w:t>of relapse.</w:t>
      </w:r>
      <w:r>
        <w:rPr>
          <w:color w:val="332F31"/>
          <w:spacing w:val="40"/>
          <w:w w:val="105"/>
          <w:sz w:val="20"/>
        </w:rPr>
        <w:t> </w:t>
      </w:r>
      <w:r>
        <w:rPr>
          <w:color w:val="332F31"/>
          <w:w w:val="105"/>
          <w:sz w:val="20"/>
        </w:rPr>
        <w:t>In:</w:t>
      </w:r>
      <w:r>
        <w:rPr>
          <w:color w:val="332F31"/>
          <w:spacing w:val="-6"/>
          <w:w w:val="105"/>
          <w:sz w:val="20"/>
        </w:rPr>
        <w:t> </w:t>
      </w:r>
      <w:r>
        <w:rPr>
          <w:color w:val="332F31"/>
          <w:w w:val="105"/>
          <w:sz w:val="20"/>
        </w:rPr>
        <w:t>Miller, W.R., and</w:t>
      </w:r>
      <w:r>
        <w:rPr>
          <w:color w:val="332F31"/>
          <w:spacing w:val="40"/>
          <w:w w:val="105"/>
          <w:sz w:val="20"/>
        </w:rPr>
        <w:t> </w:t>
      </w:r>
      <w:r>
        <w:rPr>
          <w:color w:val="332F31"/>
          <w:w w:val="105"/>
          <w:sz w:val="20"/>
        </w:rPr>
        <w:t>Heather, N., </w:t>
      </w:r>
      <w:r>
        <w:rPr>
          <w:color w:val="332F31"/>
          <w:w w:val="95"/>
          <w:sz w:val="20"/>
        </w:rPr>
        <w:t>eds.</w:t>
      </w:r>
      <w:r>
        <w:rPr>
          <w:color w:val="332F31"/>
          <w:spacing w:val="35"/>
          <w:sz w:val="20"/>
        </w:rPr>
        <w:t> </w:t>
      </w:r>
      <w:r>
        <w:rPr>
          <w:i/>
          <w:color w:val="332F31"/>
          <w:w w:val="95"/>
          <w:sz w:val="21"/>
        </w:rPr>
        <w:t>Treating Addictive</w:t>
      </w:r>
      <w:r>
        <w:rPr>
          <w:i/>
          <w:color w:val="332F31"/>
          <w:sz w:val="21"/>
        </w:rPr>
        <w:t> </w:t>
      </w:r>
      <w:r>
        <w:rPr>
          <w:i/>
          <w:color w:val="332F31"/>
          <w:w w:val="95"/>
          <w:sz w:val="21"/>
        </w:rPr>
        <w:t>Behaviors: Processes of</w:t>
      </w:r>
      <w:r>
        <w:rPr>
          <w:i/>
          <w:color w:val="332F31"/>
          <w:w w:val="95"/>
          <w:sz w:val="21"/>
        </w:rPr>
        <w:t> </w:t>
      </w:r>
      <w:r>
        <w:rPr>
          <w:i/>
          <w:color w:val="332F31"/>
          <w:w w:val="105"/>
          <w:sz w:val="21"/>
        </w:rPr>
        <w:t>Change.</w:t>
      </w:r>
      <w:r>
        <w:rPr>
          <w:i/>
          <w:color w:val="332F31"/>
          <w:spacing w:val="40"/>
          <w:w w:val="105"/>
          <w:sz w:val="21"/>
        </w:rPr>
        <w:t> </w:t>
      </w:r>
      <w:r>
        <w:rPr>
          <w:color w:val="332F31"/>
          <w:w w:val="105"/>
          <w:sz w:val="20"/>
        </w:rPr>
        <w:t>New York: Plenum Press,</w:t>
      </w:r>
      <w:r>
        <w:rPr>
          <w:color w:val="332F31"/>
          <w:spacing w:val="-9"/>
          <w:w w:val="105"/>
          <w:sz w:val="20"/>
        </w:rPr>
        <w:t> </w:t>
      </w:r>
      <w:r>
        <w:rPr>
          <w:color w:val="332F31"/>
          <w:w w:val="105"/>
          <w:sz w:val="20"/>
        </w:rPr>
        <w:t>1986.</w:t>
      </w:r>
    </w:p>
    <w:p>
      <w:pPr>
        <w:pStyle w:val="BodyText"/>
        <w:spacing w:before="4"/>
        <w:ind w:left="756"/>
      </w:pPr>
      <w:r>
        <w:rPr>
          <w:color w:val="332F31"/>
          <w:w w:val="105"/>
        </w:rPr>
        <w:t>pp.</w:t>
      </w:r>
      <w:r>
        <w:rPr>
          <w:color w:val="332F31"/>
          <w:spacing w:val="13"/>
          <w:w w:val="105"/>
        </w:rPr>
        <w:t> </w:t>
      </w:r>
      <w:r>
        <w:rPr>
          <w:color w:val="332F31"/>
          <w:w w:val="105"/>
        </w:rPr>
        <w:t>391-</w:t>
      </w:r>
      <w:r>
        <w:rPr>
          <w:color w:val="332F31"/>
          <w:spacing w:val="-4"/>
          <w:w w:val="105"/>
        </w:rPr>
        <w:t>405.</w:t>
      </w:r>
    </w:p>
    <w:p>
      <w:pPr>
        <w:pStyle w:val="BodyText"/>
        <w:spacing w:line="307" w:lineRule="auto" w:before="188"/>
        <w:ind w:left="748" w:right="1012" w:hanging="286"/>
      </w:pPr>
      <w:r>
        <w:rPr>
          <w:color w:val="332F31"/>
          <w:w w:val="105"/>
        </w:rPr>
        <w:t>Locke, H., and Wallace, K.</w:t>
      </w:r>
      <w:r>
        <w:rPr>
          <w:color w:val="332F31"/>
          <w:spacing w:val="40"/>
          <w:w w:val="105"/>
        </w:rPr>
        <w:t> </w:t>
      </w:r>
      <w:r>
        <w:rPr>
          <w:color w:val="332F31"/>
          <w:w w:val="105"/>
        </w:rPr>
        <w:t>Short marital adjustment and prediction tests: Their </w:t>
      </w:r>
      <w:r>
        <w:rPr>
          <w:color w:val="332F31"/>
          <w:spacing w:val="-2"/>
          <w:w w:val="105"/>
        </w:rPr>
        <w:t>reliability</w:t>
      </w:r>
      <w:r>
        <w:rPr>
          <w:color w:val="332F31"/>
          <w:spacing w:val="-7"/>
          <w:w w:val="105"/>
        </w:rPr>
        <w:t> </w:t>
      </w:r>
      <w:r>
        <w:rPr>
          <w:color w:val="332F31"/>
          <w:spacing w:val="-2"/>
          <w:w w:val="105"/>
        </w:rPr>
        <w:t>and</w:t>
      </w:r>
      <w:r>
        <w:rPr>
          <w:color w:val="332F31"/>
          <w:spacing w:val="5"/>
          <w:w w:val="105"/>
        </w:rPr>
        <w:t> </w:t>
      </w:r>
      <w:r>
        <w:rPr>
          <w:color w:val="332F31"/>
          <w:spacing w:val="-2"/>
          <w:w w:val="105"/>
        </w:rPr>
        <w:t>validity.</w:t>
      </w:r>
      <w:r>
        <w:rPr>
          <w:color w:val="332F31"/>
          <w:spacing w:val="26"/>
          <w:w w:val="105"/>
        </w:rPr>
        <w:t> </w:t>
      </w:r>
      <w:r>
        <w:rPr>
          <w:i/>
          <w:color w:val="332F31"/>
          <w:spacing w:val="-2"/>
          <w:w w:val="105"/>
          <w:sz w:val="21"/>
        </w:rPr>
        <w:t>Marriage</w:t>
      </w:r>
      <w:r>
        <w:rPr>
          <w:i/>
          <w:color w:val="332F31"/>
          <w:spacing w:val="-12"/>
          <w:w w:val="105"/>
          <w:sz w:val="21"/>
        </w:rPr>
        <w:t> </w:t>
      </w:r>
      <w:r>
        <w:rPr>
          <w:i/>
          <w:color w:val="332F31"/>
          <w:spacing w:val="-2"/>
          <w:w w:val="105"/>
          <w:sz w:val="21"/>
        </w:rPr>
        <w:t>and Family</w:t>
      </w:r>
      <w:r>
        <w:rPr>
          <w:i/>
          <w:color w:val="332F31"/>
          <w:spacing w:val="-2"/>
          <w:w w:val="105"/>
          <w:sz w:val="21"/>
        </w:rPr>
        <w:t> </w:t>
      </w:r>
      <w:r>
        <w:rPr>
          <w:i/>
          <w:color w:val="332F31"/>
          <w:w w:val="105"/>
          <w:sz w:val="21"/>
        </w:rPr>
        <w:t>Living</w:t>
      </w:r>
      <w:r>
        <w:rPr>
          <w:i/>
          <w:color w:val="332F31"/>
          <w:spacing w:val="40"/>
          <w:w w:val="105"/>
          <w:sz w:val="21"/>
        </w:rPr>
        <w:t> </w:t>
      </w:r>
      <w:r>
        <w:rPr>
          <w:color w:val="332F31"/>
          <w:w w:val="105"/>
        </w:rPr>
        <w:t>21:251-255, 1959.</w:t>
      </w:r>
    </w:p>
    <w:p>
      <w:pPr>
        <w:spacing w:after="0" w:line="307" w:lineRule="auto"/>
        <w:sectPr>
          <w:type w:val="continuous"/>
          <w:pgSz w:w="12240" w:h="15840"/>
          <w:pgMar w:header="692" w:footer="772" w:top="1080" w:bottom="0" w:left="980" w:right="560"/>
          <w:cols w:num="2" w:equalWidth="0">
            <w:col w:w="4827" w:space="221"/>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spacing w:line="300" w:lineRule="auto" w:before="92"/>
        <w:ind w:left="747" w:right="0" w:hanging="285"/>
        <w:jc w:val="left"/>
        <w:rPr>
          <w:sz w:val="20"/>
        </w:rPr>
      </w:pPr>
      <w:r>
        <w:rPr>
          <w:color w:val="332F31"/>
          <w:sz w:val="20"/>
        </w:rPr>
        <w:t>Lowinson, J.H.; Ruiz, P.; and</w:t>
      </w:r>
      <w:r>
        <w:rPr>
          <w:color w:val="332F31"/>
          <w:spacing w:val="40"/>
          <w:sz w:val="20"/>
        </w:rPr>
        <w:t> </w:t>
      </w:r>
      <w:r>
        <w:rPr>
          <w:color w:val="332F31"/>
          <w:sz w:val="20"/>
        </w:rPr>
        <w:t>Millman, R.B. </w:t>
      </w:r>
      <w:r>
        <w:rPr>
          <w:i/>
          <w:color w:val="332F31"/>
          <w:sz w:val="21"/>
        </w:rPr>
        <w:t>Substance</w:t>
      </w:r>
      <w:r>
        <w:rPr>
          <w:i/>
          <w:color w:val="332F31"/>
          <w:spacing w:val="-10"/>
          <w:sz w:val="21"/>
        </w:rPr>
        <w:t> </w:t>
      </w:r>
      <w:r>
        <w:rPr>
          <w:i/>
          <w:color w:val="332F31"/>
          <w:sz w:val="21"/>
        </w:rPr>
        <w:t>Abuse:</w:t>
      </w:r>
      <w:r>
        <w:rPr>
          <w:i/>
          <w:color w:val="332F31"/>
          <w:spacing w:val="-14"/>
          <w:sz w:val="21"/>
        </w:rPr>
        <w:t> </w:t>
      </w:r>
      <w:r>
        <w:rPr>
          <w:i/>
          <w:color w:val="332F31"/>
          <w:sz w:val="21"/>
        </w:rPr>
        <w:t>A</w:t>
      </w:r>
      <w:r>
        <w:rPr>
          <w:i/>
          <w:color w:val="332F31"/>
          <w:spacing w:val="-13"/>
          <w:sz w:val="21"/>
        </w:rPr>
        <w:t> </w:t>
      </w:r>
      <w:r>
        <w:rPr>
          <w:i/>
          <w:color w:val="332F31"/>
          <w:sz w:val="21"/>
        </w:rPr>
        <w:t>Comprehensive</w:t>
      </w:r>
      <w:r>
        <w:rPr>
          <w:i/>
          <w:color w:val="332F31"/>
          <w:spacing w:val="-3"/>
          <w:sz w:val="21"/>
        </w:rPr>
        <w:t> </w:t>
      </w:r>
      <w:r>
        <w:rPr>
          <w:i/>
          <w:color w:val="332F31"/>
          <w:sz w:val="21"/>
        </w:rPr>
        <w:t>Textbook,</w:t>
      </w:r>
      <w:r>
        <w:rPr>
          <w:i/>
          <w:color w:val="332F31"/>
          <w:sz w:val="21"/>
        </w:rPr>
        <w:t> </w:t>
      </w:r>
      <w:r>
        <w:rPr>
          <w:color w:val="332F31"/>
          <w:sz w:val="20"/>
        </w:rPr>
        <w:t>3rd</w:t>
      </w:r>
      <w:r>
        <w:rPr>
          <w:color w:val="332F31"/>
          <w:spacing w:val="40"/>
          <w:sz w:val="20"/>
        </w:rPr>
        <w:t> </w:t>
      </w:r>
      <w:r>
        <w:rPr>
          <w:color w:val="332F31"/>
          <w:sz w:val="20"/>
        </w:rPr>
        <w:t>ed.</w:t>
      </w:r>
      <w:r>
        <w:rPr>
          <w:color w:val="332F31"/>
          <w:spacing w:val="80"/>
          <w:sz w:val="20"/>
        </w:rPr>
        <w:t> </w:t>
      </w:r>
      <w:r>
        <w:rPr>
          <w:color w:val="332F31"/>
          <w:sz w:val="20"/>
        </w:rPr>
        <w:t>Baltimore: Williams </w:t>
      </w:r>
      <w:r>
        <w:rPr>
          <w:color w:val="332F31"/>
          <w:sz w:val="21"/>
        </w:rPr>
        <w:t>&amp; </w:t>
      </w:r>
      <w:r>
        <w:rPr>
          <w:color w:val="332F31"/>
          <w:sz w:val="20"/>
        </w:rPr>
        <w:t>Wilkins,</w:t>
      </w:r>
      <w:r>
        <w:rPr>
          <w:color w:val="332F31"/>
          <w:spacing w:val="-6"/>
          <w:sz w:val="20"/>
        </w:rPr>
        <w:t> </w:t>
      </w:r>
      <w:r>
        <w:rPr>
          <w:color w:val="332F31"/>
          <w:sz w:val="20"/>
        </w:rPr>
        <w:t>1997.</w:t>
      </w:r>
    </w:p>
    <w:p>
      <w:pPr>
        <w:spacing w:line="300" w:lineRule="auto" w:before="123"/>
        <w:ind w:left="732" w:right="0" w:hanging="270"/>
        <w:jc w:val="left"/>
        <w:rPr>
          <w:sz w:val="20"/>
        </w:rPr>
      </w:pPr>
      <w:r>
        <w:rPr>
          <w:color w:val="332F31"/>
          <w:sz w:val="20"/>
        </w:rPr>
        <w:t>Luborsky, L.</w:t>
      </w:r>
      <w:r>
        <w:rPr>
          <w:color w:val="332F31"/>
          <w:spacing w:val="40"/>
          <w:sz w:val="20"/>
        </w:rPr>
        <w:t> </w:t>
      </w:r>
      <w:r>
        <w:rPr>
          <w:i/>
          <w:color w:val="332F31"/>
          <w:sz w:val="21"/>
        </w:rPr>
        <w:t>Principles of Psychoanalytic</w:t>
      </w:r>
      <w:r>
        <w:rPr>
          <w:i/>
          <w:color w:val="332F31"/>
          <w:sz w:val="21"/>
        </w:rPr>
        <w:t> Psychotherapy:</w:t>
      </w:r>
      <w:r>
        <w:rPr>
          <w:i/>
          <w:color w:val="332F31"/>
          <w:spacing w:val="-14"/>
          <w:sz w:val="21"/>
        </w:rPr>
        <w:t> </w:t>
      </w:r>
      <w:r>
        <w:rPr>
          <w:i/>
          <w:color w:val="332F31"/>
          <w:sz w:val="21"/>
        </w:rPr>
        <w:t>A</w:t>
      </w:r>
      <w:r>
        <w:rPr>
          <w:i/>
          <w:color w:val="332F31"/>
          <w:spacing w:val="-3"/>
          <w:sz w:val="21"/>
        </w:rPr>
        <w:t> </w:t>
      </w:r>
      <w:r>
        <w:rPr>
          <w:i/>
          <w:color w:val="332F31"/>
          <w:sz w:val="21"/>
        </w:rPr>
        <w:t>Manual</w:t>
      </w:r>
      <w:r>
        <w:rPr>
          <w:i/>
          <w:color w:val="332F31"/>
          <w:spacing w:val="11"/>
          <w:sz w:val="21"/>
        </w:rPr>
        <w:t> </w:t>
      </w:r>
      <w:r>
        <w:rPr>
          <w:i/>
          <w:color w:val="332F31"/>
          <w:sz w:val="21"/>
        </w:rPr>
        <w:t>for</w:t>
      </w:r>
      <w:r>
        <w:rPr>
          <w:i/>
          <w:color w:val="332F31"/>
          <w:spacing w:val="-7"/>
          <w:sz w:val="21"/>
        </w:rPr>
        <w:t> </w:t>
      </w:r>
      <w:r>
        <w:rPr>
          <w:i/>
          <w:color w:val="332F31"/>
          <w:sz w:val="21"/>
        </w:rPr>
        <w:t>Supportive­ Expressive Treatment.</w:t>
      </w:r>
      <w:r>
        <w:rPr>
          <w:i/>
          <w:color w:val="332F31"/>
          <w:spacing w:val="34"/>
          <w:sz w:val="21"/>
        </w:rPr>
        <w:t> </w:t>
      </w:r>
      <w:r>
        <w:rPr>
          <w:color w:val="332F31"/>
          <w:sz w:val="20"/>
        </w:rPr>
        <w:t>New</w:t>
      </w:r>
      <w:r>
        <w:rPr>
          <w:color w:val="332F31"/>
          <w:spacing w:val="34"/>
          <w:sz w:val="20"/>
        </w:rPr>
        <w:t> </w:t>
      </w:r>
      <w:r>
        <w:rPr>
          <w:color w:val="332F31"/>
          <w:sz w:val="20"/>
        </w:rPr>
        <w:t>York:</w:t>
      </w:r>
      <w:r>
        <w:rPr>
          <w:color w:val="332F31"/>
          <w:spacing w:val="-8"/>
          <w:sz w:val="20"/>
        </w:rPr>
        <w:t> </w:t>
      </w:r>
      <w:r>
        <w:rPr>
          <w:color w:val="332F31"/>
          <w:sz w:val="20"/>
        </w:rPr>
        <w:t>Basic</w:t>
      </w:r>
      <w:r>
        <w:rPr>
          <w:color w:val="332F31"/>
          <w:spacing w:val="-3"/>
          <w:sz w:val="20"/>
        </w:rPr>
        <w:t> </w:t>
      </w:r>
      <w:r>
        <w:rPr>
          <w:color w:val="332F31"/>
          <w:sz w:val="20"/>
        </w:rPr>
        <w:t>Books, </w:t>
      </w:r>
      <w:r>
        <w:rPr>
          <w:color w:val="332F31"/>
          <w:spacing w:val="-2"/>
          <w:sz w:val="20"/>
        </w:rPr>
        <w:t>1984.</w:t>
      </w:r>
    </w:p>
    <w:p>
      <w:pPr>
        <w:spacing w:line="307" w:lineRule="auto" w:before="133"/>
        <w:ind w:left="745" w:right="234" w:hanging="283"/>
        <w:jc w:val="left"/>
        <w:rPr>
          <w:sz w:val="20"/>
        </w:rPr>
      </w:pPr>
      <w:r>
        <w:rPr>
          <w:color w:val="332F31"/>
          <w:w w:val="105"/>
          <w:sz w:val="20"/>
        </w:rPr>
        <w:t>Luborsky, L., and</w:t>
      </w:r>
      <w:r>
        <w:rPr>
          <w:color w:val="332F31"/>
          <w:spacing w:val="40"/>
          <w:w w:val="105"/>
          <w:sz w:val="20"/>
        </w:rPr>
        <w:t> </w:t>
      </w:r>
      <w:r>
        <w:rPr>
          <w:color w:val="332F31"/>
          <w:w w:val="105"/>
          <w:sz w:val="20"/>
        </w:rPr>
        <w:t>Mark, D.</w:t>
      </w:r>
      <w:r>
        <w:rPr>
          <w:color w:val="332F31"/>
          <w:spacing w:val="40"/>
          <w:w w:val="105"/>
          <w:sz w:val="20"/>
        </w:rPr>
        <w:t> </w:t>
      </w:r>
      <w:r>
        <w:rPr>
          <w:color w:val="332F31"/>
          <w:w w:val="105"/>
          <w:sz w:val="20"/>
        </w:rPr>
        <w:t>Short-term supportive-expressive</w:t>
      </w:r>
      <w:r>
        <w:rPr>
          <w:color w:val="332F31"/>
          <w:spacing w:val="-14"/>
          <w:w w:val="105"/>
          <w:sz w:val="20"/>
        </w:rPr>
        <w:t> </w:t>
      </w:r>
      <w:r>
        <w:rPr>
          <w:color w:val="332F31"/>
          <w:w w:val="105"/>
          <w:sz w:val="20"/>
        </w:rPr>
        <w:t>psychoanalytic psychotherapy.</w:t>
      </w:r>
      <w:r>
        <w:rPr>
          <w:color w:val="332F31"/>
          <w:spacing w:val="40"/>
          <w:w w:val="105"/>
          <w:sz w:val="20"/>
        </w:rPr>
        <w:t> </w:t>
      </w:r>
      <w:r>
        <w:rPr>
          <w:color w:val="332F31"/>
          <w:w w:val="105"/>
          <w:sz w:val="20"/>
        </w:rPr>
        <w:t>In: Crits-Christoph, P., and 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16"/>
          <w:w w:val="105"/>
          <w:sz w:val="20"/>
        </w:rPr>
        <w:t> </w:t>
      </w:r>
      <w:r>
        <w:rPr>
          <w:i/>
          <w:color w:val="332F31"/>
          <w:w w:val="105"/>
          <w:sz w:val="21"/>
        </w:rPr>
        <w:t>Handbook</w:t>
      </w:r>
      <w:r>
        <w:rPr>
          <w:i/>
          <w:color w:val="332F31"/>
          <w:spacing w:val="-6"/>
          <w:w w:val="105"/>
          <w:sz w:val="21"/>
        </w:rPr>
        <w:t> </w:t>
      </w:r>
      <w:r>
        <w:rPr>
          <w:i/>
          <w:color w:val="332F31"/>
          <w:w w:val="105"/>
          <w:sz w:val="21"/>
        </w:rPr>
        <w:t>of</w:t>
      </w:r>
      <w:r>
        <w:rPr>
          <w:i/>
          <w:color w:val="332F31"/>
          <w:spacing w:val="-11"/>
          <w:w w:val="105"/>
          <w:sz w:val="21"/>
        </w:rPr>
        <w:t> </w:t>
      </w:r>
      <w:r>
        <w:rPr>
          <w:i/>
          <w:color w:val="332F31"/>
          <w:w w:val="105"/>
          <w:sz w:val="21"/>
        </w:rPr>
        <w:t>Short-Term</w:t>
      </w:r>
      <w:r>
        <w:rPr>
          <w:i/>
          <w:color w:val="332F31"/>
          <w:w w:val="105"/>
          <w:sz w:val="21"/>
        </w:rPr>
        <w:t> Dynamic</w:t>
      </w:r>
      <w:r>
        <w:rPr>
          <w:i/>
          <w:color w:val="332F31"/>
          <w:spacing w:val="-14"/>
          <w:w w:val="105"/>
          <w:sz w:val="21"/>
        </w:rPr>
        <w:t> </w:t>
      </w:r>
      <w:r>
        <w:rPr>
          <w:i/>
          <w:color w:val="332F31"/>
          <w:w w:val="105"/>
          <w:sz w:val="21"/>
        </w:rPr>
        <w:t>Psychotherapy.</w:t>
      </w:r>
      <w:r>
        <w:rPr>
          <w:i/>
          <w:color w:val="332F31"/>
          <w:spacing w:val="5"/>
          <w:w w:val="105"/>
          <w:sz w:val="21"/>
        </w:rPr>
        <w:t> </w:t>
      </w:r>
      <w:r>
        <w:rPr>
          <w:color w:val="332F31"/>
          <w:w w:val="105"/>
          <w:sz w:val="20"/>
        </w:rPr>
        <w:t>New</w:t>
      </w:r>
      <w:r>
        <w:rPr>
          <w:color w:val="332F31"/>
          <w:spacing w:val="23"/>
          <w:w w:val="105"/>
          <w:sz w:val="20"/>
        </w:rPr>
        <w:t> </w:t>
      </w:r>
      <w:r>
        <w:rPr>
          <w:color w:val="332F31"/>
          <w:w w:val="105"/>
          <w:sz w:val="20"/>
        </w:rPr>
        <w:t>York:</w:t>
      </w:r>
      <w:r>
        <w:rPr>
          <w:color w:val="332F31"/>
          <w:spacing w:val="-13"/>
          <w:w w:val="105"/>
          <w:sz w:val="20"/>
        </w:rPr>
        <w:t> </w:t>
      </w:r>
      <w:r>
        <w:rPr>
          <w:color w:val="332F31"/>
          <w:w w:val="105"/>
          <w:sz w:val="20"/>
        </w:rPr>
        <w:t>Basic Books, 1991.</w:t>
      </w:r>
      <w:r>
        <w:rPr>
          <w:color w:val="332F31"/>
          <w:spacing w:val="40"/>
          <w:w w:val="105"/>
          <w:sz w:val="20"/>
        </w:rPr>
        <w:t> </w:t>
      </w:r>
      <w:r>
        <w:rPr>
          <w:color w:val="332F31"/>
          <w:w w:val="105"/>
          <w:sz w:val="20"/>
        </w:rPr>
        <w:t>pp. 110-136.</w:t>
      </w:r>
    </w:p>
    <w:p>
      <w:pPr>
        <w:pStyle w:val="BodyText"/>
        <w:spacing w:line="307" w:lineRule="auto" w:before="127"/>
        <w:ind w:left="745" w:hanging="283"/>
      </w:pPr>
      <w:r>
        <w:rPr>
          <w:color w:val="332F31"/>
          <w:w w:val="105"/>
        </w:rPr>
        <w:t>Luborsky, L.; McLellan, T.A.; Woody, G.E.; O'Brien, C.P.; and</w:t>
      </w:r>
      <w:r>
        <w:rPr>
          <w:color w:val="332F31"/>
          <w:spacing w:val="40"/>
          <w:w w:val="105"/>
        </w:rPr>
        <w:t> </w:t>
      </w:r>
      <w:r>
        <w:rPr>
          <w:color w:val="332F31"/>
          <w:w w:val="105"/>
        </w:rPr>
        <w:t>Auerbach, A.</w:t>
      </w:r>
      <w:r>
        <w:rPr>
          <w:color w:val="332F31"/>
          <w:spacing w:val="40"/>
          <w:w w:val="105"/>
        </w:rPr>
        <w:t> </w:t>
      </w:r>
      <w:r>
        <w:rPr>
          <w:color w:val="332F31"/>
          <w:w w:val="105"/>
        </w:rPr>
        <w:t>Therapist success and</w:t>
      </w:r>
      <w:r>
        <w:rPr>
          <w:color w:val="332F31"/>
          <w:w w:val="105"/>
        </w:rPr>
        <w:t> its determinants.</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42:602-611,</w:t>
      </w:r>
      <w:r>
        <w:rPr>
          <w:color w:val="332F31"/>
          <w:spacing w:val="-13"/>
          <w:w w:val="105"/>
        </w:rPr>
        <w:t> </w:t>
      </w:r>
      <w:r>
        <w:rPr>
          <w:color w:val="332F31"/>
          <w:w w:val="105"/>
        </w:rPr>
        <w:t>1985.</w:t>
      </w:r>
    </w:p>
    <w:p>
      <w:pPr>
        <w:pStyle w:val="BodyText"/>
        <w:spacing w:line="314" w:lineRule="auto" w:before="114"/>
        <w:ind w:left="745" w:right="113" w:hanging="283"/>
      </w:pPr>
      <w:r>
        <w:rPr>
          <w:color w:val="332F31"/>
          <w:w w:val="105"/>
        </w:rPr>
        <w:t>Luborsky, L.;</w:t>
      </w:r>
      <w:r>
        <w:rPr>
          <w:color w:val="332F31"/>
          <w:spacing w:val="-12"/>
          <w:w w:val="105"/>
        </w:rPr>
        <w:t> </w:t>
      </w:r>
      <w:r>
        <w:rPr>
          <w:color w:val="332F31"/>
          <w:w w:val="105"/>
        </w:rPr>
        <w:t>Woody, G.E.;</w:t>
      </w:r>
      <w:r>
        <w:rPr>
          <w:color w:val="332F31"/>
          <w:spacing w:val="-6"/>
          <w:w w:val="105"/>
        </w:rPr>
        <w:t> </w:t>
      </w:r>
      <w:r>
        <w:rPr>
          <w:color w:val="332F31"/>
          <w:w w:val="105"/>
        </w:rPr>
        <w:t>Hole,</w:t>
      </w:r>
      <w:r>
        <w:rPr>
          <w:color w:val="332F31"/>
          <w:spacing w:val="-2"/>
          <w:w w:val="105"/>
        </w:rPr>
        <w:t> </w:t>
      </w:r>
      <w:r>
        <w:rPr>
          <w:color w:val="332F31"/>
          <w:w w:val="105"/>
        </w:rPr>
        <w:t>A.V.;</w:t>
      </w:r>
      <w:r>
        <w:rPr>
          <w:color w:val="332F31"/>
          <w:spacing w:val="-9"/>
          <w:w w:val="105"/>
        </w:rPr>
        <w:t> </w:t>
      </w:r>
      <w:r>
        <w:rPr>
          <w:color w:val="332F31"/>
          <w:w w:val="105"/>
        </w:rPr>
        <w:t>and </w:t>
      </w:r>
      <w:r>
        <w:rPr>
          <w:color w:val="332F31"/>
          <w:w w:val="110"/>
        </w:rPr>
        <w:t>Velleco, A. "Manual for supportive­ expressive dynamic psychotherapy: A special version for drug dependence." Unpublished</w:t>
      </w:r>
      <w:r>
        <w:rPr>
          <w:color w:val="332F31"/>
          <w:w w:val="110"/>
        </w:rPr>
        <w:t> manuscript,</w:t>
      </w:r>
      <w:r>
        <w:rPr>
          <w:color w:val="332F31"/>
          <w:spacing w:val="-2"/>
          <w:w w:val="110"/>
        </w:rPr>
        <w:t> </w:t>
      </w:r>
      <w:r>
        <w:rPr>
          <w:color w:val="332F31"/>
          <w:w w:val="110"/>
        </w:rPr>
        <w:t>University of Pennsylvania, 1977, rev. ed. 1989.</w:t>
      </w:r>
    </w:p>
    <w:p>
      <w:pPr>
        <w:pStyle w:val="BodyText"/>
        <w:spacing w:line="309" w:lineRule="auto" w:before="115"/>
        <w:ind w:left="748" w:hanging="286"/>
      </w:pPr>
      <w:r>
        <w:rPr>
          <w:color w:val="332F31"/>
          <w:w w:val="105"/>
        </w:rPr>
        <w:t>Luborsky, L.; Woody, G.E.; Hole, A.V.; and Velleco, A.</w:t>
      </w:r>
      <w:r>
        <w:rPr>
          <w:color w:val="332F31"/>
          <w:spacing w:val="40"/>
          <w:w w:val="105"/>
        </w:rPr>
        <w:t> </w:t>
      </w:r>
      <w:r>
        <w:rPr>
          <w:color w:val="332F31"/>
          <w:w w:val="105"/>
        </w:rPr>
        <w:t>Supportive-expressive dynamic therapy for the treatment of opiate drug dependence.</w:t>
      </w:r>
      <w:r>
        <w:rPr>
          <w:color w:val="332F31"/>
          <w:spacing w:val="40"/>
          <w:w w:val="105"/>
        </w:rPr>
        <w:t> </w:t>
      </w:r>
      <w:r>
        <w:rPr>
          <w:color w:val="332F31"/>
          <w:w w:val="105"/>
        </w:rPr>
        <w:t>In: Barber, J.P., and</w:t>
      </w:r>
      <w:r>
        <w:rPr>
          <w:color w:val="332F31"/>
          <w:spacing w:val="40"/>
          <w:w w:val="105"/>
        </w:rPr>
        <w:t> </w:t>
      </w:r>
      <w:r>
        <w:rPr>
          <w:color w:val="332F31"/>
          <w:w w:val="105"/>
        </w:rPr>
        <w:t>Crits­ Christoph, P.,</w:t>
      </w:r>
      <w:r>
        <w:rPr>
          <w:color w:val="332F31"/>
          <w:spacing w:val="-12"/>
          <w:w w:val="105"/>
        </w:rPr>
        <w:t> </w:t>
      </w:r>
      <w:r>
        <w:rPr>
          <w:color w:val="332F31"/>
          <w:w w:val="105"/>
        </w:rPr>
        <w:t>eds.</w:t>
      </w:r>
      <w:r>
        <w:rPr>
          <w:color w:val="332F31"/>
          <w:spacing w:val="40"/>
          <w:w w:val="105"/>
        </w:rPr>
        <w:t> </w:t>
      </w:r>
      <w:r>
        <w:rPr>
          <w:i/>
          <w:color w:val="332F31"/>
          <w:w w:val="105"/>
          <w:sz w:val="21"/>
        </w:rPr>
        <w:t>Dynamic</w:t>
      </w:r>
      <w:r>
        <w:rPr>
          <w:i/>
          <w:color w:val="332F31"/>
          <w:spacing w:val="-5"/>
          <w:w w:val="105"/>
          <w:sz w:val="21"/>
        </w:rPr>
        <w:t> </w:t>
      </w:r>
      <w:r>
        <w:rPr>
          <w:i/>
          <w:color w:val="332F31"/>
          <w:w w:val="105"/>
          <w:sz w:val="21"/>
        </w:rPr>
        <w:t>Therapies for</w:t>
      </w:r>
      <w:r>
        <w:rPr>
          <w:i/>
          <w:color w:val="332F31"/>
          <w:w w:val="105"/>
          <w:sz w:val="21"/>
        </w:rPr>
        <w:t> </w:t>
      </w:r>
      <w:r>
        <w:rPr>
          <w:i/>
          <w:color w:val="332F31"/>
          <w:sz w:val="21"/>
        </w:rPr>
        <w:t>Psychiatric</w:t>
      </w:r>
      <w:r>
        <w:rPr>
          <w:i/>
          <w:color w:val="332F31"/>
          <w:spacing w:val="-5"/>
          <w:sz w:val="21"/>
        </w:rPr>
        <w:t> </w:t>
      </w:r>
      <w:r>
        <w:rPr>
          <w:i/>
          <w:color w:val="332F31"/>
          <w:sz w:val="21"/>
        </w:rPr>
        <w:t>Disorders:</w:t>
      </w:r>
      <w:r>
        <w:rPr>
          <w:i/>
          <w:color w:val="332F31"/>
          <w:spacing w:val="-11"/>
          <w:sz w:val="21"/>
        </w:rPr>
        <w:t> </w:t>
      </w:r>
      <w:r>
        <w:rPr>
          <w:i/>
          <w:color w:val="332F31"/>
          <w:sz w:val="21"/>
        </w:rPr>
        <w:t>Axis</w:t>
      </w:r>
      <w:r>
        <w:rPr>
          <w:i/>
          <w:color w:val="332F31"/>
          <w:spacing w:val="-14"/>
          <w:sz w:val="21"/>
        </w:rPr>
        <w:t> </w:t>
      </w:r>
      <w:r>
        <w:rPr>
          <w:i/>
          <w:color w:val="332F31"/>
          <w:sz w:val="21"/>
        </w:rPr>
        <w:t>I.</w:t>
      </w:r>
      <w:r>
        <w:rPr>
          <w:i/>
          <w:color w:val="332F31"/>
          <w:spacing w:val="9"/>
          <w:sz w:val="21"/>
        </w:rPr>
        <w:t> </w:t>
      </w:r>
      <w:r>
        <w:rPr>
          <w:color w:val="332F31"/>
        </w:rPr>
        <w:t>New</w:t>
      </w:r>
      <w:r>
        <w:rPr>
          <w:color w:val="332F31"/>
          <w:spacing w:val="13"/>
        </w:rPr>
        <w:t> </w:t>
      </w:r>
      <w:r>
        <w:rPr>
          <w:color w:val="332F31"/>
        </w:rPr>
        <w:t>York:</w:t>
      </w:r>
      <w:r>
        <w:rPr>
          <w:color w:val="332F31"/>
          <w:spacing w:val="-13"/>
        </w:rPr>
        <w:t> </w:t>
      </w:r>
      <w:r>
        <w:rPr>
          <w:color w:val="332F31"/>
        </w:rPr>
        <w:t>Basic </w:t>
      </w:r>
      <w:r>
        <w:rPr>
          <w:color w:val="332F31"/>
          <w:w w:val="105"/>
        </w:rPr>
        <w:t>Books, 1995.</w:t>
      </w:r>
      <w:r>
        <w:rPr>
          <w:color w:val="332F31"/>
          <w:spacing w:val="40"/>
          <w:w w:val="105"/>
        </w:rPr>
        <w:t> </w:t>
      </w:r>
      <w:r>
        <w:rPr>
          <w:color w:val="332F31"/>
          <w:w w:val="105"/>
        </w:rPr>
        <w:t>pp. 131-160.</w:t>
      </w:r>
    </w:p>
    <w:p>
      <w:pPr>
        <w:pStyle w:val="BodyText"/>
        <w:spacing w:line="307" w:lineRule="auto" w:before="119"/>
        <w:ind w:left="754" w:right="452" w:hanging="292"/>
        <w:jc w:val="both"/>
      </w:pPr>
      <w:r>
        <w:rPr>
          <w:color w:val="332F31"/>
          <w:w w:val="105"/>
        </w:rPr>
        <w:t>Lyons,</w:t>
      </w:r>
      <w:r>
        <w:rPr>
          <w:color w:val="332F31"/>
          <w:spacing w:val="-4"/>
          <w:w w:val="105"/>
        </w:rPr>
        <w:t> </w:t>
      </w:r>
      <w:r>
        <w:rPr>
          <w:color w:val="332F31"/>
          <w:w w:val="105"/>
        </w:rPr>
        <w:t>L.C.,</w:t>
      </w:r>
      <w:r>
        <w:rPr>
          <w:color w:val="332F31"/>
          <w:spacing w:val="-9"/>
          <w:w w:val="105"/>
        </w:rPr>
        <w:t> </w:t>
      </w:r>
      <w:r>
        <w:rPr>
          <w:color w:val="332F31"/>
          <w:w w:val="105"/>
        </w:rPr>
        <w:t>and</w:t>
      </w:r>
      <w:r>
        <w:rPr>
          <w:color w:val="332F31"/>
          <w:spacing w:val="31"/>
          <w:w w:val="105"/>
        </w:rPr>
        <w:t> </w:t>
      </w:r>
      <w:r>
        <w:rPr>
          <w:color w:val="332F31"/>
          <w:w w:val="105"/>
        </w:rPr>
        <w:t>Woods,</w:t>
      </w:r>
      <w:r>
        <w:rPr>
          <w:color w:val="332F31"/>
          <w:spacing w:val="-1"/>
          <w:w w:val="105"/>
        </w:rPr>
        <w:t> </w:t>
      </w:r>
      <w:r>
        <w:rPr>
          <w:color w:val="332F31"/>
          <w:w w:val="105"/>
        </w:rPr>
        <w:t>P.J.</w:t>
      </w:r>
      <w:r>
        <w:rPr>
          <w:color w:val="332F31"/>
          <w:spacing w:val="37"/>
          <w:w w:val="105"/>
        </w:rPr>
        <w:t> </w:t>
      </w:r>
      <w:r>
        <w:rPr>
          <w:color w:val="332F31"/>
          <w:w w:val="105"/>
        </w:rPr>
        <w:t>The</w:t>
      </w:r>
      <w:r>
        <w:rPr>
          <w:color w:val="332F31"/>
          <w:spacing w:val="-13"/>
          <w:w w:val="105"/>
        </w:rPr>
        <w:t> </w:t>
      </w:r>
      <w:r>
        <w:rPr>
          <w:color w:val="332F31"/>
          <w:w w:val="105"/>
        </w:rPr>
        <w:t>efficacy of rational-emotive therapy: A quantitative review of the</w:t>
      </w:r>
      <w:r>
        <w:rPr>
          <w:color w:val="332F31"/>
          <w:w w:val="105"/>
        </w:rPr>
        <w:t> outcome research.</w:t>
      </w:r>
      <w:r>
        <w:rPr>
          <w:color w:val="332F31"/>
          <w:spacing w:val="40"/>
          <w:w w:val="105"/>
        </w:rPr>
        <w:t> </w:t>
      </w:r>
      <w:r>
        <w:rPr>
          <w:i/>
          <w:color w:val="332F31"/>
          <w:w w:val="105"/>
          <w:sz w:val="21"/>
        </w:rPr>
        <w:t>Clinical</w:t>
      </w:r>
      <w:r>
        <w:rPr>
          <w:i/>
          <w:color w:val="332F31"/>
          <w:w w:val="105"/>
          <w:sz w:val="21"/>
        </w:rPr>
        <w:t> Psychology</w:t>
      </w:r>
      <w:r>
        <w:rPr>
          <w:i/>
          <w:color w:val="332F31"/>
          <w:spacing w:val="-7"/>
          <w:w w:val="105"/>
          <w:sz w:val="21"/>
        </w:rPr>
        <w:t> </w:t>
      </w:r>
      <w:r>
        <w:rPr>
          <w:i/>
          <w:color w:val="332F31"/>
          <w:w w:val="105"/>
          <w:sz w:val="21"/>
        </w:rPr>
        <w:t>Review</w:t>
      </w:r>
      <w:r>
        <w:rPr>
          <w:i/>
          <w:color w:val="332F31"/>
          <w:spacing w:val="6"/>
          <w:w w:val="105"/>
          <w:sz w:val="21"/>
        </w:rPr>
        <w:t> </w:t>
      </w:r>
      <w:r>
        <w:rPr>
          <w:color w:val="332F31"/>
          <w:w w:val="105"/>
        </w:rPr>
        <w:t>11:357-369,</w:t>
      </w:r>
      <w:r>
        <w:rPr>
          <w:color w:val="332F31"/>
          <w:spacing w:val="-13"/>
          <w:w w:val="105"/>
        </w:rPr>
        <w:t> </w:t>
      </w:r>
      <w:r>
        <w:rPr>
          <w:color w:val="332F31"/>
          <w:w w:val="105"/>
        </w:rPr>
        <w:t>1991.</w:t>
      </w:r>
    </w:p>
    <w:p>
      <w:pPr>
        <w:spacing w:line="302" w:lineRule="auto" w:before="105"/>
        <w:ind w:left="748" w:right="43" w:hanging="286"/>
        <w:jc w:val="left"/>
        <w:rPr>
          <w:sz w:val="20"/>
        </w:rPr>
      </w:pPr>
      <w:r>
        <w:rPr>
          <w:color w:val="332F31"/>
          <w:sz w:val="20"/>
        </w:rPr>
        <w:t>Lyotard,</w:t>
      </w:r>
      <w:r>
        <w:rPr>
          <w:color w:val="332F31"/>
          <w:spacing w:val="-13"/>
          <w:sz w:val="20"/>
        </w:rPr>
        <w:t> </w:t>
      </w:r>
      <w:r>
        <w:rPr>
          <w:color w:val="332F31"/>
          <w:sz w:val="20"/>
        </w:rPr>
        <w:t>J.F.</w:t>
      </w:r>
      <w:r>
        <w:rPr>
          <w:color w:val="332F31"/>
          <w:spacing w:val="13"/>
          <w:sz w:val="20"/>
        </w:rPr>
        <w:t> </w:t>
      </w:r>
      <w:r>
        <w:rPr>
          <w:i/>
          <w:color w:val="332F31"/>
          <w:sz w:val="21"/>
        </w:rPr>
        <w:t>The</w:t>
      </w:r>
      <w:r>
        <w:rPr>
          <w:i/>
          <w:color w:val="332F31"/>
          <w:spacing w:val="-13"/>
          <w:sz w:val="21"/>
        </w:rPr>
        <w:t> </w:t>
      </w:r>
      <w:r>
        <w:rPr>
          <w:i/>
          <w:color w:val="332F31"/>
          <w:sz w:val="21"/>
        </w:rPr>
        <w:t>Post-Modern</w:t>
      </w:r>
      <w:r>
        <w:rPr>
          <w:i/>
          <w:color w:val="332F31"/>
          <w:spacing w:val="-11"/>
          <w:sz w:val="21"/>
        </w:rPr>
        <w:t> </w:t>
      </w:r>
      <w:r>
        <w:rPr>
          <w:i/>
          <w:color w:val="332F31"/>
          <w:sz w:val="21"/>
        </w:rPr>
        <w:t>Condition:</w:t>
      </w:r>
      <w:r>
        <w:rPr>
          <w:i/>
          <w:color w:val="332F31"/>
          <w:spacing w:val="-12"/>
          <w:sz w:val="21"/>
        </w:rPr>
        <w:t> </w:t>
      </w:r>
      <w:r>
        <w:rPr>
          <w:i/>
          <w:color w:val="332F31"/>
          <w:sz w:val="21"/>
        </w:rPr>
        <w:t>A Report</w:t>
      </w:r>
      <w:r>
        <w:rPr>
          <w:i/>
          <w:color w:val="332F31"/>
          <w:sz w:val="21"/>
        </w:rPr>
        <w:t> on</w:t>
      </w:r>
      <w:r>
        <w:rPr>
          <w:i/>
          <w:color w:val="332F31"/>
          <w:spacing w:val="40"/>
          <w:sz w:val="21"/>
        </w:rPr>
        <w:t> </w:t>
      </w:r>
      <w:r>
        <w:rPr>
          <w:i/>
          <w:color w:val="332F31"/>
          <w:sz w:val="21"/>
        </w:rPr>
        <w:t>Knowledge.</w:t>
      </w:r>
      <w:r>
        <w:rPr>
          <w:i/>
          <w:color w:val="332F31"/>
          <w:spacing w:val="80"/>
          <w:sz w:val="21"/>
        </w:rPr>
        <w:t> </w:t>
      </w:r>
      <w:r>
        <w:rPr>
          <w:color w:val="332F31"/>
          <w:sz w:val="20"/>
        </w:rPr>
        <w:t>Minneapolis,</w:t>
      </w:r>
      <w:r>
        <w:rPr>
          <w:color w:val="332F31"/>
          <w:spacing w:val="40"/>
          <w:sz w:val="20"/>
        </w:rPr>
        <w:t> </w:t>
      </w:r>
      <w:r>
        <w:rPr>
          <w:color w:val="332F31"/>
          <w:sz w:val="20"/>
        </w:rPr>
        <w:t>MN: University of Minnesota Press, 1984.</w:t>
      </w:r>
    </w:p>
    <w:p>
      <w:pPr>
        <w:pStyle w:val="BodyText"/>
        <w:spacing w:line="304" w:lineRule="auto" w:before="92"/>
        <w:ind w:left="742" w:right="964" w:hanging="280"/>
      </w:pPr>
      <w:r>
        <w:rPr/>
        <w:br w:type="column"/>
      </w:r>
      <w:r>
        <w:rPr>
          <w:color w:val="332F31"/>
          <w:w w:val="105"/>
        </w:rPr>
        <w:t>Mackay, P</w:t>
      </w:r>
      <w:r>
        <w:rPr>
          <w:color w:val="545254"/>
          <w:w w:val="105"/>
        </w:rPr>
        <w:t>.</w:t>
      </w:r>
      <w:r>
        <w:rPr>
          <w:color w:val="332F31"/>
          <w:w w:val="105"/>
        </w:rPr>
        <w:t>W., and</w:t>
      </w:r>
      <w:r>
        <w:rPr>
          <w:color w:val="332F31"/>
          <w:spacing w:val="40"/>
          <w:w w:val="105"/>
        </w:rPr>
        <w:t> </w:t>
      </w:r>
      <w:r>
        <w:rPr>
          <w:color w:val="332F31"/>
          <w:w w:val="105"/>
        </w:rPr>
        <w:t>Donovan, D.M.</w:t>
      </w:r>
      <w:r>
        <w:rPr>
          <w:color w:val="332F31"/>
          <w:spacing w:val="40"/>
          <w:w w:val="105"/>
        </w:rPr>
        <w:t> </w:t>
      </w:r>
      <w:r>
        <w:rPr>
          <w:color w:val="332F31"/>
          <w:w w:val="105"/>
        </w:rPr>
        <w:t>Cognitive and</w:t>
      </w:r>
      <w:r>
        <w:rPr>
          <w:color w:val="332F31"/>
          <w:spacing w:val="40"/>
          <w:w w:val="105"/>
        </w:rPr>
        <w:t> </w:t>
      </w:r>
      <w:r>
        <w:rPr>
          <w:color w:val="332F31"/>
          <w:w w:val="105"/>
        </w:rPr>
        <w:t>behavioral approaches to alcohol abuse. In:</w:t>
      </w:r>
      <w:r>
        <w:rPr>
          <w:color w:val="332F31"/>
          <w:spacing w:val="-14"/>
          <w:w w:val="105"/>
        </w:rPr>
        <w:t> </w:t>
      </w:r>
      <w:r>
        <w:rPr>
          <w:color w:val="332F31"/>
          <w:w w:val="105"/>
        </w:rPr>
        <w:t>Frances,</w:t>
      </w:r>
      <w:r>
        <w:rPr>
          <w:color w:val="332F31"/>
          <w:spacing w:val="-13"/>
          <w:w w:val="105"/>
        </w:rPr>
        <w:t> </w:t>
      </w:r>
      <w:r>
        <w:rPr>
          <w:color w:val="332F31"/>
          <w:w w:val="105"/>
        </w:rPr>
        <w:t>R.J.,</w:t>
      </w:r>
      <w:r>
        <w:rPr>
          <w:color w:val="332F31"/>
          <w:spacing w:val="-13"/>
          <w:w w:val="105"/>
        </w:rPr>
        <w:t> </w:t>
      </w:r>
      <w:r>
        <w:rPr>
          <w:color w:val="332F31"/>
          <w:w w:val="105"/>
        </w:rPr>
        <w:t>and</w:t>
      </w:r>
      <w:r>
        <w:rPr>
          <w:color w:val="332F31"/>
          <w:spacing w:val="20"/>
          <w:w w:val="105"/>
        </w:rPr>
        <w:t> </w:t>
      </w:r>
      <w:r>
        <w:rPr>
          <w:color w:val="332F31"/>
          <w:w w:val="105"/>
        </w:rPr>
        <w:t>Miller,</w:t>
      </w:r>
      <w:r>
        <w:rPr>
          <w:color w:val="332F31"/>
          <w:spacing w:val="-13"/>
          <w:w w:val="105"/>
        </w:rPr>
        <w:t> </w:t>
      </w:r>
      <w:r>
        <w:rPr>
          <w:color w:val="332F31"/>
          <w:w w:val="105"/>
        </w:rPr>
        <w:t>S.I.,</w:t>
      </w:r>
      <w:r>
        <w:rPr>
          <w:color w:val="332F31"/>
          <w:spacing w:val="-13"/>
          <w:w w:val="105"/>
        </w:rPr>
        <w:t> </w:t>
      </w:r>
      <w:r>
        <w:rPr>
          <w:color w:val="332F31"/>
          <w:w w:val="105"/>
        </w:rPr>
        <w:t>eds.</w:t>
      </w:r>
      <w:r>
        <w:rPr>
          <w:color w:val="332F31"/>
          <w:spacing w:val="7"/>
          <w:w w:val="105"/>
        </w:rPr>
        <w:t> </w:t>
      </w:r>
      <w:r>
        <w:rPr>
          <w:i/>
          <w:color w:val="332F31"/>
          <w:w w:val="105"/>
          <w:sz w:val="21"/>
        </w:rPr>
        <w:t>Clinical</w:t>
      </w:r>
      <w:r>
        <w:rPr>
          <w:i/>
          <w:color w:val="332F31"/>
          <w:w w:val="105"/>
          <w:sz w:val="21"/>
        </w:rPr>
        <w:t> </w:t>
      </w:r>
      <w:r>
        <w:rPr>
          <w:i/>
          <w:color w:val="332F31"/>
          <w:spacing w:val="-2"/>
          <w:w w:val="105"/>
          <w:sz w:val="21"/>
        </w:rPr>
        <w:t>Textbook</w:t>
      </w:r>
      <w:r>
        <w:rPr>
          <w:i/>
          <w:color w:val="332F31"/>
          <w:spacing w:val="-8"/>
          <w:w w:val="105"/>
          <w:sz w:val="21"/>
        </w:rPr>
        <w:t> </w:t>
      </w:r>
      <w:r>
        <w:rPr>
          <w:i/>
          <w:color w:val="332F31"/>
          <w:spacing w:val="-2"/>
          <w:w w:val="105"/>
          <w:sz w:val="21"/>
        </w:rPr>
        <w:t>of</w:t>
      </w:r>
      <w:r>
        <w:rPr>
          <w:i/>
          <w:color w:val="332F31"/>
          <w:spacing w:val="-12"/>
          <w:w w:val="105"/>
          <w:sz w:val="21"/>
        </w:rPr>
        <w:t> </w:t>
      </w:r>
      <w:r>
        <w:rPr>
          <w:i/>
          <w:color w:val="332F31"/>
          <w:spacing w:val="-2"/>
          <w:w w:val="105"/>
          <w:sz w:val="21"/>
        </w:rPr>
        <w:t>Addictive Disorders.</w:t>
      </w:r>
      <w:r>
        <w:rPr>
          <w:i/>
          <w:color w:val="332F31"/>
          <w:spacing w:val="27"/>
          <w:w w:val="105"/>
          <w:sz w:val="21"/>
        </w:rPr>
        <w:t> </w:t>
      </w:r>
      <w:r>
        <w:rPr>
          <w:color w:val="332F31"/>
          <w:spacing w:val="-2"/>
          <w:w w:val="105"/>
        </w:rPr>
        <w:t>New</w:t>
      </w:r>
      <w:r>
        <w:rPr>
          <w:color w:val="332F31"/>
          <w:spacing w:val="-12"/>
          <w:w w:val="105"/>
        </w:rPr>
        <w:t> </w:t>
      </w:r>
      <w:r>
        <w:rPr>
          <w:color w:val="332F31"/>
          <w:spacing w:val="-2"/>
          <w:w w:val="105"/>
        </w:rPr>
        <w:t>York: </w:t>
      </w:r>
      <w:r>
        <w:rPr>
          <w:color w:val="332F31"/>
          <w:w w:val="105"/>
        </w:rPr>
        <w:t>Guilford Press,</w:t>
      </w:r>
      <w:r>
        <w:rPr>
          <w:color w:val="332F31"/>
          <w:spacing w:val="-1"/>
          <w:w w:val="105"/>
        </w:rPr>
        <w:t> </w:t>
      </w:r>
      <w:r>
        <w:rPr>
          <w:color w:val="332F31"/>
          <w:w w:val="105"/>
        </w:rPr>
        <w:t>1991.</w:t>
      </w:r>
      <w:r>
        <w:rPr>
          <w:color w:val="332F31"/>
          <w:spacing w:val="40"/>
          <w:w w:val="105"/>
        </w:rPr>
        <w:t> </w:t>
      </w:r>
      <w:r>
        <w:rPr>
          <w:color w:val="332F31"/>
          <w:w w:val="105"/>
        </w:rPr>
        <w:t>pp.</w:t>
      </w:r>
      <w:r>
        <w:rPr>
          <w:color w:val="332F31"/>
          <w:w w:val="105"/>
        </w:rPr>
        <w:t> 452-481.</w:t>
      </w:r>
    </w:p>
    <w:p>
      <w:pPr>
        <w:spacing w:line="304" w:lineRule="auto" w:before="120"/>
        <w:ind w:left="744" w:right="1100" w:hanging="282"/>
        <w:jc w:val="left"/>
        <w:rPr>
          <w:sz w:val="20"/>
        </w:rPr>
      </w:pPr>
      <w:r>
        <w:rPr>
          <w:color w:val="332F31"/>
          <w:sz w:val="20"/>
        </w:rPr>
        <w:t>MacKenzie,</w:t>
      </w:r>
      <w:r>
        <w:rPr>
          <w:color w:val="332F31"/>
          <w:spacing w:val="-12"/>
          <w:sz w:val="20"/>
        </w:rPr>
        <w:t> </w:t>
      </w:r>
      <w:r>
        <w:rPr>
          <w:color w:val="332F31"/>
          <w:sz w:val="20"/>
        </w:rPr>
        <w:t>R.K.</w:t>
      </w:r>
      <w:r>
        <w:rPr>
          <w:color w:val="332F31"/>
          <w:spacing w:val="22"/>
          <w:sz w:val="20"/>
        </w:rPr>
        <w:t> </w:t>
      </w:r>
      <w:r>
        <w:rPr>
          <w:i/>
          <w:color w:val="332F31"/>
          <w:sz w:val="21"/>
        </w:rPr>
        <w:t>Introduction</w:t>
      </w:r>
      <w:r>
        <w:rPr>
          <w:i/>
          <w:color w:val="332F31"/>
          <w:spacing w:val="-3"/>
          <w:sz w:val="21"/>
        </w:rPr>
        <w:t> </w:t>
      </w:r>
      <w:r>
        <w:rPr>
          <w:i/>
          <w:color w:val="332F31"/>
          <w:sz w:val="21"/>
        </w:rPr>
        <w:t>to</w:t>
      </w:r>
      <w:r>
        <w:rPr>
          <w:i/>
          <w:color w:val="332F31"/>
          <w:spacing w:val="-13"/>
          <w:sz w:val="21"/>
        </w:rPr>
        <w:t> </w:t>
      </w:r>
      <w:r>
        <w:rPr>
          <w:i/>
          <w:color w:val="332F31"/>
          <w:sz w:val="21"/>
        </w:rPr>
        <w:t>Time-Limited</w:t>
      </w:r>
      <w:r>
        <w:rPr>
          <w:i/>
          <w:color w:val="332F31"/>
          <w:sz w:val="21"/>
        </w:rPr>
        <w:t> Group Psychotherapy.</w:t>
      </w:r>
      <w:r>
        <w:rPr>
          <w:i/>
          <w:color w:val="332F31"/>
          <w:spacing w:val="40"/>
          <w:sz w:val="21"/>
        </w:rPr>
        <w:t> </w:t>
      </w:r>
      <w:r>
        <w:rPr>
          <w:color w:val="332F31"/>
          <w:sz w:val="20"/>
        </w:rPr>
        <w:t>Washington, DC: American</w:t>
      </w:r>
      <w:r>
        <w:rPr>
          <w:color w:val="332F31"/>
          <w:spacing w:val="40"/>
          <w:sz w:val="20"/>
        </w:rPr>
        <w:t> </w:t>
      </w:r>
      <w:r>
        <w:rPr>
          <w:color w:val="332F31"/>
          <w:sz w:val="20"/>
        </w:rPr>
        <w:t>Psychiatric</w:t>
      </w:r>
      <w:r>
        <w:rPr>
          <w:color w:val="332F31"/>
          <w:spacing w:val="40"/>
          <w:sz w:val="20"/>
        </w:rPr>
        <w:t> </w:t>
      </w:r>
      <w:r>
        <w:rPr>
          <w:color w:val="332F31"/>
          <w:sz w:val="20"/>
        </w:rPr>
        <w:t>Press, 1990.</w:t>
      </w:r>
    </w:p>
    <w:p>
      <w:pPr>
        <w:pStyle w:val="BodyText"/>
        <w:spacing w:line="307" w:lineRule="auto" w:before="128"/>
        <w:ind w:left="745" w:right="1324" w:hanging="283"/>
      </w:pPr>
      <w:r>
        <w:rPr>
          <w:color w:val="332F31"/>
          <w:w w:val="105"/>
        </w:rPr>
        <w:t>Magura,</w:t>
      </w:r>
      <w:r>
        <w:rPr>
          <w:color w:val="332F31"/>
          <w:spacing w:val="-1"/>
          <w:w w:val="105"/>
        </w:rPr>
        <w:t> </w:t>
      </w:r>
      <w:r>
        <w:rPr>
          <w:color w:val="332F31"/>
          <w:w w:val="105"/>
        </w:rPr>
        <w:t>S.;</w:t>
      </w:r>
      <w:r>
        <w:rPr>
          <w:color w:val="332F31"/>
          <w:spacing w:val="-4"/>
          <w:w w:val="105"/>
        </w:rPr>
        <w:t> </w:t>
      </w:r>
      <w:r>
        <w:rPr>
          <w:color w:val="332F31"/>
          <w:w w:val="105"/>
        </w:rPr>
        <w:t>Casriel, C.;</w:t>
      </w:r>
      <w:r>
        <w:rPr>
          <w:color w:val="332F31"/>
          <w:spacing w:val="-7"/>
          <w:w w:val="105"/>
        </w:rPr>
        <w:t> </w:t>
      </w:r>
      <w:r>
        <w:rPr>
          <w:color w:val="332F31"/>
          <w:w w:val="105"/>
        </w:rPr>
        <w:t>Goldsmith, D.S.;</w:t>
      </w:r>
      <w:r>
        <w:rPr>
          <w:color w:val="332F31"/>
          <w:spacing w:val="-3"/>
          <w:w w:val="105"/>
        </w:rPr>
        <w:t> </w:t>
      </w:r>
      <w:r>
        <w:rPr>
          <w:color w:val="332F31"/>
          <w:w w:val="105"/>
        </w:rPr>
        <w:t>and Lipton, D.S.</w:t>
      </w:r>
      <w:r>
        <w:rPr>
          <w:color w:val="332F31"/>
          <w:spacing w:val="40"/>
          <w:w w:val="105"/>
        </w:rPr>
        <w:t> </w:t>
      </w:r>
      <w:r>
        <w:rPr>
          <w:color w:val="332F31"/>
          <w:w w:val="105"/>
        </w:rPr>
        <w:t>Contracting with clients in methadone treatment.</w:t>
      </w:r>
      <w:r>
        <w:rPr>
          <w:color w:val="332F31"/>
          <w:spacing w:val="40"/>
          <w:w w:val="105"/>
        </w:rPr>
        <w:t> </w:t>
      </w:r>
      <w:r>
        <w:rPr>
          <w:i/>
          <w:color w:val="332F31"/>
          <w:w w:val="105"/>
          <w:sz w:val="21"/>
        </w:rPr>
        <w:t>Social Casework</w:t>
      </w:r>
      <w:r>
        <w:rPr>
          <w:i/>
          <w:color w:val="332F31"/>
          <w:w w:val="105"/>
          <w:sz w:val="21"/>
        </w:rPr>
        <w:t> </w:t>
      </w:r>
      <w:r>
        <w:rPr>
          <w:color w:val="332F31"/>
          <w:w w:val="105"/>
        </w:rPr>
        <w:t>68:485-493,</w:t>
      </w:r>
      <w:r>
        <w:rPr>
          <w:color w:val="332F31"/>
          <w:spacing w:val="-3"/>
          <w:w w:val="105"/>
        </w:rPr>
        <w:t> </w:t>
      </w:r>
      <w:r>
        <w:rPr>
          <w:color w:val="332F31"/>
          <w:w w:val="105"/>
        </w:rPr>
        <w:t>1987.</w:t>
      </w:r>
    </w:p>
    <w:p>
      <w:pPr>
        <w:pStyle w:val="BodyText"/>
        <w:spacing w:line="309" w:lineRule="auto" w:before="129"/>
        <w:ind w:left="748" w:right="964" w:hanging="286"/>
      </w:pPr>
      <w:r>
        <w:rPr>
          <w:color w:val="332F31"/>
          <w:w w:val="105"/>
        </w:rPr>
        <w:t>Magura, S.; Casriel, C.; Goldsmith, D.S.; Strug, D.L.; Lipton, D.S.</w:t>
      </w:r>
      <w:r>
        <w:rPr>
          <w:color w:val="332F31"/>
          <w:spacing w:val="40"/>
          <w:w w:val="105"/>
        </w:rPr>
        <w:t> </w:t>
      </w:r>
      <w:r>
        <w:rPr>
          <w:color w:val="332F31"/>
          <w:w w:val="105"/>
        </w:rPr>
        <w:t>Contingency contracting with polydrug-abusing methadone patients.</w:t>
      </w:r>
      <w:r>
        <w:rPr>
          <w:color w:val="332F31"/>
          <w:spacing w:val="80"/>
          <w:w w:val="105"/>
        </w:rPr>
        <w:t> </w:t>
      </w:r>
      <w:r>
        <w:rPr>
          <w:i/>
          <w:color w:val="332F31"/>
          <w:w w:val="105"/>
          <w:sz w:val="21"/>
        </w:rPr>
        <w:t>Addictive</w:t>
      </w:r>
      <w:r>
        <w:rPr>
          <w:i/>
          <w:color w:val="332F31"/>
          <w:spacing w:val="-9"/>
          <w:w w:val="105"/>
          <w:sz w:val="21"/>
        </w:rPr>
        <w:t> </w:t>
      </w:r>
      <w:r>
        <w:rPr>
          <w:i/>
          <w:color w:val="332F31"/>
          <w:w w:val="105"/>
          <w:sz w:val="21"/>
        </w:rPr>
        <w:t>Behaviors</w:t>
      </w:r>
      <w:r>
        <w:rPr>
          <w:i/>
          <w:color w:val="332F31"/>
          <w:spacing w:val="11"/>
          <w:w w:val="105"/>
          <w:sz w:val="21"/>
        </w:rPr>
        <w:t> </w:t>
      </w:r>
      <w:r>
        <w:rPr>
          <w:color w:val="332F31"/>
          <w:w w:val="105"/>
        </w:rPr>
        <w:t>13(1):113-118,</w:t>
      </w:r>
      <w:r>
        <w:rPr>
          <w:color w:val="332F31"/>
          <w:spacing w:val="-23"/>
          <w:w w:val="105"/>
        </w:rPr>
        <w:t> </w:t>
      </w:r>
      <w:r>
        <w:rPr>
          <w:color w:val="332F31"/>
          <w:w w:val="105"/>
        </w:rPr>
        <w:t>1988.</w:t>
      </w:r>
    </w:p>
    <w:p>
      <w:pPr>
        <w:spacing w:line="302" w:lineRule="auto" w:before="111"/>
        <w:ind w:left="731" w:right="964" w:hanging="269"/>
        <w:jc w:val="left"/>
        <w:rPr>
          <w:sz w:val="20"/>
        </w:rPr>
      </w:pPr>
      <w:r>
        <w:rPr>
          <w:color w:val="332F31"/>
          <w:sz w:val="20"/>
        </w:rPr>
        <w:t>Malan,</w:t>
      </w:r>
      <w:r>
        <w:rPr>
          <w:color w:val="332F31"/>
          <w:spacing w:val="-13"/>
          <w:sz w:val="20"/>
        </w:rPr>
        <w:t> </w:t>
      </w:r>
      <w:r>
        <w:rPr>
          <w:color w:val="332F31"/>
          <w:sz w:val="20"/>
        </w:rPr>
        <w:t>D.H.</w:t>
      </w:r>
      <w:r>
        <w:rPr>
          <w:color w:val="332F31"/>
          <w:spacing w:val="16"/>
          <w:sz w:val="20"/>
        </w:rPr>
        <w:t> </w:t>
      </w:r>
      <w:r>
        <w:rPr>
          <w:i/>
          <w:color w:val="332F31"/>
          <w:sz w:val="21"/>
        </w:rPr>
        <w:t>The</w:t>
      </w:r>
      <w:r>
        <w:rPr>
          <w:i/>
          <w:color w:val="332F31"/>
          <w:spacing w:val="-13"/>
          <w:sz w:val="21"/>
        </w:rPr>
        <w:t> </w:t>
      </w:r>
      <w:r>
        <w:rPr>
          <w:i/>
          <w:color w:val="332F31"/>
          <w:sz w:val="21"/>
        </w:rPr>
        <w:t>Frontier</w:t>
      </w:r>
      <w:r>
        <w:rPr>
          <w:i/>
          <w:color w:val="332F31"/>
          <w:spacing w:val="-13"/>
          <w:sz w:val="21"/>
        </w:rPr>
        <w:t> </w:t>
      </w:r>
      <w:r>
        <w:rPr>
          <w:i/>
          <w:color w:val="332F31"/>
          <w:sz w:val="21"/>
        </w:rPr>
        <w:t>of</w:t>
      </w:r>
      <w:r>
        <w:rPr>
          <w:i/>
          <w:color w:val="332F31"/>
          <w:spacing w:val="-8"/>
          <w:sz w:val="21"/>
        </w:rPr>
        <w:t> </w:t>
      </w:r>
      <w:r>
        <w:rPr>
          <w:i/>
          <w:color w:val="332F31"/>
          <w:sz w:val="21"/>
        </w:rPr>
        <w:t>Brief</w:t>
      </w:r>
      <w:r>
        <w:rPr>
          <w:i/>
          <w:color w:val="332F31"/>
          <w:spacing w:val="-9"/>
          <w:sz w:val="21"/>
        </w:rPr>
        <w:t> </w:t>
      </w:r>
      <w:r>
        <w:rPr>
          <w:i/>
          <w:color w:val="332F31"/>
          <w:sz w:val="21"/>
        </w:rPr>
        <w:t>Psychotherapy:</w:t>
      </w:r>
      <w:r>
        <w:rPr>
          <w:i/>
          <w:color w:val="332F31"/>
          <w:sz w:val="21"/>
        </w:rPr>
        <w:t> </w:t>
      </w:r>
      <w:r>
        <w:rPr>
          <w:i/>
          <w:color w:val="332F31"/>
          <w:w w:val="95"/>
          <w:sz w:val="21"/>
        </w:rPr>
        <w:t>An</w:t>
      </w:r>
      <w:r>
        <w:rPr>
          <w:i/>
          <w:color w:val="332F31"/>
          <w:spacing w:val="-6"/>
          <w:w w:val="95"/>
          <w:sz w:val="21"/>
        </w:rPr>
        <w:t> </w:t>
      </w:r>
      <w:r>
        <w:rPr>
          <w:i/>
          <w:color w:val="332F31"/>
          <w:w w:val="95"/>
          <w:sz w:val="21"/>
        </w:rPr>
        <w:t>Example</w:t>
      </w:r>
      <w:r>
        <w:rPr>
          <w:i/>
          <w:color w:val="332F31"/>
          <w:spacing w:val="-10"/>
          <w:w w:val="95"/>
          <w:sz w:val="21"/>
        </w:rPr>
        <w:t> </w:t>
      </w:r>
      <w:r>
        <w:rPr>
          <w:i/>
          <w:color w:val="332F31"/>
          <w:w w:val="95"/>
          <w:sz w:val="21"/>
        </w:rPr>
        <w:t>of</w:t>
      </w:r>
      <w:r>
        <w:rPr>
          <w:i/>
          <w:color w:val="332F31"/>
          <w:spacing w:val="-9"/>
          <w:w w:val="95"/>
          <w:sz w:val="21"/>
        </w:rPr>
        <w:t> </w:t>
      </w:r>
      <w:r>
        <w:rPr>
          <w:i/>
          <w:color w:val="332F31"/>
          <w:w w:val="95"/>
          <w:sz w:val="21"/>
        </w:rPr>
        <w:t>the</w:t>
      </w:r>
      <w:r>
        <w:rPr>
          <w:i/>
          <w:color w:val="332F31"/>
          <w:spacing w:val="-11"/>
          <w:w w:val="95"/>
          <w:sz w:val="21"/>
        </w:rPr>
        <w:t> </w:t>
      </w:r>
      <w:r>
        <w:rPr>
          <w:i/>
          <w:color w:val="332F31"/>
          <w:w w:val="95"/>
          <w:sz w:val="21"/>
        </w:rPr>
        <w:t>Convergence</w:t>
      </w:r>
      <w:r>
        <w:rPr>
          <w:i/>
          <w:color w:val="332F31"/>
          <w:spacing w:val="-4"/>
          <w:w w:val="95"/>
          <w:sz w:val="21"/>
        </w:rPr>
        <w:t> </w:t>
      </w:r>
      <w:r>
        <w:rPr>
          <w:i/>
          <w:color w:val="332F31"/>
          <w:w w:val="95"/>
          <w:sz w:val="21"/>
        </w:rPr>
        <w:t>of</w:t>
      </w:r>
      <w:r>
        <w:rPr>
          <w:i/>
          <w:color w:val="332F31"/>
          <w:spacing w:val="-6"/>
          <w:w w:val="95"/>
          <w:sz w:val="21"/>
        </w:rPr>
        <w:t> </w:t>
      </w:r>
      <w:r>
        <w:rPr>
          <w:i/>
          <w:color w:val="332F31"/>
          <w:w w:val="95"/>
          <w:sz w:val="21"/>
        </w:rPr>
        <w:t>Research</w:t>
      </w:r>
      <w:r>
        <w:rPr>
          <w:i/>
          <w:color w:val="332F31"/>
          <w:spacing w:val="-10"/>
          <w:w w:val="95"/>
          <w:sz w:val="21"/>
        </w:rPr>
        <w:t> </w:t>
      </w:r>
      <w:r>
        <w:rPr>
          <w:i/>
          <w:color w:val="332F31"/>
          <w:w w:val="95"/>
          <w:sz w:val="21"/>
        </w:rPr>
        <w:t>and </w:t>
      </w:r>
      <w:r>
        <w:rPr>
          <w:i/>
          <w:color w:val="332F31"/>
          <w:sz w:val="21"/>
        </w:rPr>
        <w:t>Clinical</w:t>
      </w:r>
      <w:r>
        <w:rPr>
          <w:i/>
          <w:color w:val="332F31"/>
          <w:spacing w:val="40"/>
          <w:sz w:val="21"/>
        </w:rPr>
        <w:t> </w:t>
      </w:r>
      <w:r>
        <w:rPr>
          <w:i/>
          <w:color w:val="332F31"/>
          <w:sz w:val="21"/>
        </w:rPr>
        <w:t>Practice</w:t>
      </w:r>
      <w:r>
        <w:rPr>
          <w:i/>
          <w:color w:val="545254"/>
          <w:sz w:val="21"/>
        </w:rPr>
        <w:t>.</w:t>
      </w:r>
      <w:r>
        <w:rPr>
          <w:i/>
          <w:color w:val="545254"/>
          <w:spacing w:val="40"/>
          <w:sz w:val="21"/>
        </w:rPr>
        <w:t> </w:t>
      </w:r>
      <w:r>
        <w:rPr>
          <w:color w:val="332F31"/>
          <w:sz w:val="20"/>
        </w:rPr>
        <w:t>New York: Plenum Press, </w:t>
      </w:r>
      <w:r>
        <w:rPr>
          <w:color w:val="332F31"/>
          <w:spacing w:val="-2"/>
          <w:sz w:val="20"/>
        </w:rPr>
        <w:t>1976.</w:t>
      </w:r>
    </w:p>
    <w:p>
      <w:pPr>
        <w:pStyle w:val="BodyText"/>
        <w:spacing w:line="314" w:lineRule="auto" w:before="128"/>
        <w:ind w:left="750" w:right="709" w:hanging="288"/>
      </w:pPr>
      <w:r>
        <w:rPr>
          <w:color w:val="332F31"/>
          <w:w w:val="105"/>
        </w:rPr>
        <w:t>Mangione, T.W.; Howland, J</w:t>
      </w:r>
      <w:r>
        <w:rPr>
          <w:color w:val="545254"/>
          <w:w w:val="105"/>
        </w:rPr>
        <w:t>.</w:t>
      </w:r>
      <w:r>
        <w:rPr>
          <w:color w:val="332F31"/>
          <w:w w:val="105"/>
        </w:rPr>
        <w:t>;</w:t>
      </w:r>
      <w:r>
        <w:rPr>
          <w:color w:val="332F31"/>
          <w:spacing w:val="-5"/>
          <w:w w:val="105"/>
        </w:rPr>
        <w:t> </w:t>
      </w:r>
      <w:r>
        <w:rPr>
          <w:color w:val="332F31"/>
          <w:w w:val="105"/>
        </w:rPr>
        <w:t>Amick, B.;</w:t>
      </w:r>
      <w:r>
        <w:rPr>
          <w:color w:val="332F31"/>
          <w:spacing w:val="-3"/>
          <w:w w:val="105"/>
        </w:rPr>
        <w:t> </w:t>
      </w:r>
      <w:r>
        <w:rPr>
          <w:color w:val="332F31"/>
          <w:w w:val="105"/>
        </w:rPr>
        <w:t>Cote,</w:t>
      </w:r>
      <w:r>
        <w:rPr>
          <w:color w:val="332F31"/>
          <w:spacing w:val="-10"/>
          <w:w w:val="105"/>
        </w:rPr>
        <w:t> </w:t>
      </w:r>
      <w:r>
        <w:rPr>
          <w:color w:val="332F31"/>
          <w:w w:val="105"/>
        </w:rPr>
        <w:t>J.; </w:t>
      </w:r>
      <w:r>
        <w:rPr>
          <w:color w:val="332F31"/>
          <w:w w:val="110"/>
        </w:rPr>
        <w:t>Lee,</w:t>
      </w:r>
      <w:r>
        <w:rPr>
          <w:color w:val="332F31"/>
          <w:spacing w:val="-7"/>
          <w:w w:val="110"/>
        </w:rPr>
        <w:t> </w:t>
      </w:r>
      <w:r>
        <w:rPr>
          <w:color w:val="332F31"/>
          <w:w w:val="110"/>
        </w:rPr>
        <w:t>M.;</w:t>
      </w:r>
      <w:r>
        <w:rPr>
          <w:color w:val="332F31"/>
          <w:spacing w:val="-5"/>
          <w:w w:val="110"/>
        </w:rPr>
        <w:t> </w:t>
      </w:r>
      <w:r>
        <w:rPr>
          <w:color w:val="332F31"/>
          <w:w w:val="110"/>
        </w:rPr>
        <w:t>Bell, N.;</w:t>
      </w:r>
      <w:r>
        <w:rPr>
          <w:color w:val="332F31"/>
          <w:spacing w:val="-6"/>
          <w:w w:val="110"/>
        </w:rPr>
        <w:t> </w:t>
      </w:r>
      <w:r>
        <w:rPr>
          <w:color w:val="332F31"/>
          <w:w w:val="110"/>
        </w:rPr>
        <w:t>Levine,</w:t>
      </w:r>
      <w:r>
        <w:rPr>
          <w:color w:val="332F31"/>
          <w:spacing w:val="-14"/>
          <w:w w:val="110"/>
        </w:rPr>
        <w:t> </w:t>
      </w:r>
      <w:r>
        <w:rPr>
          <w:color w:val="332F31"/>
          <w:w w:val="110"/>
        </w:rPr>
        <w:t>S.</w:t>
      </w:r>
      <w:r>
        <w:rPr>
          <w:color w:val="332F31"/>
          <w:spacing w:val="40"/>
          <w:w w:val="110"/>
        </w:rPr>
        <w:t> </w:t>
      </w:r>
      <w:r>
        <w:rPr>
          <w:color w:val="332F31"/>
          <w:w w:val="110"/>
        </w:rPr>
        <w:t>Employee drinking practices and</w:t>
      </w:r>
      <w:r>
        <w:rPr>
          <w:color w:val="332F31"/>
          <w:w w:val="110"/>
        </w:rPr>
        <w:t> work performance.</w:t>
      </w:r>
    </w:p>
    <w:p>
      <w:pPr>
        <w:spacing w:line="304" w:lineRule="auto" w:before="0"/>
        <w:ind w:left="731" w:right="964" w:firstLine="25"/>
        <w:jc w:val="left"/>
        <w:rPr>
          <w:sz w:val="20"/>
        </w:rPr>
      </w:pPr>
      <w:r>
        <w:rPr>
          <w:i/>
          <w:color w:val="332F31"/>
          <w:w w:val="95"/>
          <w:sz w:val="21"/>
        </w:rPr>
        <w:t>Journal of Studies on Alcohol</w:t>
      </w:r>
      <w:r>
        <w:rPr>
          <w:i/>
          <w:color w:val="332F31"/>
          <w:spacing w:val="40"/>
          <w:sz w:val="21"/>
        </w:rPr>
        <w:t> </w:t>
      </w:r>
      <w:r>
        <w:rPr>
          <w:color w:val="332F31"/>
          <w:w w:val="95"/>
          <w:sz w:val="20"/>
        </w:rPr>
        <w:t>60(2):261-270, </w:t>
      </w:r>
      <w:r>
        <w:rPr>
          <w:color w:val="332F31"/>
          <w:spacing w:val="-2"/>
          <w:sz w:val="20"/>
        </w:rPr>
        <w:t>1999.</w:t>
      </w:r>
    </w:p>
    <w:p>
      <w:pPr>
        <w:pStyle w:val="BodyText"/>
        <w:spacing w:line="309" w:lineRule="auto" w:before="122"/>
        <w:ind w:left="748" w:right="964" w:hanging="286"/>
      </w:pPr>
      <w:r>
        <w:rPr>
          <w:color w:val="332F31"/>
          <w:w w:val="105"/>
        </w:rPr>
        <w:t>Manisses</w:t>
      </w:r>
      <w:r>
        <w:rPr>
          <w:color w:val="332F31"/>
          <w:spacing w:val="40"/>
          <w:w w:val="105"/>
        </w:rPr>
        <w:t> </w:t>
      </w:r>
      <w:r>
        <w:rPr>
          <w:color w:val="332F31"/>
          <w:w w:val="105"/>
        </w:rPr>
        <w:t>Communications Group.</w:t>
      </w:r>
      <w:r>
        <w:rPr>
          <w:color w:val="332F31"/>
          <w:spacing w:val="80"/>
          <w:w w:val="105"/>
        </w:rPr>
        <w:t> </w:t>
      </w:r>
      <w:r>
        <w:rPr>
          <w:color w:val="332F31"/>
          <w:w w:val="105"/>
        </w:rPr>
        <w:t>Group</w:t>
      </w:r>
      <w:r>
        <w:rPr>
          <w:color w:val="332F31"/>
          <w:spacing w:val="40"/>
          <w:w w:val="105"/>
        </w:rPr>
        <w:t> </w:t>
      </w:r>
      <w:r>
        <w:rPr>
          <w:color w:val="332F31"/>
          <w:w w:val="105"/>
        </w:rPr>
        <w:t>therapy works well for addiction: Identifying with others in group leads to self-awareness. </w:t>
      </w:r>
      <w:r>
        <w:rPr>
          <w:i/>
          <w:color w:val="332F31"/>
          <w:sz w:val="21"/>
        </w:rPr>
        <w:t>Behavioral</w:t>
      </w:r>
      <w:r>
        <w:rPr>
          <w:i/>
          <w:color w:val="332F31"/>
          <w:spacing w:val="20"/>
          <w:sz w:val="21"/>
        </w:rPr>
        <w:t> </w:t>
      </w:r>
      <w:r>
        <w:rPr>
          <w:i/>
          <w:color w:val="332F31"/>
          <w:sz w:val="21"/>
        </w:rPr>
        <w:t>Health Treatment</w:t>
      </w:r>
      <w:r>
        <w:rPr>
          <w:i/>
          <w:color w:val="332F31"/>
          <w:spacing w:val="80"/>
          <w:sz w:val="21"/>
        </w:rPr>
        <w:t> </w:t>
      </w:r>
      <w:r>
        <w:rPr>
          <w:color w:val="332F31"/>
        </w:rPr>
        <w:t>2(1):1,</w:t>
      </w:r>
      <w:r>
        <w:rPr>
          <w:color w:val="332F31"/>
          <w:spacing w:val="-16"/>
        </w:rPr>
        <w:t> </w:t>
      </w:r>
      <w:r>
        <w:rPr>
          <w:color w:val="332F31"/>
        </w:rPr>
        <w:t>1997a.</w:t>
      </w:r>
    </w:p>
    <w:p>
      <w:pPr>
        <w:spacing w:line="307" w:lineRule="auto" w:before="120"/>
        <w:ind w:left="731" w:right="964" w:hanging="269"/>
        <w:jc w:val="left"/>
        <w:rPr>
          <w:sz w:val="20"/>
        </w:rPr>
      </w:pPr>
      <w:r>
        <w:rPr>
          <w:color w:val="332F31"/>
          <w:w w:val="105"/>
          <w:sz w:val="20"/>
        </w:rPr>
        <w:t>Manisses Communications Group. Researchers tout marital therapy for alcohol problems. </w:t>
      </w:r>
      <w:r>
        <w:rPr>
          <w:i/>
          <w:color w:val="332F31"/>
          <w:w w:val="105"/>
          <w:sz w:val="21"/>
        </w:rPr>
        <w:t>Alcoholism</w:t>
      </w:r>
      <w:r>
        <w:rPr>
          <w:i/>
          <w:color w:val="332F31"/>
          <w:spacing w:val="-14"/>
          <w:w w:val="105"/>
          <w:sz w:val="21"/>
        </w:rPr>
        <w:t> </w:t>
      </w:r>
      <w:r>
        <w:rPr>
          <w:i/>
          <w:color w:val="332F31"/>
          <w:w w:val="105"/>
          <w:sz w:val="21"/>
        </w:rPr>
        <w:t>and</w:t>
      </w:r>
      <w:r>
        <w:rPr>
          <w:i/>
          <w:color w:val="332F31"/>
          <w:w w:val="105"/>
          <w:sz w:val="21"/>
        </w:rPr>
        <w:t> Drug</w:t>
      </w:r>
      <w:r>
        <w:rPr>
          <w:i/>
          <w:color w:val="332F31"/>
          <w:spacing w:val="-12"/>
          <w:w w:val="105"/>
          <w:sz w:val="21"/>
        </w:rPr>
        <w:t> </w:t>
      </w:r>
      <w:r>
        <w:rPr>
          <w:i/>
          <w:color w:val="332F31"/>
          <w:w w:val="105"/>
          <w:sz w:val="21"/>
        </w:rPr>
        <w:t>Abuse</w:t>
      </w:r>
      <w:r>
        <w:rPr>
          <w:i/>
          <w:color w:val="332F31"/>
          <w:spacing w:val="-26"/>
          <w:w w:val="105"/>
          <w:sz w:val="21"/>
        </w:rPr>
        <w:t> </w:t>
      </w:r>
      <w:r>
        <w:rPr>
          <w:i/>
          <w:color w:val="332F31"/>
          <w:w w:val="105"/>
          <w:sz w:val="21"/>
        </w:rPr>
        <w:t>Week</w:t>
      </w:r>
      <w:r>
        <w:rPr>
          <w:i/>
          <w:color w:val="332F31"/>
          <w:spacing w:val="15"/>
          <w:w w:val="105"/>
          <w:sz w:val="21"/>
        </w:rPr>
        <w:t> </w:t>
      </w:r>
      <w:r>
        <w:rPr>
          <w:color w:val="332F31"/>
          <w:w w:val="105"/>
          <w:sz w:val="20"/>
        </w:rPr>
        <w:t>9(23),</w:t>
      </w:r>
      <w:r>
        <w:rPr>
          <w:color w:val="332F31"/>
          <w:spacing w:val="-13"/>
          <w:w w:val="105"/>
          <w:sz w:val="20"/>
        </w:rPr>
        <w:t> </w:t>
      </w:r>
      <w:r>
        <w:rPr>
          <w:color w:val="332F31"/>
          <w:w w:val="105"/>
          <w:sz w:val="20"/>
        </w:rPr>
        <w:t>6, </w:t>
      </w:r>
      <w:r>
        <w:rPr>
          <w:color w:val="332F31"/>
          <w:spacing w:val="-2"/>
          <w:w w:val="105"/>
          <w:sz w:val="20"/>
        </w:rPr>
        <w:t>1997.</w:t>
      </w:r>
    </w:p>
    <w:p>
      <w:pPr>
        <w:spacing w:line="304" w:lineRule="auto" w:before="130"/>
        <w:ind w:left="728" w:right="1100" w:hanging="266"/>
        <w:jc w:val="left"/>
        <w:rPr>
          <w:sz w:val="20"/>
        </w:rPr>
      </w:pPr>
      <w:r>
        <w:rPr>
          <w:color w:val="332F31"/>
          <w:w w:val="105"/>
          <w:sz w:val="20"/>
        </w:rPr>
        <w:t>Manisses Communications Group.</w:t>
      </w:r>
      <w:r>
        <w:rPr>
          <w:color w:val="332F31"/>
          <w:spacing w:val="40"/>
          <w:w w:val="105"/>
          <w:sz w:val="20"/>
        </w:rPr>
        <w:t> </w:t>
      </w:r>
      <w:r>
        <w:rPr>
          <w:color w:val="332F31"/>
          <w:w w:val="105"/>
          <w:sz w:val="20"/>
        </w:rPr>
        <w:t>Study:</w:t>
      </w:r>
      <w:r>
        <w:rPr>
          <w:color w:val="332F31"/>
          <w:spacing w:val="40"/>
          <w:w w:val="105"/>
          <w:sz w:val="20"/>
        </w:rPr>
        <w:t> </w:t>
      </w:r>
      <w:r>
        <w:rPr>
          <w:color w:val="332F31"/>
          <w:w w:val="105"/>
          <w:sz w:val="20"/>
        </w:rPr>
        <w:t>Group therapy helps addicted women with</w:t>
      </w:r>
      <w:r>
        <w:rPr>
          <w:color w:val="332F31"/>
          <w:spacing w:val="80"/>
          <w:w w:val="105"/>
          <w:sz w:val="20"/>
        </w:rPr>
        <w:t> </w:t>
      </w:r>
      <w:r>
        <w:rPr>
          <w:color w:val="332F31"/>
          <w:w w:val="105"/>
          <w:sz w:val="20"/>
        </w:rPr>
        <w:t>abuse</w:t>
      </w:r>
      <w:r>
        <w:rPr>
          <w:color w:val="332F31"/>
          <w:spacing w:val="-5"/>
          <w:w w:val="105"/>
          <w:sz w:val="20"/>
        </w:rPr>
        <w:t> </w:t>
      </w:r>
      <w:r>
        <w:rPr>
          <w:color w:val="332F31"/>
          <w:w w:val="105"/>
          <w:sz w:val="20"/>
        </w:rPr>
        <w:t>history.</w:t>
      </w:r>
      <w:r>
        <w:rPr>
          <w:color w:val="332F31"/>
          <w:spacing w:val="40"/>
          <w:w w:val="105"/>
          <w:sz w:val="20"/>
        </w:rPr>
        <w:t> </w:t>
      </w:r>
      <w:r>
        <w:rPr>
          <w:i/>
          <w:color w:val="332F31"/>
          <w:w w:val="105"/>
          <w:sz w:val="21"/>
        </w:rPr>
        <w:t>Alcoholism and</w:t>
      </w:r>
      <w:r>
        <w:rPr>
          <w:i/>
          <w:color w:val="332F31"/>
          <w:w w:val="105"/>
          <w:sz w:val="21"/>
        </w:rPr>
        <w:t> Drug Abuse</w:t>
      </w:r>
      <w:r>
        <w:rPr>
          <w:i/>
          <w:color w:val="332F31"/>
          <w:w w:val="105"/>
          <w:sz w:val="21"/>
        </w:rPr>
        <w:t> Week</w:t>
      </w:r>
      <w:r>
        <w:rPr>
          <w:i/>
          <w:color w:val="332F31"/>
          <w:spacing w:val="40"/>
          <w:w w:val="105"/>
          <w:sz w:val="21"/>
        </w:rPr>
        <w:t> </w:t>
      </w:r>
      <w:r>
        <w:rPr>
          <w:color w:val="332F31"/>
          <w:w w:val="105"/>
          <w:sz w:val="20"/>
        </w:rPr>
        <w:t>9(33):5-6, 1997b.</w:t>
      </w:r>
    </w:p>
    <w:p>
      <w:pPr>
        <w:spacing w:after="0" w:line="304" w:lineRule="auto"/>
        <w:jc w:val="left"/>
        <w:rPr>
          <w:sz w:val="20"/>
        </w:rPr>
        <w:sectPr>
          <w:type w:val="continuous"/>
          <w:pgSz w:w="12240" w:h="15840"/>
          <w:pgMar w:header="692" w:footer="758" w:top="1080" w:bottom="0" w:left="980" w:right="560"/>
          <w:cols w:num="2" w:equalWidth="0">
            <w:col w:w="4803" w:space="246"/>
            <w:col w:w="5651"/>
          </w:cols>
        </w:sectPr>
      </w:pPr>
    </w:p>
    <w:p>
      <w:pPr>
        <w:pStyle w:val="BodyText"/>
      </w:pPr>
    </w:p>
    <w:p>
      <w:pPr>
        <w:pStyle w:val="BodyText"/>
        <w:spacing w:before="3"/>
        <w:rPr>
          <w:sz w:val="18"/>
        </w:rPr>
      </w:pPr>
    </w:p>
    <w:p>
      <w:pPr>
        <w:spacing w:after="0"/>
        <w:rPr>
          <w:sz w:val="18"/>
        </w:rPr>
        <w:sectPr>
          <w:pgSz w:w="12240" w:h="15840"/>
          <w:pgMar w:header="692" w:footer="758" w:top="920" w:bottom="940" w:left="980" w:right="560"/>
        </w:sectPr>
      </w:pPr>
    </w:p>
    <w:p>
      <w:pPr>
        <w:spacing w:before="92"/>
        <w:ind w:left="464" w:right="0" w:firstLine="0"/>
        <w:jc w:val="left"/>
        <w:rPr>
          <w:i/>
          <w:sz w:val="21"/>
        </w:rPr>
      </w:pPr>
      <w:r>
        <w:rPr>
          <w:color w:val="342F31"/>
          <w:sz w:val="20"/>
        </w:rPr>
        <w:t>Mann,</w:t>
      </w:r>
      <w:r>
        <w:rPr>
          <w:color w:val="342F31"/>
          <w:spacing w:val="-12"/>
          <w:sz w:val="20"/>
        </w:rPr>
        <w:t> </w:t>
      </w:r>
      <w:r>
        <w:rPr>
          <w:color w:val="342F31"/>
          <w:sz w:val="20"/>
        </w:rPr>
        <w:t>J.</w:t>
      </w:r>
      <w:r>
        <w:rPr>
          <w:color w:val="342F31"/>
          <w:spacing w:val="34"/>
          <w:sz w:val="20"/>
        </w:rPr>
        <w:t> </w:t>
      </w:r>
      <w:r>
        <w:rPr>
          <w:i/>
          <w:color w:val="342F31"/>
          <w:sz w:val="21"/>
        </w:rPr>
        <w:t>Time-Limited</w:t>
      </w:r>
      <w:r>
        <w:rPr>
          <w:i/>
          <w:color w:val="342F31"/>
          <w:spacing w:val="28"/>
          <w:sz w:val="21"/>
        </w:rPr>
        <w:t> </w:t>
      </w:r>
      <w:r>
        <w:rPr>
          <w:i/>
          <w:color w:val="342F31"/>
          <w:spacing w:val="-2"/>
          <w:sz w:val="21"/>
        </w:rPr>
        <w:t>Psychotherapy.</w:t>
      </w:r>
    </w:p>
    <w:p>
      <w:pPr>
        <w:pStyle w:val="BodyText"/>
        <w:spacing w:line="312" w:lineRule="auto" w:before="71"/>
        <w:ind w:left="732" w:right="158" w:firstLine="15"/>
      </w:pPr>
      <w:r>
        <w:rPr>
          <w:color w:val="342F31"/>
          <w:w w:val="110"/>
        </w:rPr>
        <w:t>Cambridge,</w:t>
      </w:r>
      <w:r>
        <w:rPr>
          <w:color w:val="342F31"/>
          <w:spacing w:val="-8"/>
          <w:w w:val="110"/>
        </w:rPr>
        <w:t> </w:t>
      </w:r>
      <w:r>
        <w:rPr>
          <w:color w:val="342F31"/>
          <w:w w:val="110"/>
        </w:rPr>
        <w:t>MA:</w:t>
      </w:r>
      <w:r>
        <w:rPr>
          <w:color w:val="342F31"/>
          <w:spacing w:val="-14"/>
          <w:w w:val="110"/>
        </w:rPr>
        <w:t> </w:t>
      </w:r>
      <w:r>
        <w:rPr>
          <w:color w:val="342F31"/>
          <w:w w:val="110"/>
        </w:rPr>
        <w:t>Harvard University Press, </w:t>
      </w:r>
      <w:r>
        <w:rPr>
          <w:color w:val="342F31"/>
          <w:spacing w:val="-2"/>
          <w:w w:val="110"/>
        </w:rPr>
        <w:t>1973.</w:t>
      </w:r>
    </w:p>
    <w:p>
      <w:pPr>
        <w:spacing w:line="302" w:lineRule="auto" w:before="122"/>
        <w:ind w:left="748" w:right="38" w:hanging="285"/>
        <w:jc w:val="left"/>
        <w:rPr>
          <w:sz w:val="20"/>
        </w:rPr>
      </w:pPr>
      <w:r>
        <w:rPr>
          <w:color w:val="342F31"/>
          <w:w w:val="105"/>
          <w:sz w:val="20"/>
        </w:rPr>
        <w:t>Mann, J.</w:t>
      </w:r>
      <w:r>
        <w:rPr>
          <w:color w:val="342F31"/>
          <w:spacing w:val="40"/>
          <w:w w:val="105"/>
          <w:sz w:val="20"/>
        </w:rPr>
        <w:t> </w:t>
      </w:r>
      <w:r>
        <w:rPr>
          <w:color w:val="342F31"/>
          <w:w w:val="105"/>
          <w:sz w:val="20"/>
        </w:rPr>
        <w:t>Time-limited</w:t>
      </w:r>
      <w:r>
        <w:rPr>
          <w:color w:val="342F31"/>
          <w:spacing w:val="40"/>
          <w:w w:val="105"/>
          <w:sz w:val="20"/>
        </w:rPr>
        <w:t> </w:t>
      </w:r>
      <w:r>
        <w:rPr>
          <w:color w:val="342F31"/>
          <w:w w:val="105"/>
          <w:sz w:val="20"/>
        </w:rPr>
        <w:t>psychotherapy.</w:t>
      </w:r>
      <w:r>
        <w:rPr>
          <w:color w:val="342F31"/>
          <w:spacing w:val="40"/>
          <w:w w:val="105"/>
          <w:sz w:val="20"/>
        </w:rPr>
        <w:t> </w:t>
      </w:r>
      <w:r>
        <w:rPr>
          <w:color w:val="342F31"/>
          <w:w w:val="105"/>
          <w:sz w:val="20"/>
        </w:rPr>
        <w:t>In: Crits­ Christoph,</w:t>
      </w:r>
      <w:r>
        <w:rPr>
          <w:color w:val="342F31"/>
          <w:spacing w:val="-2"/>
          <w:w w:val="105"/>
          <w:sz w:val="20"/>
        </w:rPr>
        <w:t> </w:t>
      </w:r>
      <w:r>
        <w:rPr>
          <w:color w:val="342F31"/>
          <w:w w:val="105"/>
          <w:sz w:val="20"/>
        </w:rPr>
        <w:t>P.,</w:t>
      </w:r>
      <w:r>
        <w:rPr>
          <w:color w:val="342F31"/>
          <w:spacing w:val="-14"/>
          <w:w w:val="105"/>
          <w:sz w:val="20"/>
        </w:rPr>
        <w:t> </w:t>
      </w:r>
      <w:r>
        <w:rPr>
          <w:color w:val="342F31"/>
          <w:w w:val="105"/>
          <w:sz w:val="20"/>
        </w:rPr>
        <w:t>and</w:t>
      </w:r>
      <w:r>
        <w:rPr>
          <w:color w:val="342F31"/>
          <w:spacing w:val="19"/>
          <w:w w:val="105"/>
          <w:sz w:val="20"/>
        </w:rPr>
        <w:t> </w:t>
      </w:r>
      <w:r>
        <w:rPr>
          <w:color w:val="342F31"/>
          <w:w w:val="105"/>
          <w:sz w:val="20"/>
        </w:rPr>
        <w:t>Barber,</w:t>
      </w:r>
      <w:r>
        <w:rPr>
          <w:color w:val="342F31"/>
          <w:spacing w:val="-13"/>
          <w:w w:val="105"/>
          <w:sz w:val="20"/>
        </w:rPr>
        <w:t> </w:t>
      </w:r>
      <w:r>
        <w:rPr>
          <w:color w:val="342F31"/>
          <w:w w:val="105"/>
          <w:sz w:val="20"/>
        </w:rPr>
        <w:t>J.P.,</w:t>
      </w:r>
      <w:r>
        <w:rPr>
          <w:color w:val="342F31"/>
          <w:spacing w:val="-9"/>
          <w:w w:val="105"/>
          <w:sz w:val="20"/>
        </w:rPr>
        <w:t> </w:t>
      </w:r>
      <w:r>
        <w:rPr>
          <w:color w:val="342F31"/>
          <w:w w:val="105"/>
          <w:sz w:val="20"/>
        </w:rPr>
        <w:t>eds.</w:t>
      </w:r>
      <w:r>
        <w:rPr>
          <w:color w:val="342F31"/>
          <w:spacing w:val="37"/>
          <w:w w:val="105"/>
          <w:sz w:val="20"/>
        </w:rPr>
        <w:t> </w:t>
      </w:r>
      <w:r>
        <w:rPr>
          <w:i/>
          <w:color w:val="342F31"/>
          <w:w w:val="105"/>
          <w:sz w:val="21"/>
        </w:rPr>
        <w:t>Handbook</w:t>
      </w:r>
      <w:r>
        <w:rPr>
          <w:i/>
          <w:color w:val="342F31"/>
          <w:w w:val="105"/>
          <w:sz w:val="21"/>
        </w:rPr>
        <w:t> </w:t>
      </w:r>
      <w:r>
        <w:rPr>
          <w:i/>
          <w:color w:val="342F31"/>
          <w:sz w:val="21"/>
        </w:rPr>
        <w:t>of Short-Term Dynamic Psychotherapy.</w:t>
      </w:r>
      <w:r>
        <w:rPr>
          <w:i/>
          <w:color w:val="342F31"/>
          <w:spacing w:val="27"/>
          <w:sz w:val="21"/>
        </w:rPr>
        <w:t> </w:t>
      </w:r>
      <w:r>
        <w:rPr>
          <w:color w:val="342F31"/>
          <w:sz w:val="20"/>
        </w:rPr>
        <w:t>New </w:t>
      </w:r>
      <w:r>
        <w:rPr>
          <w:color w:val="342F31"/>
          <w:w w:val="105"/>
          <w:sz w:val="20"/>
        </w:rPr>
        <w:t>York: Basic Books,</w:t>
      </w:r>
      <w:r>
        <w:rPr>
          <w:color w:val="342F31"/>
          <w:spacing w:val="-1"/>
          <w:w w:val="105"/>
          <w:sz w:val="20"/>
        </w:rPr>
        <w:t> </w:t>
      </w:r>
      <w:r>
        <w:rPr>
          <w:color w:val="342F31"/>
          <w:w w:val="105"/>
          <w:sz w:val="20"/>
        </w:rPr>
        <w:t>1991.</w:t>
      </w:r>
      <w:r>
        <w:rPr>
          <w:color w:val="342F31"/>
          <w:spacing w:val="40"/>
          <w:w w:val="105"/>
          <w:sz w:val="20"/>
        </w:rPr>
        <w:t> </w:t>
      </w:r>
      <w:r>
        <w:rPr>
          <w:color w:val="342F31"/>
          <w:w w:val="105"/>
          <w:sz w:val="20"/>
        </w:rPr>
        <w:t>pp. 17-44.</w:t>
      </w:r>
    </w:p>
    <w:p>
      <w:pPr>
        <w:spacing w:line="300" w:lineRule="auto" w:before="125"/>
        <w:ind w:left="753" w:right="226" w:hanging="290"/>
        <w:jc w:val="both"/>
        <w:rPr>
          <w:sz w:val="20"/>
        </w:rPr>
      </w:pPr>
      <w:r>
        <w:rPr>
          <w:color w:val="342F31"/>
          <w:sz w:val="20"/>
        </w:rPr>
        <w:t>Mann,</w:t>
      </w:r>
      <w:r>
        <w:rPr>
          <w:color w:val="342F31"/>
          <w:spacing w:val="-6"/>
          <w:sz w:val="20"/>
        </w:rPr>
        <w:t> </w:t>
      </w:r>
      <w:r>
        <w:rPr>
          <w:color w:val="342F31"/>
          <w:sz w:val="20"/>
        </w:rPr>
        <w:t>J.,</w:t>
      </w:r>
      <w:r>
        <w:rPr>
          <w:color w:val="342F31"/>
          <w:spacing w:val="-8"/>
          <w:sz w:val="20"/>
        </w:rPr>
        <w:t> </w:t>
      </w:r>
      <w:r>
        <w:rPr>
          <w:color w:val="342F31"/>
          <w:sz w:val="20"/>
        </w:rPr>
        <w:t>and</w:t>
      </w:r>
      <w:r>
        <w:rPr>
          <w:color w:val="342F31"/>
          <w:spacing w:val="40"/>
          <w:sz w:val="20"/>
        </w:rPr>
        <w:t> </w:t>
      </w:r>
      <w:r>
        <w:rPr>
          <w:color w:val="342F31"/>
          <w:sz w:val="20"/>
        </w:rPr>
        <w:t>Goldman, R.</w:t>
      </w:r>
      <w:r>
        <w:rPr>
          <w:color w:val="342F31"/>
          <w:spacing w:val="40"/>
          <w:sz w:val="20"/>
        </w:rPr>
        <w:t> </w:t>
      </w:r>
      <w:r>
        <w:rPr>
          <w:i/>
          <w:color w:val="342F31"/>
          <w:sz w:val="21"/>
        </w:rPr>
        <w:t>A Casebook in</w:t>
      </w:r>
      <w:r>
        <w:rPr>
          <w:i/>
          <w:color w:val="342F31"/>
          <w:spacing w:val="-7"/>
          <w:sz w:val="21"/>
        </w:rPr>
        <w:t> </w:t>
      </w:r>
      <w:r>
        <w:rPr>
          <w:i/>
          <w:color w:val="342F31"/>
          <w:sz w:val="21"/>
        </w:rPr>
        <w:t>Time­</w:t>
      </w:r>
      <w:r>
        <w:rPr>
          <w:i/>
          <w:color w:val="342F31"/>
          <w:sz w:val="21"/>
        </w:rPr>
        <w:t> Limited Psychotherapy. </w:t>
      </w:r>
      <w:r>
        <w:rPr>
          <w:color w:val="342F31"/>
          <w:sz w:val="20"/>
        </w:rPr>
        <w:t>Northvale, NJ:</w:t>
      </w:r>
      <w:r>
        <w:rPr>
          <w:color w:val="342F31"/>
          <w:spacing w:val="-10"/>
          <w:sz w:val="20"/>
        </w:rPr>
        <w:t> </w:t>
      </w:r>
      <w:r>
        <w:rPr>
          <w:color w:val="342F31"/>
          <w:sz w:val="20"/>
        </w:rPr>
        <w:t>Jason Aronson,</w:t>
      </w:r>
      <w:r>
        <w:rPr>
          <w:color w:val="342F31"/>
          <w:spacing w:val="-13"/>
          <w:sz w:val="20"/>
        </w:rPr>
        <w:t> </w:t>
      </w:r>
      <w:r>
        <w:rPr>
          <w:color w:val="342F31"/>
          <w:sz w:val="20"/>
        </w:rPr>
        <w:t>1994.</w:t>
      </w:r>
    </w:p>
    <w:p>
      <w:pPr>
        <w:spacing w:line="307" w:lineRule="auto" w:before="137"/>
        <w:ind w:left="748" w:right="207" w:hanging="285"/>
        <w:jc w:val="left"/>
        <w:rPr>
          <w:sz w:val="20"/>
        </w:rPr>
      </w:pPr>
      <w:r>
        <w:rPr>
          <w:color w:val="342F31"/>
          <w:sz w:val="20"/>
        </w:rPr>
        <w:t>Marcus,</w:t>
      </w:r>
      <w:r>
        <w:rPr>
          <w:color w:val="342F31"/>
          <w:spacing w:val="40"/>
          <w:sz w:val="20"/>
        </w:rPr>
        <w:t> </w:t>
      </w:r>
      <w:r>
        <w:rPr>
          <w:color w:val="342F31"/>
          <w:sz w:val="20"/>
        </w:rPr>
        <w:t>B.H.; Selby,</w:t>
      </w:r>
      <w:r>
        <w:rPr>
          <w:color w:val="342F31"/>
          <w:spacing w:val="40"/>
          <w:sz w:val="20"/>
        </w:rPr>
        <w:t> </w:t>
      </w:r>
      <w:r>
        <w:rPr>
          <w:color w:val="342F31"/>
          <w:sz w:val="20"/>
        </w:rPr>
        <w:t>V.C.;</w:t>
      </w:r>
      <w:r>
        <w:rPr>
          <w:color w:val="342F31"/>
          <w:spacing w:val="40"/>
          <w:sz w:val="20"/>
        </w:rPr>
        <w:t> </w:t>
      </w:r>
      <w:r>
        <w:rPr>
          <w:color w:val="342F31"/>
          <w:sz w:val="20"/>
        </w:rPr>
        <w:t>Niaura,</w:t>
      </w:r>
      <w:r>
        <w:rPr>
          <w:color w:val="342F31"/>
          <w:spacing w:val="40"/>
          <w:sz w:val="20"/>
        </w:rPr>
        <w:t> </w:t>
      </w:r>
      <w:r>
        <w:rPr>
          <w:color w:val="342F31"/>
          <w:sz w:val="20"/>
        </w:rPr>
        <w:t>R.S.; and Rossi, J.S.</w:t>
      </w:r>
      <w:r>
        <w:rPr>
          <w:color w:val="342F31"/>
          <w:spacing w:val="40"/>
          <w:sz w:val="20"/>
        </w:rPr>
        <w:t> </w:t>
      </w:r>
      <w:r>
        <w:rPr>
          <w:color w:val="342F31"/>
          <w:sz w:val="20"/>
        </w:rPr>
        <w:t>Self-efficacy and</w:t>
      </w:r>
      <w:r>
        <w:rPr>
          <w:color w:val="342F31"/>
          <w:spacing w:val="40"/>
          <w:sz w:val="20"/>
        </w:rPr>
        <w:t> </w:t>
      </w:r>
      <w:r>
        <w:rPr>
          <w:color w:val="342F31"/>
          <w:sz w:val="20"/>
        </w:rPr>
        <w:t>the stages of exercise behavior change.</w:t>
      </w:r>
      <w:r>
        <w:rPr>
          <w:color w:val="342F31"/>
          <w:spacing w:val="40"/>
          <w:sz w:val="20"/>
        </w:rPr>
        <w:t> </w:t>
      </w:r>
      <w:r>
        <w:rPr>
          <w:i/>
          <w:color w:val="342F31"/>
          <w:sz w:val="21"/>
        </w:rPr>
        <w:t>Research Quarterly</w:t>
      </w:r>
      <w:r>
        <w:rPr>
          <w:i/>
          <w:color w:val="342F31"/>
          <w:sz w:val="21"/>
        </w:rPr>
        <w:t> for Exercise and Sport</w:t>
      </w:r>
      <w:r>
        <w:rPr>
          <w:i/>
          <w:color w:val="342F31"/>
          <w:spacing w:val="40"/>
          <w:sz w:val="21"/>
        </w:rPr>
        <w:t> </w:t>
      </w:r>
      <w:r>
        <w:rPr>
          <w:color w:val="342F31"/>
          <w:sz w:val="20"/>
        </w:rPr>
        <w:t>63(1):60-66, 1992.</w:t>
      </w:r>
    </w:p>
    <w:p>
      <w:pPr>
        <w:spacing w:line="304" w:lineRule="auto" w:before="114"/>
        <w:ind w:left="748" w:right="80" w:hanging="285"/>
        <w:jc w:val="left"/>
        <w:rPr>
          <w:sz w:val="20"/>
        </w:rPr>
      </w:pPr>
      <w:r>
        <w:rPr>
          <w:color w:val="342F31"/>
          <w:w w:val="105"/>
          <w:sz w:val="20"/>
        </w:rPr>
        <w:t>Mark, D., and</w:t>
      </w:r>
      <w:r>
        <w:rPr>
          <w:color w:val="342F31"/>
          <w:spacing w:val="40"/>
          <w:w w:val="105"/>
          <w:sz w:val="20"/>
        </w:rPr>
        <w:t> </w:t>
      </w:r>
      <w:r>
        <w:rPr>
          <w:color w:val="342F31"/>
          <w:w w:val="105"/>
          <w:sz w:val="20"/>
        </w:rPr>
        <w:t>Faude, J.</w:t>
      </w:r>
      <w:r>
        <w:rPr>
          <w:color w:val="342F31"/>
          <w:spacing w:val="40"/>
          <w:w w:val="105"/>
          <w:sz w:val="20"/>
        </w:rPr>
        <w:t> </w:t>
      </w:r>
      <w:r>
        <w:rPr>
          <w:color w:val="342F31"/>
          <w:w w:val="105"/>
          <w:sz w:val="20"/>
        </w:rPr>
        <w:t>Supportive-expressive therapy of cocaine abuse.</w:t>
      </w:r>
      <w:r>
        <w:rPr>
          <w:color w:val="342F31"/>
          <w:spacing w:val="40"/>
          <w:w w:val="105"/>
          <w:sz w:val="20"/>
        </w:rPr>
        <w:t> </w:t>
      </w:r>
      <w:r>
        <w:rPr>
          <w:color w:val="342F31"/>
          <w:w w:val="105"/>
          <w:sz w:val="20"/>
        </w:rPr>
        <w:t>In:</w:t>
      </w:r>
      <w:r>
        <w:rPr>
          <w:color w:val="342F31"/>
          <w:spacing w:val="-5"/>
          <w:w w:val="105"/>
          <w:sz w:val="20"/>
        </w:rPr>
        <w:t> </w:t>
      </w:r>
      <w:r>
        <w:rPr>
          <w:color w:val="342F31"/>
          <w:w w:val="105"/>
          <w:sz w:val="20"/>
        </w:rPr>
        <w:t>Barber, J.P.,</w:t>
      </w:r>
      <w:r>
        <w:rPr>
          <w:color w:val="342F31"/>
          <w:spacing w:val="-1"/>
          <w:w w:val="105"/>
          <w:sz w:val="20"/>
        </w:rPr>
        <w:t> </w:t>
      </w:r>
      <w:r>
        <w:rPr>
          <w:color w:val="342F31"/>
          <w:w w:val="105"/>
          <w:sz w:val="20"/>
        </w:rPr>
        <w:t>and Crits-Christoph, P., eds.</w:t>
      </w:r>
      <w:r>
        <w:rPr>
          <w:color w:val="342F31"/>
          <w:spacing w:val="40"/>
          <w:w w:val="105"/>
          <w:sz w:val="20"/>
        </w:rPr>
        <w:t> </w:t>
      </w:r>
      <w:r>
        <w:rPr>
          <w:i/>
          <w:color w:val="342F31"/>
          <w:w w:val="105"/>
          <w:sz w:val="21"/>
        </w:rPr>
        <w:t>Dynamic Therapies</w:t>
      </w:r>
      <w:r>
        <w:rPr>
          <w:i/>
          <w:color w:val="342F31"/>
          <w:w w:val="105"/>
          <w:sz w:val="21"/>
        </w:rPr>
        <w:t> </w:t>
      </w:r>
      <w:r>
        <w:rPr>
          <w:i/>
          <w:color w:val="342F31"/>
          <w:spacing w:val="-2"/>
          <w:w w:val="105"/>
          <w:sz w:val="21"/>
        </w:rPr>
        <w:t>for</w:t>
      </w:r>
      <w:r>
        <w:rPr>
          <w:i/>
          <w:color w:val="342F31"/>
          <w:spacing w:val="-12"/>
          <w:w w:val="105"/>
          <w:sz w:val="21"/>
        </w:rPr>
        <w:t> </w:t>
      </w:r>
      <w:r>
        <w:rPr>
          <w:i/>
          <w:color w:val="342F31"/>
          <w:spacing w:val="-2"/>
          <w:w w:val="105"/>
          <w:sz w:val="21"/>
        </w:rPr>
        <w:t>Psychiatric</w:t>
      </w:r>
      <w:r>
        <w:rPr>
          <w:i/>
          <w:color w:val="342F31"/>
          <w:spacing w:val="-2"/>
          <w:w w:val="105"/>
          <w:sz w:val="21"/>
        </w:rPr>
        <w:t> Disorders:</w:t>
      </w:r>
      <w:r>
        <w:rPr>
          <w:i/>
          <w:color w:val="342F31"/>
          <w:spacing w:val="-12"/>
          <w:w w:val="105"/>
          <w:sz w:val="21"/>
        </w:rPr>
        <w:t> </w:t>
      </w:r>
      <w:r>
        <w:rPr>
          <w:i/>
          <w:color w:val="342F31"/>
          <w:spacing w:val="-2"/>
          <w:w w:val="105"/>
          <w:sz w:val="21"/>
        </w:rPr>
        <w:t>Axis</w:t>
      </w:r>
      <w:r>
        <w:rPr>
          <w:i/>
          <w:color w:val="342F31"/>
          <w:spacing w:val="-11"/>
          <w:w w:val="105"/>
          <w:sz w:val="21"/>
        </w:rPr>
        <w:t> </w:t>
      </w:r>
      <w:r>
        <w:rPr>
          <w:i/>
          <w:color w:val="342F31"/>
          <w:spacing w:val="-2"/>
          <w:w w:val="105"/>
          <w:sz w:val="21"/>
        </w:rPr>
        <w:t>I.</w:t>
      </w:r>
      <w:r>
        <w:rPr>
          <w:i/>
          <w:color w:val="342F31"/>
          <w:spacing w:val="7"/>
          <w:w w:val="105"/>
          <w:sz w:val="21"/>
        </w:rPr>
        <w:t> </w:t>
      </w:r>
      <w:r>
        <w:rPr>
          <w:color w:val="342F31"/>
          <w:spacing w:val="-2"/>
          <w:w w:val="105"/>
          <w:sz w:val="20"/>
        </w:rPr>
        <w:t>New</w:t>
      </w:r>
      <w:r>
        <w:rPr>
          <w:color w:val="342F31"/>
          <w:spacing w:val="16"/>
          <w:w w:val="105"/>
          <w:sz w:val="20"/>
        </w:rPr>
        <w:t> </w:t>
      </w:r>
      <w:r>
        <w:rPr>
          <w:color w:val="342F31"/>
          <w:spacing w:val="-2"/>
          <w:w w:val="105"/>
          <w:sz w:val="20"/>
        </w:rPr>
        <w:t>York: </w:t>
      </w:r>
      <w:r>
        <w:rPr>
          <w:color w:val="342F31"/>
          <w:w w:val="105"/>
          <w:sz w:val="20"/>
        </w:rPr>
        <w:t>Basic Books,</w:t>
      </w:r>
      <w:r>
        <w:rPr>
          <w:color w:val="342F31"/>
          <w:spacing w:val="-1"/>
          <w:w w:val="105"/>
          <w:sz w:val="20"/>
        </w:rPr>
        <w:t> </w:t>
      </w:r>
      <w:r>
        <w:rPr>
          <w:color w:val="342F31"/>
          <w:w w:val="105"/>
          <w:sz w:val="20"/>
        </w:rPr>
        <w:t>1995.</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294-331.</w:t>
      </w:r>
    </w:p>
    <w:p>
      <w:pPr>
        <w:spacing w:line="300" w:lineRule="auto" w:before="126"/>
        <w:ind w:left="753" w:right="158" w:hanging="290"/>
        <w:jc w:val="left"/>
        <w:rPr>
          <w:sz w:val="20"/>
        </w:rPr>
      </w:pPr>
      <w:r>
        <w:rPr>
          <w:color w:val="342F31"/>
          <w:sz w:val="20"/>
        </w:rPr>
        <w:t>Mark,</w:t>
      </w:r>
      <w:r>
        <w:rPr>
          <w:color w:val="342F31"/>
          <w:spacing w:val="-10"/>
          <w:sz w:val="20"/>
        </w:rPr>
        <w:t> </w:t>
      </w:r>
      <w:r>
        <w:rPr>
          <w:color w:val="342F31"/>
          <w:sz w:val="20"/>
        </w:rPr>
        <w:t>D.,</w:t>
      </w:r>
      <w:r>
        <w:rPr>
          <w:color w:val="342F31"/>
          <w:spacing w:val="-13"/>
          <w:sz w:val="20"/>
        </w:rPr>
        <w:t> </w:t>
      </w:r>
      <w:r>
        <w:rPr>
          <w:color w:val="342F31"/>
          <w:sz w:val="20"/>
        </w:rPr>
        <w:t>and</w:t>
      </w:r>
      <w:r>
        <w:rPr>
          <w:color w:val="342F31"/>
          <w:spacing w:val="21"/>
          <w:sz w:val="20"/>
        </w:rPr>
        <w:t> </w:t>
      </w:r>
      <w:r>
        <w:rPr>
          <w:color w:val="342F31"/>
          <w:sz w:val="20"/>
        </w:rPr>
        <w:t>Faude,</w:t>
      </w:r>
      <w:r>
        <w:rPr>
          <w:color w:val="342F31"/>
          <w:spacing w:val="-13"/>
          <w:sz w:val="20"/>
        </w:rPr>
        <w:t> </w:t>
      </w:r>
      <w:r>
        <w:rPr>
          <w:color w:val="342F31"/>
          <w:sz w:val="20"/>
        </w:rPr>
        <w:t>J.</w:t>
      </w:r>
      <w:r>
        <w:rPr>
          <w:color w:val="342F31"/>
          <w:spacing w:val="33"/>
          <w:sz w:val="20"/>
        </w:rPr>
        <w:t> </w:t>
      </w:r>
      <w:r>
        <w:rPr>
          <w:i/>
          <w:color w:val="342F31"/>
          <w:sz w:val="21"/>
        </w:rPr>
        <w:t>Psychotherapy of</w:t>
      </w:r>
      <w:r>
        <w:rPr>
          <w:i/>
          <w:color w:val="342F31"/>
          <w:spacing w:val="-14"/>
          <w:sz w:val="21"/>
        </w:rPr>
        <w:t> </w:t>
      </w:r>
      <w:r>
        <w:rPr>
          <w:i/>
          <w:color w:val="342F31"/>
          <w:sz w:val="21"/>
        </w:rPr>
        <w:t>Cocaine</w:t>
      </w:r>
      <w:r>
        <w:rPr>
          <w:i/>
          <w:color w:val="342F31"/>
          <w:sz w:val="21"/>
        </w:rPr>
        <w:t> </w:t>
      </w:r>
      <w:r>
        <w:rPr>
          <w:i/>
          <w:color w:val="342F31"/>
          <w:spacing w:val="-2"/>
          <w:sz w:val="21"/>
        </w:rPr>
        <w:t>Addiction: Entering the</w:t>
      </w:r>
      <w:r>
        <w:rPr>
          <w:i/>
          <w:color w:val="342F31"/>
          <w:spacing w:val="-10"/>
          <w:sz w:val="21"/>
        </w:rPr>
        <w:t> </w:t>
      </w:r>
      <w:r>
        <w:rPr>
          <w:i/>
          <w:color w:val="342F31"/>
          <w:spacing w:val="-2"/>
          <w:sz w:val="21"/>
        </w:rPr>
        <w:t>Interpersonal</w:t>
      </w:r>
      <w:r>
        <w:rPr>
          <w:i/>
          <w:color w:val="342F31"/>
          <w:spacing w:val="-11"/>
          <w:sz w:val="21"/>
        </w:rPr>
        <w:t> </w:t>
      </w:r>
      <w:r>
        <w:rPr>
          <w:i/>
          <w:color w:val="342F31"/>
          <w:spacing w:val="-2"/>
          <w:sz w:val="21"/>
        </w:rPr>
        <w:t>World of </w:t>
      </w:r>
      <w:r>
        <w:rPr>
          <w:i/>
          <w:color w:val="342F31"/>
          <w:sz w:val="21"/>
        </w:rPr>
        <w:t>the Cocaine Addict.</w:t>
      </w:r>
      <w:r>
        <w:rPr>
          <w:i/>
          <w:color w:val="342F31"/>
          <w:spacing w:val="40"/>
          <w:sz w:val="21"/>
        </w:rPr>
        <w:t> </w:t>
      </w:r>
      <w:r>
        <w:rPr>
          <w:color w:val="342F31"/>
          <w:sz w:val="20"/>
        </w:rPr>
        <w:t>Northvale, NJ: Jason Aronson,</w:t>
      </w:r>
      <w:r>
        <w:rPr>
          <w:color w:val="342F31"/>
          <w:spacing w:val="-13"/>
          <w:sz w:val="20"/>
        </w:rPr>
        <w:t> </w:t>
      </w:r>
      <w:r>
        <w:rPr>
          <w:color w:val="342F31"/>
          <w:sz w:val="20"/>
        </w:rPr>
        <w:t>1997.</w:t>
      </w:r>
    </w:p>
    <w:p>
      <w:pPr>
        <w:pStyle w:val="BodyText"/>
        <w:spacing w:line="314" w:lineRule="auto" w:before="133"/>
        <w:ind w:left="749" w:right="158" w:hanging="286"/>
      </w:pPr>
      <w:r>
        <w:rPr>
          <w:color w:val="342F31"/>
          <w:w w:val="110"/>
        </w:rPr>
        <w:t>Mark, D.,</w:t>
      </w:r>
      <w:r>
        <w:rPr>
          <w:color w:val="342F31"/>
          <w:spacing w:val="-13"/>
          <w:w w:val="110"/>
        </w:rPr>
        <w:t> </w:t>
      </w:r>
      <w:r>
        <w:rPr>
          <w:color w:val="342F31"/>
          <w:w w:val="110"/>
        </w:rPr>
        <w:t>and</w:t>
      </w:r>
      <w:r>
        <w:rPr>
          <w:color w:val="342F31"/>
          <w:spacing w:val="32"/>
          <w:w w:val="110"/>
        </w:rPr>
        <w:t> </w:t>
      </w:r>
      <w:r>
        <w:rPr>
          <w:color w:val="342F31"/>
          <w:w w:val="110"/>
        </w:rPr>
        <w:t>Luborsky, L.</w:t>
      </w:r>
      <w:r>
        <w:rPr>
          <w:color w:val="342F31"/>
          <w:spacing w:val="32"/>
          <w:w w:val="110"/>
        </w:rPr>
        <w:t> </w:t>
      </w:r>
      <w:r>
        <w:rPr>
          <w:color w:val="342F31"/>
          <w:w w:val="110"/>
        </w:rPr>
        <w:t>"A</w:t>
      </w:r>
      <w:r>
        <w:rPr>
          <w:color w:val="342F31"/>
          <w:spacing w:val="26"/>
          <w:w w:val="110"/>
        </w:rPr>
        <w:t> </w:t>
      </w:r>
      <w:r>
        <w:rPr>
          <w:color w:val="342F31"/>
          <w:w w:val="110"/>
        </w:rPr>
        <w:t>manual</w:t>
      </w:r>
      <w:r>
        <w:rPr>
          <w:color w:val="342F31"/>
          <w:spacing w:val="-7"/>
          <w:w w:val="110"/>
        </w:rPr>
        <w:t> </w:t>
      </w:r>
      <w:r>
        <w:rPr>
          <w:color w:val="342F31"/>
          <w:w w:val="110"/>
        </w:rPr>
        <w:t>for</w:t>
      </w:r>
      <w:r>
        <w:rPr>
          <w:color w:val="342F31"/>
          <w:spacing w:val="-2"/>
          <w:w w:val="110"/>
        </w:rPr>
        <w:t> </w:t>
      </w:r>
      <w:r>
        <w:rPr>
          <w:color w:val="342F31"/>
          <w:w w:val="110"/>
        </w:rPr>
        <w:t>the use of supportive-expressive</w:t>
      </w:r>
      <w:r>
        <w:rPr>
          <w:color w:val="342F31"/>
          <w:spacing w:val="-12"/>
          <w:w w:val="110"/>
        </w:rPr>
        <w:t> </w:t>
      </w:r>
      <w:r>
        <w:rPr>
          <w:color w:val="342F31"/>
          <w:w w:val="110"/>
        </w:rPr>
        <w:t>psychotherapy in the treatment of cocaine abuse." Unpublished manuscript, University of Pennsylvania, 1992.</w:t>
      </w:r>
    </w:p>
    <w:p>
      <w:pPr>
        <w:spacing w:line="307" w:lineRule="auto" w:before="118"/>
        <w:ind w:left="748" w:right="41" w:hanging="285"/>
        <w:jc w:val="left"/>
        <w:rPr>
          <w:sz w:val="20"/>
        </w:rPr>
      </w:pPr>
      <w:r>
        <w:rPr>
          <w:color w:val="342F31"/>
          <w:w w:val="105"/>
          <w:sz w:val="20"/>
        </w:rPr>
        <w:t>Marlatt, G.A.</w:t>
      </w:r>
      <w:r>
        <w:rPr>
          <w:color w:val="342F31"/>
          <w:spacing w:val="40"/>
          <w:w w:val="105"/>
          <w:sz w:val="20"/>
        </w:rPr>
        <w:t> </w:t>
      </w:r>
      <w:r>
        <w:rPr>
          <w:color w:val="342F31"/>
          <w:w w:val="105"/>
          <w:sz w:val="20"/>
        </w:rPr>
        <w:t>Craving for alcohol, loss of control and</w:t>
      </w:r>
      <w:r>
        <w:rPr>
          <w:color w:val="342F31"/>
          <w:spacing w:val="40"/>
          <w:w w:val="105"/>
          <w:sz w:val="20"/>
        </w:rPr>
        <w:t> </w:t>
      </w:r>
      <w:r>
        <w:rPr>
          <w:color w:val="342F31"/>
          <w:w w:val="105"/>
          <w:sz w:val="20"/>
        </w:rPr>
        <w:t>relapse: A cognitive behavioral analysis. In: Nathan, P.E.; Marlatt, G.A.;</w:t>
      </w:r>
      <w:r>
        <w:rPr>
          <w:color w:val="342F31"/>
          <w:spacing w:val="40"/>
          <w:w w:val="105"/>
          <w:sz w:val="20"/>
        </w:rPr>
        <w:t> </w:t>
      </w:r>
      <w:r>
        <w:rPr>
          <w:color w:val="342F31"/>
          <w:w w:val="105"/>
          <w:sz w:val="20"/>
        </w:rPr>
        <w:t>and</w:t>
      </w:r>
      <w:r>
        <w:rPr>
          <w:color w:val="342F31"/>
          <w:spacing w:val="40"/>
          <w:w w:val="105"/>
          <w:sz w:val="20"/>
        </w:rPr>
        <w:t> </w:t>
      </w:r>
      <w:r>
        <w:rPr>
          <w:color w:val="342F31"/>
          <w:w w:val="105"/>
          <w:sz w:val="20"/>
        </w:rPr>
        <w:t>Lpberg, T.,</w:t>
      </w:r>
      <w:r>
        <w:rPr>
          <w:color w:val="342F31"/>
          <w:spacing w:val="-14"/>
          <w:w w:val="105"/>
          <w:sz w:val="20"/>
        </w:rPr>
        <w:t> </w:t>
      </w:r>
      <w:r>
        <w:rPr>
          <w:color w:val="342F31"/>
          <w:w w:val="105"/>
          <w:sz w:val="20"/>
        </w:rPr>
        <w:t>eds.</w:t>
      </w:r>
      <w:r>
        <w:rPr>
          <w:color w:val="342F31"/>
          <w:spacing w:val="16"/>
          <w:w w:val="105"/>
          <w:sz w:val="20"/>
        </w:rPr>
        <w:t> </w:t>
      </w:r>
      <w:r>
        <w:rPr>
          <w:i/>
          <w:color w:val="342F31"/>
          <w:w w:val="105"/>
          <w:sz w:val="21"/>
        </w:rPr>
        <w:t>Alcoholism:</w:t>
      </w:r>
      <w:r>
        <w:rPr>
          <w:i/>
          <w:color w:val="342F31"/>
          <w:spacing w:val="-12"/>
          <w:w w:val="105"/>
          <w:sz w:val="21"/>
        </w:rPr>
        <w:t> </w:t>
      </w:r>
      <w:r>
        <w:rPr>
          <w:i/>
          <w:color w:val="342F31"/>
          <w:w w:val="105"/>
          <w:sz w:val="21"/>
        </w:rPr>
        <w:t>New</w:t>
      </w:r>
      <w:r>
        <w:rPr>
          <w:i/>
          <w:color w:val="342F31"/>
          <w:spacing w:val="-10"/>
          <w:w w:val="105"/>
          <w:sz w:val="21"/>
        </w:rPr>
        <w:t> </w:t>
      </w:r>
      <w:r>
        <w:rPr>
          <w:i/>
          <w:color w:val="342F31"/>
          <w:w w:val="105"/>
          <w:sz w:val="21"/>
        </w:rPr>
        <w:t>Directions</w:t>
      </w:r>
      <w:r>
        <w:rPr>
          <w:i/>
          <w:color w:val="342F31"/>
          <w:spacing w:val="-13"/>
          <w:w w:val="105"/>
          <w:sz w:val="21"/>
        </w:rPr>
        <w:t> </w:t>
      </w:r>
      <w:r>
        <w:rPr>
          <w:i/>
          <w:color w:val="342F31"/>
          <w:w w:val="105"/>
          <w:sz w:val="21"/>
        </w:rPr>
        <w:t>in</w:t>
      </w:r>
      <w:r>
        <w:rPr>
          <w:i/>
          <w:color w:val="342F31"/>
          <w:w w:val="105"/>
          <w:sz w:val="21"/>
        </w:rPr>
        <w:t> </w:t>
      </w:r>
      <w:r>
        <w:rPr>
          <w:i/>
          <w:color w:val="342F31"/>
          <w:spacing w:val="-2"/>
          <w:sz w:val="21"/>
        </w:rPr>
        <w:t>Behavioral</w:t>
      </w:r>
      <w:r>
        <w:rPr>
          <w:i/>
          <w:color w:val="342F31"/>
          <w:spacing w:val="9"/>
          <w:sz w:val="21"/>
        </w:rPr>
        <w:t> </w:t>
      </w:r>
      <w:r>
        <w:rPr>
          <w:i/>
          <w:color w:val="342F31"/>
          <w:spacing w:val="-2"/>
          <w:sz w:val="21"/>
        </w:rPr>
        <w:t>Research</w:t>
      </w:r>
      <w:r>
        <w:rPr>
          <w:i/>
          <w:color w:val="342F31"/>
          <w:spacing w:val="-11"/>
          <w:sz w:val="21"/>
        </w:rPr>
        <w:t> </w:t>
      </w:r>
      <w:r>
        <w:rPr>
          <w:i/>
          <w:color w:val="342F31"/>
          <w:spacing w:val="-2"/>
          <w:sz w:val="21"/>
        </w:rPr>
        <w:t>and Treatment.</w:t>
      </w:r>
      <w:r>
        <w:rPr>
          <w:i/>
          <w:color w:val="342F31"/>
          <w:spacing w:val="32"/>
          <w:sz w:val="21"/>
        </w:rPr>
        <w:t> </w:t>
      </w:r>
      <w:r>
        <w:rPr>
          <w:color w:val="342F31"/>
          <w:spacing w:val="-2"/>
          <w:sz w:val="20"/>
        </w:rPr>
        <w:t>New</w:t>
      </w:r>
      <w:r>
        <w:rPr>
          <w:color w:val="342F31"/>
          <w:spacing w:val="-9"/>
          <w:sz w:val="20"/>
        </w:rPr>
        <w:t> </w:t>
      </w:r>
      <w:r>
        <w:rPr>
          <w:color w:val="342F31"/>
          <w:spacing w:val="-2"/>
          <w:sz w:val="20"/>
        </w:rPr>
        <w:t>York: </w:t>
      </w:r>
      <w:r>
        <w:rPr>
          <w:color w:val="342F31"/>
          <w:w w:val="105"/>
          <w:sz w:val="20"/>
        </w:rPr>
        <w:t>Plenum Press, 1978.</w:t>
      </w:r>
    </w:p>
    <w:p>
      <w:pPr>
        <w:pStyle w:val="BodyText"/>
        <w:spacing w:line="312" w:lineRule="auto" w:before="127"/>
        <w:ind w:left="743" w:right="134" w:hanging="280"/>
      </w:pPr>
      <w:r>
        <w:rPr>
          <w:color w:val="342F31"/>
          <w:w w:val="105"/>
        </w:rPr>
        <w:t>Marlatt, G.A.</w:t>
      </w:r>
      <w:r>
        <w:rPr>
          <w:color w:val="342F31"/>
          <w:spacing w:val="40"/>
          <w:w w:val="105"/>
        </w:rPr>
        <w:t> </w:t>
      </w:r>
      <w:r>
        <w:rPr>
          <w:color w:val="342F31"/>
          <w:w w:val="105"/>
        </w:rPr>
        <w:t>Section I:</w:t>
      </w:r>
      <w:r>
        <w:rPr>
          <w:color w:val="342F31"/>
          <w:spacing w:val="-1"/>
          <w:w w:val="105"/>
        </w:rPr>
        <w:t> </w:t>
      </w:r>
      <w:r>
        <w:rPr>
          <w:color w:val="342F31"/>
          <w:w w:val="105"/>
        </w:rPr>
        <w:t>Theoretical perspectives on relapse. Taxonomy of high-risk situations for alcohol relapse: Evolution and</w:t>
      </w:r>
      <w:r>
        <w:rPr>
          <w:color w:val="342F31"/>
          <w:spacing w:val="40"/>
          <w:w w:val="105"/>
        </w:rPr>
        <w:t> </w:t>
      </w:r>
      <w:r>
        <w:rPr>
          <w:color w:val="342F31"/>
          <w:w w:val="105"/>
        </w:rPr>
        <w:t>development</w:t>
      </w:r>
      <w:r>
        <w:rPr>
          <w:color w:val="342F31"/>
          <w:spacing w:val="40"/>
          <w:w w:val="105"/>
        </w:rPr>
        <w:t> </w:t>
      </w:r>
      <w:r>
        <w:rPr>
          <w:color w:val="342F31"/>
          <w:w w:val="105"/>
        </w:rPr>
        <w:t>of</w:t>
      </w:r>
      <w:r>
        <w:rPr>
          <w:color w:val="342F31"/>
          <w:spacing w:val="40"/>
          <w:w w:val="105"/>
        </w:rPr>
        <w:t> </w:t>
      </w:r>
      <w:r>
        <w:rPr>
          <w:color w:val="342F31"/>
          <w:w w:val="105"/>
        </w:rPr>
        <w:t>a</w:t>
      </w:r>
      <w:r>
        <w:rPr>
          <w:color w:val="342F31"/>
          <w:spacing w:val="38"/>
          <w:w w:val="105"/>
        </w:rPr>
        <w:t> </w:t>
      </w:r>
      <w:r>
        <w:rPr>
          <w:color w:val="342F31"/>
          <w:w w:val="105"/>
        </w:rPr>
        <w:t>cognitive-behavioral</w:t>
      </w:r>
      <w:r>
        <w:rPr>
          <w:color w:val="342F31"/>
          <w:spacing w:val="40"/>
          <w:w w:val="105"/>
        </w:rPr>
        <w:t> </w:t>
      </w:r>
      <w:r>
        <w:rPr>
          <w:color w:val="342F31"/>
          <w:w w:val="105"/>
        </w:rPr>
        <w:t>model.</w:t>
      </w:r>
      <w:r>
        <w:rPr>
          <w:color w:val="342F31"/>
          <w:spacing w:val="40"/>
          <w:w w:val="105"/>
        </w:rPr>
        <w:t> </w:t>
      </w:r>
      <w:r>
        <w:rPr>
          <w:i/>
          <w:color w:val="342F31"/>
          <w:w w:val="105"/>
          <w:sz w:val="21"/>
        </w:rPr>
        <w:t>Addiction</w:t>
      </w:r>
      <w:r>
        <w:rPr>
          <w:i/>
          <w:color w:val="342F31"/>
          <w:spacing w:val="40"/>
          <w:w w:val="105"/>
          <w:sz w:val="21"/>
        </w:rPr>
        <w:t> </w:t>
      </w:r>
      <w:r>
        <w:rPr>
          <w:color w:val="342F31"/>
          <w:w w:val="105"/>
        </w:rPr>
        <w:t>91(Suppl.):S37-S49,</w:t>
      </w:r>
      <w:r>
        <w:rPr>
          <w:color w:val="342F31"/>
          <w:spacing w:val="-16"/>
          <w:w w:val="105"/>
        </w:rPr>
        <w:t> </w:t>
      </w:r>
      <w:r>
        <w:rPr>
          <w:color w:val="342F31"/>
          <w:w w:val="105"/>
        </w:rPr>
        <w:t>1996.</w:t>
      </w:r>
    </w:p>
    <w:p>
      <w:pPr>
        <w:pStyle w:val="BodyText"/>
        <w:spacing w:line="307" w:lineRule="auto" w:before="101"/>
        <w:ind w:left="751" w:right="1185" w:hanging="288"/>
      </w:pPr>
      <w:r>
        <w:rPr/>
        <w:br w:type="column"/>
      </w:r>
      <w:r>
        <w:rPr>
          <w:color w:val="342F31"/>
          <w:w w:val="105"/>
        </w:rPr>
        <w:t>Marlatt, G.A.; Baer,</w:t>
      </w:r>
      <w:r>
        <w:rPr>
          <w:color w:val="342F31"/>
          <w:spacing w:val="-10"/>
          <w:w w:val="105"/>
        </w:rPr>
        <w:t> </w:t>
      </w:r>
      <w:r>
        <w:rPr>
          <w:color w:val="342F31"/>
          <w:w w:val="105"/>
        </w:rPr>
        <w:t>J.S.; Donovan, D.M.;</w:t>
      </w:r>
      <w:r>
        <w:rPr>
          <w:color w:val="342F31"/>
          <w:spacing w:val="-3"/>
          <w:w w:val="105"/>
        </w:rPr>
        <w:t> </w:t>
      </w:r>
      <w:r>
        <w:rPr>
          <w:color w:val="342F31"/>
          <w:w w:val="105"/>
        </w:rPr>
        <w:t>and Kivlahan, D.R.</w:t>
      </w:r>
      <w:r>
        <w:rPr>
          <w:color w:val="342F31"/>
          <w:spacing w:val="40"/>
          <w:w w:val="105"/>
        </w:rPr>
        <w:t> </w:t>
      </w:r>
      <w:r>
        <w:rPr>
          <w:color w:val="342F31"/>
          <w:w w:val="105"/>
        </w:rPr>
        <w:t>Addictive behaviors: Etiology</w:t>
      </w:r>
      <w:r>
        <w:rPr>
          <w:color w:val="342F31"/>
          <w:spacing w:val="-6"/>
          <w:w w:val="105"/>
        </w:rPr>
        <w:t> </w:t>
      </w:r>
      <w:r>
        <w:rPr>
          <w:color w:val="342F31"/>
          <w:w w:val="105"/>
        </w:rPr>
        <w:t>and</w:t>
      </w:r>
      <w:r>
        <w:rPr>
          <w:color w:val="342F31"/>
          <w:spacing w:val="8"/>
          <w:w w:val="105"/>
        </w:rPr>
        <w:t> </w:t>
      </w:r>
      <w:r>
        <w:rPr>
          <w:color w:val="342F31"/>
          <w:w w:val="105"/>
        </w:rPr>
        <w:t>treatment.</w:t>
      </w:r>
      <w:r>
        <w:rPr>
          <w:color w:val="342F31"/>
          <w:spacing w:val="32"/>
          <w:w w:val="105"/>
        </w:rPr>
        <w:t> </w:t>
      </w:r>
      <w:r>
        <w:rPr>
          <w:i/>
          <w:color w:val="342F31"/>
          <w:w w:val="105"/>
          <w:sz w:val="21"/>
        </w:rPr>
        <w:t>Annual Review</w:t>
      </w:r>
      <w:r>
        <w:rPr>
          <w:i/>
          <w:color w:val="342F31"/>
          <w:spacing w:val="-13"/>
          <w:w w:val="105"/>
          <w:sz w:val="21"/>
        </w:rPr>
        <w:t> </w:t>
      </w:r>
      <w:r>
        <w:rPr>
          <w:i/>
          <w:color w:val="342F31"/>
          <w:w w:val="105"/>
          <w:sz w:val="21"/>
        </w:rPr>
        <w:t>of</w:t>
      </w:r>
      <w:r>
        <w:rPr>
          <w:i/>
          <w:color w:val="342F31"/>
          <w:w w:val="105"/>
          <w:sz w:val="21"/>
        </w:rPr>
        <w:t> Psychology</w:t>
      </w:r>
      <w:r>
        <w:rPr>
          <w:i/>
          <w:color w:val="342F31"/>
          <w:spacing w:val="40"/>
          <w:w w:val="105"/>
          <w:sz w:val="21"/>
        </w:rPr>
        <w:t> </w:t>
      </w:r>
      <w:r>
        <w:rPr>
          <w:color w:val="342F31"/>
          <w:w w:val="105"/>
        </w:rPr>
        <w:t>39:223-252,</w:t>
      </w:r>
      <w:r>
        <w:rPr>
          <w:color w:val="342F31"/>
          <w:spacing w:val="-7"/>
          <w:w w:val="105"/>
        </w:rPr>
        <w:t> </w:t>
      </w:r>
      <w:r>
        <w:rPr>
          <w:color w:val="342F31"/>
          <w:w w:val="105"/>
        </w:rPr>
        <w:t>1988.</w:t>
      </w:r>
    </w:p>
    <w:p>
      <w:pPr>
        <w:spacing w:line="307" w:lineRule="auto" w:before="115"/>
        <w:ind w:left="748" w:right="916" w:hanging="285"/>
        <w:jc w:val="left"/>
        <w:rPr>
          <w:sz w:val="20"/>
        </w:rPr>
      </w:pPr>
      <w:r>
        <w:rPr>
          <w:color w:val="342F31"/>
          <w:w w:val="105"/>
          <w:sz w:val="20"/>
        </w:rPr>
        <w:t>Marlatt, G.A., and</w:t>
      </w:r>
      <w:r>
        <w:rPr>
          <w:color w:val="342F31"/>
          <w:spacing w:val="40"/>
          <w:w w:val="105"/>
          <w:sz w:val="20"/>
        </w:rPr>
        <w:t> </w:t>
      </w:r>
      <w:r>
        <w:rPr>
          <w:color w:val="342F31"/>
          <w:w w:val="105"/>
          <w:sz w:val="20"/>
        </w:rPr>
        <w:t>Donovan, D.M.</w:t>
      </w:r>
      <w:r>
        <w:rPr>
          <w:color w:val="342F31"/>
          <w:spacing w:val="40"/>
          <w:w w:val="105"/>
          <w:sz w:val="20"/>
        </w:rPr>
        <w:t> </w:t>
      </w:r>
      <w:r>
        <w:rPr>
          <w:color w:val="342F31"/>
          <w:w w:val="105"/>
          <w:sz w:val="20"/>
        </w:rPr>
        <w:t>Alcoholism and</w:t>
      </w:r>
      <w:r>
        <w:rPr>
          <w:color w:val="342F31"/>
          <w:spacing w:val="40"/>
          <w:w w:val="105"/>
          <w:sz w:val="20"/>
        </w:rPr>
        <w:t> </w:t>
      </w:r>
      <w:r>
        <w:rPr>
          <w:color w:val="342F31"/>
          <w:w w:val="105"/>
          <w:sz w:val="20"/>
        </w:rPr>
        <w:t>drug dependence: Cognitive social</w:t>
      </w:r>
      <w:r>
        <w:rPr>
          <w:color w:val="342F31"/>
          <w:spacing w:val="40"/>
          <w:w w:val="105"/>
          <w:sz w:val="20"/>
        </w:rPr>
        <w:t> </w:t>
      </w:r>
      <w:r>
        <w:rPr>
          <w:color w:val="342F31"/>
          <w:w w:val="105"/>
          <w:sz w:val="20"/>
        </w:rPr>
        <w:t>learning factors in addictive behaviors.</w:t>
      </w:r>
      <w:r>
        <w:rPr>
          <w:color w:val="342F31"/>
          <w:spacing w:val="40"/>
          <w:w w:val="105"/>
          <w:sz w:val="20"/>
        </w:rPr>
        <w:t> </w:t>
      </w:r>
      <w:r>
        <w:rPr>
          <w:color w:val="342F31"/>
          <w:w w:val="105"/>
          <w:sz w:val="20"/>
        </w:rPr>
        <w:t>In: Craighead, W.E.;</w:t>
      </w:r>
      <w:r>
        <w:rPr>
          <w:color w:val="342F31"/>
          <w:spacing w:val="-1"/>
          <w:w w:val="105"/>
          <w:sz w:val="20"/>
        </w:rPr>
        <w:t> </w:t>
      </w:r>
      <w:r>
        <w:rPr>
          <w:color w:val="342F31"/>
          <w:w w:val="105"/>
          <w:sz w:val="20"/>
        </w:rPr>
        <w:t>Mahoney, M.J.; and</w:t>
      </w:r>
      <w:r>
        <w:rPr>
          <w:color w:val="342F31"/>
          <w:spacing w:val="40"/>
          <w:w w:val="105"/>
          <w:sz w:val="20"/>
        </w:rPr>
        <w:t> </w:t>
      </w:r>
      <w:r>
        <w:rPr>
          <w:color w:val="342F31"/>
          <w:w w:val="105"/>
          <w:sz w:val="20"/>
        </w:rPr>
        <w:t>Kazdin, </w:t>
      </w:r>
      <w:r>
        <w:rPr>
          <w:color w:val="342F31"/>
          <w:sz w:val="20"/>
        </w:rPr>
        <w:t>A.E.,</w:t>
      </w:r>
      <w:r>
        <w:rPr>
          <w:color w:val="342F31"/>
          <w:spacing w:val="-7"/>
          <w:sz w:val="20"/>
        </w:rPr>
        <w:t> </w:t>
      </w:r>
      <w:r>
        <w:rPr>
          <w:color w:val="342F31"/>
          <w:sz w:val="20"/>
        </w:rPr>
        <w:t>eds.</w:t>
      </w:r>
      <w:r>
        <w:rPr>
          <w:color w:val="342F31"/>
          <w:spacing w:val="40"/>
          <w:sz w:val="20"/>
        </w:rPr>
        <w:t> </w:t>
      </w:r>
      <w:r>
        <w:rPr>
          <w:i/>
          <w:color w:val="342F31"/>
          <w:sz w:val="21"/>
        </w:rPr>
        <w:t>Behavior Modification: Principles,</w:t>
      </w:r>
      <w:r>
        <w:rPr>
          <w:i/>
          <w:color w:val="342F31"/>
          <w:sz w:val="21"/>
        </w:rPr>
        <w:t> </w:t>
      </w:r>
      <w:r>
        <w:rPr>
          <w:i/>
          <w:color w:val="342F31"/>
          <w:w w:val="105"/>
          <w:sz w:val="21"/>
        </w:rPr>
        <w:t>Issues,</w:t>
      </w:r>
      <w:r>
        <w:rPr>
          <w:i/>
          <w:color w:val="342F31"/>
          <w:spacing w:val="-14"/>
          <w:w w:val="105"/>
          <w:sz w:val="21"/>
        </w:rPr>
        <w:t> </w:t>
      </w:r>
      <w:r>
        <w:rPr>
          <w:i/>
          <w:color w:val="342F31"/>
          <w:w w:val="105"/>
          <w:sz w:val="21"/>
        </w:rPr>
        <w:t>and Applications, </w:t>
      </w:r>
      <w:r>
        <w:rPr>
          <w:color w:val="342F31"/>
          <w:w w:val="105"/>
          <w:sz w:val="20"/>
        </w:rPr>
        <w:t>2nd</w:t>
      </w:r>
      <w:r>
        <w:rPr>
          <w:color w:val="342F31"/>
          <w:spacing w:val="-5"/>
          <w:w w:val="105"/>
          <w:sz w:val="20"/>
        </w:rPr>
        <w:t> </w:t>
      </w:r>
      <w:r>
        <w:rPr>
          <w:color w:val="342F31"/>
          <w:w w:val="105"/>
          <w:sz w:val="20"/>
        </w:rPr>
        <w:t>ed.</w:t>
      </w:r>
      <w:r>
        <w:rPr>
          <w:color w:val="342F31"/>
          <w:spacing w:val="40"/>
          <w:w w:val="105"/>
          <w:sz w:val="20"/>
        </w:rPr>
        <w:t> </w:t>
      </w:r>
      <w:r>
        <w:rPr>
          <w:color w:val="342F31"/>
          <w:w w:val="105"/>
          <w:sz w:val="20"/>
        </w:rPr>
        <w:t>Boston: Houghton Mifflin, 1981.</w:t>
      </w:r>
      <w:r>
        <w:rPr>
          <w:color w:val="342F31"/>
          <w:spacing w:val="40"/>
          <w:w w:val="105"/>
          <w:sz w:val="20"/>
        </w:rPr>
        <w:t> </w:t>
      </w:r>
      <w:r>
        <w:rPr>
          <w:color w:val="342F31"/>
          <w:w w:val="105"/>
          <w:sz w:val="20"/>
        </w:rPr>
        <w:t>pp.</w:t>
      </w:r>
      <w:r>
        <w:rPr>
          <w:color w:val="342F31"/>
          <w:w w:val="105"/>
          <w:sz w:val="20"/>
        </w:rPr>
        <w:t> 264-285.</w:t>
      </w:r>
    </w:p>
    <w:p>
      <w:pPr>
        <w:pStyle w:val="BodyText"/>
        <w:spacing w:line="307" w:lineRule="auto" w:before="135"/>
        <w:ind w:left="751" w:right="969" w:hanging="287"/>
      </w:pPr>
      <w:r>
        <w:rPr>
          <w:color w:val="342F31"/>
          <w:w w:val="105"/>
        </w:rPr>
        <w:t>Marlatt, G.A., and</w:t>
      </w:r>
      <w:r>
        <w:rPr>
          <w:color w:val="342F31"/>
          <w:spacing w:val="40"/>
          <w:w w:val="105"/>
        </w:rPr>
        <w:t> </w:t>
      </w:r>
      <w:r>
        <w:rPr>
          <w:color w:val="342F31"/>
          <w:w w:val="105"/>
        </w:rPr>
        <w:t>Gordon,</w:t>
      </w:r>
      <w:r>
        <w:rPr>
          <w:color w:val="342F31"/>
          <w:spacing w:val="-1"/>
          <w:w w:val="105"/>
        </w:rPr>
        <w:t> </w:t>
      </w:r>
      <w:r>
        <w:rPr>
          <w:color w:val="342F31"/>
          <w:w w:val="105"/>
        </w:rPr>
        <w:t>J.R.</w:t>
      </w:r>
      <w:r>
        <w:rPr>
          <w:color w:val="342F31"/>
          <w:spacing w:val="40"/>
          <w:w w:val="105"/>
        </w:rPr>
        <w:t> </w:t>
      </w:r>
      <w:r>
        <w:rPr>
          <w:color w:val="342F31"/>
          <w:w w:val="105"/>
        </w:rPr>
        <w:t>Determinants of relapse: Implications for the maintenance of behavior change.</w:t>
      </w:r>
      <w:r>
        <w:rPr>
          <w:color w:val="342F31"/>
          <w:spacing w:val="40"/>
          <w:w w:val="105"/>
        </w:rPr>
        <w:t> </w:t>
      </w:r>
      <w:r>
        <w:rPr>
          <w:color w:val="342F31"/>
          <w:w w:val="105"/>
        </w:rPr>
        <w:t>In: Davidson, P., and Davidson,</w:t>
      </w:r>
      <w:r>
        <w:rPr>
          <w:color w:val="342F31"/>
          <w:spacing w:val="-14"/>
          <w:w w:val="105"/>
        </w:rPr>
        <w:t> </w:t>
      </w:r>
      <w:r>
        <w:rPr>
          <w:color w:val="342F31"/>
          <w:w w:val="105"/>
        </w:rPr>
        <w:t>S.M.,</w:t>
      </w:r>
      <w:r>
        <w:rPr>
          <w:color w:val="342F31"/>
          <w:spacing w:val="-13"/>
          <w:w w:val="105"/>
        </w:rPr>
        <w:t> </w:t>
      </w:r>
      <w:r>
        <w:rPr>
          <w:color w:val="342F31"/>
          <w:w w:val="105"/>
        </w:rPr>
        <w:t>eds.</w:t>
      </w:r>
      <w:r>
        <w:rPr>
          <w:color w:val="342F31"/>
          <w:spacing w:val="37"/>
          <w:w w:val="105"/>
        </w:rPr>
        <w:t> </w:t>
      </w:r>
      <w:r>
        <w:rPr>
          <w:i/>
          <w:color w:val="342F31"/>
          <w:w w:val="105"/>
          <w:sz w:val="21"/>
        </w:rPr>
        <w:t>Behavioral Medicine:</w:t>
      </w:r>
      <w:r>
        <w:rPr>
          <w:i/>
          <w:color w:val="342F31"/>
          <w:w w:val="105"/>
          <w:sz w:val="21"/>
        </w:rPr>
        <w:t> Changing</w:t>
      </w:r>
      <w:r>
        <w:rPr>
          <w:i/>
          <w:color w:val="342F31"/>
          <w:spacing w:val="-4"/>
          <w:w w:val="105"/>
          <w:sz w:val="21"/>
        </w:rPr>
        <w:t> </w:t>
      </w:r>
      <w:r>
        <w:rPr>
          <w:i/>
          <w:color w:val="342F31"/>
          <w:w w:val="105"/>
          <w:sz w:val="21"/>
        </w:rPr>
        <w:t>Health</w:t>
      </w:r>
      <w:r>
        <w:rPr>
          <w:i/>
          <w:color w:val="342F31"/>
          <w:spacing w:val="-9"/>
          <w:w w:val="105"/>
          <w:sz w:val="21"/>
        </w:rPr>
        <w:t> </w:t>
      </w:r>
      <w:r>
        <w:rPr>
          <w:i/>
          <w:color w:val="342F31"/>
          <w:w w:val="105"/>
          <w:sz w:val="21"/>
        </w:rPr>
        <w:t>Lifestyles.</w:t>
      </w:r>
      <w:r>
        <w:rPr>
          <w:i/>
          <w:color w:val="342F31"/>
          <w:spacing w:val="13"/>
          <w:w w:val="105"/>
          <w:sz w:val="21"/>
        </w:rPr>
        <w:t> </w:t>
      </w:r>
      <w:r>
        <w:rPr>
          <w:color w:val="342F31"/>
          <w:w w:val="105"/>
        </w:rPr>
        <w:t>New</w:t>
      </w:r>
      <w:r>
        <w:rPr>
          <w:color w:val="342F31"/>
          <w:spacing w:val="-14"/>
          <w:w w:val="105"/>
        </w:rPr>
        <w:t> </w:t>
      </w:r>
      <w:r>
        <w:rPr>
          <w:color w:val="342F31"/>
          <w:w w:val="105"/>
        </w:rPr>
        <w:t>York, Brunner/Mazel, 1980.</w:t>
      </w:r>
      <w:r>
        <w:rPr>
          <w:color w:val="342F31"/>
          <w:spacing w:val="40"/>
          <w:w w:val="105"/>
        </w:rPr>
        <w:t> </w:t>
      </w:r>
      <w:r>
        <w:rPr>
          <w:color w:val="342F31"/>
          <w:w w:val="105"/>
        </w:rPr>
        <w:t>pp. 410-452.</w:t>
      </w:r>
    </w:p>
    <w:p>
      <w:pPr>
        <w:spacing w:line="300" w:lineRule="auto" w:before="117"/>
        <w:ind w:left="743" w:right="969" w:hanging="280"/>
        <w:jc w:val="left"/>
        <w:rPr>
          <w:sz w:val="20"/>
        </w:rPr>
      </w:pPr>
      <w:r>
        <w:rPr>
          <w:color w:val="342F31"/>
          <w:sz w:val="20"/>
        </w:rPr>
        <w:t>Marlatt, G.A., and</w:t>
      </w:r>
      <w:r>
        <w:rPr>
          <w:color w:val="342F31"/>
          <w:spacing w:val="40"/>
          <w:sz w:val="20"/>
        </w:rPr>
        <w:t> </w:t>
      </w:r>
      <w:r>
        <w:rPr>
          <w:color w:val="342F31"/>
          <w:sz w:val="20"/>
        </w:rPr>
        <w:t>Gordon, J.R.</w:t>
      </w:r>
      <w:r>
        <w:rPr>
          <w:color w:val="342F31"/>
          <w:spacing w:val="40"/>
          <w:sz w:val="20"/>
        </w:rPr>
        <w:t> </w:t>
      </w:r>
      <w:r>
        <w:rPr>
          <w:i/>
          <w:color w:val="342F31"/>
          <w:sz w:val="21"/>
        </w:rPr>
        <w:t>Relapse</w:t>
      </w:r>
      <w:r>
        <w:rPr>
          <w:i/>
          <w:color w:val="342F31"/>
          <w:sz w:val="21"/>
        </w:rPr>
        <w:t> Prevention:</w:t>
      </w:r>
      <w:r>
        <w:rPr>
          <w:i/>
          <w:color w:val="342F31"/>
          <w:spacing w:val="-6"/>
          <w:sz w:val="21"/>
        </w:rPr>
        <w:t> </w:t>
      </w:r>
      <w:r>
        <w:rPr>
          <w:i/>
          <w:color w:val="342F31"/>
          <w:sz w:val="21"/>
        </w:rPr>
        <w:t>Maintenance Strategies</w:t>
      </w:r>
      <w:r>
        <w:rPr>
          <w:i/>
          <w:color w:val="342F31"/>
          <w:spacing w:val="-2"/>
          <w:sz w:val="21"/>
        </w:rPr>
        <w:t> </w:t>
      </w:r>
      <w:r>
        <w:rPr>
          <w:i/>
          <w:color w:val="342F31"/>
          <w:sz w:val="21"/>
        </w:rPr>
        <w:t>in</w:t>
      </w:r>
      <w:r>
        <w:rPr>
          <w:i/>
          <w:color w:val="342F31"/>
          <w:spacing w:val="-6"/>
          <w:sz w:val="21"/>
        </w:rPr>
        <w:t> </w:t>
      </w:r>
      <w:r>
        <w:rPr>
          <w:i/>
          <w:color w:val="342F31"/>
          <w:sz w:val="21"/>
        </w:rPr>
        <w:t>the </w:t>
      </w:r>
      <w:r>
        <w:rPr>
          <w:i/>
          <w:color w:val="342F31"/>
          <w:spacing w:val="-2"/>
          <w:sz w:val="21"/>
        </w:rPr>
        <w:t>Treatment</w:t>
      </w:r>
      <w:r>
        <w:rPr>
          <w:i/>
          <w:color w:val="342F31"/>
          <w:spacing w:val="-10"/>
          <w:sz w:val="21"/>
        </w:rPr>
        <w:t> </w:t>
      </w:r>
      <w:r>
        <w:rPr>
          <w:i/>
          <w:color w:val="342F31"/>
          <w:spacing w:val="-2"/>
          <w:sz w:val="21"/>
        </w:rPr>
        <w:t>of</w:t>
      </w:r>
      <w:r>
        <w:rPr>
          <w:i/>
          <w:color w:val="342F31"/>
          <w:spacing w:val="-12"/>
          <w:sz w:val="21"/>
        </w:rPr>
        <w:t> </w:t>
      </w:r>
      <w:r>
        <w:rPr>
          <w:i/>
          <w:color w:val="342F31"/>
          <w:spacing w:val="-2"/>
          <w:sz w:val="21"/>
        </w:rPr>
        <w:t>Addictive</w:t>
      </w:r>
      <w:r>
        <w:rPr>
          <w:i/>
          <w:color w:val="342F31"/>
          <w:spacing w:val="2"/>
          <w:sz w:val="21"/>
        </w:rPr>
        <w:t> </w:t>
      </w:r>
      <w:r>
        <w:rPr>
          <w:i/>
          <w:color w:val="342F31"/>
          <w:spacing w:val="-2"/>
          <w:sz w:val="21"/>
        </w:rPr>
        <w:t>Behaviors.</w:t>
      </w:r>
      <w:r>
        <w:rPr>
          <w:i/>
          <w:color w:val="342F31"/>
          <w:spacing w:val="21"/>
          <w:sz w:val="21"/>
        </w:rPr>
        <w:t> </w:t>
      </w:r>
      <w:r>
        <w:rPr>
          <w:color w:val="342F31"/>
          <w:spacing w:val="-2"/>
          <w:sz w:val="20"/>
        </w:rPr>
        <w:t>New</w:t>
      </w:r>
      <w:r>
        <w:rPr>
          <w:color w:val="342F31"/>
          <w:spacing w:val="40"/>
          <w:sz w:val="20"/>
        </w:rPr>
        <w:t> </w:t>
      </w:r>
      <w:r>
        <w:rPr>
          <w:color w:val="342F31"/>
          <w:spacing w:val="-2"/>
          <w:sz w:val="20"/>
        </w:rPr>
        <w:t>York: </w:t>
      </w:r>
      <w:r>
        <w:rPr>
          <w:color w:val="342F31"/>
          <w:sz w:val="20"/>
        </w:rPr>
        <w:t>Guilford</w:t>
      </w:r>
      <w:r>
        <w:rPr>
          <w:color w:val="342F31"/>
          <w:spacing w:val="40"/>
          <w:sz w:val="20"/>
        </w:rPr>
        <w:t> </w:t>
      </w:r>
      <w:r>
        <w:rPr>
          <w:color w:val="342F31"/>
          <w:sz w:val="20"/>
        </w:rPr>
        <w:t>Press,</w:t>
      </w:r>
      <w:r>
        <w:rPr>
          <w:color w:val="342F31"/>
          <w:spacing w:val="-1"/>
          <w:sz w:val="20"/>
        </w:rPr>
        <w:t> </w:t>
      </w:r>
      <w:r>
        <w:rPr>
          <w:color w:val="342F31"/>
          <w:sz w:val="20"/>
        </w:rPr>
        <w:t>1985.</w:t>
      </w:r>
    </w:p>
    <w:p>
      <w:pPr>
        <w:pStyle w:val="BodyText"/>
        <w:spacing w:line="309" w:lineRule="auto" w:before="138"/>
        <w:ind w:left="748" w:right="876" w:hanging="285"/>
      </w:pPr>
      <w:r>
        <w:rPr>
          <w:color w:val="342F31"/>
          <w:w w:val="105"/>
        </w:rPr>
        <w:t>Marlatt, G.A.; Somers, J.M.; and</w:t>
      </w:r>
      <w:r>
        <w:rPr>
          <w:color w:val="342F31"/>
          <w:spacing w:val="40"/>
          <w:w w:val="105"/>
        </w:rPr>
        <w:t> </w:t>
      </w:r>
      <w:r>
        <w:rPr>
          <w:color w:val="342F31"/>
          <w:w w:val="105"/>
        </w:rPr>
        <w:t>Tapert, S.F. Harm</w:t>
      </w:r>
      <w:r>
        <w:rPr>
          <w:color w:val="342F31"/>
          <w:spacing w:val="40"/>
          <w:w w:val="105"/>
        </w:rPr>
        <w:t> </w:t>
      </w:r>
      <w:r>
        <w:rPr>
          <w:color w:val="342F31"/>
          <w:w w:val="105"/>
        </w:rPr>
        <w:t>reduction:</w:t>
      </w:r>
      <w:r>
        <w:rPr>
          <w:color w:val="342F31"/>
          <w:spacing w:val="40"/>
          <w:w w:val="105"/>
        </w:rPr>
        <w:t> </w:t>
      </w:r>
      <w:r>
        <w:rPr>
          <w:color w:val="342F31"/>
          <w:w w:val="105"/>
        </w:rPr>
        <w:t>Application</w:t>
      </w:r>
      <w:r>
        <w:rPr>
          <w:color w:val="342F31"/>
          <w:spacing w:val="65"/>
          <w:w w:val="105"/>
        </w:rPr>
        <w:t> </w:t>
      </w:r>
      <w:r>
        <w:rPr>
          <w:color w:val="342F31"/>
          <w:w w:val="105"/>
        </w:rPr>
        <w:t>to</w:t>
      </w:r>
      <w:r>
        <w:rPr>
          <w:color w:val="342F31"/>
          <w:spacing w:val="31"/>
          <w:w w:val="105"/>
        </w:rPr>
        <w:t> </w:t>
      </w:r>
      <w:r>
        <w:rPr>
          <w:color w:val="342F31"/>
          <w:w w:val="105"/>
        </w:rPr>
        <w:t>alcohol</w:t>
      </w:r>
      <w:r>
        <w:rPr>
          <w:color w:val="342F31"/>
          <w:spacing w:val="80"/>
          <w:w w:val="105"/>
        </w:rPr>
        <w:t> </w:t>
      </w:r>
      <w:r>
        <w:rPr>
          <w:color w:val="342F31"/>
          <w:w w:val="105"/>
        </w:rPr>
        <w:t>abuse problems.</w:t>
      </w:r>
      <w:r>
        <w:rPr>
          <w:color w:val="342F31"/>
          <w:spacing w:val="40"/>
          <w:w w:val="105"/>
        </w:rPr>
        <w:t> </w:t>
      </w:r>
      <w:r>
        <w:rPr>
          <w:color w:val="342F31"/>
          <w:w w:val="105"/>
        </w:rPr>
        <w:t>In:</w:t>
      </w:r>
      <w:r>
        <w:rPr>
          <w:color w:val="342F31"/>
          <w:spacing w:val="-6"/>
          <w:w w:val="105"/>
        </w:rPr>
        <w:t> </w:t>
      </w:r>
      <w:r>
        <w:rPr>
          <w:color w:val="342F31"/>
          <w:w w:val="105"/>
        </w:rPr>
        <w:t>Onken, L.S.; Blaine, J.D.; </w:t>
      </w:r>
      <w:r>
        <w:rPr>
          <w:color w:val="342F31"/>
        </w:rPr>
        <w:t>and</w:t>
      </w:r>
      <w:r>
        <w:rPr>
          <w:color w:val="342F31"/>
          <w:spacing w:val="40"/>
        </w:rPr>
        <w:t> </w:t>
      </w:r>
      <w:r>
        <w:rPr>
          <w:color w:val="342F31"/>
        </w:rPr>
        <w:t>Boren,</w:t>
      </w:r>
      <w:r>
        <w:rPr>
          <w:color w:val="342F31"/>
          <w:spacing w:val="-6"/>
        </w:rPr>
        <w:t> </w:t>
      </w:r>
      <w:r>
        <w:rPr>
          <w:color w:val="342F31"/>
        </w:rPr>
        <w:t>J.J.,</w:t>
      </w:r>
      <w:r>
        <w:rPr>
          <w:color w:val="342F31"/>
          <w:spacing w:val="-8"/>
        </w:rPr>
        <w:t> </w:t>
      </w:r>
      <w:r>
        <w:rPr>
          <w:color w:val="342F31"/>
        </w:rPr>
        <w:t>eds.</w:t>
      </w:r>
      <w:r>
        <w:rPr>
          <w:color w:val="342F31"/>
          <w:spacing w:val="40"/>
        </w:rPr>
        <w:t> </w:t>
      </w:r>
      <w:r>
        <w:rPr>
          <w:i/>
          <w:color w:val="342F31"/>
          <w:sz w:val="21"/>
        </w:rPr>
        <w:t>Behavioral Treatments for</w:t>
      </w:r>
      <w:r>
        <w:rPr>
          <w:i/>
          <w:color w:val="342F31"/>
          <w:sz w:val="21"/>
        </w:rPr>
        <w:t> </w:t>
      </w:r>
      <w:r>
        <w:rPr>
          <w:i/>
          <w:color w:val="342F31"/>
          <w:spacing w:val="-2"/>
          <w:w w:val="105"/>
          <w:sz w:val="21"/>
        </w:rPr>
        <w:t>Drug</w:t>
      </w:r>
      <w:r>
        <w:rPr>
          <w:i/>
          <w:color w:val="342F31"/>
          <w:spacing w:val="-11"/>
          <w:w w:val="105"/>
          <w:sz w:val="21"/>
        </w:rPr>
        <w:t> </w:t>
      </w:r>
      <w:r>
        <w:rPr>
          <w:i/>
          <w:color w:val="342F31"/>
          <w:spacing w:val="-2"/>
          <w:w w:val="105"/>
          <w:sz w:val="21"/>
        </w:rPr>
        <w:t>Abuse</w:t>
      </w:r>
      <w:r>
        <w:rPr>
          <w:i/>
          <w:color w:val="342F31"/>
          <w:spacing w:val="-11"/>
          <w:w w:val="105"/>
          <w:sz w:val="21"/>
        </w:rPr>
        <w:t> </w:t>
      </w:r>
      <w:r>
        <w:rPr>
          <w:i/>
          <w:color w:val="342F31"/>
          <w:spacing w:val="-2"/>
          <w:w w:val="105"/>
          <w:sz w:val="21"/>
        </w:rPr>
        <w:t>and</w:t>
      </w:r>
      <w:r>
        <w:rPr>
          <w:i/>
          <w:color w:val="342F31"/>
          <w:spacing w:val="5"/>
          <w:w w:val="105"/>
          <w:sz w:val="21"/>
        </w:rPr>
        <w:t> </w:t>
      </w:r>
      <w:r>
        <w:rPr>
          <w:i/>
          <w:color w:val="342F31"/>
          <w:spacing w:val="-2"/>
          <w:w w:val="105"/>
          <w:sz w:val="21"/>
        </w:rPr>
        <w:t>Dependence.</w:t>
      </w:r>
      <w:r>
        <w:rPr>
          <w:i/>
          <w:color w:val="342F31"/>
          <w:spacing w:val="30"/>
          <w:w w:val="105"/>
          <w:sz w:val="21"/>
        </w:rPr>
        <w:t> </w:t>
      </w:r>
      <w:r>
        <w:rPr>
          <w:color w:val="342F31"/>
          <w:spacing w:val="-2"/>
          <w:w w:val="105"/>
        </w:rPr>
        <w:t>NIDA</w:t>
      </w:r>
      <w:r>
        <w:rPr>
          <w:color w:val="342F31"/>
          <w:spacing w:val="-4"/>
          <w:w w:val="105"/>
        </w:rPr>
        <w:t> </w:t>
      </w:r>
      <w:r>
        <w:rPr>
          <w:color w:val="342F31"/>
          <w:spacing w:val="-2"/>
          <w:w w:val="105"/>
        </w:rPr>
        <w:t>Research </w:t>
      </w:r>
      <w:r>
        <w:rPr>
          <w:color w:val="342F31"/>
          <w:w w:val="105"/>
        </w:rPr>
        <w:t>Monograph Series, Number 137.</w:t>
      </w:r>
      <w:r>
        <w:rPr>
          <w:color w:val="342F31"/>
          <w:spacing w:val="40"/>
          <w:w w:val="105"/>
        </w:rPr>
        <w:t> </w:t>
      </w:r>
      <w:r>
        <w:rPr>
          <w:color w:val="342F31"/>
          <w:w w:val="105"/>
        </w:rPr>
        <w:t>NIH</w:t>
      </w:r>
      <w:r>
        <w:rPr>
          <w:color w:val="342F31"/>
          <w:spacing w:val="40"/>
          <w:w w:val="105"/>
        </w:rPr>
        <w:t> </w:t>
      </w:r>
      <w:r>
        <w:rPr>
          <w:color w:val="342F31"/>
          <w:w w:val="105"/>
        </w:rPr>
        <w:t>Pub.</w:t>
      </w:r>
      <w:r>
        <w:rPr>
          <w:color w:val="342F31"/>
          <w:spacing w:val="40"/>
          <w:w w:val="105"/>
        </w:rPr>
        <w:t> </w:t>
      </w:r>
      <w:r>
        <w:rPr>
          <w:color w:val="342F31"/>
          <w:w w:val="105"/>
        </w:rPr>
        <w:t>No.</w:t>
      </w:r>
      <w:r>
        <w:rPr>
          <w:color w:val="342F31"/>
          <w:spacing w:val="-3"/>
          <w:w w:val="105"/>
        </w:rPr>
        <w:t> </w:t>
      </w:r>
      <w:r>
        <w:rPr>
          <w:color w:val="342F31"/>
          <w:w w:val="105"/>
        </w:rPr>
        <w:t>(ADM) 93-3684.</w:t>
      </w:r>
      <w:r>
        <w:rPr>
          <w:color w:val="342F31"/>
          <w:spacing w:val="40"/>
          <w:w w:val="105"/>
        </w:rPr>
        <w:t> </w:t>
      </w:r>
      <w:r>
        <w:rPr>
          <w:color w:val="342F31"/>
          <w:w w:val="105"/>
        </w:rPr>
        <w:t>Rockville, MD:</w:t>
      </w:r>
      <w:r>
        <w:rPr>
          <w:color w:val="342F31"/>
          <w:spacing w:val="-3"/>
          <w:w w:val="105"/>
        </w:rPr>
        <w:t> </w:t>
      </w:r>
      <w:r>
        <w:rPr>
          <w:color w:val="342F31"/>
          <w:w w:val="105"/>
        </w:rPr>
        <w:t>National Institute on Drug Abuse, 1993.</w:t>
      </w:r>
      <w:r>
        <w:rPr>
          <w:color w:val="342F31"/>
          <w:spacing w:val="40"/>
          <w:w w:val="105"/>
        </w:rPr>
        <w:t> </w:t>
      </w:r>
      <w:r>
        <w:rPr>
          <w:color w:val="342F31"/>
          <w:w w:val="105"/>
        </w:rPr>
        <w:t>pp. 147-166.</w:t>
      </w:r>
    </w:p>
    <w:p>
      <w:pPr>
        <w:spacing w:line="304" w:lineRule="auto" w:before="111"/>
        <w:ind w:left="748" w:right="969" w:hanging="285"/>
        <w:jc w:val="left"/>
        <w:rPr>
          <w:sz w:val="20"/>
        </w:rPr>
      </w:pPr>
      <w:r>
        <w:rPr>
          <w:color w:val="342F31"/>
          <w:sz w:val="20"/>
        </w:rPr>
        <w:t>Maslow,</w:t>
      </w:r>
      <w:r>
        <w:rPr>
          <w:color w:val="342F31"/>
          <w:spacing w:val="-13"/>
          <w:sz w:val="20"/>
        </w:rPr>
        <w:t> </w:t>
      </w:r>
      <w:r>
        <w:rPr>
          <w:color w:val="342F31"/>
          <w:sz w:val="20"/>
        </w:rPr>
        <w:t>A.H.</w:t>
      </w:r>
      <w:r>
        <w:rPr>
          <w:color w:val="342F31"/>
          <w:spacing w:val="23"/>
          <w:sz w:val="20"/>
        </w:rPr>
        <w:t> </w:t>
      </w:r>
      <w:r>
        <w:rPr>
          <w:i/>
          <w:color w:val="342F31"/>
          <w:sz w:val="21"/>
        </w:rPr>
        <w:t>Toward a</w:t>
      </w:r>
      <w:r>
        <w:rPr>
          <w:i/>
          <w:color w:val="342F31"/>
          <w:spacing w:val="-6"/>
          <w:sz w:val="21"/>
        </w:rPr>
        <w:t> </w:t>
      </w:r>
      <w:r>
        <w:rPr>
          <w:i/>
          <w:color w:val="342F31"/>
          <w:sz w:val="21"/>
        </w:rPr>
        <w:t>Psychology</w:t>
      </w:r>
      <w:r>
        <w:rPr>
          <w:i/>
          <w:color w:val="342F31"/>
          <w:spacing w:val="-6"/>
          <w:sz w:val="21"/>
        </w:rPr>
        <w:t> </w:t>
      </w:r>
      <w:r>
        <w:rPr>
          <w:i/>
          <w:color w:val="342F31"/>
          <w:sz w:val="21"/>
        </w:rPr>
        <w:t>of</w:t>
      </w:r>
      <w:r>
        <w:rPr>
          <w:i/>
          <w:color w:val="342F31"/>
          <w:spacing w:val="-7"/>
          <w:sz w:val="21"/>
        </w:rPr>
        <w:t> </w:t>
      </w:r>
      <w:r>
        <w:rPr>
          <w:i/>
          <w:color w:val="342F31"/>
          <w:sz w:val="21"/>
        </w:rPr>
        <w:t>Being,</w:t>
      </w:r>
      <w:r>
        <w:rPr>
          <w:i/>
          <w:color w:val="342F31"/>
          <w:spacing w:val="-14"/>
          <w:sz w:val="21"/>
        </w:rPr>
        <w:t> </w:t>
      </w:r>
      <w:r>
        <w:rPr>
          <w:color w:val="342F31"/>
          <w:sz w:val="20"/>
        </w:rPr>
        <w:t>2nd </w:t>
      </w:r>
      <w:r>
        <w:rPr>
          <w:color w:val="342F31"/>
          <w:w w:val="105"/>
          <w:sz w:val="20"/>
        </w:rPr>
        <w:t>ed.</w:t>
      </w:r>
      <w:r>
        <w:rPr>
          <w:color w:val="342F31"/>
          <w:spacing w:val="40"/>
          <w:w w:val="105"/>
          <w:sz w:val="20"/>
        </w:rPr>
        <w:t> </w:t>
      </w:r>
      <w:r>
        <w:rPr>
          <w:color w:val="342F31"/>
          <w:w w:val="105"/>
          <w:sz w:val="20"/>
        </w:rPr>
        <w:t>Princeton, NJ: Van Nostrand, 1968.</w:t>
      </w:r>
    </w:p>
    <w:p>
      <w:pPr>
        <w:spacing w:before="122"/>
        <w:ind w:left="464" w:right="0" w:firstLine="0"/>
        <w:jc w:val="left"/>
        <w:rPr>
          <w:sz w:val="20"/>
        </w:rPr>
      </w:pPr>
      <w:r>
        <w:rPr>
          <w:color w:val="342F31"/>
          <w:sz w:val="20"/>
        </w:rPr>
        <w:t>Maslow, A.H.</w:t>
      </w:r>
      <w:r>
        <w:rPr>
          <w:color w:val="342F31"/>
          <w:spacing w:val="35"/>
          <w:sz w:val="20"/>
        </w:rPr>
        <w:t> </w:t>
      </w:r>
      <w:r>
        <w:rPr>
          <w:i/>
          <w:color w:val="342F31"/>
          <w:sz w:val="21"/>
        </w:rPr>
        <w:t>Motivation</w:t>
      </w:r>
      <w:r>
        <w:rPr>
          <w:i/>
          <w:color w:val="342F31"/>
          <w:spacing w:val="-4"/>
          <w:sz w:val="21"/>
        </w:rPr>
        <w:t> </w:t>
      </w:r>
      <w:r>
        <w:rPr>
          <w:i/>
          <w:color w:val="342F31"/>
          <w:sz w:val="21"/>
        </w:rPr>
        <w:t>and</w:t>
      </w:r>
      <w:r>
        <w:rPr>
          <w:i/>
          <w:color w:val="342F31"/>
          <w:spacing w:val="11"/>
          <w:sz w:val="21"/>
        </w:rPr>
        <w:t> </w:t>
      </w:r>
      <w:r>
        <w:rPr>
          <w:i/>
          <w:color w:val="342F31"/>
          <w:sz w:val="21"/>
        </w:rPr>
        <w:t>Personality,</w:t>
      </w:r>
      <w:r>
        <w:rPr>
          <w:i/>
          <w:color w:val="342F31"/>
          <w:spacing w:val="-4"/>
          <w:sz w:val="21"/>
        </w:rPr>
        <w:t> </w:t>
      </w:r>
      <w:r>
        <w:rPr>
          <w:color w:val="342F31"/>
          <w:sz w:val="20"/>
        </w:rPr>
        <w:t>3rd</w:t>
      </w:r>
      <w:r>
        <w:rPr>
          <w:color w:val="342F31"/>
          <w:spacing w:val="36"/>
          <w:sz w:val="20"/>
        </w:rPr>
        <w:t> </w:t>
      </w:r>
      <w:r>
        <w:rPr>
          <w:color w:val="342F31"/>
          <w:spacing w:val="-5"/>
          <w:sz w:val="20"/>
        </w:rPr>
        <w:t>ed.</w:t>
      </w:r>
    </w:p>
    <w:p>
      <w:pPr>
        <w:pStyle w:val="BodyText"/>
        <w:spacing w:before="66"/>
        <w:ind w:left="758"/>
      </w:pPr>
      <w:r>
        <w:rPr>
          <w:color w:val="342F31"/>
          <w:w w:val="105"/>
        </w:rPr>
        <w:t>New</w:t>
      </w:r>
      <w:r>
        <w:rPr>
          <w:color w:val="342F31"/>
          <w:spacing w:val="15"/>
          <w:w w:val="105"/>
        </w:rPr>
        <w:t> </w:t>
      </w:r>
      <w:r>
        <w:rPr>
          <w:color w:val="342F31"/>
          <w:w w:val="105"/>
        </w:rPr>
        <w:t>York:</w:t>
      </w:r>
      <w:r>
        <w:rPr>
          <w:color w:val="342F31"/>
          <w:spacing w:val="11"/>
          <w:w w:val="105"/>
        </w:rPr>
        <w:t> </w:t>
      </w:r>
      <w:r>
        <w:rPr>
          <w:color w:val="342F31"/>
          <w:w w:val="105"/>
        </w:rPr>
        <w:t>Harper</w:t>
      </w:r>
      <w:r>
        <w:rPr>
          <w:color w:val="342F31"/>
          <w:spacing w:val="20"/>
          <w:w w:val="105"/>
        </w:rPr>
        <w:t> </w:t>
      </w:r>
      <w:r>
        <w:rPr>
          <w:color w:val="342F31"/>
          <w:w w:val="105"/>
          <w:sz w:val="19"/>
        </w:rPr>
        <w:t>&amp;</w:t>
      </w:r>
      <w:r>
        <w:rPr>
          <w:color w:val="342F31"/>
          <w:spacing w:val="6"/>
          <w:w w:val="105"/>
          <w:sz w:val="19"/>
        </w:rPr>
        <w:t> </w:t>
      </w:r>
      <w:r>
        <w:rPr>
          <w:color w:val="342F31"/>
          <w:w w:val="105"/>
        </w:rPr>
        <w:t>Row,</w:t>
      </w:r>
      <w:r>
        <w:rPr>
          <w:color w:val="342F31"/>
          <w:spacing w:val="-8"/>
          <w:w w:val="105"/>
        </w:rPr>
        <w:t> </w:t>
      </w:r>
      <w:r>
        <w:rPr>
          <w:color w:val="342F31"/>
          <w:spacing w:val="-2"/>
          <w:w w:val="105"/>
        </w:rPr>
        <w:t>1987.</w:t>
      </w:r>
    </w:p>
    <w:p>
      <w:pPr>
        <w:spacing w:line="309" w:lineRule="auto" w:before="188"/>
        <w:ind w:left="747" w:right="916" w:hanging="284"/>
        <w:jc w:val="left"/>
        <w:rPr>
          <w:sz w:val="20"/>
        </w:rPr>
      </w:pPr>
      <w:r>
        <w:rPr>
          <w:color w:val="342F31"/>
          <w:w w:val="105"/>
          <w:sz w:val="20"/>
        </w:rPr>
        <w:t>Matano, R.A., and</w:t>
      </w:r>
      <w:r>
        <w:rPr>
          <w:color w:val="342F31"/>
          <w:spacing w:val="40"/>
          <w:w w:val="105"/>
          <w:sz w:val="20"/>
        </w:rPr>
        <w:t> </w:t>
      </w:r>
      <w:r>
        <w:rPr>
          <w:color w:val="342F31"/>
          <w:w w:val="105"/>
          <w:sz w:val="20"/>
        </w:rPr>
        <w:t>Yalom, LR.</w:t>
      </w:r>
      <w:r>
        <w:rPr>
          <w:color w:val="342F31"/>
          <w:spacing w:val="40"/>
          <w:w w:val="105"/>
          <w:sz w:val="20"/>
        </w:rPr>
        <w:t> </w:t>
      </w:r>
      <w:r>
        <w:rPr>
          <w:color w:val="342F31"/>
          <w:w w:val="105"/>
          <w:sz w:val="20"/>
        </w:rPr>
        <w:t>Approaches to chemical dependency: Chemical dependency and interactive group therapy: A synthesis. </w:t>
      </w:r>
      <w:r>
        <w:rPr>
          <w:i/>
          <w:color w:val="342F31"/>
          <w:w w:val="95"/>
          <w:sz w:val="21"/>
        </w:rPr>
        <w:t>International</w:t>
      </w:r>
      <w:r>
        <w:rPr>
          <w:i/>
          <w:color w:val="342F31"/>
          <w:spacing w:val="38"/>
          <w:sz w:val="21"/>
        </w:rPr>
        <w:t> </w:t>
      </w:r>
      <w:r>
        <w:rPr>
          <w:i/>
          <w:color w:val="342F31"/>
          <w:w w:val="95"/>
          <w:sz w:val="21"/>
        </w:rPr>
        <w:t>Journal of Group Psychotherapy</w:t>
      </w:r>
      <w:r>
        <w:rPr>
          <w:i/>
          <w:color w:val="342F31"/>
          <w:w w:val="95"/>
          <w:sz w:val="21"/>
        </w:rPr>
        <w:t> </w:t>
      </w:r>
      <w:r>
        <w:rPr>
          <w:color w:val="342F31"/>
          <w:w w:val="105"/>
          <w:sz w:val="20"/>
        </w:rPr>
        <w:t>41(3):269-293,</w:t>
      </w:r>
      <w:r>
        <w:rPr>
          <w:color w:val="342F31"/>
          <w:spacing w:val="-22"/>
          <w:w w:val="105"/>
          <w:sz w:val="20"/>
        </w:rPr>
        <w:t> </w:t>
      </w:r>
      <w:r>
        <w:rPr>
          <w:color w:val="342F31"/>
          <w:w w:val="105"/>
          <w:sz w:val="20"/>
        </w:rPr>
        <w:t>1991.</w:t>
      </w:r>
    </w:p>
    <w:p>
      <w:pPr>
        <w:spacing w:after="0" w:line="309" w:lineRule="auto"/>
        <w:jc w:val="left"/>
        <w:rPr>
          <w:sz w:val="20"/>
        </w:rPr>
        <w:sectPr>
          <w:type w:val="continuous"/>
          <w:pgSz w:w="12240" w:h="15840"/>
          <w:pgMar w:header="692" w:footer="772" w:top="1080" w:bottom="0" w:left="980" w:right="560"/>
          <w:cols w:num="2" w:equalWidth="0">
            <w:col w:w="4820" w:space="228"/>
            <w:col w:w="5652"/>
          </w:cols>
        </w:sectPr>
      </w:pPr>
    </w:p>
    <w:p>
      <w:pPr>
        <w:pStyle w:val="BodyText"/>
      </w:pPr>
    </w:p>
    <w:p>
      <w:pPr>
        <w:pStyle w:val="BodyText"/>
        <w:spacing w:before="1"/>
        <w:rPr>
          <w:sz w:val="19"/>
        </w:rPr>
      </w:pPr>
    </w:p>
    <w:p>
      <w:pPr>
        <w:spacing w:after="0"/>
        <w:rPr>
          <w:sz w:val="19"/>
        </w:rPr>
        <w:sectPr>
          <w:pgSz w:w="12240" w:h="15840"/>
          <w:pgMar w:header="692" w:footer="772" w:top="920" w:bottom="940" w:left="980" w:right="560"/>
        </w:sectPr>
      </w:pPr>
    </w:p>
    <w:p>
      <w:pPr>
        <w:pStyle w:val="BodyText"/>
        <w:spacing w:line="307" w:lineRule="auto" w:before="92"/>
        <w:ind w:left="732" w:right="75" w:hanging="269"/>
      </w:pPr>
      <w:r>
        <w:rPr>
          <w:color w:val="332F31"/>
          <w:w w:val="105"/>
        </w:rPr>
        <w:t>Mattick, R.P., and</w:t>
      </w:r>
      <w:r>
        <w:rPr>
          <w:color w:val="332F31"/>
          <w:spacing w:val="40"/>
          <w:w w:val="105"/>
        </w:rPr>
        <w:t> </w:t>
      </w:r>
      <w:r>
        <w:rPr>
          <w:color w:val="332F31"/>
          <w:w w:val="105"/>
        </w:rPr>
        <w:t>Jarvis, T.</w:t>
      </w:r>
      <w:r>
        <w:rPr>
          <w:color w:val="332F31"/>
          <w:spacing w:val="40"/>
          <w:w w:val="105"/>
        </w:rPr>
        <w:t> </w:t>
      </w:r>
      <w:r>
        <w:rPr>
          <w:color w:val="332F31"/>
          <w:w w:val="105"/>
        </w:rPr>
        <w:t>Brief or</w:t>
      </w:r>
      <w:r>
        <w:rPr>
          <w:color w:val="332F31"/>
          <w:spacing w:val="40"/>
          <w:w w:val="105"/>
        </w:rPr>
        <w:t> </w:t>
      </w:r>
      <w:r>
        <w:rPr>
          <w:color w:val="332F31"/>
          <w:w w:val="105"/>
        </w:rPr>
        <w:t>minimal intervention for 'alcoholics'?</w:t>
      </w:r>
      <w:r>
        <w:rPr>
          <w:color w:val="332F31"/>
          <w:spacing w:val="40"/>
          <w:w w:val="105"/>
        </w:rPr>
        <w:t> </w:t>
      </w:r>
      <w:r>
        <w:rPr>
          <w:color w:val="332F31"/>
          <w:w w:val="105"/>
        </w:rPr>
        <w:t>The evidence </w:t>
      </w:r>
      <w:r>
        <w:rPr>
          <w:color w:val="332F31"/>
          <w:spacing w:val="-2"/>
          <w:w w:val="105"/>
        </w:rPr>
        <w:t>suggests</w:t>
      </w:r>
      <w:r>
        <w:rPr>
          <w:color w:val="332F31"/>
          <w:spacing w:val="-12"/>
          <w:w w:val="105"/>
        </w:rPr>
        <w:t> </w:t>
      </w:r>
      <w:r>
        <w:rPr>
          <w:color w:val="332F31"/>
          <w:spacing w:val="-2"/>
          <w:w w:val="105"/>
        </w:rPr>
        <w:t>otherwise.</w:t>
      </w:r>
      <w:r>
        <w:rPr>
          <w:color w:val="332F31"/>
          <w:spacing w:val="35"/>
          <w:w w:val="105"/>
        </w:rPr>
        <w:t> </w:t>
      </w:r>
      <w:r>
        <w:rPr>
          <w:i/>
          <w:color w:val="332F31"/>
          <w:spacing w:val="-2"/>
          <w:w w:val="105"/>
          <w:sz w:val="21"/>
        </w:rPr>
        <w:t>Drug</w:t>
      </w:r>
      <w:r>
        <w:rPr>
          <w:i/>
          <w:color w:val="332F31"/>
          <w:spacing w:val="-10"/>
          <w:w w:val="105"/>
          <w:sz w:val="21"/>
        </w:rPr>
        <w:t> </w:t>
      </w:r>
      <w:r>
        <w:rPr>
          <w:i/>
          <w:color w:val="332F31"/>
          <w:spacing w:val="-2"/>
          <w:w w:val="105"/>
          <w:sz w:val="21"/>
        </w:rPr>
        <w:t>and</w:t>
      </w:r>
      <w:r>
        <w:rPr>
          <w:i/>
          <w:color w:val="332F31"/>
          <w:spacing w:val="-5"/>
          <w:w w:val="105"/>
          <w:sz w:val="21"/>
        </w:rPr>
        <w:t> </w:t>
      </w:r>
      <w:r>
        <w:rPr>
          <w:i/>
          <w:color w:val="332F31"/>
          <w:spacing w:val="-2"/>
          <w:w w:val="105"/>
          <w:sz w:val="21"/>
        </w:rPr>
        <w:t>Alcohol Review</w:t>
      </w:r>
      <w:r>
        <w:rPr>
          <w:i/>
          <w:color w:val="332F31"/>
          <w:spacing w:val="-2"/>
          <w:w w:val="105"/>
          <w:sz w:val="21"/>
        </w:rPr>
        <w:t> </w:t>
      </w:r>
      <w:r>
        <w:rPr>
          <w:color w:val="332F31"/>
          <w:w w:val="105"/>
        </w:rPr>
        <w:t>13:137-144, 1994.</w:t>
      </w:r>
    </w:p>
    <w:p>
      <w:pPr>
        <w:spacing w:line="304" w:lineRule="auto" w:before="120"/>
        <w:ind w:left="738" w:right="75" w:hanging="275"/>
        <w:jc w:val="left"/>
        <w:rPr>
          <w:sz w:val="20"/>
        </w:rPr>
      </w:pPr>
      <w:r>
        <w:rPr>
          <w:color w:val="332F31"/>
          <w:spacing w:val="-2"/>
          <w:sz w:val="20"/>
        </w:rPr>
        <w:t>Maultsby,</w:t>
      </w:r>
      <w:r>
        <w:rPr>
          <w:color w:val="332F31"/>
          <w:spacing w:val="-6"/>
          <w:sz w:val="20"/>
        </w:rPr>
        <w:t> </w:t>
      </w:r>
      <w:r>
        <w:rPr>
          <w:color w:val="332F31"/>
          <w:spacing w:val="-2"/>
          <w:sz w:val="20"/>
        </w:rPr>
        <w:t>M.C.</w:t>
      </w:r>
      <w:r>
        <w:rPr>
          <w:color w:val="332F31"/>
          <w:spacing w:val="28"/>
          <w:sz w:val="20"/>
        </w:rPr>
        <w:t> </w:t>
      </w:r>
      <w:r>
        <w:rPr>
          <w:i/>
          <w:color w:val="332F31"/>
          <w:spacing w:val="-2"/>
          <w:sz w:val="21"/>
        </w:rPr>
        <w:t>Group Leaders</w:t>
      </w:r>
      <w:r>
        <w:rPr>
          <w:i/>
          <w:color w:val="332F31"/>
          <w:spacing w:val="-10"/>
          <w:sz w:val="21"/>
        </w:rPr>
        <w:t> </w:t>
      </w:r>
      <w:r>
        <w:rPr>
          <w:i/>
          <w:color w:val="332F31"/>
          <w:spacing w:val="-2"/>
          <w:sz w:val="21"/>
        </w:rPr>
        <w:t>Guide</w:t>
      </w:r>
      <w:r>
        <w:rPr>
          <w:i/>
          <w:color w:val="332F31"/>
          <w:spacing w:val="-5"/>
          <w:sz w:val="21"/>
        </w:rPr>
        <w:t> </w:t>
      </w:r>
      <w:r>
        <w:rPr>
          <w:i/>
          <w:color w:val="332F31"/>
          <w:spacing w:val="-2"/>
          <w:sz w:val="21"/>
        </w:rPr>
        <w:t>for</w:t>
      </w:r>
      <w:r>
        <w:rPr>
          <w:i/>
          <w:color w:val="332F31"/>
          <w:spacing w:val="-9"/>
          <w:sz w:val="21"/>
        </w:rPr>
        <w:t> </w:t>
      </w:r>
      <w:r>
        <w:rPr>
          <w:i/>
          <w:color w:val="332F31"/>
          <w:spacing w:val="-2"/>
          <w:sz w:val="21"/>
        </w:rPr>
        <w:t>Rational</w:t>
      </w:r>
      <w:r>
        <w:rPr>
          <w:i/>
          <w:color w:val="332F31"/>
          <w:spacing w:val="-2"/>
          <w:sz w:val="21"/>
        </w:rPr>
        <w:t> </w:t>
      </w:r>
      <w:r>
        <w:rPr>
          <w:i/>
          <w:color w:val="332F31"/>
          <w:w w:val="105"/>
          <w:sz w:val="21"/>
        </w:rPr>
        <w:t>Behavior Training.</w:t>
      </w:r>
      <w:r>
        <w:rPr>
          <w:i/>
          <w:color w:val="332F31"/>
          <w:spacing w:val="40"/>
          <w:w w:val="105"/>
          <w:sz w:val="21"/>
        </w:rPr>
        <w:t> </w:t>
      </w:r>
      <w:r>
        <w:rPr>
          <w:color w:val="332F31"/>
          <w:w w:val="105"/>
          <w:sz w:val="20"/>
        </w:rPr>
        <w:t>Provided for the United States District Court, Northern District of Texas, Dallas, TX.</w:t>
      </w:r>
      <w:r>
        <w:rPr>
          <w:color w:val="332F31"/>
          <w:spacing w:val="40"/>
          <w:w w:val="105"/>
          <w:sz w:val="20"/>
        </w:rPr>
        <w:t> </w:t>
      </w:r>
      <w:r>
        <w:rPr>
          <w:color w:val="332F31"/>
          <w:w w:val="105"/>
          <w:sz w:val="20"/>
        </w:rPr>
        <w:t>1976.</w:t>
      </w:r>
    </w:p>
    <w:p>
      <w:pPr>
        <w:spacing w:line="309" w:lineRule="auto" w:before="124"/>
        <w:ind w:left="752" w:right="0" w:hanging="289"/>
        <w:jc w:val="left"/>
        <w:rPr>
          <w:sz w:val="20"/>
        </w:rPr>
      </w:pPr>
      <w:r>
        <w:rPr>
          <w:color w:val="332F31"/>
          <w:spacing w:val="-2"/>
          <w:w w:val="105"/>
          <w:sz w:val="20"/>
        </w:rPr>
        <w:t>May,</w:t>
      </w:r>
      <w:r>
        <w:rPr>
          <w:color w:val="332F31"/>
          <w:spacing w:val="-12"/>
          <w:w w:val="105"/>
          <w:sz w:val="20"/>
        </w:rPr>
        <w:t> </w:t>
      </w:r>
      <w:r>
        <w:rPr>
          <w:color w:val="332F31"/>
          <w:spacing w:val="-2"/>
          <w:w w:val="105"/>
          <w:sz w:val="20"/>
        </w:rPr>
        <w:t>G.G.</w:t>
      </w:r>
      <w:r>
        <w:rPr>
          <w:color w:val="332F31"/>
          <w:spacing w:val="18"/>
          <w:w w:val="105"/>
          <w:sz w:val="20"/>
        </w:rPr>
        <w:t> </w:t>
      </w:r>
      <w:r>
        <w:rPr>
          <w:i/>
          <w:color w:val="332F31"/>
          <w:spacing w:val="-2"/>
          <w:w w:val="105"/>
          <w:sz w:val="21"/>
        </w:rPr>
        <w:t>Addiction</w:t>
      </w:r>
      <w:r>
        <w:rPr>
          <w:i/>
          <w:color w:val="332F31"/>
          <w:spacing w:val="-10"/>
          <w:w w:val="105"/>
          <w:sz w:val="21"/>
        </w:rPr>
        <w:t> </w:t>
      </w:r>
      <w:r>
        <w:rPr>
          <w:i/>
          <w:color w:val="332F31"/>
          <w:spacing w:val="-2"/>
          <w:w w:val="105"/>
          <w:sz w:val="21"/>
        </w:rPr>
        <w:t>and</w:t>
      </w:r>
      <w:r>
        <w:rPr>
          <w:i/>
          <w:color w:val="332F31"/>
          <w:spacing w:val="-12"/>
          <w:w w:val="105"/>
          <w:sz w:val="21"/>
        </w:rPr>
        <w:t> </w:t>
      </w:r>
      <w:r>
        <w:rPr>
          <w:i/>
          <w:color w:val="332F31"/>
          <w:spacing w:val="-2"/>
          <w:w w:val="105"/>
          <w:sz w:val="21"/>
        </w:rPr>
        <w:t>Grace.</w:t>
      </w:r>
      <w:r>
        <w:rPr>
          <w:i/>
          <w:color w:val="332F31"/>
          <w:spacing w:val="6"/>
          <w:w w:val="105"/>
          <w:sz w:val="21"/>
        </w:rPr>
        <w:t> </w:t>
      </w:r>
      <w:r>
        <w:rPr>
          <w:color w:val="332F31"/>
          <w:spacing w:val="-2"/>
          <w:w w:val="105"/>
          <w:sz w:val="20"/>
        </w:rPr>
        <w:t>San</w:t>
      </w:r>
      <w:r>
        <w:rPr>
          <w:color w:val="332F31"/>
          <w:spacing w:val="-12"/>
          <w:w w:val="105"/>
          <w:sz w:val="20"/>
        </w:rPr>
        <w:t> </w:t>
      </w:r>
      <w:r>
        <w:rPr>
          <w:color w:val="332F31"/>
          <w:spacing w:val="-2"/>
          <w:w w:val="105"/>
          <w:sz w:val="20"/>
        </w:rPr>
        <w:t>Francisco: </w:t>
      </w:r>
      <w:r>
        <w:rPr>
          <w:color w:val="332F31"/>
          <w:w w:val="105"/>
          <w:sz w:val="20"/>
        </w:rPr>
        <w:t>Harper,</w:t>
      </w:r>
      <w:r>
        <w:rPr>
          <w:color w:val="332F31"/>
          <w:spacing w:val="-13"/>
          <w:w w:val="105"/>
          <w:sz w:val="20"/>
        </w:rPr>
        <w:t> </w:t>
      </w:r>
      <w:r>
        <w:rPr>
          <w:color w:val="332F31"/>
          <w:w w:val="105"/>
          <w:sz w:val="20"/>
        </w:rPr>
        <w:t>1991.</w:t>
      </w:r>
    </w:p>
    <w:p>
      <w:pPr>
        <w:pStyle w:val="BodyText"/>
        <w:spacing w:line="307" w:lineRule="auto" w:before="122"/>
        <w:ind w:left="745" w:right="146" w:hanging="282"/>
      </w:pPr>
      <w:r>
        <w:rPr>
          <w:color w:val="332F31"/>
          <w:w w:val="105"/>
        </w:rPr>
        <w:t>May, R., and</w:t>
      </w:r>
      <w:r>
        <w:rPr>
          <w:color w:val="332F31"/>
          <w:spacing w:val="40"/>
          <w:w w:val="105"/>
        </w:rPr>
        <w:t> </w:t>
      </w:r>
      <w:r>
        <w:rPr>
          <w:color w:val="332F31"/>
          <w:w w:val="105"/>
        </w:rPr>
        <w:t>Yalom, </w:t>
      </w:r>
      <w:r>
        <w:rPr>
          <w:color w:val="332F31"/>
          <w:w w:val="105"/>
          <w:sz w:val="19"/>
        </w:rPr>
        <w:t>I.</w:t>
      </w:r>
      <w:r>
        <w:rPr>
          <w:color w:val="332F31"/>
          <w:spacing w:val="40"/>
          <w:w w:val="105"/>
          <w:sz w:val="19"/>
        </w:rPr>
        <w:t> </w:t>
      </w:r>
      <w:r>
        <w:rPr>
          <w:color w:val="332F31"/>
          <w:w w:val="105"/>
        </w:rPr>
        <w:t>Existential psychotherapy.</w:t>
      </w:r>
      <w:r>
        <w:rPr>
          <w:color w:val="332F31"/>
          <w:spacing w:val="40"/>
          <w:w w:val="105"/>
        </w:rPr>
        <w:t> </w:t>
      </w:r>
      <w:r>
        <w:rPr>
          <w:color w:val="332F31"/>
          <w:w w:val="105"/>
        </w:rPr>
        <w:t>In: Corsini, R.J., and </w:t>
      </w:r>
      <w:r>
        <w:rPr>
          <w:color w:val="332F31"/>
        </w:rPr>
        <w:t>Wedding, D.,</w:t>
      </w:r>
      <w:r>
        <w:rPr>
          <w:color w:val="332F31"/>
          <w:spacing w:val="-7"/>
        </w:rPr>
        <w:t> </w:t>
      </w:r>
      <w:r>
        <w:rPr>
          <w:color w:val="332F31"/>
        </w:rPr>
        <w:t>eds.</w:t>
      </w:r>
      <w:r>
        <w:rPr>
          <w:color w:val="332F31"/>
          <w:spacing w:val="40"/>
        </w:rPr>
        <w:t> </w:t>
      </w:r>
      <w:r>
        <w:rPr>
          <w:i/>
          <w:color w:val="332F31"/>
          <w:sz w:val="21"/>
        </w:rPr>
        <w:t>Current</w:t>
      </w:r>
      <w:r>
        <w:rPr>
          <w:i/>
          <w:color w:val="332F31"/>
          <w:spacing w:val="23"/>
          <w:sz w:val="21"/>
        </w:rPr>
        <w:t> </w:t>
      </w:r>
      <w:r>
        <w:rPr>
          <w:i/>
          <w:color w:val="332F31"/>
          <w:sz w:val="21"/>
        </w:rPr>
        <w:t>Psychotherapies,</w:t>
      </w:r>
      <w:r>
        <w:rPr>
          <w:i/>
          <w:color w:val="332F31"/>
          <w:sz w:val="21"/>
        </w:rPr>
        <w:t> </w:t>
      </w:r>
      <w:r>
        <w:rPr>
          <w:color w:val="332F31"/>
          <w:w w:val="105"/>
        </w:rPr>
        <w:t>5th</w:t>
      </w:r>
      <w:r>
        <w:rPr>
          <w:color w:val="332F31"/>
          <w:spacing w:val="40"/>
          <w:w w:val="105"/>
        </w:rPr>
        <w:t> </w:t>
      </w:r>
      <w:r>
        <w:rPr>
          <w:color w:val="332F31"/>
          <w:w w:val="105"/>
        </w:rPr>
        <w:t>ed.</w:t>
      </w:r>
      <w:r>
        <w:rPr>
          <w:color w:val="332F31"/>
          <w:spacing w:val="80"/>
          <w:w w:val="105"/>
        </w:rPr>
        <w:t> </w:t>
      </w:r>
      <w:r>
        <w:rPr>
          <w:color w:val="332F31"/>
          <w:w w:val="105"/>
        </w:rPr>
        <w:t>Itasca, IL: F.E. Peacock,</w:t>
      </w:r>
      <w:r>
        <w:rPr>
          <w:color w:val="332F31"/>
          <w:spacing w:val="-2"/>
          <w:w w:val="105"/>
        </w:rPr>
        <w:t> </w:t>
      </w:r>
      <w:r>
        <w:rPr>
          <w:color w:val="332F31"/>
          <w:w w:val="105"/>
        </w:rPr>
        <w:t>1995.</w:t>
      </w:r>
    </w:p>
    <w:p>
      <w:pPr>
        <w:pStyle w:val="BodyText"/>
        <w:spacing w:before="9"/>
        <w:ind w:left="756"/>
      </w:pPr>
      <w:r>
        <w:rPr>
          <w:color w:val="332F31"/>
          <w:w w:val="105"/>
        </w:rPr>
        <w:t>pp.</w:t>
      </w:r>
      <w:r>
        <w:rPr>
          <w:color w:val="332F31"/>
          <w:spacing w:val="13"/>
          <w:w w:val="105"/>
        </w:rPr>
        <w:t> </w:t>
      </w:r>
      <w:r>
        <w:rPr>
          <w:color w:val="332F31"/>
          <w:w w:val="105"/>
        </w:rPr>
        <w:t>262-</w:t>
      </w:r>
      <w:r>
        <w:rPr>
          <w:color w:val="332F31"/>
          <w:spacing w:val="-4"/>
          <w:w w:val="105"/>
        </w:rPr>
        <w:t>292.</w:t>
      </w:r>
    </w:p>
    <w:p>
      <w:pPr>
        <w:spacing w:line="307" w:lineRule="auto" w:before="193"/>
        <w:ind w:left="748" w:right="75" w:hanging="285"/>
        <w:jc w:val="left"/>
        <w:rPr>
          <w:sz w:val="20"/>
        </w:rPr>
      </w:pPr>
      <w:r>
        <w:rPr>
          <w:color w:val="332F31"/>
          <w:w w:val="105"/>
          <w:sz w:val="20"/>
        </w:rPr>
        <w:t>McCrady, B.S.</w:t>
      </w:r>
      <w:r>
        <w:rPr>
          <w:color w:val="332F31"/>
          <w:spacing w:val="40"/>
          <w:w w:val="105"/>
          <w:sz w:val="20"/>
        </w:rPr>
        <w:t> </w:t>
      </w:r>
      <w:r>
        <w:rPr>
          <w:color w:val="332F31"/>
          <w:w w:val="105"/>
          <w:sz w:val="20"/>
        </w:rPr>
        <w:t>Outcomes of family-involved alcoholism treatment.</w:t>
      </w:r>
      <w:r>
        <w:rPr>
          <w:color w:val="332F31"/>
          <w:spacing w:val="40"/>
          <w:w w:val="105"/>
          <w:sz w:val="20"/>
        </w:rPr>
        <w:t> </w:t>
      </w:r>
      <w:r>
        <w:rPr>
          <w:color w:val="332F31"/>
          <w:w w:val="105"/>
          <w:sz w:val="20"/>
        </w:rPr>
        <w:t>In: Galanter, M., ed. </w:t>
      </w:r>
      <w:r>
        <w:rPr>
          <w:i/>
          <w:color w:val="332F31"/>
          <w:sz w:val="21"/>
        </w:rPr>
        <w:t>Recent Developments in Alcoholism.</w:t>
      </w:r>
      <w:r>
        <w:rPr>
          <w:i/>
          <w:color w:val="332F31"/>
          <w:spacing w:val="40"/>
          <w:sz w:val="21"/>
        </w:rPr>
        <w:t> </w:t>
      </w:r>
      <w:r>
        <w:rPr>
          <w:color w:val="332F31"/>
          <w:sz w:val="20"/>
        </w:rPr>
        <w:t>Vol.</w:t>
      </w:r>
      <w:r>
        <w:rPr>
          <w:color w:val="332F31"/>
          <w:spacing w:val="-2"/>
          <w:sz w:val="20"/>
        </w:rPr>
        <w:t> </w:t>
      </w:r>
      <w:r>
        <w:rPr>
          <w:color w:val="332F31"/>
          <w:sz w:val="20"/>
        </w:rPr>
        <w:t>7. </w:t>
      </w:r>
      <w:r>
        <w:rPr>
          <w:color w:val="332F31"/>
          <w:w w:val="105"/>
          <w:sz w:val="20"/>
        </w:rPr>
        <w:t>New York: Plenum Press,</w:t>
      </w:r>
      <w:r>
        <w:rPr>
          <w:color w:val="332F31"/>
          <w:spacing w:val="-13"/>
          <w:w w:val="105"/>
          <w:sz w:val="20"/>
        </w:rPr>
        <w:t> </w:t>
      </w:r>
      <w:r>
        <w:rPr>
          <w:color w:val="332F31"/>
          <w:w w:val="105"/>
          <w:sz w:val="20"/>
        </w:rPr>
        <w:t>1989.</w:t>
      </w:r>
      <w:r>
        <w:rPr>
          <w:color w:val="332F31"/>
          <w:spacing w:val="40"/>
          <w:w w:val="105"/>
          <w:sz w:val="20"/>
        </w:rPr>
        <w:t> </w:t>
      </w:r>
      <w:r>
        <w:rPr>
          <w:color w:val="332F31"/>
          <w:w w:val="105"/>
          <w:sz w:val="20"/>
        </w:rPr>
        <w:t>pp. 165-182.</w:t>
      </w:r>
    </w:p>
    <w:p>
      <w:pPr>
        <w:spacing w:line="300" w:lineRule="auto" w:before="129"/>
        <w:ind w:left="753" w:right="75" w:hanging="290"/>
        <w:jc w:val="left"/>
        <w:rPr>
          <w:sz w:val="20"/>
        </w:rPr>
      </w:pPr>
      <w:r>
        <w:rPr>
          <w:color w:val="332F31"/>
          <w:sz w:val="20"/>
        </w:rPr>
        <w:t>McCrady,</w:t>
      </w:r>
      <w:r>
        <w:rPr>
          <w:color w:val="332F31"/>
          <w:spacing w:val="40"/>
          <w:sz w:val="20"/>
        </w:rPr>
        <w:t> </w:t>
      </w:r>
      <w:r>
        <w:rPr>
          <w:color w:val="332F31"/>
          <w:sz w:val="20"/>
        </w:rPr>
        <w:t>B.S.</w:t>
      </w:r>
      <w:r>
        <w:rPr>
          <w:color w:val="332F31"/>
          <w:spacing w:val="80"/>
          <w:sz w:val="20"/>
        </w:rPr>
        <w:t> </w:t>
      </w:r>
      <w:r>
        <w:rPr>
          <w:color w:val="332F31"/>
          <w:sz w:val="20"/>
        </w:rPr>
        <w:t>Promising</w:t>
      </w:r>
      <w:r>
        <w:rPr>
          <w:color w:val="332F31"/>
          <w:spacing w:val="40"/>
          <w:sz w:val="20"/>
        </w:rPr>
        <w:t> </w:t>
      </w:r>
      <w:r>
        <w:rPr>
          <w:color w:val="332F31"/>
          <w:sz w:val="20"/>
        </w:rPr>
        <w:t>but</w:t>
      </w:r>
      <w:r>
        <w:rPr>
          <w:color w:val="332F31"/>
          <w:spacing w:val="40"/>
          <w:sz w:val="20"/>
        </w:rPr>
        <w:t> </w:t>
      </w:r>
      <w:r>
        <w:rPr>
          <w:color w:val="332F31"/>
          <w:sz w:val="20"/>
        </w:rPr>
        <w:t>underutilized treatment approaches.</w:t>
      </w:r>
      <w:r>
        <w:rPr>
          <w:color w:val="332F31"/>
          <w:spacing w:val="40"/>
          <w:sz w:val="20"/>
        </w:rPr>
        <w:t> </w:t>
      </w:r>
      <w:r>
        <w:rPr>
          <w:i/>
          <w:color w:val="332F31"/>
          <w:sz w:val="21"/>
        </w:rPr>
        <w:t>Alcohol Health </w:t>
      </w:r>
      <w:r>
        <w:rPr>
          <w:color w:val="332F31"/>
          <w:sz w:val="19"/>
        </w:rPr>
        <w:t>&amp; </w:t>
      </w:r>
      <w:r>
        <w:rPr>
          <w:i/>
          <w:color w:val="332F31"/>
          <w:sz w:val="21"/>
        </w:rPr>
        <w:t>Research World</w:t>
      </w:r>
      <w:r>
        <w:rPr>
          <w:i/>
          <w:color w:val="332F31"/>
          <w:spacing w:val="40"/>
          <w:sz w:val="21"/>
        </w:rPr>
        <w:t> </w:t>
      </w:r>
      <w:r>
        <w:rPr>
          <w:color w:val="332F31"/>
          <w:sz w:val="20"/>
        </w:rPr>
        <w:t>15(3):215-218,</w:t>
      </w:r>
      <w:r>
        <w:rPr>
          <w:color w:val="332F31"/>
          <w:spacing w:val="-4"/>
          <w:sz w:val="20"/>
        </w:rPr>
        <w:t> </w:t>
      </w:r>
      <w:r>
        <w:rPr>
          <w:color w:val="332F31"/>
          <w:sz w:val="20"/>
        </w:rPr>
        <w:t>1991.</w:t>
      </w:r>
    </w:p>
    <w:p>
      <w:pPr>
        <w:spacing w:line="304" w:lineRule="auto" w:before="128"/>
        <w:ind w:left="732" w:right="75" w:hanging="269"/>
        <w:jc w:val="left"/>
        <w:rPr>
          <w:sz w:val="20"/>
        </w:rPr>
      </w:pPr>
      <w:r>
        <w:rPr>
          <w:color w:val="332F31"/>
          <w:w w:val="105"/>
          <w:sz w:val="20"/>
        </w:rPr>
        <w:t>Mccrady, B.S.</w:t>
      </w:r>
      <w:r>
        <w:rPr>
          <w:color w:val="332F31"/>
          <w:spacing w:val="40"/>
          <w:w w:val="105"/>
          <w:sz w:val="20"/>
        </w:rPr>
        <w:t> </w:t>
      </w:r>
      <w:r>
        <w:rPr>
          <w:color w:val="332F31"/>
          <w:w w:val="105"/>
          <w:sz w:val="20"/>
        </w:rPr>
        <w:t>Relapse prevention: A couples­ therapy</w:t>
      </w:r>
      <w:r>
        <w:rPr>
          <w:color w:val="332F31"/>
          <w:spacing w:val="40"/>
          <w:w w:val="105"/>
          <w:sz w:val="20"/>
        </w:rPr>
        <w:t> </w:t>
      </w:r>
      <w:r>
        <w:rPr>
          <w:color w:val="332F31"/>
          <w:w w:val="105"/>
          <w:sz w:val="20"/>
        </w:rPr>
        <w:t>perspective.</w:t>
      </w:r>
      <w:r>
        <w:rPr>
          <w:color w:val="332F31"/>
          <w:spacing w:val="40"/>
          <w:w w:val="105"/>
          <w:sz w:val="20"/>
        </w:rPr>
        <w:t> </w:t>
      </w:r>
      <w:r>
        <w:rPr>
          <w:color w:val="332F31"/>
          <w:w w:val="105"/>
          <w:sz w:val="20"/>
        </w:rPr>
        <w:t>In: O'Farrell, T. J., ed. </w:t>
      </w:r>
      <w:r>
        <w:rPr>
          <w:i/>
          <w:color w:val="332F31"/>
          <w:w w:val="95"/>
          <w:sz w:val="21"/>
        </w:rPr>
        <w:t>Treating</w:t>
      </w:r>
      <w:r>
        <w:rPr>
          <w:i/>
          <w:color w:val="332F31"/>
          <w:spacing w:val="-2"/>
          <w:w w:val="95"/>
          <w:sz w:val="21"/>
        </w:rPr>
        <w:t> </w:t>
      </w:r>
      <w:r>
        <w:rPr>
          <w:i/>
          <w:color w:val="332F31"/>
          <w:w w:val="95"/>
          <w:sz w:val="21"/>
        </w:rPr>
        <w:t>Alcohol</w:t>
      </w:r>
      <w:r>
        <w:rPr>
          <w:i/>
          <w:color w:val="332F31"/>
          <w:spacing w:val="-3"/>
          <w:w w:val="95"/>
          <w:sz w:val="21"/>
        </w:rPr>
        <w:t> </w:t>
      </w:r>
      <w:r>
        <w:rPr>
          <w:i/>
          <w:color w:val="332F31"/>
          <w:w w:val="95"/>
          <w:sz w:val="21"/>
        </w:rPr>
        <w:t>Problems:</w:t>
      </w:r>
      <w:r>
        <w:rPr>
          <w:i/>
          <w:color w:val="332F31"/>
          <w:spacing w:val="-10"/>
          <w:w w:val="95"/>
          <w:sz w:val="21"/>
        </w:rPr>
        <w:t> </w:t>
      </w:r>
      <w:r>
        <w:rPr>
          <w:i/>
          <w:color w:val="332F31"/>
          <w:w w:val="95"/>
          <w:sz w:val="21"/>
        </w:rPr>
        <w:t>Marital</w:t>
      </w:r>
      <w:r>
        <w:rPr>
          <w:i/>
          <w:color w:val="332F31"/>
          <w:spacing w:val="-6"/>
          <w:w w:val="95"/>
          <w:sz w:val="21"/>
        </w:rPr>
        <w:t> </w:t>
      </w:r>
      <w:r>
        <w:rPr>
          <w:i/>
          <w:color w:val="332F31"/>
          <w:w w:val="95"/>
          <w:sz w:val="21"/>
        </w:rPr>
        <w:t>and</w:t>
      </w:r>
      <w:r>
        <w:rPr>
          <w:i/>
          <w:color w:val="332F31"/>
          <w:sz w:val="21"/>
        </w:rPr>
        <w:t> </w:t>
      </w:r>
      <w:r>
        <w:rPr>
          <w:i/>
          <w:color w:val="332F31"/>
          <w:w w:val="95"/>
          <w:sz w:val="21"/>
        </w:rPr>
        <w:t>Family</w:t>
      </w:r>
      <w:r>
        <w:rPr>
          <w:i/>
          <w:color w:val="332F31"/>
          <w:w w:val="95"/>
          <w:sz w:val="21"/>
        </w:rPr>
        <w:t> </w:t>
      </w:r>
      <w:r>
        <w:rPr>
          <w:i/>
          <w:color w:val="332F31"/>
          <w:w w:val="105"/>
          <w:sz w:val="21"/>
        </w:rPr>
        <w:t>Interventions.</w:t>
      </w:r>
      <w:r>
        <w:rPr>
          <w:i/>
          <w:color w:val="332F31"/>
          <w:spacing w:val="40"/>
          <w:w w:val="105"/>
          <w:sz w:val="21"/>
        </w:rPr>
        <w:t> </w:t>
      </w:r>
      <w:r>
        <w:rPr>
          <w:color w:val="332F31"/>
          <w:w w:val="105"/>
          <w:sz w:val="20"/>
        </w:rPr>
        <w:t>New</w:t>
      </w:r>
      <w:r>
        <w:rPr>
          <w:color w:val="332F31"/>
          <w:spacing w:val="40"/>
          <w:w w:val="105"/>
          <w:sz w:val="20"/>
        </w:rPr>
        <w:t> </w:t>
      </w:r>
      <w:r>
        <w:rPr>
          <w:color w:val="332F31"/>
          <w:w w:val="105"/>
          <w:sz w:val="20"/>
        </w:rPr>
        <w:t>York: Guilford Press, 1993.</w:t>
      </w:r>
      <w:r>
        <w:rPr>
          <w:color w:val="332F31"/>
          <w:spacing w:val="40"/>
          <w:w w:val="105"/>
          <w:sz w:val="20"/>
        </w:rPr>
        <w:t> </w:t>
      </w:r>
      <w:r>
        <w:rPr>
          <w:color w:val="332F31"/>
          <w:w w:val="105"/>
          <w:sz w:val="20"/>
        </w:rPr>
        <w:t>pp. 327-350.</w:t>
      </w:r>
    </w:p>
    <w:p>
      <w:pPr>
        <w:pStyle w:val="BodyText"/>
        <w:spacing w:line="309" w:lineRule="auto" w:before="130"/>
        <w:ind w:left="745" w:hanging="282"/>
      </w:pPr>
      <w:r>
        <w:rPr>
          <w:color w:val="332F31"/>
          <w:w w:val="105"/>
        </w:rPr>
        <w:t>McCrady, B.S.; Noel, N.E.; Abrams, D.B.;</w:t>
      </w:r>
      <w:r>
        <w:rPr>
          <w:color w:val="332F31"/>
          <w:spacing w:val="-7"/>
          <w:w w:val="105"/>
        </w:rPr>
        <w:t> </w:t>
      </w:r>
      <w:r>
        <w:rPr>
          <w:color w:val="332F31"/>
          <w:w w:val="105"/>
        </w:rPr>
        <w:t>Stout, R.L.; Nelson, H.F; and</w:t>
      </w:r>
      <w:r>
        <w:rPr>
          <w:color w:val="332F31"/>
          <w:spacing w:val="40"/>
          <w:w w:val="105"/>
        </w:rPr>
        <w:t> </w:t>
      </w:r>
      <w:r>
        <w:rPr>
          <w:color w:val="332F31"/>
          <w:w w:val="105"/>
        </w:rPr>
        <w:t>Hay, W.M. Comparative effectiveness of three types of spouse involvement in outpatient behavioral</w:t>
      </w:r>
      <w:r>
        <w:rPr>
          <w:color w:val="332F31"/>
          <w:spacing w:val="40"/>
          <w:w w:val="105"/>
        </w:rPr>
        <w:t> </w:t>
      </w:r>
      <w:r>
        <w:rPr>
          <w:color w:val="332F31"/>
          <w:w w:val="105"/>
        </w:rPr>
        <w:t>alcoholism treatment.</w:t>
      </w:r>
      <w:r>
        <w:rPr>
          <w:color w:val="332F31"/>
          <w:spacing w:val="40"/>
          <w:w w:val="105"/>
        </w:rPr>
        <w:t> </w:t>
      </w:r>
      <w:r>
        <w:rPr>
          <w:i/>
          <w:color w:val="332F31"/>
          <w:w w:val="105"/>
          <w:sz w:val="21"/>
        </w:rPr>
        <w:t>Journal of Studies on</w:t>
      </w:r>
      <w:r>
        <w:rPr>
          <w:i/>
          <w:color w:val="332F31"/>
          <w:w w:val="105"/>
          <w:sz w:val="21"/>
        </w:rPr>
        <w:t> Alcohol</w:t>
      </w:r>
      <w:r>
        <w:rPr>
          <w:i/>
          <w:color w:val="332F31"/>
          <w:spacing w:val="40"/>
          <w:w w:val="105"/>
          <w:sz w:val="21"/>
        </w:rPr>
        <w:t> </w:t>
      </w:r>
      <w:r>
        <w:rPr>
          <w:color w:val="332F31"/>
          <w:w w:val="105"/>
        </w:rPr>
        <w:t>47(6):459-467,</w:t>
      </w:r>
      <w:r>
        <w:rPr>
          <w:color w:val="332F31"/>
          <w:spacing w:val="-21"/>
          <w:w w:val="105"/>
        </w:rPr>
        <w:t> </w:t>
      </w:r>
      <w:r>
        <w:rPr>
          <w:color w:val="332F31"/>
          <w:w w:val="105"/>
        </w:rPr>
        <w:t>1986.</w:t>
      </w:r>
    </w:p>
    <w:p>
      <w:pPr>
        <w:pStyle w:val="BodyText"/>
        <w:spacing w:line="309" w:lineRule="auto" w:before="113"/>
        <w:ind w:left="743" w:right="146" w:hanging="280"/>
      </w:pPr>
      <w:r>
        <w:rPr>
          <w:color w:val="332F31"/>
          <w:w w:val="105"/>
        </w:rPr>
        <w:t>McCrady, B.S.;</w:t>
      </w:r>
      <w:r>
        <w:rPr>
          <w:color w:val="332F31"/>
          <w:spacing w:val="-10"/>
          <w:w w:val="105"/>
        </w:rPr>
        <w:t> </w:t>
      </w:r>
      <w:r>
        <w:rPr>
          <w:color w:val="332F31"/>
          <w:w w:val="105"/>
        </w:rPr>
        <w:t>Stout,</w:t>
      </w:r>
      <w:r>
        <w:rPr>
          <w:color w:val="332F31"/>
          <w:spacing w:val="-1"/>
          <w:w w:val="105"/>
        </w:rPr>
        <w:t> </w:t>
      </w:r>
      <w:r>
        <w:rPr>
          <w:color w:val="332F31"/>
          <w:w w:val="105"/>
        </w:rPr>
        <w:t>R.; Noel, N.; Abrams, D.; and</w:t>
      </w:r>
      <w:r>
        <w:rPr>
          <w:color w:val="332F31"/>
          <w:spacing w:val="40"/>
          <w:w w:val="105"/>
        </w:rPr>
        <w:t> </w:t>
      </w:r>
      <w:r>
        <w:rPr>
          <w:color w:val="332F31"/>
          <w:w w:val="105"/>
        </w:rPr>
        <w:t>Nelson, H.</w:t>
      </w:r>
      <w:r>
        <w:rPr>
          <w:color w:val="332F31"/>
          <w:spacing w:val="40"/>
          <w:w w:val="105"/>
        </w:rPr>
        <w:t> </w:t>
      </w:r>
      <w:r>
        <w:rPr>
          <w:color w:val="332F31"/>
          <w:w w:val="105"/>
        </w:rPr>
        <w:t>Effectiveness of three types of spouse-involved behavioral alcoholism treatment.</w:t>
      </w:r>
      <w:r>
        <w:rPr>
          <w:color w:val="332F31"/>
          <w:spacing w:val="34"/>
          <w:w w:val="105"/>
        </w:rPr>
        <w:t> </w:t>
      </w:r>
      <w:r>
        <w:rPr>
          <w:i/>
          <w:color w:val="332F31"/>
          <w:w w:val="105"/>
          <w:sz w:val="21"/>
        </w:rPr>
        <w:t>British</w:t>
      </w:r>
      <w:r>
        <w:rPr>
          <w:i/>
          <w:color w:val="332F31"/>
          <w:spacing w:val="-12"/>
          <w:w w:val="105"/>
          <w:sz w:val="21"/>
        </w:rPr>
        <w:t> </w:t>
      </w:r>
      <w:r>
        <w:rPr>
          <w:i/>
          <w:color w:val="332F31"/>
          <w:w w:val="105"/>
          <w:sz w:val="21"/>
        </w:rPr>
        <w:t>Journal</w:t>
      </w:r>
      <w:r>
        <w:rPr>
          <w:i/>
          <w:color w:val="332F31"/>
          <w:spacing w:val="-4"/>
          <w:w w:val="105"/>
          <w:sz w:val="21"/>
        </w:rPr>
        <w:t> </w:t>
      </w:r>
      <w:r>
        <w:rPr>
          <w:i/>
          <w:color w:val="332F31"/>
          <w:w w:val="105"/>
          <w:sz w:val="21"/>
        </w:rPr>
        <w:t>of</w:t>
      </w:r>
      <w:r>
        <w:rPr>
          <w:i/>
          <w:color w:val="332F31"/>
          <w:spacing w:val="-12"/>
          <w:w w:val="105"/>
          <w:sz w:val="21"/>
        </w:rPr>
        <w:t> </w:t>
      </w:r>
      <w:r>
        <w:rPr>
          <w:i/>
          <w:color w:val="332F31"/>
          <w:w w:val="105"/>
          <w:sz w:val="21"/>
        </w:rPr>
        <w:t>Addiction</w:t>
      </w:r>
      <w:r>
        <w:rPr>
          <w:i/>
          <w:color w:val="332F31"/>
          <w:w w:val="105"/>
          <w:sz w:val="21"/>
        </w:rPr>
        <w:t> </w:t>
      </w:r>
      <w:r>
        <w:rPr>
          <w:color w:val="332F31"/>
          <w:w w:val="105"/>
        </w:rPr>
        <w:t>86(11):1415-1424,</w:t>
      </w:r>
      <w:r>
        <w:rPr>
          <w:color w:val="332F31"/>
          <w:spacing w:val="-29"/>
          <w:w w:val="105"/>
        </w:rPr>
        <w:t> </w:t>
      </w:r>
      <w:r>
        <w:rPr>
          <w:color w:val="332F31"/>
          <w:w w:val="105"/>
        </w:rPr>
        <w:t>1991.</w:t>
      </w:r>
    </w:p>
    <w:p>
      <w:pPr>
        <w:spacing w:line="304" w:lineRule="auto" w:before="92"/>
        <w:ind w:left="748" w:right="1141" w:hanging="285"/>
        <w:jc w:val="both"/>
        <w:rPr>
          <w:sz w:val="20"/>
        </w:rPr>
      </w:pPr>
      <w:r>
        <w:rPr/>
        <w:br w:type="column"/>
      </w:r>
      <w:r>
        <w:rPr>
          <w:color w:val="332F31"/>
          <w:w w:val="105"/>
          <w:sz w:val="20"/>
        </w:rPr>
        <w:t>McGoldrick, M.;</w:t>
      </w:r>
      <w:r>
        <w:rPr>
          <w:color w:val="332F31"/>
          <w:spacing w:val="-14"/>
          <w:w w:val="105"/>
          <w:sz w:val="20"/>
        </w:rPr>
        <w:t> </w:t>
      </w:r>
      <w:r>
        <w:rPr>
          <w:color w:val="332F31"/>
          <w:w w:val="105"/>
          <w:sz w:val="20"/>
        </w:rPr>
        <w:t>Giordano,</w:t>
      </w:r>
      <w:r>
        <w:rPr>
          <w:color w:val="332F31"/>
          <w:spacing w:val="-4"/>
          <w:w w:val="105"/>
          <w:sz w:val="20"/>
        </w:rPr>
        <w:t> </w:t>
      </w:r>
      <w:r>
        <w:rPr>
          <w:color w:val="332F31"/>
          <w:w w:val="105"/>
          <w:sz w:val="20"/>
        </w:rPr>
        <w:t>J.;</w:t>
      </w:r>
      <w:r>
        <w:rPr>
          <w:color w:val="332F31"/>
          <w:spacing w:val="-13"/>
          <w:w w:val="105"/>
          <w:sz w:val="20"/>
        </w:rPr>
        <w:t> </w:t>
      </w:r>
      <w:r>
        <w:rPr>
          <w:color w:val="332F31"/>
          <w:w w:val="105"/>
          <w:sz w:val="20"/>
        </w:rPr>
        <w:t>and</w:t>
      </w:r>
      <w:r>
        <w:rPr>
          <w:color w:val="332F31"/>
          <w:spacing w:val="40"/>
          <w:w w:val="105"/>
          <w:sz w:val="20"/>
        </w:rPr>
        <w:t> </w:t>
      </w:r>
      <w:r>
        <w:rPr>
          <w:color w:val="332F31"/>
          <w:w w:val="105"/>
          <w:sz w:val="20"/>
        </w:rPr>
        <w:t>Pearce,</w:t>
      </w:r>
      <w:r>
        <w:rPr>
          <w:color w:val="332F31"/>
          <w:spacing w:val="-7"/>
          <w:w w:val="105"/>
          <w:sz w:val="20"/>
        </w:rPr>
        <w:t> </w:t>
      </w:r>
      <w:r>
        <w:rPr>
          <w:color w:val="332F31"/>
          <w:w w:val="105"/>
          <w:sz w:val="20"/>
        </w:rPr>
        <w:t>J.K. </w:t>
      </w:r>
      <w:r>
        <w:rPr>
          <w:i/>
          <w:color w:val="332F31"/>
          <w:w w:val="105"/>
          <w:sz w:val="21"/>
        </w:rPr>
        <w:t>Ethnicity</w:t>
      </w:r>
      <w:r>
        <w:rPr>
          <w:i/>
          <w:color w:val="332F31"/>
          <w:spacing w:val="-14"/>
          <w:w w:val="105"/>
          <w:sz w:val="21"/>
        </w:rPr>
        <w:t> </w:t>
      </w:r>
      <w:r>
        <w:rPr>
          <w:i/>
          <w:color w:val="332F31"/>
          <w:w w:val="105"/>
          <w:sz w:val="21"/>
        </w:rPr>
        <w:t>and</w:t>
      </w:r>
      <w:r>
        <w:rPr>
          <w:i/>
          <w:color w:val="332F31"/>
          <w:spacing w:val="-14"/>
          <w:w w:val="105"/>
          <w:sz w:val="21"/>
        </w:rPr>
        <w:t> </w:t>
      </w:r>
      <w:r>
        <w:rPr>
          <w:i/>
          <w:color w:val="332F31"/>
          <w:w w:val="105"/>
          <w:sz w:val="21"/>
        </w:rPr>
        <w:t>Family</w:t>
      </w:r>
      <w:r>
        <w:rPr>
          <w:i/>
          <w:color w:val="332F31"/>
          <w:spacing w:val="-14"/>
          <w:w w:val="105"/>
          <w:sz w:val="21"/>
        </w:rPr>
        <w:t> </w:t>
      </w:r>
      <w:r>
        <w:rPr>
          <w:i/>
          <w:color w:val="332F31"/>
          <w:w w:val="105"/>
          <w:sz w:val="21"/>
        </w:rPr>
        <w:t>Therapy,</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3"/>
          <w:w w:val="105"/>
          <w:sz w:val="20"/>
        </w:rPr>
        <w:t> </w:t>
      </w:r>
      <w:r>
        <w:rPr>
          <w:color w:val="332F31"/>
          <w:w w:val="105"/>
          <w:sz w:val="20"/>
        </w:rPr>
        <w:t>New York: Guilford</w:t>
      </w:r>
      <w:r>
        <w:rPr>
          <w:color w:val="332F31"/>
          <w:spacing w:val="40"/>
          <w:w w:val="105"/>
          <w:sz w:val="20"/>
        </w:rPr>
        <w:t> </w:t>
      </w:r>
      <w:r>
        <w:rPr>
          <w:color w:val="332F31"/>
          <w:w w:val="105"/>
          <w:sz w:val="20"/>
        </w:rPr>
        <w:t>Press, 1996.</w:t>
      </w:r>
    </w:p>
    <w:p>
      <w:pPr>
        <w:pStyle w:val="BodyText"/>
        <w:spacing w:line="312" w:lineRule="auto" w:before="128"/>
        <w:ind w:left="747" w:right="969" w:hanging="284"/>
      </w:pPr>
      <w:r>
        <w:rPr>
          <w:color w:val="332F31"/>
          <w:w w:val="110"/>
        </w:rPr>
        <w:t>McLellan AT.; Arndt,</w:t>
      </w:r>
      <w:r>
        <w:rPr>
          <w:color w:val="332F31"/>
          <w:spacing w:val="-10"/>
          <w:w w:val="110"/>
        </w:rPr>
        <w:t> </w:t>
      </w:r>
      <w:r>
        <w:rPr>
          <w:color w:val="332F31"/>
          <w:w w:val="110"/>
        </w:rPr>
        <w:t>1.0.; Metzger, D.S.; </w:t>
      </w:r>
      <w:r>
        <w:rPr>
          <w:color w:val="332F31"/>
          <w:spacing w:val="-2"/>
          <w:w w:val="110"/>
        </w:rPr>
        <w:t>Woody,</w:t>
      </w:r>
      <w:r>
        <w:rPr>
          <w:color w:val="332F31"/>
          <w:spacing w:val="-12"/>
          <w:w w:val="110"/>
        </w:rPr>
        <w:t> </w:t>
      </w:r>
      <w:r>
        <w:rPr>
          <w:color w:val="332F31"/>
          <w:spacing w:val="-2"/>
          <w:w w:val="110"/>
        </w:rPr>
        <w:t>G.E.;</w:t>
      </w:r>
      <w:r>
        <w:rPr>
          <w:color w:val="332F31"/>
          <w:spacing w:val="-12"/>
          <w:w w:val="110"/>
        </w:rPr>
        <w:t> </w:t>
      </w:r>
      <w:r>
        <w:rPr>
          <w:color w:val="332F31"/>
          <w:spacing w:val="-2"/>
          <w:w w:val="110"/>
        </w:rPr>
        <w:t>and</w:t>
      </w:r>
      <w:r>
        <w:rPr>
          <w:color w:val="332F31"/>
          <w:spacing w:val="8"/>
          <w:w w:val="110"/>
        </w:rPr>
        <w:t> </w:t>
      </w:r>
      <w:r>
        <w:rPr>
          <w:color w:val="332F31"/>
          <w:spacing w:val="-2"/>
          <w:w w:val="110"/>
        </w:rPr>
        <w:t>O'Brien,</w:t>
      </w:r>
      <w:r>
        <w:rPr>
          <w:color w:val="332F31"/>
          <w:spacing w:val="-7"/>
          <w:w w:val="110"/>
        </w:rPr>
        <w:t> </w:t>
      </w:r>
      <w:r>
        <w:rPr>
          <w:color w:val="332F31"/>
          <w:spacing w:val="-2"/>
          <w:w w:val="110"/>
        </w:rPr>
        <w:t>C.P.</w:t>
      </w:r>
      <w:r>
        <w:rPr>
          <w:color w:val="332F31"/>
          <w:spacing w:val="24"/>
          <w:w w:val="110"/>
        </w:rPr>
        <w:t> </w:t>
      </w:r>
      <w:r>
        <w:rPr>
          <w:color w:val="332F31"/>
          <w:spacing w:val="-2"/>
          <w:w w:val="110"/>
        </w:rPr>
        <w:t>The</w:t>
      </w:r>
      <w:r>
        <w:rPr>
          <w:color w:val="332F31"/>
          <w:spacing w:val="-12"/>
          <w:w w:val="110"/>
        </w:rPr>
        <w:t> </w:t>
      </w:r>
      <w:r>
        <w:rPr>
          <w:color w:val="332F31"/>
          <w:spacing w:val="-2"/>
          <w:w w:val="110"/>
        </w:rPr>
        <w:t>effects </w:t>
      </w:r>
      <w:r>
        <w:rPr>
          <w:color w:val="332F31"/>
          <w:w w:val="110"/>
        </w:rPr>
        <w:t>of</w:t>
      </w:r>
      <w:r>
        <w:rPr>
          <w:color w:val="332F31"/>
          <w:spacing w:val="-1"/>
          <w:w w:val="110"/>
        </w:rPr>
        <w:t> </w:t>
      </w:r>
      <w:r>
        <w:rPr>
          <w:color w:val="332F31"/>
          <w:w w:val="110"/>
        </w:rPr>
        <w:t>psychosocial</w:t>
      </w:r>
      <w:r>
        <w:rPr>
          <w:color w:val="332F31"/>
          <w:spacing w:val="-10"/>
          <w:w w:val="110"/>
        </w:rPr>
        <w:t> </w:t>
      </w:r>
      <w:r>
        <w:rPr>
          <w:color w:val="332F31"/>
          <w:w w:val="110"/>
        </w:rPr>
        <w:t>services</w:t>
      </w:r>
      <w:r>
        <w:rPr>
          <w:color w:val="332F31"/>
          <w:spacing w:val="-11"/>
          <w:w w:val="110"/>
        </w:rPr>
        <w:t> </w:t>
      </w:r>
      <w:r>
        <w:rPr>
          <w:color w:val="332F31"/>
          <w:w w:val="110"/>
        </w:rPr>
        <w:t>in</w:t>
      </w:r>
      <w:r>
        <w:rPr>
          <w:color w:val="332F31"/>
          <w:spacing w:val="-14"/>
          <w:w w:val="110"/>
        </w:rPr>
        <w:t> </w:t>
      </w:r>
      <w:r>
        <w:rPr>
          <w:color w:val="332F31"/>
          <w:w w:val="110"/>
        </w:rPr>
        <w:t>substance</w:t>
      </w:r>
      <w:r>
        <w:rPr>
          <w:color w:val="332F31"/>
          <w:spacing w:val="-14"/>
          <w:w w:val="110"/>
        </w:rPr>
        <w:t> </w:t>
      </w:r>
      <w:r>
        <w:rPr>
          <w:color w:val="332F31"/>
          <w:w w:val="110"/>
        </w:rPr>
        <w:t>abuse </w:t>
      </w:r>
      <w:r>
        <w:rPr>
          <w:color w:val="332F31"/>
          <w:w w:val="105"/>
        </w:rPr>
        <w:t>treatment.</w:t>
      </w:r>
      <w:r>
        <w:rPr>
          <w:color w:val="332F31"/>
          <w:spacing w:val="44"/>
          <w:w w:val="105"/>
        </w:rPr>
        <w:t> </w:t>
      </w:r>
      <w:r>
        <w:rPr>
          <w:i/>
          <w:color w:val="332F31"/>
          <w:w w:val="105"/>
          <w:sz w:val="21"/>
        </w:rPr>
        <w:t>JAMA</w:t>
      </w:r>
      <w:r>
        <w:rPr>
          <w:i/>
          <w:color w:val="332F31"/>
          <w:spacing w:val="31"/>
          <w:w w:val="105"/>
          <w:sz w:val="21"/>
        </w:rPr>
        <w:t> </w:t>
      </w:r>
      <w:r>
        <w:rPr>
          <w:color w:val="332F31"/>
          <w:w w:val="105"/>
        </w:rPr>
        <w:t>269(15):1953-1959,</w:t>
      </w:r>
      <w:r>
        <w:rPr>
          <w:color w:val="332F31"/>
          <w:spacing w:val="-18"/>
          <w:w w:val="105"/>
        </w:rPr>
        <w:t> </w:t>
      </w:r>
      <w:r>
        <w:rPr>
          <w:color w:val="332F31"/>
          <w:spacing w:val="-2"/>
          <w:w w:val="105"/>
        </w:rPr>
        <w:t>1993.</w:t>
      </w:r>
    </w:p>
    <w:p>
      <w:pPr>
        <w:pStyle w:val="BodyText"/>
        <w:spacing w:line="302" w:lineRule="auto" w:before="115"/>
        <w:ind w:left="732" w:right="954" w:hanging="269"/>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Negative </w:t>
      </w:r>
      <w:r>
        <w:rPr>
          <w:color w:val="332F31"/>
          <w:spacing w:val="-2"/>
          <w:w w:val="105"/>
        </w:rPr>
        <w:t>expectancy in</w:t>
      </w:r>
      <w:r>
        <w:rPr>
          <w:color w:val="332F31"/>
          <w:spacing w:val="-7"/>
          <w:w w:val="105"/>
        </w:rPr>
        <w:t> </w:t>
      </w:r>
      <w:r>
        <w:rPr>
          <w:color w:val="332F31"/>
          <w:spacing w:val="-2"/>
          <w:w w:val="105"/>
        </w:rPr>
        <w:t>motivation.</w:t>
      </w:r>
      <w:r>
        <w:rPr>
          <w:color w:val="332F31"/>
          <w:spacing w:val="40"/>
          <w:w w:val="105"/>
        </w:rPr>
        <w:t> </w:t>
      </w:r>
      <w:r>
        <w:rPr>
          <w:i/>
          <w:color w:val="332F31"/>
          <w:spacing w:val="-2"/>
          <w:w w:val="105"/>
          <w:sz w:val="21"/>
        </w:rPr>
        <w:t>Addiction Research</w:t>
      </w:r>
      <w:r>
        <w:rPr>
          <w:i/>
          <w:color w:val="332F31"/>
          <w:spacing w:val="-2"/>
          <w:w w:val="105"/>
          <w:sz w:val="21"/>
        </w:rPr>
        <w:t> </w:t>
      </w:r>
      <w:r>
        <w:rPr>
          <w:color w:val="332F31"/>
          <w:w w:val="105"/>
        </w:rPr>
        <w:t>1(2):145-155, 1993.</w:t>
      </w:r>
    </w:p>
    <w:p>
      <w:pPr>
        <w:pStyle w:val="BodyText"/>
        <w:spacing w:line="312" w:lineRule="auto" w:before="135"/>
        <w:ind w:left="748" w:right="969" w:hanging="285"/>
      </w:pPr>
      <w:r>
        <w:rPr>
          <w:color w:val="332F31"/>
          <w:w w:val="105"/>
        </w:rPr>
        <w:t>McMahon, J., and</w:t>
      </w:r>
      <w:r>
        <w:rPr>
          <w:color w:val="332F31"/>
          <w:spacing w:val="40"/>
          <w:w w:val="105"/>
        </w:rPr>
        <w:t> </w:t>
      </w:r>
      <w:r>
        <w:rPr>
          <w:color w:val="332F31"/>
          <w:w w:val="105"/>
        </w:rPr>
        <w:t>Jones, B.T.</w:t>
      </w:r>
      <w:r>
        <w:rPr>
          <w:color w:val="332F31"/>
          <w:spacing w:val="40"/>
          <w:w w:val="105"/>
        </w:rPr>
        <w:t> </w:t>
      </w:r>
      <w:r>
        <w:rPr>
          <w:color w:val="332F31"/>
          <w:w w:val="105"/>
        </w:rPr>
        <w:t>Post-treatment abstinence survivorship and motivation for recovery: The predictive validity of the Readiness to Change (RCQ) and</w:t>
      </w:r>
      <w:r>
        <w:rPr>
          <w:color w:val="332F31"/>
          <w:spacing w:val="40"/>
          <w:w w:val="105"/>
        </w:rPr>
        <w:t> </w:t>
      </w:r>
      <w:r>
        <w:rPr>
          <w:color w:val="332F31"/>
          <w:w w:val="105"/>
        </w:rPr>
        <w:t>Negative Alcohol Expectancy (NAEQ) Questionnaires. </w:t>
      </w:r>
      <w:r>
        <w:rPr>
          <w:i/>
          <w:color w:val="332F31"/>
          <w:w w:val="105"/>
          <w:sz w:val="21"/>
        </w:rPr>
        <w:t>Addiction</w:t>
      </w:r>
      <w:r>
        <w:rPr>
          <w:i/>
          <w:color w:val="332F31"/>
          <w:spacing w:val="-7"/>
          <w:w w:val="105"/>
          <w:sz w:val="21"/>
        </w:rPr>
        <w:t> </w:t>
      </w:r>
      <w:r>
        <w:rPr>
          <w:i/>
          <w:color w:val="332F31"/>
          <w:w w:val="105"/>
          <w:sz w:val="21"/>
        </w:rPr>
        <w:t>Research</w:t>
      </w:r>
      <w:r>
        <w:rPr>
          <w:i/>
          <w:color w:val="332F31"/>
          <w:spacing w:val="16"/>
          <w:w w:val="105"/>
          <w:sz w:val="21"/>
        </w:rPr>
        <w:t> </w:t>
      </w:r>
      <w:r>
        <w:rPr>
          <w:color w:val="332F31"/>
          <w:w w:val="105"/>
        </w:rPr>
        <w:t>4(2):161-176,</w:t>
      </w:r>
      <w:r>
        <w:rPr>
          <w:color w:val="332F31"/>
          <w:spacing w:val="-13"/>
          <w:w w:val="105"/>
        </w:rPr>
        <w:t> </w:t>
      </w:r>
      <w:r>
        <w:rPr>
          <w:color w:val="332F31"/>
          <w:w w:val="105"/>
        </w:rPr>
        <w:t>1996.</w:t>
      </w:r>
    </w:p>
    <w:p>
      <w:pPr>
        <w:spacing w:line="300" w:lineRule="auto" w:before="105"/>
        <w:ind w:left="750" w:right="969" w:hanging="287"/>
        <w:jc w:val="left"/>
        <w:rPr>
          <w:sz w:val="20"/>
        </w:rPr>
      </w:pPr>
      <w:r>
        <w:rPr>
          <w:color w:val="332F31"/>
          <w:sz w:val="20"/>
        </w:rPr>
        <w:t>McMullin,</w:t>
      </w:r>
      <w:r>
        <w:rPr>
          <w:color w:val="332F31"/>
          <w:spacing w:val="-1"/>
          <w:sz w:val="20"/>
        </w:rPr>
        <w:t> </w:t>
      </w:r>
      <w:r>
        <w:rPr>
          <w:color w:val="332F31"/>
          <w:sz w:val="20"/>
        </w:rPr>
        <w:t>R.E.</w:t>
      </w:r>
      <w:r>
        <w:rPr>
          <w:color w:val="332F31"/>
          <w:spacing w:val="40"/>
          <w:sz w:val="20"/>
        </w:rPr>
        <w:t> </w:t>
      </w:r>
      <w:r>
        <w:rPr>
          <w:i/>
          <w:color w:val="332F31"/>
          <w:sz w:val="21"/>
        </w:rPr>
        <w:t>Handbook of</w:t>
      </w:r>
      <w:r>
        <w:rPr>
          <w:i/>
          <w:color w:val="332F31"/>
          <w:spacing w:val="-10"/>
          <w:sz w:val="21"/>
        </w:rPr>
        <w:t> </w:t>
      </w:r>
      <w:r>
        <w:rPr>
          <w:i/>
          <w:color w:val="332F31"/>
          <w:sz w:val="21"/>
        </w:rPr>
        <w:t>Cognitive Therapy</w:t>
      </w:r>
      <w:r>
        <w:rPr>
          <w:i/>
          <w:color w:val="332F31"/>
          <w:sz w:val="21"/>
        </w:rPr>
        <w:t> Techniques.</w:t>
      </w:r>
      <w:r>
        <w:rPr>
          <w:i/>
          <w:color w:val="332F31"/>
          <w:spacing w:val="40"/>
          <w:sz w:val="21"/>
        </w:rPr>
        <w:t> </w:t>
      </w:r>
      <w:r>
        <w:rPr>
          <w:color w:val="332F31"/>
          <w:sz w:val="20"/>
        </w:rPr>
        <w:t>New York: W.W. Norton,</w:t>
      </w:r>
      <w:r>
        <w:rPr>
          <w:color w:val="332F31"/>
          <w:spacing w:val="-4"/>
          <w:sz w:val="20"/>
        </w:rPr>
        <w:t> </w:t>
      </w:r>
      <w:r>
        <w:rPr>
          <w:color w:val="332F31"/>
          <w:sz w:val="20"/>
        </w:rPr>
        <w:t>1986.</w:t>
      </w:r>
    </w:p>
    <w:p>
      <w:pPr>
        <w:spacing w:line="297" w:lineRule="auto" w:before="117"/>
        <w:ind w:left="756" w:right="969" w:hanging="293"/>
        <w:jc w:val="left"/>
        <w:rPr>
          <w:sz w:val="20"/>
        </w:rPr>
      </w:pPr>
      <w:r>
        <w:rPr>
          <w:color w:val="332F31"/>
          <w:sz w:val="20"/>
        </w:rPr>
        <w:t>Messer,</w:t>
      </w:r>
      <w:r>
        <w:rPr>
          <w:color w:val="332F31"/>
          <w:spacing w:val="-2"/>
          <w:sz w:val="20"/>
        </w:rPr>
        <w:t> </w:t>
      </w:r>
      <w:r>
        <w:rPr>
          <w:color w:val="332F31"/>
          <w:sz w:val="20"/>
        </w:rPr>
        <w:t>S.B., and</w:t>
      </w:r>
      <w:r>
        <w:rPr>
          <w:color w:val="332F31"/>
          <w:spacing w:val="40"/>
          <w:sz w:val="20"/>
        </w:rPr>
        <w:t> </w:t>
      </w:r>
      <w:r>
        <w:rPr>
          <w:color w:val="332F31"/>
          <w:sz w:val="20"/>
        </w:rPr>
        <w:t>Warren, C.S.</w:t>
      </w:r>
      <w:r>
        <w:rPr>
          <w:color w:val="332F31"/>
          <w:spacing w:val="40"/>
          <w:sz w:val="20"/>
        </w:rPr>
        <w:t> </w:t>
      </w:r>
      <w:r>
        <w:rPr>
          <w:i/>
          <w:color w:val="332F31"/>
          <w:sz w:val="21"/>
        </w:rPr>
        <w:t>Models of Brief</w:t>
      </w:r>
      <w:r>
        <w:rPr>
          <w:i/>
          <w:color w:val="332F31"/>
          <w:sz w:val="21"/>
        </w:rPr>
        <w:t> Psyclwdynamic</w:t>
      </w:r>
      <w:r>
        <w:rPr>
          <w:i/>
          <w:color w:val="332F31"/>
          <w:spacing w:val="-5"/>
          <w:sz w:val="21"/>
        </w:rPr>
        <w:t> </w:t>
      </w:r>
      <w:r>
        <w:rPr>
          <w:i/>
          <w:color w:val="332F31"/>
          <w:sz w:val="21"/>
        </w:rPr>
        <w:t>Therapy:</w:t>
      </w:r>
      <w:r>
        <w:rPr>
          <w:i/>
          <w:color w:val="332F31"/>
          <w:spacing w:val="-13"/>
          <w:sz w:val="21"/>
        </w:rPr>
        <w:t> </w:t>
      </w:r>
      <w:r>
        <w:rPr>
          <w:i/>
          <w:color w:val="332F31"/>
          <w:sz w:val="21"/>
        </w:rPr>
        <w:t>A</w:t>
      </w:r>
      <w:r>
        <w:rPr>
          <w:i/>
          <w:color w:val="332F31"/>
          <w:spacing w:val="-8"/>
          <w:sz w:val="21"/>
        </w:rPr>
        <w:t> </w:t>
      </w:r>
      <w:r>
        <w:rPr>
          <w:i/>
          <w:color w:val="332F31"/>
          <w:sz w:val="21"/>
        </w:rPr>
        <w:t>Comparative Approach.</w:t>
      </w:r>
      <w:r>
        <w:rPr>
          <w:i/>
          <w:color w:val="332F31"/>
          <w:spacing w:val="63"/>
          <w:sz w:val="21"/>
        </w:rPr>
        <w:t> </w:t>
      </w:r>
      <w:r>
        <w:rPr>
          <w:color w:val="332F31"/>
          <w:sz w:val="20"/>
        </w:rPr>
        <w:t>New</w:t>
      </w:r>
      <w:r>
        <w:rPr>
          <w:color w:val="332F31"/>
          <w:spacing w:val="75"/>
          <w:sz w:val="20"/>
        </w:rPr>
        <w:t> </w:t>
      </w:r>
      <w:r>
        <w:rPr>
          <w:color w:val="332F31"/>
          <w:sz w:val="20"/>
        </w:rPr>
        <w:t>York:</w:t>
      </w:r>
      <w:r>
        <w:rPr>
          <w:color w:val="332F31"/>
          <w:spacing w:val="-2"/>
          <w:sz w:val="20"/>
        </w:rPr>
        <w:t> </w:t>
      </w:r>
      <w:r>
        <w:rPr>
          <w:color w:val="332F31"/>
          <w:sz w:val="20"/>
        </w:rPr>
        <w:t>Guilford</w:t>
      </w:r>
      <w:r>
        <w:rPr>
          <w:color w:val="332F31"/>
          <w:spacing w:val="20"/>
          <w:sz w:val="20"/>
        </w:rPr>
        <w:t> </w:t>
      </w:r>
      <w:r>
        <w:rPr>
          <w:color w:val="332F31"/>
          <w:sz w:val="20"/>
        </w:rPr>
        <w:t>Press,</w:t>
      </w:r>
      <w:r>
        <w:rPr>
          <w:color w:val="332F31"/>
          <w:spacing w:val="-19"/>
          <w:sz w:val="20"/>
        </w:rPr>
        <w:t> </w:t>
      </w:r>
      <w:r>
        <w:rPr>
          <w:color w:val="332F31"/>
          <w:spacing w:val="-2"/>
          <w:sz w:val="20"/>
        </w:rPr>
        <w:t>1995.</w:t>
      </w:r>
    </w:p>
    <w:p>
      <w:pPr>
        <w:spacing w:line="307" w:lineRule="auto" w:before="134"/>
        <w:ind w:left="748" w:right="969" w:hanging="285"/>
        <w:jc w:val="left"/>
        <w:rPr>
          <w:sz w:val="20"/>
        </w:rPr>
      </w:pPr>
      <w:r>
        <w:rPr>
          <w:color w:val="332F31"/>
          <w:w w:val="105"/>
          <w:sz w:val="20"/>
        </w:rPr>
        <w:t>Meyers, R.J.; Dominguez, T.P.; and</w:t>
      </w:r>
      <w:r>
        <w:rPr>
          <w:color w:val="332F31"/>
          <w:spacing w:val="40"/>
          <w:w w:val="105"/>
          <w:sz w:val="20"/>
        </w:rPr>
        <w:t> </w:t>
      </w:r>
      <w:r>
        <w:rPr>
          <w:color w:val="332F31"/>
          <w:w w:val="105"/>
          <w:sz w:val="20"/>
        </w:rPr>
        <w:t>Smith, J.E. Community reinforcement training with concerned others.</w:t>
      </w:r>
      <w:r>
        <w:rPr>
          <w:color w:val="332F31"/>
          <w:spacing w:val="40"/>
          <w:w w:val="105"/>
          <w:sz w:val="20"/>
        </w:rPr>
        <w:t> </w:t>
      </w:r>
      <w:r>
        <w:rPr>
          <w:color w:val="332F31"/>
          <w:w w:val="105"/>
          <w:sz w:val="20"/>
        </w:rPr>
        <w:t>In:</w:t>
      </w:r>
      <w:r>
        <w:rPr>
          <w:color w:val="332F31"/>
          <w:spacing w:val="-10"/>
          <w:w w:val="105"/>
          <w:sz w:val="20"/>
        </w:rPr>
        <w:t> </w:t>
      </w:r>
      <w:r>
        <w:rPr>
          <w:color w:val="332F31"/>
          <w:w w:val="105"/>
          <w:sz w:val="20"/>
        </w:rPr>
        <w:t>Van</w:t>
      </w:r>
      <w:r>
        <w:rPr>
          <w:color w:val="332F31"/>
          <w:spacing w:val="-2"/>
          <w:w w:val="105"/>
          <w:sz w:val="20"/>
        </w:rPr>
        <w:t> </w:t>
      </w:r>
      <w:r>
        <w:rPr>
          <w:color w:val="332F31"/>
          <w:w w:val="105"/>
          <w:sz w:val="20"/>
        </w:rPr>
        <w:t>Hasselt, V.B., and </w:t>
      </w:r>
      <w:r>
        <w:rPr>
          <w:color w:val="332F31"/>
          <w:sz w:val="20"/>
        </w:rPr>
        <w:t>Hersen,</w:t>
      </w:r>
      <w:r>
        <w:rPr>
          <w:color w:val="332F31"/>
          <w:spacing w:val="-7"/>
          <w:sz w:val="20"/>
        </w:rPr>
        <w:t> </w:t>
      </w:r>
      <w:r>
        <w:rPr>
          <w:color w:val="332F31"/>
          <w:sz w:val="20"/>
        </w:rPr>
        <w:t>M.,</w:t>
      </w:r>
      <w:r>
        <w:rPr>
          <w:color w:val="332F31"/>
          <w:spacing w:val="-11"/>
          <w:sz w:val="20"/>
        </w:rPr>
        <w:t> </w:t>
      </w:r>
      <w:r>
        <w:rPr>
          <w:color w:val="332F31"/>
          <w:sz w:val="20"/>
        </w:rPr>
        <w:t>eds.</w:t>
      </w:r>
      <w:r>
        <w:rPr>
          <w:color w:val="332F31"/>
          <w:spacing w:val="34"/>
          <w:sz w:val="20"/>
        </w:rPr>
        <w:t> </w:t>
      </w:r>
      <w:r>
        <w:rPr>
          <w:i/>
          <w:color w:val="332F31"/>
          <w:sz w:val="21"/>
        </w:rPr>
        <w:t>Sourcebook of</w:t>
      </w:r>
      <w:r>
        <w:rPr>
          <w:i/>
          <w:color w:val="332F31"/>
          <w:spacing w:val="-3"/>
          <w:sz w:val="21"/>
        </w:rPr>
        <w:t> </w:t>
      </w:r>
      <w:r>
        <w:rPr>
          <w:i/>
          <w:color w:val="332F31"/>
          <w:sz w:val="21"/>
        </w:rPr>
        <w:t>Psychological</w:t>
      </w:r>
      <w:r>
        <w:rPr>
          <w:i/>
          <w:color w:val="332F31"/>
          <w:sz w:val="21"/>
        </w:rPr>
        <w:t> Treatment</w:t>
      </w:r>
      <w:r>
        <w:rPr>
          <w:i/>
          <w:color w:val="332F31"/>
          <w:spacing w:val="-9"/>
          <w:sz w:val="21"/>
        </w:rPr>
        <w:t> </w:t>
      </w:r>
      <w:r>
        <w:rPr>
          <w:i/>
          <w:color w:val="332F31"/>
          <w:sz w:val="21"/>
        </w:rPr>
        <w:t>Manuals</w:t>
      </w:r>
      <w:r>
        <w:rPr>
          <w:i/>
          <w:color w:val="332F31"/>
          <w:spacing w:val="-3"/>
          <w:sz w:val="21"/>
        </w:rPr>
        <w:t> </w:t>
      </w:r>
      <w:r>
        <w:rPr>
          <w:i/>
          <w:color w:val="332F31"/>
          <w:sz w:val="21"/>
        </w:rPr>
        <w:t>for</w:t>
      </w:r>
      <w:r>
        <w:rPr>
          <w:i/>
          <w:color w:val="332F31"/>
          <w:spacing w:val="-12"/>
          <w:sz w:val="21"/>
        </w:rPr>
        <w:t> </w:t>
      </w:r>
      <w:r>
        <w:rPr>
          <w:i/>
          <w:color w:val="332F31"/>
          <w:sz w:val="21"/>
        </w:rPr>
        <w:t>Adult</w:t>
      </w:r>
      <w:r>
        <w:rPr>
          <w:i/>
          <w:color w:val="332F31"/>
          <w:spacing w:val="-1"/>
          <w:sz w:val="21"/>
        </w:rPr>
        <w:t> </w:t>
      </w:r>
      <w:r>
        <w:rPr>
          <w:i/>
          <w:color w:val="332F31"/>
          <w:sz w:val="21"/>
        </w:rPr>
        <w:t>Disorders.</w:t>
      </w:r>
      <w:r>
        <w:rPr>
          <w:i/>
          <w:color w:val="332F31"/>
          <w:spacing w:val="20"/>
          <w:sz w:val="21"/>
        </w:rPr>
        <w:t> </w:t>
      </w:r>
      <w:r>
        <w:rPr>
          <w:color w:val="332F31"/>
          <w:sz w:val="20"/>
        </w:rPr>
        <w:t>New </w:t>
      </w:r>
      <w:r>
        <w:rPr>
          <w:color w:val="332F31"/>
          <w:w w:val="105"/>
          <w:sz w:val="20"/>
        </w:rPr>
        <w:t>York: Plenum Press, 1996.</w:t>
      </w:r>
      <w:r>
        <w:rPr>
          <w:color w:val="332F31"/>
          <w:spacing w:val="40"/>
          <w:w w:val="105"/>
          <w:sz w:val="20"/>
        </w:rPr>
        <w:t> </w:t>
      </w:r>
      <w:r>
        <w:rPr>
          <w:color w:val="332F31"/>
          <w:w w:val="105"/>
          <w:sz w:val="20"/>
        </w:rPr>
        <w:t>pp</w:t>
      </w:r>
      <w:r>
        <w:rPr>
          <w:color w:val="5B5959"/>
          <w:w w:val="105"/>
          <w:sz w:val="20"/>
        </w:rPr>
        <w:t>. </w:t>
      </w:r>
      <w:r>
        <w:rPr>
          <w:color w:val="332F31"/>
          <w:w w:val="105"/>
          <w:sz w:val="20"/>
        </w:rPr>
        <w:t>257-294.</w:t>
      </w:r>
    </w:p>
    <w:p>
      <w:pPr>
        <w:spacing w:line="300" w:lineRule="auto" w:before="118"/>
        <w:ind w:left="752" w:right="969" w:hanging="289"/>
        <w:jc w:val="left"/>
        <w:rPr>
          <w:sz w:val="20"/>
        </w:rPr>
      </w:pPr>
      <w:r>
        <w:rPr>
          <w:color w:val="332F31"/>
          <w:sz w:val="20"/>
        </w:rPr>
        <w:t>Meyers, R.J., and</w:t>
      </w:r>
      <w:r>
        <w:rPr>
          <w:color w:val="332F31"/>
          <w:spacing w:val="40"/>
          <w:sz w:val="20"/>
        </w:rPr>
        <w:t> </w:t>
      </w:r>
      <w:r>
        <w:rPr>
          <w:color w:val="332F31"/>
          <w:sz w:val="20"/>
        </w:rPr>
        <w:t>Smith, J.E.</w:t>
      </w:r>
      <w:r>
        <w:rPr>
          <w:color w:val="332F31"/>
          <w:spacing w:val="40"/>
          <w:sz w:val="20"/>
        </w:rPr>
        <w:t> </w:t>
      </w:r>
      <w:r>
        <w:rPr>
          <w:i/>
          <w:color w:val="332F31"/>
          <w:sz w:val="21"/>
        </w:rPr>
        <w:t>Clinical Guide to</w:t>
      </w:r>
      <w:r>
        <w:rPr>
          <w:i/>
          <w:color w:val="332F31"/>
          <w:sz w:val="21"/>
        </w:rPr>
        <w:t> Alcohol Treatment: The Community Reinforcement Approach.</w:t>
      </w:r>
      <w:r>
        <w:rPr>
          <w:i/>
          <w:color w:val="332F31"/>
          <w:spacing w:val="35"/>
          <w:sz w:val="21"/>
        </w:rPr>
        <w:t> </w:t>
      </w:r>
      <w:r>
        <w:rPr>
          <w:color w:val="332F31"/>
          <w:sz w:val="20"/>
        </w:rPr>
        <w:t>New</w:t>
      </w:r>
      <w:r>
        <w:rPr>
          <w:color w:val="332F31"/>
          <w:spacing w:val="-1"/>
          <w:sz w:val="20"/>
        </w:rPr>
        <w:t> </w:t>
      </w:r>
      <w:r>
        <w:rPr>
          <w:color w:val="332F31"/>
          <w:sz w:val="20"/>
        </w:rPr>
        <w:t>York:</w:t>
      </w:r>
      <w:r>
        <w:rPr>
          <w:color w:val="332F31"/>
          <w:spacing w:val="-11"/>
          <w:sz w:val="20"/>
        </w:rPr>
        <w:t> </w:t>
      </w:r>
      <w:r>
        <w:rPr>
          <w:color w:val="332F31"/>
          <w:sz w:val="20"/>
        </w:rPr>
        <w:t>Guilford Press,</w:t>
      </w:r>
      <w:r>
        <w:rPr>
          <w:color w:val="332F31"/>
          <w:spacing w:val="-19"/>
          <w:sz w:val="20"/>
        </w:rPr>
        <w:t> </w:t>
      </w:r>
      <w:r>
        <w:rPr>
          <w:color w:val="332F31"/>
          <w:sz w:val="20"/>
        </w:rPr>
        <w:t>1995.</w:t>
      </w:r>
    </w:p>
    <w:p>
      <w:pPr>
        <w:spacing w:line="304" w:lineRule="auto" w:before="138"/>
        <w:ind w:left="743" w:right="990" w:hanging="280"/>
        <w:jc w:val="left"/>
        <w:rPr>
          <w:sz w:val="20"/>
        </w:rPr>
      </w:pPr>
      <w:r>
        <w:rPr>
          <w:color w:val="332F31"/>
          <w:w w:val="105"/>
          <w:sz w:val="20"/>
        </w:rPr>
        <w:t>Meyers, R.J., and</w:t>
      </w:r>
      <w:r>
        <w:rPr>
          <w:color w:val="332F31"/>
          <w:spacing w:val="40"/>
          <w:w w:val="105"/>
          <w:sz w:val="20"/>
        </w:rPr>
        <w:t> </w:t>
      </w:r>
      <w:r>
        <w:rPr>
          <w:color w:val="332F31"/>
          <w:w w:val="105"/>
          <w:sz w:val="20"/>
        </w:rPr>
        <w:t>Smith,</w:t>
      </w:r>
      <w:r>
        <w:rPr>
          <w:color w:val="332F31"/>
          <w:spacing w:val="-2"/>
          <w:w w:val="105"/>
          <w:sz w:val="20"/>
        </w:rPr>
        <w:t> </w:t>
      </w:r>
      <w:r>
        <w:rPr>
          <w:color w:val="332F31"/>
          <w:w w:val="105"/>
          <w:sz w:val="20"/>
        </w:rPr>
        <w:t>J.E.</w:t>
      </w:r>
      <w:r>
        <w:rPr>
          <w:color w:val="332F31"/>
          <w:spacing w:val="40"/>
          <w:w w:val="105"/>
          <w:sz w:val="20"/>
        </w:rPr>
        <w:t> </w:t>
      </w:r>
      <w:r>
        <w:rPr>
          <w:color w:val="332F31"/>
          <w:w w:val="105"/>
          <w:sz w:val="20"/>
        </w:rPr>
        <w:t>Getting off the fence: Procedures to engage treatment­ </w:t>
      </w:r>
      <w:r>
        <w:rPr>
          <w:color w:val="332F31"/>
          <w:sz w:val="20"/>
        </w:rPr>
        <w:t>resistant drinkers.</w:t>
      </w:r>
      <w:r>
        <w:rPr>
          <w:color w:val="332F31"/>
          <w:spacing w:val="40"/>
          <w:sz w:val="20"/>
        </w:rPr>
        <w:t> </w:t>
      </w:r>
      <w:r>
        <w:rPr>
          <w:i/>
          <w:color w:val="332F31"/>
          <w:sz w:val="21"/>
        </w:rPr>
        <w:t>Journal of Substance Abuse</w:t>
      </w:r>
      <w:r>
        <w:rPr>
          <w:i/>
          <w:color w:val="332F31"/>
          <w:sz w:val="21"/>
        </w:rPr>
        <w:t> </w:t>
      </w:r>
      <w:r>
        <w:rPr>
          <w:i/>
          <w:color w:val="332F31"/>
          <w:w w:val="105"/>
          <w:sz w:val="21"/>
        </w:rPr>
        <w:t>Treatment</w:t>
      </w:r>
      <w:r>
        <w:rPr>
          <w:i/>
          <w:color w:val="332F31"/>
          <w:spacing w:val="40"/>
          <w:w w:val="105"/>
          <w:sz w:val="21"/>
        </w:rPr>
        <w:t> </w:t>
      </w:r>
      <w:r>
        <w:rPr>
          <w:color w:val="332F31"/>
          <w:w w:val="105"/>
          <w:sz w:val="20"/>
        </w:rPr>
        <w:t>14:467-472, 1997.</w:t>
      </w:r>
    </w:p>
    <w:p>
      <w:pPr>
        <w:pStyle w:val="BodyText"/>
        <w:spacing w:line="309" w:lineRule="auto" w:before="124"/>
        <w:ind w:left="747" w:right="969" w:hanging="284"/>
      </w:pPr>
      <w:r>
        <w:rPr>
          <w:color w:val="332F31"/>
          <w:w w:val="105"/>
        </w:rPr>
        <w:t>Meyers, R.J.;</w:t>
      </w:r>
      <w:r>
        <w:rPr>
          <w:color w:val="332F31"/>
          <w:spacing w:val="-7"/>
          <w:w w:val="105"/>
        </w:rPr>
        <w:t> </w:t>
      </w:r>
      <w:r>
        <w:rPr>
          <w:color w:val="332F31"/>
          <w:w w:val="105"/>
        </w:rPr>
        <w:t>Smith, J.E.; and</w:t>
      </w:r>
      <w:r>
        <w:rPr>
          <w:color w:val="332F31"/>
          <w:spacing w:val="40"/>
          <w:w w:val="105"/>
        </w:rPr>
        <w:t> </w:t>
      </w:r>
      <w:r>
        <w:rPr>
          <w:color w:val="332F31"/>
          <w:w w:val="105"/>
        </w:rPr>
        <w:t>Miller, E.J. Working through the concerned significant other.</w:t>
      </w:r>
      <w:r>
        <w:rPr>
          <w:color w:val="332F31"/>
          <w:spacing w:val="40"/>
          <w:w w:val="105"/>
        </w:rPr>
        <w:t> </w:t>
      </w:r>
      <w:r>
        <w:rPr>
          <w:color w:val="332F31"/>
          <w:w w:val="105"/>
        </w:rPr>
        <w:t>In:</w:t>
      </w:r>
      <w:r>
        <w:rPr>
          <w:color w:val="332F31"/>
          <w:spacing w:val="-1"/>
          <w:w w:val="105"/>
        </w:rPr>
        <w:t> </w:t>
      </w:r>
      <w:r>
        <w:rPr>
          <w:color w:val="332F31"/>
          <w:w w:val="105"/>
        </w:rPr>
        <w:t>Miller, W.R., and</w:t>
      </w:r>
      <w:r>
        <w:rPr>
          <w:color w:val="332F31"/>
          <w:spacing w:val="40"/>
          <w:w w:val="105"/>
        </w:rPr>
        <w:t> </w:t>
      </w:r>
      <w:r>
        <w:rPr>
          <w:color w:val="332F31"/>
          <w:w w:val="105"/>
        </w:rPr>
        <w:t>Heather, N.,</w:t>
      </w:r>
      <w:r>
        <w:rPr>
          <w:color w:val="332F31"/>
          <w:spacing w:val="-1"/>
          <w:w w:val="105"/>
        </w:rPr>
        <w:t> </w:t>
      </w:r>
      <w:r>
        <w:rPr>
          <w:color w:val="332F31"/>
          <w:w w:val="105"/>
        </w:rPr>
        <w:t>eds. </w:t>
      </w:r>
      <w:r>
        <w:rPr>
          <w:i/>
          <w:color w:val="332F31"/>
          <w:w w:val="105"/>
          <w:sz w:val="21"/>
        </w:rPr>
        <w:t>Treating</w:t>
      </w:r>
      <w:r>
        <w:rPr>
          <w:i/>
          <w:color w:val="332F31"/>
          <w:spacing w:val="-1"/>
          <w:w w:val="105"/>
          <w:sz w:val="21"/>
        </w:rPr>
        <w:t> </w:t>
      </w:r>
      <w:r>
        <w:rPr>
          <w:i/>
          <w:color w:val="332F31"/>
          <w:w w:val="105"/>
          <w:sz w:val="21"/>
        </w:rPr>
        <w:t>Addictive</w:t>
      </w:r>
      <w:r>
        <w:rPr>
          <w:i/>
          <w:color w:val="332F31"/>
          <w:w w:val="105"/>
          <w:sz w:val="21"/>
        </w:rPr>
        <w:t> Behaviors,</w:t>
      </w:r>
      <w:r>
        <w:rPr>
          <w:i/>
          <w:color w:val="332F31"/>
          <w:spacing w:val="-7"/>
          <w:w w:val="105"/>
          <w:sz w:val="21"/>
        </w:rPr>
        <w:t> </w:t>
      </w:r>
      <w:r>
        <w:rPr>
          <w:color w:val="332F31"/>
          <w:w w:val="105"/>
        </w:rPr>
        <w:t>2nd</w:t>
      </w:r>
      <w:r>
        <w:rPr>
          <w:color w:val="332F31"/>
          <w:spacing w:val="-13"/>
          <w:w w:val="105"/>
        </w:rPr>
        <w:t> </w:t>
      </w:r>
      <w:r>
        <w:rPr>
          <w:color w:val="332F31"/>
          <w:w w:val="105"/>
        </w:rPr>
        <w:t>ed.</w:t>
      </w:r>
      <w:r>
        <w:rPr>
          <w:color w:val="332F31"/>
          <w:spacing w:val="29"/>
          <w:w w:val="105"/>
        </w:rPr>
        <w:t> </w:t>
      </w:r>
      <w:r>
        <w:rPr>
          <w:color w:val="332F31"/>
          <w:w w:val="105"/>
        </w:rPr>
        <w:t>New York: Plenum Press, 1998.</w:t>
      </w:r>
      <w:r>
        <w:rPr>
          <w:color w:val="332F31"/>
          <w:spacing w:val="40"/>
          <w:w w:val="105"/>
        </w:rPr>
        <w:t> </w:t>
      </w:r>
      <w:r>
        <w:rPr>
          <w:color w:val="332F31"/>
          <w:w w:val="105"/>
        </w:rPr>
        <w:t>pp. 149-161.</w:t>
      </w:r>
    </w:p>
    <w:p>
      <w:pPr>
        <w:spacing w:after="0" w:line="309" w:lineRule="auto"/>
        <w:sectPr>
          <w:type w:val="continuous"/>
          <w:pgSz w:w="12240" w:h="15840"/>
          <w:pgMar w:header="692" w:footer="758" w:top="1080" w:bottom="0" w:left="980" w:right="560"/>
          <w:cols w:num="2" w:equalWidth="0">
            <w:col w:w="4750" w:space="298"/>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12" w:lineRule="auto" w:before="92"/>
        <w:ind w:left="748" w:hanging="285"/>
        <w:rPr>
          <w:i/>
          <w:sz w:val="21"/>
        </w:rPr>
      </w:pPr>
      <w:r>
        <w:rPr>
          <w:color w:val="332F2F"/>
          <w:w w:val="105"/>
        </w:rPr>
        <w:t>Michaelec, E.M.; Rohsenow, D.J.; Monti, P.M.; Varney,</w:t>
      </w:r>
      <w:r>
        <w:rPr>
          <w:color w:val="332F2F"/>
          <w:spacing w:val="-1"/>
          <w:w w:val="105"/>
        </w:rPr>
        <w:t> </w:t>
      </w:r>
      <w:r>
        <w:rPr>
          <w:color w:val="332F2F"/>
          <w:w w:val="105"/>
        </w:rPr>
        <w:t>S.M.; Martin, R.A.; Dey, AN.; Myers, M.G.; and</w:t>
      </w:r>
      <w:r>
        <w:rPr>
          <w:color w:val="332F2F"/>
          <w:spacing w:val="40"/>
          <w:w w:val="105"/>
        </w:rPr>
        <w:t> </w:t>
      </w:r>
      <w:r>
        <w:rPr>
          <w:color w:val="332F2F"/>
          <w:w w:val="105"/>
        </w:rPr>
        <w:t>Sirota, A.O.</w:t>
      </w:r>
      <w:r>
        <w:rPr>
          <w:color w:val="332F2F"/>
          <w:spacing w:val="40"/>
          <w:w w:val="105"/>
        </w:rPr>
        <w:t> </w:t>
      </w:r>
      <w:r>
        <w:rPr>
          <w:color w:val="332F2F"/>
          <w:w w:val="105"/>
        </w:rPr>
        <w:t>Cocaine Negative Consequences Checklist: Development and validation.</w:t>
      </w:r>
      <w:r>
        <w:rPr>
          <w:color w:val="332F2F"/>
          <w:spacing w:val="35"/>
          <w:w w:val="105"/>
        </w:rPr>
        <w:t> </w:t>
      </w:r>
      <w:r>
        <w:rPr>
          <w:i/>
          <w:color w:val="332F2F"/>
          <w:w w:val="105"/>
          <w:sz w:val="21"/>
        </w:rPr>
        <w:t>Journal</w:t>
      </w:r>
      <w:r>
        <w:rPr>
          <w:i/>
          <w:color w:val="332F2F"/>
          <w:spacing w:val="-1"/>
          <w:w w:val="105"/>
          <w:sz w:val="21"/>
        </w:rPr>
        <w:t> </w:t>
      </w:r>
      <w:r>
        <w:rPr>
          <w:i/>
          <w:color w:val="332F2F"/>
          <w:w w:val="105"/>
          <w:sz w:val="21"/>
        </w:rPr>
        <w:t>of</w:t>
      </w:r>
      <w:r>
        <w:rPr>
          <w:i/>
          <w:color w:val="332F2F"/>
          <w:spacing w:val="-8"/>
          <w:w w:val="105"/>
          <w:sz w:val="21"/>
        </w:rPr>
        <w:t> </w:t>
      </w:r>
      <w:r>
        <w:rPr>
          <w:i/>
          <w:color w:val="332F2F"/>
          <w:w w:val="105"/>
          <w:sz w:val="21"/>
        </w:rPr>
        <w:t>Substance</w:t>
      </w:r>
      <w:r>
        <w:rPr>
          <w:i/>
          <w:color w:val="332F2F"/>
          <w:spacing w:val="-6"/>
          <w:w w:val="105"/>
          <w:sz w:val="21"/>
        </w:rPr>
        <w:t> </w:t>
      </w:r>
      <w:r>
        <w:rPr>
          <w:i/>
          <w:color w:val="332F2F"/>
          <w:w w:val="105"/>
          <w:sz w:val="21"/>
        </w:rPr>
        <w:t>Abuse</w:t>
      </w:r>
    </w:p>
    <w:p>
      <w:pPr>
        <w:pStyle w:val="BodyText"/>
        <w:spacing w:line="220" w:lineRule="exact"/>
        <w:ind w:left="743"/>
      </w:pPr>
      <w:r>
        <w:rPr>
          <w:color w:val="332F2F"/>
        </w:rPr>
        <w:t>8(2):181-193,</w:t>
      </w:r>
      <w:r>
        <w:rPr>
          <w:color w:val="332F2F"/>
          <w:spacing w:val="12"/>
        </w:rPr>
        <w:t> </w:t>
      </w:r>
      <w:r>
        <w:rPr>
          <w:color w:val="332F2F"/>
          <w:spacing w:val="-2"/>
        </w:rPr>
        <w:t>1996.</w:t>
      </w:r>
    </w:p>
    <w:p>
      <w:pPr>
        <w:spacing w:line="309" w:lineRule="auto" w:before="193"/>
        <w:ind w:left="748" w:right="109" w:hanging="285"/>
        <w:jc w:val="left"/>
        <w:rPr>
          <w:i/>
          <w:sz w:val="19"/>
        </w:rPr>
      </w:pPr>
      <w:r>
        <w:rPr>
          <w:color w:val="332F2F"/>
          <w:w w:val="105"/>
          <w:sz w:val="20"/>
        </w:rPr>
        <w:t>Midanik, L. The validity of self-reported alcohol consumption and alcohol problems: A literature</w:t>
      </w:r>
      <w:r>
        <w:rPr>
          <w:color w:val="332F2F"/>
          <w:spacing w:val="-13"/>
          <w:w w:val="105"/>
          <w:sz w:val="20"/>
        </w:rPr>
        <w:t> </w:t>
      </w:r>
      <w:r>
        <w:rPr>
          <w:color w:val="332F2F"/>
          <w:w w:val="105"/>
          <w:sz w:val="20"/>
        </w:rPr>
        <w:t>review.</w:t>
      </w:r>
      <w:r>
        <w:rPr>
          <w:color w:val="332F2F"/>
          <w:spacing w:val="23"/>
          <w:w w:val="105"/>
          <w:sz w:val="20"/>
        </w:rPr>
        <w:t> </w:t>
      </w:r>
      <w:r>
        <w:rPr>
          <w:i/>
          <w:color w:val="332F2F"/>
          <w:w w:val="105"/>
          <w:sz w:val="21"/>
        </w:rPr>
        <w:t>British</w:t>
      </w:r>
      <w:r>
        <w:rPr>
          <w:i/>
          <w:color w:val="332F2F"/>
          <w:spacing w:val="-14"/>
          <w:w w:val="105"/>
          <w:sz w:val="21"/>
        </w:rPr>
        <w:t> </w:t>
      </w:r>
      <w:r>
        <w:rPr>
          <w:i/>
          <w:color w:val="332F2F"/>
          <w:w w:val="105"/>
          <w:sz w:val="21"/>
        </w:rPr>
        <w:t>Journal</w:t>
      </w:r>
      <w:r>
        <w:rPr>
          <w:i/>
          <w:color w:val="332F2F"/>
          <w:spacing w:val="-12"/>
          <w:w w:val="105"/>
          <w:sz w:val="21"/>
        </w:rPr>
        <w:t> </w:t>
      </w:r>
      <w:r>
        <w:rPr>
          <w:i/>
          <w:color w:val="332F2F"/>
          <w:w w:val="105"/>
          <w:sz w:val="21"/>
        </w:rPr>
        <w:t>of</w:t>
      </w:r>
      <w:r>
        <w:rPr>
          <w:i/>
          <w:color w:val="332F2F"/>
          <w:spacing w:val="-14"/>
          <w:w w:val="105"/>
          <w:sz w:val="21"/>
        </w:rPr>
        <w:t> </w:t>
      </w:r>
      <w:r>
        <w:rPr>
          <w:i/>
          <w:color w:val="332F2F"/>
          <w:w w:val="105"/>
          <w:sz w:val="21"/>
        </w:rPr>
        <w:t>Addiction</w:t>
      </w:r>
      <w:r>
        <w:rPr>
          <w:i/>
          <w:color w:val="332F2F"/>
          <w:w w:val="105"/>
          <w:sz w:val="21"/>
        </w:rPr>
        <w:t> </w:t>
      </w:r>
      <w:r>
        <w:rPr>
          <w:i/>
          <w:color w:val="332F2F"/>
          <w:w w:val="105"/>
          <w:sz w:val="19"/>
        </w:rPr>
        <w:t>77(4):357-382,</w:t>
      </w:r>
      <w:r>
        <w:rPr>
          <w:i/>
          <w:color w:val="332F2F"/>
          <w:spacing w:val="-13"/>
          <w:w w:val="105"/>
          <w:sz w:val="19"/>
        </w:rPr>
        <w:t> </w:t>
      </w:r>
      <w:r>
        <w:rPr>
          <w:i/>
          <w:color w:val="332F2F"/>
          <w:w w:val="105"/>
          <w:sz w:val="19"/>
        </w:rPr>
        <w:t>1982.</w:t>
      </w:r>
    </w:p>
    <w:p>
      <w:pPr>
        <w:spacing w:line="302" w:lineRule="auto" w:before="125"/>
        <w:ind w:left="750" w:right="608" w:hanging="287"/>
        <w:jc w:val="both"/>
        <w:rPr>
          <w:sz w:val="20"/>
        </w:rPr>
      </w:pPr>
      <w:r>
        <w:rPr>
          <w:color w:val="332F2F"/>
          <w:spacing w:val="-2"/>
          <w:w w:val="105"/>
          <w:sz w:val="20"/>
        </w:rPr>
        <w:t>Middelkoop,</w:t>
      </w:r>
      <w:r>
        <w:rPr>
          <w:color w:val="332F2F"/>
          <w:spacing w:val="-12"/>
          <w:w w:val="105"/>
          <w:sz w:val="20"/>
        </w:rPr>
        <w:t> </w:t>
      </w:r>
      <w:r>
        <w:rPr>
          <w:color w:val="332F2F"/>
          <w:spacing w:val="-2"/>
          <w:w w:val="105"/>
          <w:sz w:val="20"/>
        </w:rPr>
        <w:t>P.</w:t>
      </w:r>
      <w:r>
        <w:rPr>
          <w:color w:val="332F2F"/>
          <w:spacing w:val="-11"/>
          <w:w w:val="105"/>
          <w:sz w:val="20"/>
        </w:rPr>
        <w:t> </w:t>
      </w:r>
      <w:r>
        <w:rPr>
          <w:i/>
          <w:color w:val="332F2F"/>
          <w:spacing w:val="-2"/>
          <w:w w:val="105"/>
          <w:sz w:val="21"/>
        </w:rPr>
        <w:t>The</w:t>
      </w:r>
      <w:r>
        <w:rPr>
          <w:i/>
          <w:color w:val="332F2F"/>
          <w:spacing w:val="-12"/>
          <w:w w:val="105"/>
          <w:sz w:val="21"/>
        </w:rPr>
        <w:t> </w:t>
      </w:r>
      <w:r>
        <w:rPr>
          <w:i/>
          <w:color w:val="332F2F"/>
          <w:spacing w:val="-2"/>
          <w:w w:val="105"/>
          <w:sz w:val="21"/>
        </w:rPr>
        <w:t>Wise</w:t>
      </w:r>
      <w:r>
        <w:rPr>
          <w:i/>
          <w:color w:val="332F2F"/>
          <w:spacing w:val="-11"/>
          <w:w w:val="105"/>
          <w:sz w:val="21"/>
        </w:rPr>
        <w:t> </w:t>
      </w:r>
      <w:r>
        <w:rPr>
          <w:i/>
          <w:color w:val="332F2F"/>
          <w:spacing w:val="-2"/>
          <w:w w:val="105"/>
          <w:sz w:val="21"/>
        </w:rPr>
        <w:t>Old</w:t>
      </w:r>
      <w:r>
        <w:rPr>
          <w:i/>
          <w:color w:val="332F2F"/>
          <w:spacing w:val="-11"/>
          <w:w w:val="105"/>
          <w:sz w:val="21"/>
        </w:rPr>
        <w:t> </w:t>
      </w:r>
      <w:r>
        <w:rPr>
          <w:i/>
          <w:color w:val="332F2F"/>
          <w:spacing w:val="-2"/>
          <w:w w:val="105"/>
          <w:sz w:val="21"/>
        </w:rPr>
        <w:t>Man:</w:t>
      </w:r>
      <w:r>
        <w:rPr>
          <w:i/>
          <w:color w:val="332F2F"/>
          <w:spacing w:val="-12"/>
          <w:w w:val="105"/>
          <w:sz w:val="21"/>
        </w:rPr>
        <w:t> </w:t>
      </w:r>
      <w:r>
        <w:rPr>
          <w:i/>
          <w:color w:val="332F2F"/>
          <w:spacing w:val="-2"/>
          <w:w w:val="105"/>
          <w:sz w:val="21"/>
        </w:rPr>
        <w:t>Healing</w:t>
      </w:r>
      <w:r>
        <w:rPr>
          <w:i/>
          <w:color w:val="332F2F"/>
          <w:spacing w:val="-2"/>
          <w:w w:val="105"/>
          <w:sz w:val="21"/>
        </w:rPr>
        <w:t> </w:t>
      </w:r>
      <w:r>
        <w:rPr>
          <w:i/>
          <w:color w:val="332F2F"/>
          <w:sz w:val="21"/>
        </w:rPr>
        <w:t>Through Inner Images.</w:t>
      </w:r>
      <w:r>
        <w:rPr>
          <w:i/>
          <w:color w:val="332F2F"/>
          <w:spacing w:val="35"/>
          <w:sz w:val="21"/>
        </w:rPr>
        <w:t> </w:t>
      </w:r>
      <w:r>
        <w:rPr>
          <w:color w:val="332F2F"/>
          <w:sz w:val="20"/>
        </w:rPr>
        <w:t>Trans.,</w:t>
      </w:r>
      <w:r>
        <w:rPr>
          <w:color w:val="332F2F"/>
          <w:spacing w:val="-4"/>
          <w:sz w:val="20"/>
        </w:rPr>
        <w:t> </w:t>
      </w:r>
      <w:r>
        <w:rPr>
          <w:color w:val="332F2F"/>
          <w:sz w:val="20"/>
        </w:rPr>
        <w:t>A.</w:t>
      </w:r>
      <w:r>
        <w:rPr>
          <w:color w:val="332F2F"/>
          <w:spacing w:val="-9"/>
          <w:sz w:val="20"/>
        </w:rPr>
        <w:t> </w:t>
      </w:r>
      <w:r>
        <w:rPr>
          <w:color w:val="332F2F"/>
          <w:sz w:val="20"/>
        </w:rPr>
        <w:t>Dixon. </w:t>
      </w:r>
      <w:r>
        <w:rPr>
          <w:color w:val="332F2F"/>
          <w:w w:val="105"/>
          <w:sz w:val="20"/>
        </w:rPr>
        <w:t>Boston: Shambhala, 1989.</w:t>
      </w:r>
    </w:p>
    <w:p>
      <w:pPr>
        <w:pStyle w:val="BodyText"/>
        <w:spacing w:line="309" w:lineRule="auto" w:before="135"/>
        <w:ind w:left="748" w:right="185" w:hanging="285"/>
      </w:pPr>
      <w:r>
        <w:rPr>
          <w:color w:val="332F2F"/>
          <w:w w:val="105"/>
        </w:rPr>
        <w:t>Milby, J.B.; Schumacher, J.E.; Raczynski, J.M.; Caldwell, E.; Engle, M.; Michael, M.; and Carr, J.</w:t>
      </w:r>
      <w:r>
        <w:rPr>
          <w:color w:val="332F2F"/>
          <w:spacing w:val="40"/>
          <w:w w:val="105"/>
        </w:rPr>
        <w:t> </w:t>
      </w:r>
      <w:r>
        <w:rPr>
          <w:color w:val="332F2F"/>
          <w:w w:val="105"/>
        </w:rPr>
        <w:t>Sufficient conditions for effective treatment of substance abusing homeless </w:t>
      </w:r>
      <w:r>
        <w:rPr>
          <w:color w:val="332F2F"/>
        </w:rPr>
        <w:t>persons.</w:t>
      </w:r>
      <w:r>
        <w:rPr>
          <w:color w:val="332F2F"/>
          <w:spacing w:val="31"/>
        </w:rPr>
        <w:t> </w:t>
      </w:r>
      <w:r>
        <w:rPr>
          <w:i/>
          <w:color w:val="332F2F"/>
          <w:sz w:val="21"/>
        </w:rPr>
        <w:t>Drug</w:t>
      </w:r>
      <w:r>
        <w:rPr>
          <w:i/>
          <w:color w:val="332F2F"/>
          <w:spacing w:val="-10"/>
          <w:sz w:val="21"/>
        </w:rPr>
        <w:t> </w:t>
      </w:r>
      <w:r>
        <w:rPr>
          <w:i/>
          <w:color w:val="332F2F"/>
          <w:sz w:val="21"/>
        </w:rPr>
        <w:t>and Alcohol Dependence</w:t>
      </w:r>
      <w:r>
        <w:rPr>
          <w:i/>
          <w:color w:val="332F2F"/>
          <w:spacing w:val="25"/>
          <w:sz w:val="21"/>
        </w:rPr>
        <w:t> </w:t>
      </w:r>
      <w:r>
        <w:rPr>
          <w:color w:val="332F2F"/>
        </w:rPr>
        <w:t>43(1- </w:t>
      </w:r>
      <w:r>
        <w:rPr>
          <w:color w:val="332F2F"/>
          <w:w w:val="105"/>
        </w:rPr>
        <w:t>2):39-47,</w:t>
      </w:r>
      <w:r>
        <w:rPr>
          <w:color w:val="332F2F"/>
          <w:spacing w:val="-16"/>
          <w:w w:val="105"/>
        </w:rPr>
        <w:t> </w:t>
      </w:r>
      <w:r>
        <w:rPr>
          <w:color w:val="332F2F"/>
          <w:w w:val="105"/>
        </w:rPr>
        <w:t>1996.</w:t>
      </w:r>
    </w:p>
    <w:p>
      <w:pPr>
        <w:spacing w:line="300" w:lineRule="auto" w:before="118"/>
        <w:ind w:left="750" w:right="0" w:hanging="287"/>
        <w:jc w:val="left"/>
        <w:rPr>
          <w:sz w:val="20"/>
        </w:rPr>
      </w:pPr>
      <w:r>
        <w:rPr>
          <w:color w:val="332F2F"/>
          <w:spacing w:val="-2"/>
          <w:sz w:val="20"/>
        </w:rPr>
        <w:t>Miller,</w:t>
      </w:r>
      <w:r>
        <w:rPr>
          <w:color w:val="332F2F"/>
          <w:spacing w:val="-9"/>
          <w:sz w:val="20"/>
        </w:rPr>
        <w:t> </w:t>
      </w:r>
      <w:r>
        <w:rPr>
          <w:color w:val="332F2F"/>
          <w:spacing w:val="-2"/>
          <w:sz w:val="20"/>
        </w:rPr>
        <w:t>N.S.,</w:t>
      </w:r>
      <w:r>
        <w:rPr>
          <w:color w:val="332F2F"/>
          <w:spacing w:val="-11"/>
          <w:sz w:val="20"/>
        </w:rPr>
        <w:t> </w:t>
      </w:r>
      <w:r>
        <w:rPr>
          <w:color w:val="332F2F"/>
          <w:spacing w:val="-2"/>
          <w:sz w:val="20"/>
        </w:rPr>
        <w:t>ed.</w:t>
      </w:r>
      <w:r>
        <w:rPr>
          <w:color w:val="332F2F"/>
          <w:spacing w:val="39"/>
          <w:sz w:val="20"/>
        </w:rPr>
        <w:t> </w:t>
      </w:r>
      <w:r>
        <w:rPr>
          <w:i/>
          <w:color w:val="332F2F"/>
          <w:spacing w:val="-2"/>
          <w:sz w:val="21"/>
        </w:rPr>
        <w:t>Comprehensive</w:t>
      </w:r>
      <w:r>
        <w:rPr>
          <w:i/>
          <w:color w:val="332F2F"/>
          <w:sz w:val="21"/>
        </w:rPr>
        <w:t> </w:t>
      </w:r>
      <w:r>
        <w:rPr>
          <w:i/>
          <w:color w:val="332F2F"/>
          <w:spacing w:val="-2"/>
          <w:sz w:val="21"/>
        </w:rPr>
        <w:t>Handbook</w:t>
      </w:r>
      <w:r>
        <w:rPr>
          <w:i/>
          <w:color w:val="332F2F"/>
          <w:spacing w:val="-6"/>
          <w:sz w:val="21"/>
        </w:rPr>
        <w:t> </w:t>
      </w:r>
      <w:r>
        <w:rPr>
          <w:i/>
          <w:color w:val="332F2F"/>
          <w:spacing w:val="-2"/>
          <w:sz w:val="21"/>
        </w:rPr>
        <w:t>of</w:t>
      </w:r>
      <w:r>
        <w:rPr>
          <w:i/>
          <w:color w:val="332F2F"/>
          <w:spacing w:val="-3"/>
          <w:sz w:val="21"/>
        </w:rPr>
        <w:t> </w:t>
      </w:r>
      <w:r>
        <w:rPr>
          <w:i/>
          <w:color w:val="332F2F"/>
          <w:spacing w:val="-2"/>
          <w:sz w:val="21"/>
        </w:rPr>
        <w:t>Drug</w:t>
      </w:r>
      <w:r>
        <w:rPr>
          <w:i/>
          <w:color w:val="332F2F"/>
          <w:spacing w:val="-2"/>
          <w:sz w:val="21"/>
        </w:rPr>
        <w:t> </w:t>
      </w:r>
      <w:r>
        <w:rPr>
          <w:i/>
          <w:color w:val="332F2F"/>
          <w:sz w:val="21"/>
        </w:rPr>
        <w:t>and Alcohol Addiction.</w:t>
      </w:r>
      <w:r>
        <w:rPr>
          <w:i/>
          <w:color w:val="332F2F"/>
          <w:spacing w:val="40"/>
          <w:sz w:val="21"/>
        </w:rPr>
        <w:t> </w:t>
      </w:r>
      <w:r>
        <w:rPr>
          <w:color w:val="332F2F"/>
          <w:sz w:val="20"/>
        </w:rPr>
        <w:t>New York: Marcel Dekker,</w:t>
      </w:r>
      <w:r>
        <w:rPr>
          <w:color w:val="332F2F"/>
          <w:spacing w:val="-13"/>
          <w:sz w:val="20"/>
        </w:rPr>
        <w:t> </w:t>
      </w:r>
      <w:r>
        <w:rPr>
          <w:color w:val="332F2F"/>
          <w:sz w:val="20"/>
        </w:rPr>
        <w:t>1991.</w:t>
      </w:r>
    </w:p>
    <w:p>
      <w:pPr>
        <w:pStyle w:val="BodyText"/>
        <w:spacing w:line="312" w:lineRule="auto" w:before="137"/>
        <w:ind w:left="748" w:right="51" w:hanging="285"/>
      </w:pPr>
      <w:r>
        <w:rPr>
          <w:color w:val="332F2F"/>
          <w:w w:val="110"/>
        </w:rPr>
        <w:t>Miller, S.D.</w:t>
      </w:r>
      <w:r>
        <w:rPr>
          <w:color w:val="332F2F"/>
          <w:spacing w:val="40"/>
          <w:w w:val="110"/>
        </w:rPr>
        <w:t> </w:t>
      </w:r>
      <w:r>
        <w:rPr>
          <w:color w:val="332F2F"/>
          <w:w w:val="110"/>
        </w:rPr>
        <w:t>The resistant substance abuser: Court mandated cases can pose special problems.</w:t>
      </w:r>
      <w:r>
        <w:rPr>
          <w:color w:val="332F2F"/>
          <w:spacing w:val="40"/>
          <w:w w:val="110"/>
        </w:rPr>
        <w:t> </w:t>
      </w:r>
      <w:r>
        <w:rPr>
          <w:color w:val="332F2F"/>
          <w:w w:val="110"/>
        </w:rPr>
        <w:t>Commentary: A</w:t>
      </w:r>
      <w:r>
        <w:rPr>
          <w:color w:val="332F2F"/>
          <w:spacing w:val="-11"/>
          <w:w w:val="110"/>
        </w:rPr>
        <w:t> </w:t>
      </w:r>
      <w:r>
        <w:rPr>
          <w:color w:val="332F2F"/>
          <w:w w:val="110"/>
        </w:rPr>
        <w:t>solution-focused approach.</w:t>
      </w:r>
      <w:r>
        <w:rPr>
          <w:color w:val="332F2F"/>
          <w:spacing w:val="17"/>
          <w:w w:val="110"/>
        </w:rPr>
        <w:t> </w:t>
      </w:r>
      <w:r>
        <w:rPr>
          <w:i/>
          <w:color w:val="332F2F"/>
          <w:w w:val="110"/>
          <w:sz w:val="21"/>
        </w:rPr>
        <w:t>Networker</w:t>
      </w:r>
      <w:r>
        <w:rPr>
          <w:i/>
          <w:color w:val="332F2F"/>
          <w:spacing w:val="13"/>
          <w:w w:val="110"/>
          <w:sz w:val="21"/>
        </w:rPr>
        <w:t> </w:t>
      </w:r>
      <w:r>
        <w:rPr>
          <w:color w:val="332F2F"/>
          <w:w w:val="110"/>
        </w:rPr>
        <w:t>16(1):83-87,</w:t>
      </w:r>
      <w:r>
        <w:rPr>
          <w:color w:val="332F2F"/>
          <w:spacing w:val="-14"/>
          <w:w w:val="110"/>
        </w:rPr>
        <w:t> </w:t>
      </w:r>
      <w:r>
        <w:rPr>
          <w:color w:val="332F2F"/>
          <w:w w:val="110"/>
        </w:rPr>
        <w:t>1992.</w:t>
      </w:r>
    </w:p>
    <w:p>
      <w:pPr>
        <w:pStyle w:val="BodyText"/>
        <w:spacing w:line="314" w:lineRule="auto" w:before="111"/>
        <w:ind w:left="748" w:right="51" w:hanging="285"/>
      </w:pPr>
      <w:r>
        <w:rPr>
          <w:color w:val="332F2F"/>
          <w:w w:val="110"/>
        </w:rPr>
        <w:t>Miller,</w:t>
      </w:r>
      <w:r>
        <w:rPr>
          <w:color w:val="332F2F"/>
          <w:spacing w:val="-11"/>
          <w:w w:val="110"/>
        </w:rPr>
        <w:t> </w:t>
      </w:r>
      <w:r>
        <w:rPr>
          <w:color w:val="332F2F"/>
          <w:w w:val="110"/>
        </w:rPr>
        <w:t>S.D.</w:t>
      </w:r>
      <w:r>
        <w:rPr>
          <w:color w:val="332F2F"/>
          <w:spacing w:val="39"/>
          <w:w w:val="110"/>
        </w:rPr>
        <w:t> </w:t>
      </w:r>
      <w:r>
        <w:rPr>
          <w:color w:val="332F2F"/>
          <w:w w:val="110"/>
        </w:rPr>
        <w:t>Some questions (not answers) for the brief treatment of people</w:t>
      </w:r>
      <w:r>
        <w:rPr>
          <w:color w:val="332F2F"/>
          <w:spacing w:val="-1"/>
          <w:w w:val="110"/>
        </w:rPr>
        <w:t> </w:t>
      </w:r>
      <w:r>
        <w:rPr>
          <w:color w:val="332F2F"/>
          <w:w w:val="110"/>
        </w:rPr>
        <w:t>with drug</w:t>
      </w:r>
      <w:r>
        <w:rPr>
          <w:color w:val="332F2F"/>
          <w:spacing w:val="-8"/>
          <w:w w:val="110"/>
        </w:rPr>
        <w:t> </w:t>
      </w:r>
      <w:r>
        <w:rPr>
          <w:color w:val="332F2F"/>
          <w:w w:val="110"/>
        </w:rPr>
        <w:t>and alcohol problems.</w:t>
      </w:r>
      <w:r>
        <w:rPr>
          <w:color w:val="332F2F"/>
          <w:spacing w:val="40"/>
          <w:w w:val="110"/>
        </w:rPr>
        <w:t> </w:t>
      </w:r>
      <w:r>
        <w:rPr>
          <w:color w:val="332F2F"/>
          <w:w w:val="110"/>
        </w:rPr>
        <w:t>In: Hoyt, M., ed.</w:t>
      </w:r>
    </w:p>
    <w:p>
      <w:pPr>
        <w:spacing w:line="304" w:lineRule="auto" w:before="0"/>
        <w:ind w:left="752" w:right="0" w:hanging="2"/>
        <w:jc w:val="left"/>
        <w:rPr>
          <w:sz w:val="20"/>
        </w:rPr>
      </w:pPr>
      <w:r>
        <w:rPr>
          <w:i/>
          <w:color w:val="332F2F"/>
          <w:sz w:val="21"/>
        </w:rPr>
        <w:t>Constructive</w:t>
      </w:r>
      <w:r>
        <w:rPr>
          <w:i/>
          <w:color w:val="332F2F"/>
          <w:spacing w:val="-7"/>
          <w:sz w:val="21"/>
        </w:rPr>
        <w:t> </w:t>
      </w:r>
      <w:r>
        <w:rPr>
          <w:i/>
          <w:color w:val="332F2F"/>
          <w:sz w:val="21"/>
        </w:rPr>
        <w:t>TI1erapies.</w:t>
      </w:r>
      <w:r>
        <w:rPr>
          <w:i/>
          <w:color w:val="332F2F"/>
          <w:spacing w:val="22"/>
          <w:sz w:val="21"/>
        </w:rPr>
        <w:t> </w:t>
      </w:r>
      <w:r>
        <w:rPr>
          <w:color w:val="332F2F"/>
          <w:sz w:val="20"/>
        </w:rPr>
        <w:t>New</w:t>
      </w:r>
      <w:r>
        <w:rPr>
          <w:color w:val="332F2F"/>
          <w:spacing w:val="-12"/>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1994.</w:t>
      </w:r>
    </w:p>
    <w:p>
      <w:pPr>
        <w:spacing w:line="309" w:lineRule="auto" w:before="117"/>
        <w:ind w:left="732" w:right="567" w:hanging="269"/>
        <w:jc w:val="left"/>
        <w:rPr>
          <w:sz w:val="20"/>
        </w:rPr>
      </w:pPr>
      <w:r>
        <w:rPr>
          <w:color w:val="332F2F"/>
          <w:w w:val="105"/>
          <w:sz w:val="20"/>
        </w:rPr>
        <w:t>Miller,</w:t>
      </w:r>
      <w:r>
        <w:rPr>
          <w:color w:val="332F2F"/>
          <w:spacing w:val="-7"/>
          <w:w w:val="105"/>
          <w:sz w:val="20"/>
        </w:rPr>
        <w:t> </w:t>
      </w:r>
      <w:r>
        <w:rPr>
          <w:color w:val="332F2F"/>
          <w:w w:val="105"/>
          <w:sz w:val="20"/>
        </w:rPr>
        <w:t>S.D., and</w:t>
      </w:r>
      <w:r>
        <w:rPr>
          <w:color w:val="332F2F"/>
          <w:spacing w:val="40"/>
          <w:w w:val="105"/>
          <w:sz w:val="20"/>
        </w:rPr>
        <w:t> </w:t>
      </w:r>
      <w:r>
        <w:rPr>
          <w:color w:val="332F2F"/>
          <w:w w:val="105"/>
          <w:sz w:val="20"/>
        </w:rPr>
        <w:t>Berg, I.</w:t>
      </w:r>
      <w:r>
        <w:rPr>
          <w:color w:val="332F2F"/>
          <w:spacing w:val="40"/>
          <w:w w:val="105"/>
          <w:sz w:val="20"/>
        </w:rPr>
        <w:t> </w:t>
      </w:r>
      <w:r>
        <w:rPr>
          <w:color w:val="332F2F"/>
          <w:w w:val="105"/>
          <w:sz w:val="20"/>
        </w:rPr>
        <w:t>Working with the problem drinker: A solution-focused approach.</w:t>
      </w:r>
      <w:r>
        <w:rPr>
          <w:color w:val="332F2F"/>
          <w:spacing w:val="24"/>
          <w:w w:val="105"/>
          <w:sz w:val="20"/>
        </w:rPr>
        <w:t> </w:t>
      </w:r>
      <w:r>
        <w:rPr>
          <w:i/>
          <w:color w:val="332F2F"/>
          <w:w w:val="105"/>
          <w:sz w:val="21"/>
        </w:rPr>
        <w:t>Arizona</w:t>
      </w:r>
      <w:r>
        <w:rPr>
          <w:i/>
          <w:color w:val="332F2F"/>
          <w:spacing w:val="-14"/>
          <w:w w:val="105"/>
          <w:sz w:val="21"/>
        </w:rPr>
        <w:t> </w:t>
      </w:r>
      <w:r>
        <w:rPr>
          <w:i/>
          <w:color w:val="332F2F"/>
          <w:w w:val="105"/>
          <w:sz w:val="21"/>
        </w:rPr>
        <w:t>Counseling</w:t>
      </w:r>
      <w:r>
        <w:rPr>
          <w:i/>
          <w:color w:val="332F2F"/>
          <w:spacing w:val="-3"/>
          <w:w w:val="105"/>
          <w:sz w:val="21"/>
        </w:rPr>
        <w:t> </w:t>
      </w:r>
      <w:r>
        <w:rPr>
          <w:i/>
          <w:color w:val="332F2F"/>
          <w:w w:val="105"/>
          <w:sz w:val="21"/>
        </w:rPr>
        <w:t>Journal</w:t>
      </w:r>
      <w:r>
        <w:rPr>
          <w:i/>
          <w:color w:val="332F2F"/>
          <w:w w:val="105"/>
          <w:sz w:val="21"/>
        </w:rPr>
        <w:t> </w:t>
      </w:r>
      <w:r>
        <w:rPr>
          <w:color w:val="332F2F"/>
          <w:w w:val="105"/>
          <w:sz w:val="20"/>
        </w:rPr>
        <w:t>16(1):3-12,</w:t>
      </w:r>
      <w:r>
        <w:rPr>
          <w:color w:val="332F2F"/>
          <w:spacing w:val="-7"/>
          <w:w w:val="105"/>
          <w:sz w:val="20"/>
        </w:rPr>
        <w:t> </w:t>
      </w:r>
      <w:r>
        <w:rPr>
          <w:color w:val="332F2F"/>
          <w:w w:val="105"/>
          <w:sz w:val="20"/>
        </w:rPr>
        <w:t>1991.</w:t>
      </w:r>
    </w:p>
    <w:p>
      <w:pPr>
        <w:pStyle w:val="BodyText"/>
        <w:spacing w:line="314" w:lineRule="auto" w:before="92"/>
        <w:ind w:left="751" w:right="1119" w:hanging="288"/>
      </w:pPr>
      <w:r>
        <w:rPr/>
        <w:br w:type="column"/>
      </w:r>
      <w:r>
        <w:rPr>
          <w:color w:val="332F2F"/>
          <w:w w:val="105"/>
        </w:rPr>
        <w:t>Miller, W.R.</w:t>
      </w:r>
      <w:r>
        <w:rPr>
          <w:color w:val="332F2F"/>
          <w:spacing w:val="40"/>
          <w:w w:val="105"/>
        </w:rPr>
        <w:t> </w:t>
      </w:r>
      <w:r>
        <w:rPr>
          <w:color w:val="332F2F"/>
          <w:w w:val="105"/>
        </w:rPr>
        <w:t>Behavioral treatments for drug problems: Lessons from the alcohol treatment outcome literature.</w:t>
      </w:r>
      <w:r>
        <w:rPr>
          <w:color w:val="332F2F"/>
          <w:spacing w:val="40"/>
          <w:w w:val="105"/>
        </w:rPr>
        <w:t> </w:t>
      </w:r>
      <w:r>
        <w:rPr>
          <w:color w:val="332F2F"/>
          <w:w w:val="105"/>
        </w:rPr>
        <w:t>In: Onken, L.S.; Blaine, J.D.; and</w:t>
      </w:r>
      <w:r>
        <w:rPr>
          <w:color w:val="332F2F"/>
          <w:spacing w:val="40"/>
          <w:w w:val="105"/>
        </w:rPr>
        <w:t> </w:t>
      </w:r>
      <w:r>
        <w:rPr>
          <w:color w:val="332F2F"/>
          <w:w w:val="105"/>
        </w:rPr>
        <w:t>Boren, J.J., eds.</w:t>
      </w:r>
    </w:p>
    <w:p>
      <w:pPr>
        <w:spacing w:line="302" w:lineRule="auto" w:before="0"/>
        <w:ind w:left="738" w:right="898" w:firstLine="22"/>
        <w:jc w:val="left"/>
        <w:rPr>
          <w:sz w:val="20"/>
        </w:rPr>
      </w:pPr>
      <w:r>
        <w:rPr>
          <w:i/>
          <w:color w:val="332F2F"/>
          <w:sz w:val="21"/>
        </w:rPr>
        <w:t>Behavioral</w:t>
      </w:r>
      <w:r>
        <w:rPr>
          <w:i/>
          <w:color w:val="332F2F"/>
          <w:spacing w:val="-3"/>
          <w:sz w:val="21"/>
        </w:rPr>
        <w:t> </w:t>
      </w:r>
      <w:r>
        <w:rPr>
          <w:i/>
          <w:color w:val="332F2F"/>
          <w:sz w:val="21"/>
        </w:rPr>
        <w:t>Treatments</w:t>
      </w:r>
      <w:r>
        <w:rPr>
          <w:i/>
          <w:color w:val="332F2F"/>
          <w:spacing w:val="-4"/>
          <w:sz w:val="21"/>
        </w:rPr>
        <w:t> </w:t>
      </w:r>
      <w:r>
        <w:rPr>
          <w:i/>
          <w:color w:val="332F2F"/>
          <w:sz w:val="21"/>
        </w:rPr>
        <w:t>for</w:t>
      </w:r>
      <w:r>
        <w:rPr>
          <w:i/>
          <w:color w:val="332F2F"/>
          <w:spacing w:val="-13"/>
          <w:sz w:val="21"/>
        </w:rPr>
        <w:t> </w:t>
      </w:r>
      <w:r>
        <w:rPr>
          <w:i/>
          <w:color w:val="332F2F"/>
          <w:sz w:val="21"/>
        </w:rPr>
        <w:t>Drug</w:t>
      </w:r>
      <w:r>
        <w:rPr>
          <w:i/>
          <w:color w:val="332F2F"/>
          <w:spacing w:val="-8"/>
          <w:sz w:val="21"/>
        </w:rPr>
        <w:t> </w:t>
      </w:r>
      <w:r>
        <w:rPr>
          <w:i/>
          <w:color w:val="332F2F"/>
          <w:sz w:val="21"/>
        </w:rPr>
        <w:t>Abuse</w:t>
      </w:r>
      <w:r>
        <w:rPr>
          <w:i/>
          <w:color w:val="332F2F"/>
          <w:spacing w:val="-14"/>
          <w:sz w:val="21"/>
        </w:rPr>
        <w:t> </w:t>
      </w:r>
      <w:r>
        <w:rPr>
          <w:i/>
          <w:color w:val="332F2F"/>
          <w:sz w:val="21"/>
        </w:rPr>
        <w:t>and</w:t>
      </w:r>
      <w:r>
        <w:rPr>
          <w:i/>
          <w:color w:val="332F2F"/>
          <w:sz w:val="21"/>
        </w:rPr>
        <w:t> </w:t>
      </w:r>
      <w:r>
        <w:rPr>
          <w:i/>
          <w:color w:val="332F2F"/>
          <w:w w:val="105"/>
          <w:sz w:val="21"/>
        </w:rPr>
        <w:t>Dependence.</w:t>
      </w:r>
      <w:r>
        <w:rPr>
          <w:i/>
          <w:color w:val="332F2F"/>
          <w:spacing w:val="40"/>
          <w:w w:val="105"/>
          <w:sz w:val="21"/>
        </w:rPr>
        <w:t> </w:t>
      </w:r>
      <w:r>
        <w:rPr>
          <w:color w:val="332F2F"/>
          <w:w w:val="105"/>
          <w:sz w:val="20"/>
        </w:rPr>
        <w:t>NIDA Research Monograph Series, Number 137</w:t>
      </w:r>
      <w:r>
        <w:rPr>
          <w:color w:val="524F4F"/>
          <w:w w:val="105"/>
          <w:sz w:val="20"/>
        </w:rPr>
        <w:t>.</w:t>
      </w:r>
      <w:r>
        <w:rPr>
          <w:color w:val="524F4F"/>
          <w:spacing w:val="40"/>
          <w:w w:val="105"/>
          <w:sz w:val="20"/>
        </w:rPr>
        <w:t> </w:t>
      </w:r>
      <w:r>
        <w:rPr>
          <w:color w:val="332F2F"/>
          <w:w w:val="105"/>
          <w:sz w:val="20"/>
        </w:rPr>
        <w:t>NIH Pub. No. (ADM)</w:t>
      </w:r>
    </w:p>
    <w:p>
      <w:pPr>
        <w:pStyle w:val="BodyText"/>
        <w:spacing w:line="316" w:lineRule="auto"/>
        <w:ind w:left="752" w:right="817" w:hanging="5"/>
      </w:pPr>
      <w:r>
        <w:rPr>
          <w:color w:val="332F2F"/>
          <w:w w:val="105"/>
        </w:rPr>
        <w:t>93-3684.</w:t>
      </w:r>
      <w:r>
        <w:rPr>
          <w:color w:val="332F2F"/>
          <w:spacing w:val="40"/>
          <w:w w:val="105"/>
        </w:rPr>
        <w:t> </w:t>
      </w:r>
      <w:r>
        <w:rPr>
          <w:color w:val="332F2F"/>
          <w:w w:val="105"/>
        </w:rPr>
        <w:t>Rockville, MD: National Institute on Drug Abuse, 1993.</w:t>
      </w:r>
      <w:r>
        <w:rPr>
          <w:color w:val="332F2F"/>
          <w:spacing w:val="40"/>
          <w:w w:val="105"/>
        </w:rPr>
        <w:t> </w:t>
      </w:r>
      <w:r>
        <w:rPr>
          <w:color w:val="332F2F"/>
          <w:w w:val="105"/>
        </w:rPr>
        <w:t>pp.</w:t>
      </w:r>
      <w:r>
        <w:rPr>
          <w:color w:val="332F2F"/>
          <w:spacing w:val="40"/>
          <w:w w:val="105"/>
        </w:rPr>
        <w:t> </w:t>
      </w:r>
      <w:r>
        <w:rPr>
          <w:color w:val="332F2F"/>
          <w:w w:val="105"/>
        </w:rPr>
        <w:t>303-321.</w:t>
      </w:r>
    </w:p>
    <w:p>
      <w:pPr>
        <w:spacing w:line="307" w:lineRule="auto" w:before="115"/>
        <w:ind w:left="746" w:right="898" w:hanging="283"/>
        <w:jc w:val="left"/>
        <w:rPr>
          <w:sz w:val="20"/>
        </w:rPr>
      </w:pPr>
      <w:r>
        <w:rPr>
          <w:color w:val="332F2F"/>
          <w:w w:val="105"/>
          <w:sz w:val="20"/>
        </w:rPr>
        <w:t>Miller, W.R.; Benefield, R.G.; and</w:t>
      </w:r>
      <w:r>
        <w:rPr>
          <w:color w:val="332F2F"/>
          <w:spacing w:val="40"/>
          <w:w w:val="105"/>
          <w:sz w:val="20"/>
        </w:rPr>
        <w:t> </w:t>
      </w:r>
      <w:r>
        <w:rPr>
          <w:color w:val="332F2F"/>
          <w:w w:val="105"/>
          <w:sz w:val="20"/>
        </w:rPr>
        <w:t>Tonigan, J.S. Enhancing motivation for change in problem drinking: A controlled comparison of two therapist</w:t>
      </w:r>
      <w:r>
        <w:rPr>
          <w:color w:val="332F2F"/>
          <w:spacing w:val="-2"/>
          <w:w w:val="105"/>
          <w:sz w:val="20"/>
        </w:rPr>
        <w:t> </w:t>
      </w:r>
      <w:r>
        <w:rPr>
          <w:color w:val="332F2F"/>
          <w:w w:val="105"/>
          <w:sz w:val="20"/>
        </w:rPr>
        <w:t>styles</w:t>
      </w:r>
      <w:r>
        <w:rPr>
          <w:color w:val="524F4F"/>
          <w:w w:val="105"/>
          <w:sz w:val="20"/>
        </w:rPr>
        <w:t>.</w:t>
      </w:r>
      <w:r>
        <w:rPr>
          <w:color w:val="524F4F"/>
          <w:spacing w:val="29"/>
          <w:w w:val="105"/>
          <w:sz w:val="20"/>
        </w:rPr>
        <w:t> </w:t>
      </w:r>
      <w:r>
        <w:rPr>
          <w:i/>
          <w:color w:val="332F2F"/>
          <w:w w:val="105"/>
          <w:sz w:val="21"/>
        </w:rPr>
        <w:t>Journal of</w:t>
      </w:r>
      <w:r>
        <w:rPr>
          <w:i/>
          <w:color w:val="332F2F"/>
          <w:spacing w:val="-7"/>
          <w:w w:val="105"/>
          <w:sz w:val="21"/>
        </w:rPr>
        <w:t> </w:t>
      </w:r>
      <w:r>
        <w:rPr>
          <w:i/>
          <w:color w:val="332F2F"/>
          <w:w w:val="105"/>
          <w:sz w:val="21"/>
        </w:rPr>
        <w:t>Consulting and</w:t>
      </w:r>
      <w:r>
        <w:rPr>
          <w:i/>
          <w:color w:val="332F2F"/>
          <w:w w:val="105"/>
          <w:sz w:val="21"/>
        </w:rPr>
        <w:t> Clinical</w:t>
      </w:r>
      <w:r>
        <w:rPr>
          <w:i/>
          <w:color w:val="332F2F"/>
          <w:spacing w:val="-5"/>
          <w:w w:val="105"/>
          <w:sz w:val="21"/>
        </w:rPr>
        <w:t> </w:t>
      </w:r>
      <w:r>
        <w:rPr>
          <w:i/>
          <w:color w:val="332F2F"/>
          <w:w w:val="105"/>
          <w:sz w:val="21"/>
        </w:rPr>
        <w:t>Psychology</w:t>
      </w:r>
      <w:r>
        <w:rPr>
          <w:i/>
          <w:color w:val="332F2F"/>
          <w:spacing w:val="20"/>
          <w:w w:val="105"/>
          <w:sz w:val="21"/>
        </w:rPr>
        <w:t> </w:t>
      </w:r>
      <w:r>
        <w:rPr>
          <w:color w:val="332F2F"/>
          <w:w w:val="105"/>
          <w:sz w:val="20"/>
        </w:rPr>
        <w:t>61:455-461,</w:t>
      </w:r>
      <w:r>
        <w:rPr>
          <w:color w:val="332F2F"/>
          <w:spacing w:val="-13"/>
          <w:w w:val="105"/>
          <w:sz w:val="20"/>
        </w:rPr>
        <w:t> </w:t>
      </w:r>
      <w:r>
        <w:rPr>
          <w:color w:val="332F2F"/>
          <w:w w:val="105"/>
          <w:sz w:val="20"/>
        </w:rPr>
        <w:t>1993.</w:t>
      </w:r>
    </w:p>
    <w:p>
      <w:pPr>
        <w:pStyle w:val="BodyText"/>
        <w:spacing w:before="118"/>
        <w:ind w:left="464"/>
      </w:pPr>
      <w:r>
        <w:rPr>
          <w:color w:val="332F2F"/>
          <w:w w:val="105"/>
        </w:rPr>
        <w:t>Miller,</w:t>
      </w:r>
      <w:r>
        <w:rPr>
          <w:color w:val="332F2F"/>
          <w:spacing w:val="-2"/>
          <w:w w:val="105"/>
        </w:rPr>
        <w:t> </w:t>
      </w:r>
      <w:r>
        <w:rPr>
          <w:color w:val="332F2F"/>
          <w:w w:val="105"/>
        </w:rPr>
        <w:t>W.R.;</w:t>
      </w:r>
      <w:r>
        <w:rPr>
          <w:color w:val="332F2F"/>
          <w:spacing w:val="-3"/>
          <w:w w:val="105"/>
        </w:rPr>
        <w:t> </w:t>
      </w:r>
      <w:r>
        <w:rPr>
          <w:color w:val="332F2F"/>
          <w:w w:val="105"/>
        </w:rPr>
        <w:t>Brown,</w:t>
      </w:r>
      <w:r>
        <w:rPr>
          <w:color w:val="332F2F"/>
          <w:spacing w:val="-8"/>
          <w:w w:val="105"/>
        </w:rPr>
        <w:t> </w:t>
      </w:r>
      <w:r>
        <w:rPr>
          <w:color w:val="332F2F"/>
          <w:w w:val="105"/>
        </w:rPr>
        <w:t>J.M.;</w:t>
      </w:r>
      <w:r>
        <w:rPr>
          <w:color w:val="332F2F"/>
          <w:spacing w:val="-12"/>
          <w:w w:val="105"/>
        </w:rPr>
        <w:t> </w:t>
      </w:r>
      <w:r>
        <w:rPr>
          <w:color w:val="332F2F"/>
          <w:w w:val="105"/>
        </w:rPr>
        <w:t>Simpson,</w:t>
      </w:r>
      <w:r>
        <w:rPr>
          <w:color w:val="332F2F"/>
          <w:spacing w:val="3"/>
          <w:w w:val="105"/>
        </w:rPr>
        <w:t> </w:t>
      </w:r>
      <w:r>
        <w:rPr>
          <w:color w:val="332F2F"/>
          <w:spacing w:val="-2"/>
          <w:w w:val="105"/>
        </w:rPr>
        <w:t>T.L.;</w:t>
      </w:r>
    </w:p>
    <w:p>
      <w:pPr>
        <w:spacing w:line="309" w:lineRule="auto" w:before="68"/>
        <w:ind w:left="744" w:right="1119" w:firstLine="7"/>
        <w:jc w:val="left"/>
        <w:rPr>
          <w:sz w:val="20"/>
        </w:rPr>
      </w:pPr>
      <w:r>
        <w:rPr>
          <w:color w:val="332F2F"/>
          <w:w w:val="105"/>
          <w:sz w:val="20"/>
        </w:rPr>
        <w:t>Handmaker, N.S.;</w:t>
      </w:r>
      <w:r>
        <w:rPr>
          <w:color w:val="332F2F"/>
          <w:spacing w:val="-6"/>
          <w:w w:val="105"/>
          <w:sz w:val="20"/>
        </w:rPr>
        <w:t> </w:t>
      </w:r>
      <w:r>
        <w:rPr>
          <w:color w:val="332F2F"/>
          <w:w w:val="105"/>
          <w:sz w:val="20"/>
        </w:rPr>
        <w:t>Bien, T.H.;</w:t>
      </w:r>
      <w:r>
        <w:rPr>
          <w:color w:val="332F2F"/>
          <w:spacing w:val="-6"/>
          <w:w w:val="105"/>
          <w:sz w:val="20"/>
        </w:rPr>
        <w:t> </w:t>
      </w:r>
      <w:r>
        <w:rPr>
          <w:color w:val="332F2F"/>
          <w:w w:val="105"/>
          <w:sz w:val="20"/>
        </w:rPr>
        <w:t>Luckie, L.F.; Montgomery, H.A.; Hester, R.K.; and Tonigan, J.S.</w:t>
      </w:r>
      <w:r>
        <w:rPr>
          <w:color w:val="332F2F"/>
          <w:spacing w:val="40"/>
          <w:w w:val="105"/>
          <w:sz w:val="20"/>
        </w:rPr>
        <w:t> </w:t>
      </w:r>
      <w:r>
        <w:rPr>
          <w:color w:val="332F2F"/>
          <w:w w:val="105"/>
          <w:sz w:val="20"/>
        </w:rPr>
        <w:t>What works?</w:t>
      </w:r>
      <w:r>
        <w:rPr>
          <w:color w:val="332F2F"/>
          <w:spacing w:val="40"/>
          <w:w w:val="105"/>
          <w:sz w:val="20"/>
        </w:rPr>
        <w:t> </w:t>
      </w:r>
      <w:r>
        <w:rPr>
          <w:color w:val="332F2F"/>
          <w:w w:val="105"/>
          <w:sz w:val="20"/>
        </w:rPr>
        <w:t>A methodological analysis of the</w:t>
      </w:r>
      <w:r>
        <w:rPr>
          <w:color w:val="332F2F"/>
          <w:spacing w:val="40"/>
          <w:w w:val="105"/>
          <w:sz w:val="20"/>
        </w:rPr>
        <w:t> </w:t>
      </w:r>
      <w:r>
        <w:rPr>
          <w:color w:val="332F2F"/>
          <w:w w:val="105"/>
          <w:sz w:val="20"/>
        </w:rPr>
        <w:t>alcohol treatment outcome literature.</w:t>
      </w:r>
      <w:r>
        <w:rPr>
          <w:color w:val="332F2F"/>
          <w:spacing w:val="40"/>
          <w:w w:val="105"/>
          <w:sz w:val="20"/>
        </w:rPr>
        <w:t> </w:t>
      </w:r>
      <w:r>
        <w:rPr>
          <w:color w:val="332F2F"/>
          <w:w w:val="105"/>
          <w:sz w:val="20"/>
        </w:rPr>
        <w:t>In: Hester, R.K.,</w:t>
      </w:r>
      <w:r>
        <w:rPr>
          <w:color w:val="332F2F"/>
          <w:spacing w:val="-6"/>
          <w:w w:val="105"/>
          <w:sz w:val="20"/>
        </w:rPr>
        <w:t> </w:t>
      </w:r>
      <w:r>
        <w:rPr>
          <w:color w:val="332F2F"/>
          <w:w w:val="105"/>
          <w:sz w:val="20"/>
        </w:rPr>
        <w:t>and</w:t>
      </w:r>
      <w:r>
        <w:rPr>
          <w:color w:val="332F2F"/>
          <w:spacing w:val="37"/>
          <w:w w:val="105"/>
          <w:sz w:val="20"/>
        </w:rPr>
        <w:t> </w:t>
      </w:r>
      <w:r>
        <w:rPr>
          <w:color w:val="332F2F"/>
          <w:w w:val="105"/>
          <w:sz w:val="20"/>
        </w:rPr>
        <w:t>Miller,</w:t>
      </w:r>
      <w:r>
        <w:rPr>
          <w:color w:val="332F2F"/>
          <w:spacing w:val="-3"/>
          <w:w w:val="105"/>
          <w:sz w:val="20"/>
        </w:rPr>
        <w:t> </w:t>
      </w:r>
      <w:r>
        <w:rPr>
          <w:color w:val="332F2F"/>
          <w:w w:val="105"/>
          <w:sz w:val="20"/>
        </w:rPr>
        <w:t>W.R.,</w:t>
      </w:r>
      <w:r>
        <w:rPr>
          <w:color w:val="332F2F"/>
          <w:spacing w:val="-7"/>
          <w:w w:val="105"/>
          <w:sz w:val="20"/>
        </w:rPr>
        <w:t> </w:t>
      </w:r>
      <w:r>
        <w:rPr>
          <w:color w:val="332F2F"/>
          <w:w w:val="105"/>
          <w:sz w:val="20"/>
        </w:rPr>
        <w:t>eds.</w:t>
      </w:r>
      <w:r>
        <w:rPr>
          <w:color w:val="332F2F"/>
          <w:spacing w:val="40"/>
          <w:w w:val="105"/>
          <w:sz w:val="20"/>
        </w:rPr>
        <w:t> </w:t>
      </w:r>
      <w:r>
        <w:rPr>
          <w:i/>
          <w:color w:val="332F2F"/>
          <w:w w:val="105"/>
          <w:sz w:val="21"/>
        </w:rPr>
        <w:t>Handbook of</w:t>
      </w:r>
      <w:r>
        <w:rPr>
          <w:i/>
          <w:color w:val="332F2F"/>
          <w:w w:val="105"/>
          <w:sz w:val="21"/>
        </w:rPr>
        <w:t> </w:t>
      </w:r>
      <w:r>
        <w:rPr>
          <w:i/>
          <w:color w:val="332F2F"/>
          <w:w w:val="95"/>
          <w:sz w:val="21"/>
        </w:rPr>
        <w:t>Alcoholism Treatment</w:t>
      </w:r>
      <w:r>
        <w:rPr>
          <w:i/>
          <w:color w:val="332F2F"/>
          <w:sz w:val="21"/>
        </w:rPr>
        <w:t> </w:t>
      </w:r>
      <w:r>
        <w:rPr>
          <w:i/>
          <w:color w:val="332F2F"/>
          <w:w w:val="95"/>
          <w:sz w:val="21"/>
        </w:rPr>
        <w:t>Approaches: Effective </w:t>
      </w:r>
      <w:r>
        <w:rPr>
          <w:i/>
          <w:color w:val="332F2F"/>
          <w:w w:val="105"/>
          <w:sz w:val="21"/>
        </w:rPr>
        <w:t>Alternatives, </w:t>
      </w:r>
      <w:r>
        <w:rPr>
          <w:color w:val="332F2F"/>
          <w:w w:val="105"/>
          <w:sz w:val="20"/>
        </w:rPr>
        <w:t>2nd ed.</w:t>
      </w:r>
      <w:r>
        <w:rPr>
          <w:color w:val="332F2F"/>
          <w:spacing w:val="40"/>
          <w:w w:val="105"/>
          <w:sz w:val="20"/>
        </w:rPr>
        <w:t> </w:t>
      </w:r>
      <w:r>
        <w:rPr>
          <w:color w:val="332F2F"/>
          <w:w w:val="105"/>
          <w:sz w:val="20"/>
        </w:rPr>
        <w:t>Boston: Allyn and Bacon, 1995.</w:t>
      </w:r>
      <w:r>
        <w:rPr>
          <w:color w:val="332F2F"/>
          <w:spacing w:val="40"/>
          <w:w w:val="105"/>
          <w:sz w:val="20"/>
        </w:rPr>
        <w:t> </w:t>
      </w:r>
      <w:r>
        <w:rPr>
          <w:color w:val="332F2F"/>
          <w:w w:val="105"/>
          <w:sz w:val="20"/>
        </w:rPr>
        <w:t>pp. 12-44.</w:t>
      </w:r>
    </w:p>
    <w:p>
      <w:pPr>
        <w:pStyle w:val="BodyText"/>
        <w:spacing w:line="309" w:lineRule="auto" w:before="112"/>
        <w:ind w:left="732" w:right="928" w:hanging="269"/>
      </w:pPr>
      <w:r>
        <w:rPr>
          <w:color w:val="332F2F"/>
          <w:w w:val="105"/>
        </w:rPr>
        <w:t>Miller, W.R.; Gribskov, C.J.; and</w:t>
      </w:r>
      <w:r>
        <w:rPr>
          <w:color w:val="332F2F"/>
          <w:spacing w:val="40"/>
          <w:w w:val="105"/>
        </w:rPr>
        <w:t> </w:t>
      </w:r>
      <w:r>
        <w:rPr>
          <w:color w:val="332F2F"/>
          <w:w w:val="105"/>
        </w:rPr>
        <w:t>Mortell, R.L. Effectiveness of a self-control manual for problem drinkers with and without therapist</w:t>
      </w:r>
      <w:r>
        <w:rPr>
          <w:color w:val="332F2F"/>
          <w:spacing w:val="80"/>
          <w:w w:val="105"/>
        </w:rPr>
        <w:t> </w:t>
      </w:r>
      <w:r>
        <w:rPr>
          <w:color w:val="332F2F"/>
        </w:rPr>
        <w:t>contact.</w:t>
      </w:r>
      <w:r>
        <w:rPr>
          <w:color w:val="332F2F"/>
          <w:spacing w:val="24"/>
        </w:rPr>
        <w:t> </w:t>
      </w:r>
      <w:r>
        <w:rPr>
          <w:i/>
          <w:color w:val="332F2F"/>
          <w:sz w:val="21"/>
        </w:rPr>
        <w:t>International</w:t>
      </w:r>
      <w:r>
        <w:rPr>
          <w:i/>
          <w:color w:val="332F2F"/>
          <w:spacing w:val="1"/>
          <w:sz w:val="21"/>
        </w:rPr>
        <w:t> </w:t>
      </w:r>
      <w:r>
        <w:rPr>
          <w:i/>
          <w:color w:val="332F2F"/>
          <w:sz w:val="21"/>
        </w:rPr>
        <w:t>Journal</w:t>
      </w:r>
      <w:r>
        <w:rPr>
          <w:i/>
          <w:color w:val="332F2F"/>
          <w:spacing w:val="-6"/>
          <w:sz w:val="21"/>
        </w:rPr>
        <w:t> </w:t>
      </w:r>
      <w:r>
        <w:rPr>
          <w:i/>
          <w:color w:val="332F2F"/>
          <w:sz w:val="21"/>
        </w:rPr>
        <w:t>of</w:t>
      </w:r>
      <w:r>
        <w:rPr>
          <w:i/>
          <w:color w:val="332F2F"/>
          <w:spacing w:val="-11"/>
          <w:sz w:val="21"/>
        </w:rPr>
        <w:t> </w:t>
      </w:r>
      <w:r>
        <w:rPr>
          <w:i/>
          <w:color w:val="332F2F"/>
          <w:sz w:val="21"/>
        </w:rPr>
        <w:t>the</w:t>
      </w:r>
      <w:r>
        <w:rPr>
          <w:i/>
          <w:color w:val="332F2F"/>
          <w:spacing w:val="-13"/>
          <w:sz w:val="21"/>
        </w:rPr>
        <w:t> </w:t>
      </w:r>
      <w:r>
        <w:rPr>
          <w:i/>
          <w:color w:val="332F2F"/>
          <w:sz w:val="21"/>
        </w:rPr>
        <w:t>Addictions</w:t>
      </w:r>
      <w:r>
        <w:rPr>
          <w:i/>
          <w:color w:val="332F2F"/>
          <w:sz w:val="21"/>
        </w:rPr>
        <w:t> </w:t>
      </w:r>
      <w:r>
        <w:rPr>
          <w:color w:val="332F2F"/>
          <w:w w:val="105"/>
        </w:rPr>
        <w:t>16(7):1247-1254,</w:t>
      </w:r>
      <w:r>
        <w:rPr>
          <w:color w:val="332F2F"/>
          <w:spacing w:val="-30"/>
          <w:w w:val="105"/>
        </w:rPr>
        <w:t> </w:t>
      </w:r>
      <w:r>
        <w:rPr>
          <w:color w:val="332F2F"/>
          <w:w w:val="105"/>
        </w:rPr>
        <w:t>1981.</w:t>
      </w:r>
    </w:p>
    <w:p>
      <w:pPr>
        <w:pStyle w:val="BodyText"/>
        <w:spacing w:line="312" w:lineRule="auto" w:before="121"/>
        <w:ind w:left="748" w:right="1012" w:hanging="285"/>
      </w:pPr>
      <w:r>
        <w:rPr>
          <w:color w:val="332F2F"/>
          <w:w w:val="105"/>
        </w:rPr>
        <w:t>Miller, W.R., and</w:t>
      </w:r>
      <w:r>
        <w:rPr>
          <w:color w:val="332F2F"/>
          <w:spacing w:val="40"/>
          <w:w w:val="105"/>
        </w:rPr>
        <w:t> </w:t>
      </w:r>
      <w:r>
        <w:rPr>
          <w:color w:val="332F2F"/>
          <w:w w:val="105"/>
        </w:rPr>
        <w:t>Hester, R.K.</w:t>
      </w:r>
      <w:r>
        <w:rPr>
          <w:color w:val="332F2F"/>
          <w:spacing w:val="40"/>
          <w:w w:val="105"/>
        </w:rPr>
        <w:t> </w:t>
      </w:r>
      <w:r>
        <w:rPr>
          <w:color w:val="332F2F"/>
          <w:w w:val="105"/>
        </w:rPr>
        <w:t>Inpatient alcoholism treatment: Who benefits? </w:t>
      </w:r>
      <w:r>
        <w:rPr>
          <w:i/>
          <w:color w:val="332F2F"/>
          <w:sz w:val="21"/>
        </w:rPr>
        <w:t>American</w:t>
      </w:r>
      <w:r>
        <w:rPr>
          <w:i/>
          <w:color w:val="332F2F"/>
          <w:spacing w:val="-5"/>
          <w:sz w:val="21"/>
        </w:rPr>
        <w:t> </w:t>
      </w:r>
      <w:r>
        <w:rPr>
          <w:i/>
          <w:color w:val="332F2F"/>
          <w:sz w:val="21"/>
        </w:rPr>
        <w:t>Psychologist</w:t>
      </w:r>
      <w:r>
        <w:rPr>
          <w:i/>
          <w:color w:val="332F2F"/>
          <w:spacing w:val="22"/>
          <w:sz w:val="21"/>
        </w:rPr>
        <w:t> </w:t>
      </w:r>
      <w:r>
        <w:rPr>
          <w:color w:val="332F2F"/>
        </w:rPr>
        <w:t>41(7):</w:t>
      </w:r>
      <w:r>
        <w:rPr>
          <w:color w:val="332F2F"/>
          <w:spacing w:val="-12"/>
        </w:rPr>
        <w:t> </w:t>
      </w:r>
      <w:r>
        <w:rPr>
          <w:color w:val="332F2F"/>
        </w:rPr>
        <w:t>794-805,</w:t>
      </w:r>
      <w:r>
        <w:rPr>
          <w:color w:val="332F2F"/>
          <w:spacing w:val="-13"/>
        </w:rPr>
        <w:t> </w:t>
      </w:r>
      <w:r>
        <w:rPr>
          <w:color w:val="332F2F"/>
        </w:rPr>
        <w:t>1986a.</w:t>
      </w:r>
    </w:p>
    <w:p>
      <w:pPr>
        <w:spacing w:line="302" w:lineRule="auto" w:before="102"/>
        <w:ind w:left="752" w:right="898" w:hanging="289"/>
        <w:jc w:val="left"/>
        <w:rPr>
          <w:sz w:val="20"/>
        </w:rPr>
      </w:pPr>
      <w:r>
        <w:rPr>
          <w:color w:val="332F2F"/>
          <w:sz w:val="20"/>
        </w:rPr>
        <w:t>Miller, W.R.,</w:t>
      </w:r>
      <w:r>
        <w:rPr>
          <w:color w:val="332F2F"/>
          <w:spacing w:val="-1"/>
          <w:sz w:val="20"/>
        </w:rPr>
        <w:t> </w:t>
      </w:r>
      <w:r>
        <w:rPr>
          <w:color w:val="332F2F"/>
          <w:sz w:val="20"/>
        </w:rPr>
        <w:t>and</w:t>
      </w:r>
      <w:r>
        <w:rPr>
          <w:color w:val="332F2F"/>
          <w:spacing w:val="40"/>
          <w:sz w:val="20"/>
        </w:rPr>
        <w:t> </w:t>
      </w:r>
      <w:r>
        <w:rPr>
          <w:color w:val="332F2F"/>
          <w:sz w:val="20"/>
        </w:rPr>
        <w:t>Hester, R.K.</w:t>
      </w:r>
      <w:r>
        <w:rPr>
          <w:color w:val="332F2F"/>
          <w:spacing w:val="40"/>
          <w:sz w:val="20"/>
        </w:rPr>
        <w:t> </w:t>
      </w:r>
      <w:r>
        <w:rPr>
          <w:i/>
          <w:color w:val="332F2F"/>
          <w:sz w:val="21"/>
        </w:rPr>
        <w:t>Treating Addictive</w:t>
      </w:r>
      <w:r>
        <w:rPr>
          <w:i/>
          <w:color w:val="332F2F"/>
          <w:sz w:val="21"/>
        </w:rPr>
        <w:t> Behaviors:</w:t>
      </w:r>
      <w:r>
        <w:rPr>
          <w:i/>
          <w:color w:val="332F2F"/>
          <w:spacing w:val="-4"/>
          <w:sz w:val="21"/>
        </w:rPr>
        <w:t> </w:t>
      </w:r>
      <w:r>
        <w:rPr>
          <w:i/>
          <w:color w:val="332F2F"/>
          <w:sz w:val="21"/>
        </w:rPr>
        <w:t>Processes</w:t>
      </w:r>
      <w:r>
        <w:rPr>
          <w:i/>
          <w:color w:val="332F2F"/>
          <w:spacing w:val="-4"/>
          <w:sz w:val="21"/>
        </w:rPr>
        <w:t> </w:t>
      </w:r>
      <w:r>
        <w:rPr>
          <w:i/>
          <w:color w:val="332F2F"/>
          <w:sz w:val="21"/>
        </w:rPr>
        <w:t>of</w:t>
      </w:r>
      <w:r>
        <w:rPr>
          <w:i/>
          <w:color w:val="332F2F"/>
          <w:spacing w:val="-12"/>
          <w:sz w:val="21"/>
        </w:rPr>
        <w:t> </w:t>
      </w:r>
      <w:r>
        <w:rPr>
          <w:i/>
          <w:color w:val="332F2F"/>
          <w:sz w:val="21"/>
        </w:rPr>
        <w:t>Change.</w:t>
      </w:r>
      <w:r>
        <w:rPr>
          <w:i/>
          <w:color w:val="332F2F"/>
          <w:spacing w:val="28"/>
          <w:sz w:val="21"/>
        </w:rPr>
        <w:t> </w:t>
      </w:r>
      <w:r>
        <w:rPr>
          <w:color w:val="332F2F"/>
          <w:sz w:val="20"/>
        </w:rPr>
        <w:t>New</w:t>
      </w:r>
      <w:r>
        <w:rPr>
          <w:color w:val="332F2F"/>
          <w:spacing w:val="-9"/>
          <w:sz w:val="20"/>
        </w:rPr>
        <w:t> </w:t>
      </w:r>
      <w:r>
        <w:rPr>
          <w:color w:val="332F2F"/>
          <w:sz w:val="20"/>
        </w:rPr>
        <w:t>York: Plenum Press, 1986b.</w:t>
      </w:r>
    </w:p>
    <w:p>
      <w:pPr>
        <w:spacing w:after="0" w:line="302" w:lineRule="auto"/>
        <w:jc w:val="left"/>
        <w:rPr>
          <w:sz w:val="20"/>
        </w:rPr>
        <w:sectPr>
          <w:type w:val="continuous"/>
          <w:pgSz w:w="12240" w:h="15840"/>
          <w:pgMar w:header="692" w:footer="772" w:top="1080" w:bottom="0" w:left="980" w:right="560"/>
          <w:cols w:num="2" w:equalWidth="0">
            <w:col w:w="4827" w:space="220"/>
            <w:col w:w="5653"/>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7" w:lineRule="auto" w:before="101"/>
        <w:ind w:left="747" w:right="42" w:hanging="284"/>
      </w:pPr>
      <w:r>
        <w:rPr>
          <w:color w:val="332F2F"/>
          <w:w w:val="110"/>
        </w:rPr>
        <w:t>Miller,</w:t>
      </w:r>
      <w:r>
        <w:rPr>
          <w:color w:val="332F2F"/>
          <w:spacing w:val="-14"/>
          <w:w w:val="110"/>
        </w:rPr>
        <w:t> </w:t>
      </w:r>
      <w:r>
        <w:rPr>
          <w:color w:val="332F2F"/>
          <w:w w:val="110"/>
        </w:rPr>
        <w:t>W.R.;</w:t>
      </w:r>
      <w:r>
        <w:rPr>
          <w:color w:val="332F2F"/>
          <w:spacing w:val="-14"/>
          <w:w w:val="110"/>
        </w:rPr>
        <w:t> </w:t>
      </w:r>
      <w:r>
        <w:rPr>
          <w:color w:val="332F2F"/>
          <w:w w:val="110"/>
        </w:rPr>
        <w:t>Jackson,</w:t>
      </w:r>
      <w:r>
        <w:rPr>
          <w:color w:val="332F2F"/>
          <w:spacing w:val="-10"/>
          <w:w w:val="110"/>
        </w:rPr>
        <w:t> </w:t>
      </w:r>
      <w:r>
        <w:rPr>
          <w:color w:val="332F2F"/>
          <w:w w:val="110"/>
        </w:rPr>
        <w:t>K.A.;</w:t>
      </w:r>
      <w:r>
        <w:rPr>
          <w:color w:val="332F2F"/>
          <w:spacing w:val="-14"/>
          <w:w w:val="110"/>
        </w:rPr>
        <w:t> </w:t>
      </w:r>
      <w:r>
        <w:rPr>
          <w:color w:val="332F2F"/>
          <w:w w:val="110"/>
        </w:rPr>
        <w:t>and</w:t>
      </w:r>
      <w:r>
        <w:rPr>
          <w:color w:val="332F2F"/>
          <w:spacing w:val="27"/>
          <w:w w:val="110"/>
        </w:rPr>
        <w:t> </w:t>
      </w:r>
      <w:r>
        <w:rPr>
          <w:color w:val="332F2F"/>
          <w:w w:val="110"/>
        </w:rPr>
        <w:t>Karr,</w:t>
      </w:r>
      <w:r>
        <w:rPr>
          <w:color w:val="332F2F"/>
          <w:spacing w:val="-14"/>
          <w:w w:val="110"/>
        </w:rPr>
        <w:t> </w:t>
      </w:r>
      <w:r>
        <w:rPr>
          <w:color w:val="332F2F"/>
          <w:w w:val="110"/>
        </w:rPr>
        <w:t>K.W. Alcohol problems:</w:t>
      </w:r>
      <w:r>
        <w:rPr>
          <w:color w:val="332F2F"/>
          <w:spacing w:val="-4"/>
          <w:w w:val="110"/>
        </w:rPr>
        <w:t> </w:t>
      </w:r>
      <w:r>
        <w:rPr>
          <w:color w:val="332F2F"/>
          <w:w w:val="110"/>
        </w:rPr>
        <w:t>There's</w:t>
      </w:r>
      <w:r>
        <w:rPr>
          <w:color w:val="332F2F"/>
          <w:spacing w:val="-10"/>
          <w:w w:val="110"/>
        </w:rPr>
        <w:t> </w:t>
      </w:r>
      <w:r>
        <w:rPr>
          <w:color w:val="332F2F"/>
          <w:w w:val="110"/>
        </w:rPr>
        <w:t>a</w:t>
      </w:r>
      <w:r>
        <w:rPr>
          <w:color w:val="332F2F"/>
          <w:spacing w:val="-10"/>
          <w:w w:val="110"/>
        </w:rPr>
        <w:t> </w:t>
      </w:r>
      <w:r>
        <w:rPr>
          <w:color w:val="332F2F"/>
          <w:w w:val="110"/>
        </w:rPr>
        <w:t>lot</w:t>
      </w:r>
      <w:r>
        <w:rPr>
          <w:color w:val="332F2F"/>
          <w:spacing w:val="-10"/>
          <w:w w:val="110"/>
        </w:rPr>
        <w:t> </w:t>
      </w:r>
      <w:r>
        <w:rPr>
          <w:color w:val="332F2F"/>
          <w:w w:val="110"/>
        </w:rPr>
        <w:t>you</w:t>
      </w:r>
      <w:r>
        <w:rPr>
          <w:color w:val="332F2F"/>
          <w:spacing w:val="-4"/>
          <w:w w:val="110"/>
        </w:rPr>
        <w:t> </w:t>
      </w:r>
      <w:r>
        <w:rPr>
          <w:color w:val="332F2F"/>
          <w:w w:val="110"/>
        </w:rPr>
        <w:t>can</w:t>
      </w:r>
      <w:r>
        <w:rPr>
          <w:color w:val="332F2F"/>
          <w:spacing w:val="-6"/>
          <w:w w:val="110"/>
        </w:rPr>
        <w:t> </w:t>
      </w:r>
      <w:r>
        <w:rPr>
          <w:color w:val="332F2F"/>
          <w:w w:val="110"/>
        </w:rPr>
        <w:t>do</w:t>
      </w:r>
      <w:r>
        <w:rPr>
          <w:color w:val="332F2F"/>
          <w:spacing w:val="-2"/>
          <w:w w:val="110"/>
        </w:rPr>
        <w:t> </w:t>
      </w:r>
      <w:r>
        <w:rPr>
          <w:color w:val="332F2F"/>
          <w:w w:val="110"/>
        </w:rPr>
        <w:t>in two</w:t>
      </w:r>
      <w:r>
        <w:rPr>
          <w:color w:val="332F2F"/>
          <w:spacing w:val="-6"/>
          <w:w w:val="110"/>
        </w:rPr>
        <w:t> </w:t>
      </w:r>
      <w:r>
        <w:rPr>
          <w:color w:val="332F2F"/>
          <w:w w:val="110"/>
        </w:rPr>
        <w:t>or</w:t>
      </w:r>
      <w:r>
        <w:rPr>
          <w:color w:val="332F2F"/>
          <w:spacing w:val="-8"/>
          <w:w w:val="110"/>
        </w:rPr>
        <w:t> </w:t>
      </w:r>
      <w:r>
        <w:rPr>
          <w:color w:val="332F2F"/>
          <w:w w:val="110"/>
        </w:rPr>
        <w:t>three</w:t>
      </w:r>
      <w:r>
        <w:rPr>
          <w:color w:val="332F2F"/>
          <w:spacing w:val="-11"/>
          <w:w w:val="110"/>
        </w:rPr>
        <w:t> </w:t>
      </w:r>
      <w:r>
        <w:rPr>
          <w:color w:val="332F2F"/>
          <w:w w:val="110"/>
        </w:rPr>
        <w:t>sessions.</w:t>
      </w:r>
      <w:r>
        <w:rPr>
          <w:color w:val="332F2F"/>
          <w:spacing w:val="40"/>
          <w:w w:val="110"/>
        </w:rPr>
        <w:t> </w:t>
      </w:r>
      <w:r>
        <w:rPr>
          <w:i/>
          <w:color w:val="332F2F"/>
          <w:w w:val="110"/>
          <w:sz w:val="21"/>
        </w:rPr>
        <w:t>EAP</w:t>
      </w:r>
      <w:r>
        <w:rPr>
          <w:i/>
          <w:color w:val="332F2F"/>
          <w:spacing w:val="-1"/>
          <w:w w:val="110"/>
          <w:sz w:val="21"/>
        </w:rPr>
        <w:t> </w:t>
      </w:r>
      <w:r>
        <w:rPr>
          <w:i/>
          <w:color w:val="332F2F"/>
          <w:w w:val="110"/>
          <w:sz w:val="21"/>
        </w:rPr>
        <w:t>Digest</w:t>
      </w:r>
      <w:r>
        <w:rPr>
          <w:i/>
          <w:color w:val="332F2F"/>
          <w:spacing w:val="20"/>
          <w:w w:val="110"/>
          <w:sz w:val="21"/>
        </w:rPr>
        <w:t> </w:t>
      </w:r>
      <w:r>
        <w:rPr>
          <w:color w:val="332F2F"/>
          <w:w w:val="110"/>
        </w:rPr>
        <w:t>14:18-21, 35-36,</w:t>
      </w:r>
      <w:r>
        <w:rPr>
          <w:color w:val="332F2F"/>
          <w:spacing w:val="-18"/>
          <w:w w:val="110"/>
        </w:rPr>
        <w:t> </w:t>
      </w:r>
      <w:r>
        <w:rPr>
          <w:color w:val="332F2F"/>
          <w:w w:val="110"/>
        </w:rPr>
        <w:t>1994.</w:t>
      </w:r>
    </w:p>
    <w:p>
      <w:pPr>
        <w:spacing w:line="302" w:lineRule="auto" w:before="120"/>
        <w:ind w:left="746" w:right="298" w:hanging="283"/>
        <w:jc w:val="left"/>
        <w:rPr>
          <w:sz w:val="20"/>
        </w:rPr>
      </w:pPr>
      <w:r>
        <w:rPr>
          <w:color w:val="332F2F"/>
          <w:spacing w:val="-2"/>
          <w:w w:val="105"/>
          <w:sz w:val="20"/>
        </w:rPr>
        <w:t>Miller,</w:t>
      </w:r>
      <w:r>
        <w:rPr>
          <w:color w:val="332F2F"/>
          <w:spacing w:val="-12"/>
          <w:w w:val="105"/>
          <w:sz w:val="20"/>
        </w:rPr>
        <w:t> </w:t>
      </w:r>
      <w:r>
        <w:rPr>
          <w:color w:val="332F2F"/>
          <w:spacing w:val="-2"/>
          <w:w w:val="105"/>
          <w:sz w:val="20"/>
        </w:rPr>
        <w:t>W.R.,</w:t>
      </w:r>
      <w:r>
        <w:rPr>
          <w:color w:val="332F2F"/>
          <w:spacing w:val="-11"/>
          <w:w w:val="105"/>
          <w:sz w:val="20"/>
        </w:rPr>
        <w:t> </w:t>
      </w:r>
      <w:r>
        <w:rPr>
          <w:color w:val="332F2F"/>
          <w:spacing w:val="-2"/>
          <w:w w:val="105"/>
          <w:sz w:val="20"/>
        </w:rPr>
        <w:t>and</w:t>
      </w:r>
      <w:r>
        <w:rPr>
          <w:color w:val="332F2F"/>
          <w:spacing w:val="10"/>
          <w:w w:val="105"/>
          <w:sz w:val="20"/>
        </w:rPr>
        <w:t> </w:t>
      </w:r>
      <w:r>
        <w:rPr>
          <w:color w:val="332F2F"/>
          <w:spacing w:val="-2"/>
          <w:w w:val="105"/>
          <w:sz w:val="20"/>
        </w:rPr>
        <w:t>Munoz,</w:t>
      </w:r>
      <w:r>
        <w:rPr>
          <w:color w:val="332F2F"/>
          <w:spacing w:val="-11"/>
          <w:w w:val="105"/>
          <w:sz w:val="20"/>
        </w:rPr>
        <w:t> </w:t>
      </w:r>
      <w:r>
        <w:rPr>
          <w:color w:val="332F2F"/>
          <w:spacing w:val="-2"/>
          <w:w w:val="105"/>
          <w:sz w:val="20"/>
        </w:rPr>
        <w:t>R.F.</w:t>
      </w:r>
      <w:r>
        <w:rPr>
          <w:color w:val="332F2F"/>
          <w:spacing w:val="34"/>
          <w:w w:val="105"/>
          <w:sz w:val="20"/>
        </w:rPr>
        <w:t> </w:t>
      </w:r>
      <w:r>
        <w:rPr>
          <w:i/>
          <w:color w:val="332F2F"/>
          <w:spacing w:val="-2"/>
          <w:w w:val="105"/>
          <w:sz w:val="21"/>
        </w:rPr>
        <w:t>How</w:t>
      </w:r>
      <w:r>
        <w:rPr>
          <w:i/>
          <w:color w:val="332F2F"/>
          <w:spacing w:val="-10"/>
          <w:w w:val="105"/>
          <w:sz w:val="21"/>
        </w:rPr>
        <w:t> </w:t>
      </w:r>
      <w:r>
        <w:rPr>
          <w:i/>
          <w:color w:val="332F2F"/>
          <w:spacing w:val="-2"/>
          <w:w w:val="105"/>
          <w:sz w:val="21"/>
        </w:rPr>
        <w:t>To</w:t>
      </w:r>
      <w:r>
        <w:rPr>
          <w:i/>
          <w:color w:val="332F2F"/>
          <w:spacing w:val="-12"/>
          <w:w w:val="105"/>
          <w:sz w:val="21"/>
        </w:rPr>
        <w:t> </w:t>
      </w:r>
      <w:r>
        <w:rPr>
          <w:i/>
          <w:color w:val="332F2F"/>
          <w:spacing w:val="-2"/>
          <w:w w:val="105"/>
          <w:sz w:val="21"/>
        </w:rPr>
        <w:t>Control</w:t>
      </w:r>
      <w:r>
        <w:rPr>
          <w:i/>
          <w:color w:val="332F2F"/>
          <w:spacing w:val="-2"/>
          <w:w w:val="105"/>
          <w:sz w:val="21"/>
        </w:rPr>
        <w:t> </w:t>
      </w:r>
      <w:r>
        <w:rPr>
          <w:i/>
          <w:color w:val="332F2F"/>
          <w:w w:val="105"/>
          <w:sz w:val="21"/>
        </w:rPr>
        <w:t>Your Drinking.</w:t>
      </w:r>
      <w:r>
        <w:rPr>
          <w:i/>
          <w:color w:val="332F2F"/>
          <w:spacing w:val="40"/>
          <w:w w:val="105"/>
          <w:sz w:val="21"/>
        </w:rPr>
        <w:t> </w:t>
      </w:r>
      <w:r>
        <w:rPr>
          <w:color w:val="332F2F"/>
          <w:w w:val="105"/>
          <w:sz w:val="20"/>
        </w:rPr>
        <w:t>Englewood Cliffs, </w:t>
      </w:r>
      <w:r>
        <w:rPr>
          <w:b/>
          <w:color w:val="332F2F"/>
          <w:w w:val="105"/>
          <w:sz w:val="21"/>
        </w:rPr>
        <w:t>NJ: </w:t>
      </w:r>
      <w:r>
        <w:rPr>
          <w:color w:val="332F2F"/>
          <w:w w:val="105"/>
          <w:sz w:val="20"/>
        </w:rPr>
        <w:t>Prentice-Hall,</w:t>
      </w:r>
      <w:r>
        <w:rPr>
          <w:color w:val="332F2F"/>
          <w:spacing w:val="-29"/>
          <w:w w:val="105"/>
          <w:sz w:val="20"/>
        </w:rPr>
        <w:t> </w:t>
      </w:r>
      <w:r>
        <w:rPr>
          <w:color w:val="332F2F"/>
          <w:w w:val="105"/>
          <w:sz w:val="20"/>
        </w:rPr>
        <w:t>1982.</w:t>
      </w:r>
    </w:p>
    <w:p>
      <w:pPr>
        <w:spacing w:line="302" w:lineRule="auto" w:before="121"/>
        <w:ind w:left="752" w:right="594" w:hanging="289"/>
        <w:jc w:val="both"/>
        <w:rPr>
          <w:sz w:val="20"/>
        </w:rPr>
      </w:pPr>
      <w:r>
        <w:rPr>
          <w:color w:val="332F2F"/>
          <w:sz w:val="20"/>
        </w:rPr>
        <w:t>Miller, W.R., and</w:t>
      </w:r>
      <w:r>
        <w:rPr>
          <w:color w:val="332F2F"/>
          <w:spacing w:val="40"/>
          <w:sz w:val="20"/>
        </w:rPr>
        <w:t> </w:t>
      </w:r>
      <w:r>
        <w:rPr>
          <w:color w:val="332F2F"/>
          <w:sz w:val="20"/>
        </w:rPr>
        <w:t>Rollnick, S. </w:t>
      </w:r>
      <w:r>
        <w:rPr>
          <w:i/>
          <w:color w:val="332F2F"/>
          <w:sz w:val="21"/>
        </w:rPr>
        <w:t>Motivational</w:t>
      </w:r>
      <w:r>
        <w:rPr>
          <w:i/>
          <w:color w:val="332F2F"/>
          <w:sz w:val="21"/>
        </w:rPr>
        <w:t> </w:t>
      </w:r>
      <w:r>
        <w:rPr>
          <w:i/>
          <w:color w:val="332F2F"/>
          <w:w w:val="95"/>
          <w:sz w:val="21"/>
        </w:rPr>
        <w:t>Interviewing:</w:t>
      </w:r>
      <w:r>
        <w:rPr>
          <w:i/>
          <w:color w:val="332F2F"/>
          <w:spacing w:val="-11"/>
          <w:w w:val="95"/>
          <w:sz w:val="21"/>
        </w:rPr>
        <w:t> </w:t>
      </w:r>
      <w:r>
        <w:rPr>
          <w:i/>
          <w:color w:val="332F2F"/>
          <w:w w:val="95"/>
          <w:sz w:val="21"/>
        </w:rPr>
        <w:t>Preparing</w:t>
      </w:r>
      <w:r>
        <w:rPr>
          <w:i/>
          <w:color w:val="332F2F"/>
          <w:spacing w:val="-10"/>
          <w:w w:val="95"/>
          <w:sz w:val="21"/>
        </w:rPr>
        <w:t> </w:t>
      </w:r>
      <w:r>
        <w:rPr>
          <w:i/>
          <w:color w:val="332F2F"/>
          <w:w w:val="95"/>
          <w:sz w:val="21"/>
        </w:rPr>
        <w:t>People</w:t>
      </w:r>
      <w:r>
        <w:rPr>
          <w:i/>
          <w:color w:val="332F2F"/>
          <w:spacing w:val="-11"/>
          <w:w w:val="95"/>
          <w:sz w:val="21"/>
        </w:rPr>
        <w:t> </w:t>
      </w:r>
      <w:r>
        <w:rPr>
          <w:i/>
          <w:color w:val="332F2F"/>
          <w:w w:val="95"/>
          <w:sz w:val="21"/>
        </w:rPr>
        <w:t>To</w:t>
      </w:r>
      <w:r>
        <w:rPr>
          <w:i/>
          <w:color w:val="332F2F"/>
          <w:spacing w:val="-10"/>
          <w:w w:val="95"/>
          <w:sz w:val="21"/>
        </w:rPr>
        <w:t> </w:t>
      </w:r>
      <w:r>
        <w:rPr>
          <w:i/>
          <w:color w:val="332F2F"/>
          <w:w w:val="95"/>
          <w:sz w:val="21"/>
        </w:rPr>
        <w:t>Change </w:t>
      </w:r>
      <w:r>
        <w:rPr>
          <w:i/>
          <w:color w:val="332F2F"/>
          <w:sz w:val="21"/>
        </w:rPr>
        <w:t>Addictive Behavior. </w:t>
      </w:r>
      <w:r>
        <w:rPr>
          <w:color w:val="332F2F"/>
          <w:sz w:val="20"/>
        </w:rPr>
        <w:t>New</w:t>
      </w:r>
      <w:r>
        <w:rPr>
          <w:color w:val="332F2F"/>
          <w:spacing w:val="40"/>
          <w:sz w:val="20"/>
        </w:rPr>
        <w:t> </w:t>
      </w:r>
      <w:r>
        <w:rPr>
          <w:color w:val="332F2F"/>
          <w:sz w:val="20"/>
        </w:rPr>
        <w:t>York:</w:t>
      </w:r>
      <w:r>
        <w:rPr>
          <w:color w:val="332F2F"/>
          <w:spacing w:val="-13"/>
          <w:sz w:val="20"/>
        </w:rPr>
        <w:t> </w:t>
      </w:r>
      <w:r>
        <w:rPr>
          <w:color w:val="332F2F"/>
          <w:sz w:val="20"/>
        </w:rPr>
        <w:t>Guilford Press,</w:t>
      </w:r>
      <w:r>
        <w:rPr>
          <w:color w:val="332F2F"/>
          <w:spacing w:val="-14"/>
          <w:sz w:val="20"/>
        </w:rPr>
        <w:t> </w:t>
      </w:r>
      <w:r>
        <w:rPr>
          <w:color w:val="332F2F"/>
          <w:sz w:val="20"/>
        </w:rPr>
        <w:t>1991.</w:t>
      </w:r>
    </w:p>
    <w:p>
      <w:pPr>
        <w:pStyle w:val="BodyText"/>
        <w:spacing w:line="312" w:lineRule="auto" w:before="128"/>
        <w:ind w:left="748" w:right="129" w:hanging="285"/>
      </w:pPr>
      <w:r>
        <w:rPr>
          <w:color w:val="332F2F"/>
          <w:w w:val="105"/>
        </w:rPr>
        <w:t>Miller, W.R., and</w:t>
      </w:r>
      <w:r>
        <w:rPr>
          <w:color w:val="332F2F"/>
          <w:spacing w:val="40"/>
          <w:w w:val="105"/>
        </w:rPr>
        <w:t> </w:t>
      </w:r>
      <w:r>
        <w:rPr>
          <w:color w:val="332F2F"/>
          <w:w w:val="105"/>
        </w:rPr>
        <w:t>Sanchez, V.C.</w:t>
      </w:r>
      <w:r>
        <w:rPr>
          <w:color w:val="332F2F"/>
          <w:spacing w:val="40"/>
          <w:w w:val="105"/>
        </w:rPr>
        <w:t> </w:t>
      </w:r>
      <w:r>
        <w:rPr>
          <w:color w:val="332F2F"/>
          <w:w w:val="105"/>
        </w:rPr>
        <w:t>Motivating young adults for treatment and lifestyle change.</w:t>
      </w:r>
      <w:r>
        <w:rPr>
          <w:color w:val="332F2F"/>
          <w:spacing w:val="40"/>
          <w:w w:val="105"/>
        </w:rPr>
        <w:t> </w:t>
      </w:r>
      <w:r>
        <w:rPr>
          <w:color w:val="332F2F"/>
          <w:w w:val="105"/>
        </w:rPr>
        <w:t>In: Howard, G.S., and</w:t>
      </w:r>
      <w:r>
        <w:rPr>
          <w:color w:val="332F2F"/>
          <w:spacing w:val="40"/>
          <w:w w:val="105"/>
        </w:rPr>
        <w:t> </w:t>
      </w:r>
      <w:r>
        <w:rPr>
          <w:color w:val="332F2F"/>
          <w:w w:val="105"/>
        </w:rPr>
        <w:t>Nathan, P.E., </w:t>
      </w:r>
      <w:r>
        <w:rPr>
          <w:color w:val="332F2F"/>
        </w:rPr>
        <w:t>eds.</w:t>
      </w:r>
      <w:r>
        <w:rPr>
          <w:color w:val="332F2F"/>
          <w:spacing w:val="27"/>
        </w:rPr>
        <w:t> </w:t>
      </w:r>
      <w:r>
        <w:rPr>
          <w:i/>
          <w:color w:val="332F2F"/>
          <w:sz w:val="21"/>
        </w:rPr>
        <w:t>Alcohol</w:t>
      </w:r>
      <w:r>
        <w:rPr>
          <w:i/>
          <w:color w:val="332F2F"/>
          <w:spacing w:val="-7"/>
          <w:sz w:val="21"/>
        </w:rPr>
        <w:t> </w:t>
      </w:r>
      <w:r>
        <w:rPr>
          <w:i/>
          <w:color w:val="332F2F"/>
          <w:sz w:val="21"/>
        </w:rPr>
        <w:t>Use</w:t>
      </w:r>
      <w:r>
        <w:rPr>
          <w:i/>
          <w:color w:val="332F2F"/>
          <w:spacing w:val="-14"/>
          <w:sz w:val="21"/>
        </w:rPr>
        <w:t> </w:t>
      </w:r>
      <w:r>
        <w:rPr>
          <w:i/>
          <w:color w:val="332F2F"/>
          <w:sz w:val="21"/>
        </w:rPr>
        <w:t>and Misuse</w:t>
      </w:r>
      <w:r>
        <w:rPr>
          <w:i/>
          <w:color w:val="332F2F"/>
          <w:spacing w:val="-9"/>
          <w:sz w:val="21"/>
        </w:rPr>
        <w:t> </w:t>
      </w:r>
      <w:r>
        <w:rPr>
          <w:i/>
          <w:color w:val="332F2F"/>
          <w:sz w:val="21"/>
        </w:rPr>
        <w:t>by</w:t>
      </w:r>
      <w:r>
        <w:rPr>
          <w:i/>
          <w:color w:val="332F2F"/>
          <w:spacing w:val="-14"/>
          <w:sz w:val="21"/>
        </w:rPr>
        <w:t> </w:t>
      </w:r>
      <w:r>
        <w:rPr>
          <w:i/>
          <w:color w:val="332F2F"/>
          <w:sz w:val="21"/>
        </w:rPr>
        <w:t>Young Adults.</w:t>
      </w:r>
      <w:r>
        <w:rPr>
          <w:i/>
          <w:color w:val="332F2F"/>
          <w:sz w:val="21"/>
        </w:rPr>
        <w:t> </w:t>
      </w:r>
      <w:r>
        <w:rPr>
          <w:color w:val="332F2F"/>
          <w:w w:val="105"/>
        </w:rPr>
        <w:t>Notre Dame, IN: University of</w:t>
      </w:r>
      <w:r>
        <w:rPr>
          <w:color w:val="332F2F"/>
          <w:spacing w:val="40"/>
          <w:w w:val="105"/>
        </w:rPr>
        <w:t> </w:t>
      </w:r>
      <w:r>
        <w:rPr>
          <w:color w:val="332F2F"/>
          <w:w w:val="105"/>
        </w:rPr>
        <w:t>Notre Dame Press, 1994.</w:t>
      </w:r>
      <w:r>
        <w:rPr>
          <w:color w:val="332F2F"/>
          <w:spacing w:val="40"/>
          <w:w w:val="105"/>
        </w:rPr>
        <w:t> </w:t>
      </w:r>
      <w:r>
        <w:rPr>
          <w:color w:val="332F2F"/>
          <w:w w:val="105"/>
        </w:rPr>
        <w:t>pp. 55-82.</w:t>
      </w:r>
    </w:p>
    <w:p>
      <w:pPr>
        <w:pStyle w:val="BodyText"/>
        <w:spacing w:line="314" w:lineRule="auto" w:before="114"/>
        <w:ind w:left="749" w:hanging="286"/>
      </w:pPr>
      <w:r>
        <w:rPr>
          <w:color w:val="332F2F"/>
          <w:spacing w:val="-2"/>
          <w:w w:val="110"/>
        </w:rPr>
        <w:t>Miller,</w:t>
      </w:r>
      <w:r>
        <w:rPr>
          <w:color w:val="332F2F"/>
          <w:spacing w:val="-12"/>
          <w:w w:val="110"/>
        </w:rPr>
        <w:t> </w:t>
      </w:r>
      <w:r>
        <w:rPr>
          <w:color w:val="332F2F"/>
          <w:spacing w:val="-2"/>
          <w:w w:val="110"/>
        </w:rPr>
        <w:t>W.R.,</w:t>
      </w:r>
      <w:r>
        <w:rPr>
          <w:color w:val="332F2F"/>
          <w:spacing w:val="-12"/>
          <w:w w:val="110"/>
        </w:rPr>
        <w:t> </w:t>
      </w:r>
      <w:r>
        <w:rPr>
          <w:color w:val="332F2F"/>
          <w:spacing w:val="-2"/>
          <w:w w:val="110"/>
        </w:rPr>
        <w:t>and</w:t>
      </w:r>
      <w:r>
        <w:rPr>
          <w:color w:val="332F2F"/>
          <w:w w:val="110"/>
        </w:rPr>
        <w:t> </w:t>
      </w:r>
      <w:r>
        <w:rPr>
          <w:color w:val="332F2F"/>
          <w:spacing w:val="-2"/>
          <w:w w:val="110"/>
        </w:rPr>
        <w:t>Sovereign,</w:t>
      </w:r>
      <w:r>
        <w:rPr>
          <w:color w:val="332F2F"/>
          <w:spacing w:val="-10"/>
          <w:w w:val="110"/>
        </w:rPr>
        <w:t> </w:t>
      </w:r>
      <w:r>
        <w:rPr>
          <w:color w:val="332F2F"/>
          <w:spacing w:val="-2"/>
          <w:w w:val="110"/>
        </w:rPr>
        <w:t>R.G.</w:t>
      </w:r>
      <w:r>
        <w:rPr>
          <w:color w:val="332F2F"/>
          <w:spacing w:val="20"/>
          <w:w w:val="110"/>
        </w:rPr>
        <w:t> </w:t>
      </w:r>
      <w:r>
        <w:rPr>
          <w:color w:val="332F2F"/>
          <w:spacing w:val="-2"/>
          <w:w w:val="110"/>
        </w:rPr>
        <w:t>The</w:t>
      </w:r>
      <w:r>
        <w:rPr>
          <w:color w:val="332F2F"/>
          <w:spacing w:val="-12"/>
          <w:w w:val="110"/>
        </w:rPr>
        <w:t> </w:t>
      </w:r>
      <w:r>
        <w:rPr>
          <w:color w:val="332F2F"/>
          <w:spacing w:val="-2"/>
          <w:w w:val="110"/>
        </w:rPr>
        <w:t>check-up: </w:t>
      </w:r>
      <w:r>
        <w:rPr>
          <w:color w:val="332F2F"/>
          <w:w w:val="110"/>
        </w:rPr>
        <w:t>A model for early intervention in addictive behaviors.</w:t>
      </w:r>
      <w:r>
        <w:rPr>
          <w:color w:val="332F2F"/>
          <w:spacing w:val="40"/>
          <w:w w:val="110"/>
        </w:rPr>
        <w:t> </w:t>
      </w:r>
      <w:r>
        <w:rPr>
          <w:color w:val="332F2F"/>
          <w:w w:val="110"/>
        </w:rPr>
        <w:t>In:</w:t>
      </w:r>
      <w:r>
        <w:rPr>
          <w:color w:val="332F2F"/>
          <w:spacing w:val="-5"/>
          <w:w w:val="110"/>
        </w:rPr>
        <w:t> </w:t>
      </w:r>
      <w:r>
        <w:rPr>
          <w:color w:val="332F2F"/>
          <w:w w:val="110"/>
        </w:rPr>
        <w:t>Lpberg, T.;</w:t>
      </w:r>
      <w:r>
        <w:rPr>
          <w:color w:val="332F2F"/>
          <w:spacing w:val="-3"/>
          <w:w w:val="110"/>
        </w:rPr>
        <w:t> </w:t>
      </w:r>
      <w:r>
        <w:rPr>
          <w:color w:val="332F2F"/>
          <w:w w:val="110"/>
        </w:rPr>
        <w:t>Miller, W.R.; Nathan, P.E.; and</w:t>
      </w:r>
      <w:r>
        <w:rPr>
          <w:color w:val="332F2F"/>
          <w:spacing w:val="40"/>
          <w:w w:val="110"/>
        </w:rPr>
        <w:t> </w:t>
      </w:r>
      <w:r>
        <w:rPr>
          <w:color w:val="332F2F"/>
          <w:w w:val="110"/>
        </w:rPr>
        <w:t>Marlatt, G.A., eds.</w:t>
      </w:r>
    </w:p>
    <w:p>
      <w:pPr>
        <w:spacing w:line="302" w:lineRule="auto" w:before="0"/>
        <w:ind w:left="752" w:right="298" w:firstLine="3"/>
        <w:jc w:val="left"/>
        <w:rPr>
          <w:sz w:val="20"/>
        </w:rPr>
      </w:pPr>
      <w:r>
        <w:rPr>
          <w:i/>
          <w:color w:val="332F2F"/>
          <w:w w:val="95"/>
          <w:sz w:val="21"/>
        </w:rPr>
        <w:t>Addictive</w:t>
      </w:r>
      <w:r>
        <w:rPr>
          <w:i/>
          <w:color w:val="332F2F"/>
          <w:spacing w:val="-4"/>
          <w:w w:val="95"/>
          <w:sz w:val="21"/>
        </w:rPr>
        <w:t> </w:t>
      </w:r>
      <w:r>
        <w:rPr>
          <w:i/>
          <w:color w:val="332F2F"/>
          <w:w w:val="95"/>
          <w:sz w:val="21"/>
        </w:rPr>
        <w:t>Behaviors:</w:t>
      </w:r>
      <w:r>
        <w:rPr>
          <w:i/>
          <w:color w:val="332F2F"/>
          <w:spacing w:val="-5"/>
          <w:w w:val="95"/>
          <w:sz w:val="21"/>
        </w:rPr>
        <w:t> </w:t>
      </w:r>
      <w:r>
        <w:rPr>
          <w:i/>
          <w:color w:val="332F2F"/>
          <w:w w:val="95"/>
          <w:sz w:val="21"/>
        </w:rPr>
        <w:t>Prevention</w:t>
      </w:r>
      <w:r>
        <w:rPr>
          <w:i/>
          <w:color w:val="332F2F"/>
          <w:spacing w:val="-9"/>
          <w:w w:val="95"/>
          <w:sz w:val="21"/>
        </w:rPr>
        <w:t> </w:t>
      </w:r>
      <w:r>
        <w:rPr>
          <w:i/>
          <w:color w:val="332F2F"/>
          <w:w w:val="95"/>
          <w:sz w:val="21"/>
        </w:rPr>
        <w:t>and</w:t>
      </w:r>
      <w:r>
        <w:rPr>
          <w:i/>
          <w:color w:val="332F2F"/>
          <w:spacing w:val="5"/>
          <w:sz w:val="21"/>
        </w:rPr>
        <w:t> </w:t>
      </w:r>
      <w:r>
        <w:rPr>
          <w:i/>
          <w:color w:val="332F2F"/>
          <w:w w:val="95"/>
          <w:sz w:val="21"/>
        </w:rPr>
        <w:t>Early</w:t>
      </w:r>
      <w:r>
        <w:rPr>
          <w:i/>
          <w:color w:val="332F2F"/>
          <w:w w:val="95"/>
          <w:sz w:val="21"/>
        </w:rPr>
        <w:t> </w:t>
      </w:r>
      <w:r>
        <w:rPr>
          <w:i/>
          <w:color w:val="332F2F"/>
          <w:sz w:val="21"/>
        </w:rPr>
        <w:t>Intervention.</w:t>
      </w:r>
      <w:r>
        <w:rPr>
          <w:i/>
          <w:color w:val="332F2F"/>
          <w:spacing w:val="40"/>
          <w:sz w:val="21"/>
        </w:rPr>
        <w:t> </w:t>
      </w:r>
      <w:r>
        <w:rPr>
          <w:color w:val="332F2F"/>
          <w:sz w:val="20"/>
        </w:rPr>
        <w:t>Amsterdam: Swets and Zeitlinger, 1989.</w:t>
      </w:r>
      <w:r>
        <w:rPr>
          <w:color w:val="332F2F"/>
          <w:spacing w:val="40"/>
          <w:sz w:val="20"/>
        </w:rPr>
        <w:t> </w:t>
      </w:r>
      <w:r>
        <w:rPr>
          <w:color w:val="332F2F"/>
          <w:sz w:val="20"/>
        </w:rPr>
        <w:t>pp.</w:t>
      </w:r>
      <w:r>
        <w:rPr>
          <w:color w:val="332F2F"/>
          <w:spacing w:val="40"/>
          <w:sz w:val="20"/>
        </w:rPr>
        <w:t> </w:t>
      </w:r>
      <w:r>
        <w:rPr>
          <w:color w:val="332F2F"/>
          <w:sz w:val="20"/>
        </w:rPr>
        <w:t>219-311.</w:t>
      </w:r>
    </w:p>
    <w:p>
      <w:pPr>
        <w:pStyle w:val="BodyText"/>
        <w:spacing w:line="309" w:lineRule="auto" w:before="121"/>
        <w:ind w:left="748" w:hanging="285"/>
      </w:pPr>
      <w:r>
        <w:rPr>
          <w:color w:val="332F2F"/>
          <w:w w:val="105"/>
        </w:rPr>
        <w:t>Miller, W.R., and</w:t>
      </w:r>
      <w:r>
        <w:rPr>
          <w:color w:val="332F2F"/>
          <w:spacing w:val="40"/>
          <w:w w:val="105"/>
        </w:rPr>
        <w:t> </w:t>
      </w:r>
      <w:r>
        <w:rPr>
          <w:color w:val="332F2F"/>
          <w:w w:val="105"/>
        </w:rPr>
        <w:t>Taylor, C.A.</w:t>
      </w:r>
      <w:r>
        <w:rPr>
          <w:color w:val="332F2F"/>
          <w:spacing w:val="40"/>
          <w:w w:val="105"/>
        </w:rPr>
        <w:t> </w:t>
      </w:r>
      <w:r>
        <w:rPr>
          <w:color w:val="332F2F"/>
          <w:w w:val="105"/>
        </w:rPr>
        <w:t>Relative effectiveness of bibliotherapy, individual and group self-control training in the treatment of problem drinkers.</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5:13- 24,</w:t>
      </w:r>
      <w:r>
        <w:rPr>
          <w:color w:val="332F2F"/>
          <w:spacing w:val="-20"/>
          <w:w w:val="105"/>
        </w:rPr>
        <w:t> </w:t>
      </w:r>
      <w:r>
        <w:rPr>
          <w:color w:val="332F2F"/>
          <w:w w:val="105"/>
        </w:rPr>
        <w:t>1980.</w:t>
      </w:r>
    </w:p>
    <w:p>
      <w:pPr>
        <w:spacing w:line="304" w:lineRule="auto" w:before="127"/>
        <w:ind w:left="746" w:right="100" w:hanging="283"/>
        <w:jc w:val="left"/>
        <w:rPr>
          <w:sz w:val="20"/>
        </w:rPr>
      </w:pPr>
      <w:r>
        <w:rPr>
          <w:color w:val="332F2F"/>
          <w:w w:val="105"/>
          <w:sz w:val="20"/>
        </w:rPr>
        <w:t>Miller, W.R.; Taylor, C.A.; and</w:t>
      </w:r>
      <w:r>
        <w:rPr>
          <w:color w:val="332F2F"/>
          <w:spacing w:val="40"/>
          <w:w w:val="105"/>
          <w:sz w:val="20"/>
        </w:rPr>
        <w:t> </w:t>
      </w:r>
      <w:r>
        <w:rPr>
          <w:color w:val="332F2F"/>
          <w:w w:val="105"/>
          <w:sz w:val="20"/>
        </w:rPr>
        <w:t>West, J.C. Focused versus broad-spectrum behavior therapy for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sz w:val="20"/>
        </w:rPr>
        <w:t>48(5):590- </w:t>
      </w:r>
      <w:r>
        <w:rPr>
          <w:color w:val="332F2F"/>
          <w:w w:val="105"/>
          <w:sz w:val="20"/>
        </w:rPr>
        <w:t>601,</w:t>
      </w:r>
      <w:r>
        <w:rPr>
          <w:color w:val="332F2F"/>
          <w:spacing w:val="-18"/>
          <w:w w:val="105"/>
          <w:sz w:val="20"/>
        </w:rPr>
        <w:t> </w:t>
      </w:r>
      <w:r>
        <w:rPr>
          <w:color w:val="332F2F"/>
          <w:w w:val="105"/>
          <w:sz w:val="20"/>
        </w:rPr>
        <w:t>1980.</w:t>
      </w:r>
    </w:p>
    <w:p>
      <w:pPr>
        <w:pStyle w:val="BodyText"/>
        <w:spacing w:before="130"/>
        <w:ind w:left="464"/>
      </w:pPr>
      <w:r>
        <w:rPr>
          <w:color w:val="332F2F"/>
          <w:w w:val="105"/>
        </w:rPr>
        <w:t>Mintz,</w:t>
      </w:r>
      <w:r>
        <w:rPr>
          <w:color w:val="332F2F"/>
          <w:spacing w:val="-7"/>
          <w:w w:val="105"/>
        </w:rPr>
        <w:t> </w:t>
      </w:r>
      <w:r>
        <w:rPr>
          <w:color w:val="332F2F"/>
          <w:w w:val="105"/>
        </w:rPr>
        <w:t>J.;</w:t>
      </w:r>
      <w:r>
        <w:rPr>
          <w:color w:val="332F2F"/>
          <w:spacing w:val="-8"/>
          <w:w w:val="105"/>
        </w:rPr>
        <w:t> </w:t>
      </w:r>
      <w:r>
        <w:rPr>
          <w:color w:val="332F2F"/>
          <w:w w:val="105"/>
        </w:rPr>
        <w:t>Mintz,</w:t>
      </w:r>
      <w:r>
        <w:rPr>
          <w:color w:val="332F2F"/>
          <w:spacing w:val="-1"/>
          <w:w w:val="105"/>
        </w:rPr>
        <w:t> </w:t>
      </w:r>
      <w:r>
        <w:rPr>
          <w:color w:val="332F2F"/>
          <w:w w:val="105"/>
        </w:rPr>
        <w:t>L.I.;</w:t>
      </w:r>
      <w:r>
        <w:rPr>
          <w:color w:val="332F2F"/>
          <w:spacing w:val="-3"/>
          <w:w w:val="105"/>
        </w:rPr>
        <w:t> </w:t>
      </w:r>
      <w:r>
        <w:rPr>
          <w:color w:val="332F2F"/>
          <w:w w:val="105"/>
        </w:rPr>
        <w:t>Arruda, M.J.;</w:t>
      </w:r>
      <w:r>
        <w:rPr>
          <w:color w:val="332F2F"/>
          <w:spacing w:val="-8"/>
          <w:w w:val="105"/>
        </w:rPr>
        <w:t> </w:t>
      </w:r>
      <w:r>
        <w:rPr>
          <w:color w:val="332F2F"/>
          <w:w w:val="105"/>
        </w:rPr>
        <w:t>and</w:t>
      </w:r>
      <w:r>
        <w:rPr>
          <w:color w:val="332F2F"/>
          <w:spacing w:val="52"/>
          <w:w w:val="105"/>
        </w:rPr>
        <w:t> </w:t>
      </w:r>
      <w:r>
        <w:rPr>
          <w:color w:val="332F2F"/>
          <w:spacing w:val="-2"/>
          <w:w w:val="105"/>
        </w:rPr>
        <w:t>Hwang,</w:t>
      </w:r>
    </w:p>
    <w:p>
      <w:pPr>
        <w:spacing w:line="300" w:lineRule="auto" w:before="72"/>
        <w:ind w:left="743" w:right="100" w:hanging="5"/>
        <w:jc w:val="left"/>
        <w:rPr>
          <w:sz w:val="20"/>
        </w:rPr>
      </w:pPr>
      <w:r>
        <w:rPr>
          <w:color w:val="332F2F"/>
          <w:w w:val="105"/>
          <w:sz w:val="20"/>
        </w:rPr>
        <w:t>S.S.</w:t>
      </w:r>
      <w:r>
        <w:rPr>
          <w:color w:val="332F2F"/>
          <w:spacing w:val="40"/>
          <w:w w:val="105"/>
          <w:sz w:val="20"/>
        </w:rPr>
        <w:t> </w:t>
      </w:r>
      <w:r>
        <w:rPr>
          <w:color w:val="332F2F"/>
          <w:w w:val="105"/>
          <w:sz w:val="20"/>
        </w:rPr>
        <w:t>Treatments of depression and the functional capacity to</w:t>
      </w:r>
      <w:r>
        <w:rPr>
          <w:color w:val="332F2F"/>
          <w:spacing w:val="-1"/>
          <w:w w:val="105"/>
          <w:sz w:val="20"/>
        </w:rPr>
        <w:t> </w:t>
      </w:r>
      <w:r>
        <w:rPr>
          <w:color w:val="332F2F"/>
          <w:w w:val="105"/>
          <w:sz w:val="20"/>
        </w:rPr>
        <w:t>work.</w:t>
      </w:r>
      <w:r>
        <w:rPr>
          <w:color w:val="332F2F"/>
          <w:spacing w:val="40"/>
          <w:w w:val="105"/>
          <w:sz w:val="20"/>
        </w:rPr>
        <w:t> </w:t>
      </w:r>
      <w:r>
        <w:rPr>
          <w:i/>
          <w:color w:val="332F2F"/>
          <w:w w:val="105"/>
          <w:sz w:val="21"/>
        </w:rPr>
        <w:t>Archives</w:t>
      </w:r>
      <w:r>
        <w:rPr>
          <w:i/>
          <w:color w:val="332F2F"/>
          <w:spacing w:val="-1"/>
          <w:w w:val="105"/>
          <w:sz w:val="21"/>
        </w:rPr>
        <w:t> </w:t>
      </w:r>
      <w:r>
        <w:rPr>
          <w:i/>
          <w:color w:val="332F2F"/>
          <w:w w:val="105"/>
          <w:sz w:val="21"/>
        </w:rPr>
        <w:t>of</w:t>
      </w:r>
      <w:r>
        <w:rPr>
          <w:i/>
          <w:color w:val="332F2F"/>
          <w:w w:val="105"/>
          <w:sz w:val="21"/>
        </w:rPr>
        <w:t> </w:t>
      </w:r>
      <w:r>
        <w:rPr>
          <w:i/>
          <w:color w:val="332F2F"/>
          <w:w w:val="95"/>
          <w:sz w:val="21"/>
        </w:rPr>
        <w:t>General</w:t>
      </w:r>
      <w:r>
        <w:rPr>
          <w:i/>
          <w:color w:val="332F2F"/>
          <w:spacing w:val="37"/>
          <w:sz w:val="21"/>
        </w:rPr>
        <w:t> </w:t>
      </w:r>
      <w:r>
        <w:rPr>
          <w:i/>
          <w:color w:val="332F2F"/>
          <w:w w:val="95"/>
          <w:sz w:val="21"/>
        </w:rPr>
        <w:t>Psychiatry</w:t>
      </w:r>
      <w:r>
        <w:rPr>
          <w:i/>
          <w:color w:val="332F2F"/>
          <w:spacing w:val="54"/>
          <w:w w:val="150"/>
          <w:sz w:val="21"/>
        </w:rPr>
        <w:t> </w:t>
      </w:r>
      <w:r>
        <w:rPr>
          <w:color w:val="332F2F"/>
          <w:w w:val="95"/>
          <w:sz w:val="20"/>
        </w:rPr>
        <w:t>49(10):761-768,</w:t>
      </w:r>
      <w:r>
        <w:rPr>
          <w:color w:val="332F2F"/>
          <w:spacing w:val="-14"/>
          <w:w w:val="95"/>
          <w:sz w:val="20"/>
        </w:rPr>
        <w:t> </w:t>
      </w:r>
      <w:r>
        <w:rPr>
          <w:color w:val="332F2F"/>
          <w:spacing w:val="-2"/>
          <w:w w:val="95"/>
          <w:sz w:val="20"/>
        </w:rPr>
        <w:t>1992.</w:t>
      </w:r>
    </w:p>
    <w:p>
      <w:pPr>
        <w:spacing w:before="119"/>
        <w:ind w:left="464" w:right="0" w:firstLine="0"/>
        <w:jc w:val="left"/>
        <w:rPr>
          <w:i/>
          <w:sz w:val="21"/>
        </w:rPr>
      </w:pPr>
      <w:r>
        <w:rPr>
          <w:color w:val="332F2F"/>
          <w:sz w:val="20"/>
        </w:rPr>
        <w:t>Minuchin,</w:t>
      </w:r>
      <w:r>
        <w:rPr>
          <w:color w:val="332F2F"/>
          <w:spacing w:val="-13"/>
          <w:sz w:val="20"/>
        </w:rPr>
        <w:t> </w:t>
      </w:r>
      <w:r>
        <w:rPr>
          <w:color w:val="332F2F"/>
          <w:sz w:val="20"/>
        </w:rPr>
        <w:t>S.</w:t>
      </w:r>
      <w:r>
        <w:rPr>
          <w:color w:val="332F2F"/>
          <w:spacing w:val="26"/>
          <w:sz w:val="20"/>
        </w:rPr>
        <w:t> </w:t>
      </w:r>
      <w:r>
        <w:rPr>
          <w:i/>
          <w:color w:val="332F2F"/>
          <w:sz w:val="21"/>
        </w:rPr>
        <w:t>Families</w:t>
      </w:r>
      <w:r>
        <w:rPr>
          <w:i/>
          <w:color w:val="332F2F"/>
          <w:spacing w:val="-8"/>
          <w:sz w:val="21"/>
        </w:rPr>
        <w:t> </w:t>
      </w:r>
      <w:r>
        <w:rPr>
          <w:i/>
          <w:color w:val="332F2F"/>
          <w:sz w:val="21"/>
        </w:rPr>
        <w:t>and</w:t>
      </w:r>
      <w:r>
        <w:rPr>
          <w:i/>
          <w:color w:val="332F2F"/>
          <w:spacing w:val="5"/>
          <w:sz w:val="21"/>
        </w:rPr>
        <w:t> </w:t>
      </w:r>
      <w:r>
        <w:rPr>
          <w:i/>
          <w:color w:val="332F2F"/>
          <w:sz w:val="21"/>
        </w:rPr>
        <w:t>Family</w:t>
      </w:r>
      <w:r>
        <w:rPr>
          <w:i/>
          <w:color w:val="332F2F"/>
          <w:spacing w:val="-11"/>
          <w:sz w:val="21"/>
        </w:rPr>
        <w:t> </w:t>
      </w:r>
      <w:r>
        <w:rPr>
          <w:i/>
          <w:color w:val="332F2F"/>
          <w:spacing w:val="-2"/>
          <w:sz w:val="21"/>
        </w:rPr>
        <w:t>Therapy.</w:t>
      </w:r>
    </w:p>
    <w:p>
      <w:pPr>
        <w:pStyle w:val="BodyText"/>
        <w:spacing w:line="312" w:lineRule="auto" w:before="70"/>
        <w:ind w:left="732" w:firstLine="15"/>
      </w:pPr>
      <w:r>
        <w:rPr>
          <w:color w:val="332F2F"/>
          <w:w w:val="110"/>
        </w:rPr>
        <w:t>Cambridge,</w:t>
      </w:r>
      <w:r>
        <w:rPr>
          <w:color w:val="332F2F"/>
          <w:spacing w:val="-8"/>
          <w:w w:val="110"/>
        </w:rPr>
        <w:t> </w:t>
      </w:r>
      <w:r>
        <w:rPr>
          <w:color w:val="332F2F"/>
          <w:w w:val="110"/>
        </w:rPr>
        <w:t>MA:</w:t>
      </w:r>
      <w:r>
        <w:rPr>
          <w:color w:val="332F2F"/>
          <w:spacing w:val="-14"/>
          <w:w w:val="110"/>
        </w:rPr>
        <w:t> </w:t>
      </w:r>
      <w:r>
        <w:rPr>
          <w:color w:val="332F2F"/>
          <w:w w:val="110"/>
        </w:rPr>
        <w:t>Harvard University Press, </w:t>
      </w:r>
      <w:r>
        <w:rPr>
          <w:color w:val="332F2F"/>
          <w:spacing w:val="-2"/>
          <w:w w:val="110"/>
        </w:rPr>
        <w:t>1974.</w:t>
      </w:r>
    </w:p>
    <w:p>
      <w:pPr>
        <w:spacing w:line="302" w:lineRule="auto" w:before="92"/>
        <w:ind w:left="749" w:right="895" w:hanging="286"/>
        <w:jc w:val="left"/>
        <w:rPr>
          <w:sz w:val="20"/>
        </w:rPr>
      </w:pPr>
      <w:r>
        <w:rPr/>
        <w:br w:type="column"/>
      </w:r>
      <w:r>
        <w:rPr>
          <w:color w:val="332F2F"/>
          <w:w w:val="105"/>
          <w:sz w:val="20"/>
        </w:rPr>
        <w:t>Minuchin,</w:t>
      </w:r>
      <w:r>
        <w:rPr>
          <w:color w:val="332F2F"/>
          <w:spacing w:val="-14"/>
          <w:w w:val="105"/>
          <w:sz w:val="20"/>
        </w:rPr>
        <w:t> </w:t>
      </w:r>
      <w:r>
        <w:rPr>
          <w:color w:val="332F2F"/>
          <w:w w:val="105"/>
          <w:sz w:val="20"/>
        </w:rPr>
        <w:t>S.,</w:t>
      </w:r>
      <w:r>
        <w:rPr>
          <w:color w:val="332F2F"/>
          <w:spacing w:val="-13"/>
          <w:w w:val="105"/>
          <w:sz w:val="20"/>
        </w:rPr>
        <w:t> </w:t>
      </w:r>
      <w:r>
        <w:rPr>
          <w:color w:val="332F2F"/>
          <w:w w:val="105"/>
          <w:sz w:val="20"/>
        </w:rPr>
        <w:t>and</w:t>
      </w:r>
      <w:r>
        <w:rPr>
          <w:color w:val="332F2F"/>
          <w:spacing w:val="3"/>
          <w:w w:val="105"/>
          <w:sz w:val="20"/>
        </w:rPr>
        <w:t> </w:t>
      </w:r>
      <w:r>
        <w:rPr>
          <w:color w:val="332F2F"/>
          <w:w w:val="105"/>
          <w:sz w:val="20"/>
        </w:rPr>
        <w:t>Fishman,</w:t>
      </w:r>
      <w:r>
        <w:rPr>
          <w:color w:val="332F2F"/>
          <w:spacing w:val="-13"/>
          <w:w w:val="105"/>
          <w:sz w:val="20"/>
        </w:rPr>
        <w:t> </w:t>
      </w:r>
      <w:r>
        <w:rPr>
          <w:color w:val="332F2F"/>
          <w:w w:val="105"/>
          <w:sz w:val="20"/>
        </w:rPr>
        <w:t>H.C.</w:t>
      </w:r>
      <w:r>
        <w:rPr>
          <w:color w:val="332F2F"/>
          <w:spacing w:val="20"/>
          <w:w w:val="105"/>
          <w:sz w:val="20"/>
        </w:rPr>
        <w:t> </w:t>
      </w:r>
      <w:r>
        <w:rPr>
          <w:i/>
          <w:color w:val="332F2F"/>
          <w:w w:val="105"/>
          <w:sz w:val="21"/>
        </w:rPr>
        <w:t>Family</w:t>
      </w:r>
      <w:r>
        <w:rPr>
          <w:i/>
          <w:color w:val="332F2F"/>
          <w:spacing w:val="-14"/>
          <w:w w:val="105"/>
          <w:sz w:val="21"/>
        </w:rPr>
        <w:t> </w:t>
      </w:r>
      <w:r>
        <w:rPr>
          <w:i/>
          <w:color w:val="332F2F"/>
          <w:w w:val="105"/>
          <w:sz w:val="21"/>
        </w:rPr>
        <w:t>Therapy</w:t>
      </w:r>
      <w:r>
        <w:rPr>
          <w:i/>
          <w:color w:val="332F2F"/>
          <w:w w:val="105"/>
          <w:sz w:val="21"/>
        </w:rPr>
        <w:t> </w:t>
      </w:r>
      <w:r>
        <w:rPr>
          <w:i/>
          <w:color w:val="332F2F"/>
          <w:w w:val="110"/>
          <w:sz w:val="21"/>
        </w:rPr>
        <w:t>Techniques.</w:t>
      </w:r>
      <w:r>
        <w:rPr>
          <w:i/>
          <w:color w:val="332F2F"/>
          <w:spacing w:val="38"/>
          <w:w w:val="110"/>
          <w:sz w:val="21"/>
        </w:rPr>
        <w:t> </w:t>
      </w:r>
      <w:r>
        <w:rPr>
          <w:color w:val="332F2F"/>
          <w:w w:val="110"/>
          <w:sz w:val="20"/>
        </w:rPr>
        <w:t>Cambridge, MA:</w:t>
      </w:r>
      <w:r>
        <w:rPr>
          <w:color w:val="332F2F"/>
          <w:spacing w:val="-8"/>
          <w:w w:val="110"/>
          <w:sz w:val="20"/>
        </w:rPr>
        <w:t> </w:t>
      </w:r>
      <w:r>
        <w:rPr>
          <w:color w:val="332F2F"/>
          <w:w w:val="110"/>
          <w:sz w:val="20"/>
        </w:rPr>
        <w:t>Harvard University Press, 1981.</w:t>
      </w:r>
    </w:p>
    <w:p>
      <w:pPr>
        <w:spacing w:line="304" w:lineRule="auto" w:before="130"/>
        <w:ind w:left="743" w:right="969" w:hanging="280"/>
        <w:jc w:val="left"/>
        <w:rPr>
          <w:sz w:val="20"/>
        </w:rPr>
      </w:pPr>
      <w:r>
        <w:rPr>
          <w:color w:val="332F2F"/>
          <w:sz w:val="20"/>
        </w:rPr>
        <w:t>Monti, P.M.; Abrams, D.B.; Kadden, R.M.; and </w:t>
      </w:r>
      <w:r>
        <w:rPr>
          <w:color w:val="332F2F"/>
          <w:spacing w:val="-2"/>
          <w:sz w:val="20"/>
        </w:rPr>
        <w:t>Cooney,</w:t>
      </w:r>
      <w:r>
        <w:rPr>
          <w:color w:val="332F2F"/>
          <w:spacing w:val="-6"/>
          <w:sz w:val="20"/>
        </w:rPr>
        <w:t> </w:t>
      </w:r>
      <w:r>
        <w:rPr>
          <w:color w:val="332F2F"/>
          <w:spacing w:val="-2"/>
          <w:sz w:val="20"/>
        </w:rPr>
        <w:t>N.L.</w:t>
      </w:r>
      <w:r>
        <w:rPr>
          <w:color w:val="332F2F"/>
          <w:spacing w:val="23"/>
          <w:sz w:val="20"/>
        </w:rPr>
        <w:t> </w:t>
      </w:r>
      <w:r>
        <w:rPr>
          <w:i/>
          <w:color w:val="332F2F"/>
          <w:spacing w:val="-2"/>
          <w:sz w:val="21"/>
        </w:rPr>
        <w:t>Treating Alcohol</w:t>
      </w:r>
      <w:r>
        <w:rPr>
          <w:i/>
          <w:color w:val="332F2F"/>
          <w:sz w:val="21"/>
        </w:rPr>
        <w:t> </w:t>
      </w:r>
      <w:r>
        <w:rPr>
          <w:i/>
          <w:color w:val="332F2F"/>
          <w:spacing w:val="-2"/>
          <w:sz w:val="21"/>
        </w:rPr>
        <w:t>Dependence:</w:t>
      </w:r>
      <w:r>
        <w:rPr>
          <w:i/>
          <w:color w:val="332F2F"/>
          <w:spacing w:val="-7"/>
          <w:sz w:val="21"/>
        </w:rPr>
        <w:t> </w:t>
      </w:r>
      <w:r>
        <w:rPr>
          <w:i/>
          <w:color w:val="332F2F"/>
          <w:spacing w:val="-2"/>
          <w:sz w:val="21"/>
        </w:rPr>
        <w:t>A</w:t>
      </w:r>
      <w:r>
        <w:rPr>
          <w:i/>
          <w:color w:val="332F2F"/>
          <w:spacing w:val="-2"/>
          <w:sz w:val="21"/>
        </w:rPr>
        <w:t> </w:t>
      </w:r>
      <w:r>
        <w:rPr>
          <w:i/>
          <w:color w:val="332F2F"/>
          <w:sz w:val="21"/>
        </w:rPr>
        <w:t>Coping Skills Training Guide.</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1989.</w:t>
      </w:r>
    </w:p>
    <w:p>
      <w:pPr>
        <w:pStyle w:val="BodyText"/>
        <w:spacing w:line="307" w:lineRule="auto" w:before="124"/>
        <w:ind w:left="738" w:right="969" w:hanging="275"/>
      </w:pPr>
      <w:r>
        <w:rPr>
          <w:color w:val="332F2F"/>
          <w:w w:val="105"/>
        </w:rPr>
        <w:t>Monti,</w:t>
      </w:r>
      <w:r>
        <w:rPr>
          <w:color w:val="332F2F"/>
          <w:spacing w:val="-7"/>
          <w:w w:val="105"/>
        </w:rPr>
        <w:t> </w:t>
      </w:r>
      <w:r>
        <w:rPr>
          <w:color w:val="332F2F"/>
          <w:w w:val="105"/>
        </w:rPr>
        <w:t>P.M.;</w:t>
      </w:r>
      <w:r>
        <w:rPr>
          <w:color w:val="332F2F"/>
          <w:spacing w:val="-11"/>
          <w:w w:val="105"/>
        </w:rPr>
        <w:t> </w:t>
      </w:r>
      <w:r>
        <w:rPr>
          <w:color w:val="332F2F"/>
          <w:w w:val="105"/>
        </w:rPr>
        <w:t>Gulliver,</w:t>
      </w:r>
      <w:r>
        <w:rPr>
          <w:color w:val="332F2F"/>
          <w:spacing w:val="-9"/>
          <w:w w:val="105"/>
        </w:rPr>
        <w:t> </w:t>
      </w:r>
      <w:r>
        <w:rPr>
          <w:color w:val="332F2F"/>
          <w:w w:val="105"/>
        </w:rPr>
        <w:t>S.B.;</w:t>
      </w:r>
      <w:r>
        <w:rPr>
          <w:color w:val="332F2F"/>
          <w:spacing w:val="-12"/>
          <w:w w:val="105"/>
        </w:rPr>
        <w:t> </w:t>
      </w:r>
      <w:r>
        <w:rPr>
          <w:color w:val="332F2F"/>
          <w:w w:val="105"/>
        </w:rPr>
        <w:t>and</w:t>
      </w:r>
      <w:r>
        <w:rPr>
          <w:color w:val="332F2F"/>
          <w:spacing w:val="40"/>
          <w:w w:val="105"/>
        </w:rPr>
        <w:t> </w:t>
      </w:r>
      <w:r>
        <w:rPr>
          <w:color w:val="332F2F"/>
          <w:w w:val="105"/>
        </w:rPr>
        <w:t>Myers,</w:t>
      </w:r>
      <w:r>
        <w:rPr>
          <w:color w:val="332F2F"/>
          <w:spacing w:val="-7"/>
          <w:w w:val="105"/>
        </w:rPr>
        <w:t> </w:t>
      </w:r>
      <w:r>
        <w:rPr>
          <w:color w:val="332F2F"/>
          <w:w w:val="105"/>
        </w:rPr>
        <w:t>M.G. Social skills training for alcoholics: Assessment and</w:t>
      </w:r>
      <w:r>
        <w:rPr>
          <w:color w:val="332F2F"/>
          <w:w w:val="105"/>
        </w:rPr>
        <w:t> treatment.</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29(6):627-637,</w:t>
      </w:r>
      <w:r>
        <w:rPr>
          <w:color w:val="332F2F"/>
          <w:spacing w:val="-24"/>
          <w:w w:val="105"/>
        </w:rPr>
        <w:t> </w:t>
      </w:r>
      <w:r>
        <w:rPr>
          <w:color w:val="332F2F"/>
          <w:w w:val="105"/>
        </w:rPr>
        <w:t>1994.</w:t>
      </w:r>
    </w:p>
    <w:p>
      <w:pPr>
        <w:spacing w:line="304" w:lineRule="auto" w:before="115"/>
        <w:ind w:left="749" w:right="969" w:hanging="286"/>
        <w:jc w:val="left"/>
        <w:rPr>
          <w:sz w:val="20"/>
        </w:rPr>
      </w:pPr>
      <w:r>
        <w:rPr>
          <w:color w:val="332F2F"/>
          <w:sz w:val="20"/>
        </w:rPr>
        <w:t>Monti, P.M.; Rohsenow, D.J.; Colby, S.M.; and Abrams, D.B.</w:t>
      </w:r>
      <w:r>
        <w:rPr>
          <w:color w:val="332F2F"/>
          <w:spacing w:val="40"/>
          <w:sz w:val="20"/>
        </w:rPr>
        <w:t> </w:t>
      </w:r>
      <w:r>
        <w:rPr>
          <w:color w:val="332F2F"/>
          <w:sz w:val="20"/>
        </w:rPr>
        <w:t>Coping and</w:t>
      </w:r>
      <w:r>
        <w:rPr>
          <w:color w:val="332F2F"/>
          <w:spacing w:val="40"/>
          <w:sz w:val="20"/>
        </w:rPr>
        <w:t> </w:t>
      </w:r>
      <w:r>
        <w:rPr>
          <w:color w:val="332F2F"/>
          <w:sz w:val="20"/>
        </w:rPr>
        <w:t>social skills.</w:t>
      </w:r>
      <w:r>
        <w:rPr>
          <w:color w:val="332F2F"/>
          <w:spacing w:val="40"/>
          <w:sz w:val="20"/>
        </w:rPr>
        <w:t> </w:t>
      </w:r>
      <w:r>
        <w:rPr>
          <w:color w:val="332F2F"/>
          <w:sz w:val="20"/>
        </w:rPr>
        <w:t>In:</w:t>
      </w:r>
      <w:r>
        <w:rPr>
          <w:color w:val="332F2F"/>
          <w:spacing w:val="40"/>
          <w:sz w:val="20"/>
        </w:rPr>
        <w:t> </w:t>
      </w:r>
      <w:r>
        <w:rPr>
          <w:color w:val="332F2F"/>
          <w:sz w:val="20"/>
        </w:rPr>
        <w:t>Hester, R.K., and</w:t>
      </w:r>
      <w:r>
        <w:rPr>
          <w:color w:val="332F2F"/>
          <w:spacing w:val="40"/>
          <w:sz w:val="20"/>
        </w:rPr>
        <w:t> </w:t>
      </w:r>
      <w:r>
        <w:rPr>
          <w:color w:val="332F2F"/>
          <w:sz w:val="20"/>
        </w:rPr>
        <w:t>Miller, W.R., eds.</w:t>
      </w:r>
      <w:r>
        <w:rPr>
          <w:color w:val="332F2F"/>
          <w:spacing w:val="40"/>
          <w:sz w:val="20"/>
        </w:rPr>
        <w:t> </w:t>
      </w:r>
      <w:r>
        <w:rPr>
          <w:i/>
          <w:color w:val="332F2F"/>
          <w:sz w:val="21"/>
        </w:rPr>
        <w:t>Handbook</w:t>
      </w:r>
      <w:r>
        <w:rPr>
          <w:i/>
          <w:color w:val="332F2F"/>
          <w:sz w:val="21"/>
        </w:rPr>
        <w:t> </w:t>
      </w:r>
      <w:r>
        <w:rPr>
          <w:i/>
          <w:color w:val="332F2F"/>
          <w:spacing w:val="-2"/>
          <w:sz w:val="21"/>
        </w:rPr>
        <w:t>of</w:t>
      </w:r>
      <w:r>
        <w:rPr>
          <w:i/>
          <w:color w:val="332F2F"/>
          <w:spacing w:val="-6"/>
          <w:sz w:val="21"/>
        </w:rPr>
        <w:t> </w:t>
      </w:r>
      <w:r>
        <w:rPr>
          <w:i/>
          <w:color w:val="332F2F"/>
          <w:spacing w:val="-2"/>
          <w:sz w:val="21"/>
        </w:rPr>
        <w:t>Alcoholism</w:t>
      </w:r>
      <w:r>
        <w:rPr>
          <w:i/>
          <w:color w:val="332F2F"/>
          <w:spacing w:val="-5"/>
          <w:sz w:val="21"/>
        </w:rPr>
        <w:t> </w:t>
      </w:r>
      <w:r>
        <w:rPr>
          <w:i/>
          <w:color w:val="332F2F"/>
          <w:spacing w:val="-2"/>
          <w:sz w:val="21"/>
        </w:rPr>
        <w:t>Treatment Approaches: Effective </w:t>
      </w:r>
      <w:r>
        <w:rPr>
          <w:i/>
          <w:color w:val="332F2F"/>
          <w:sz w:val="21"/>
        </w:rPr>
        <w:t>Alternatives,</w:t>
      </w:r>
      <w:r>
        <w:rPr>
          <w:i/>
          <w:color w:val="332F2F"/>
          <w:spacing w:val="40"/>
          <w:sz w:val="21"/>
        </w:rPr>
        <w:t> </w:t>
      </w:r>
      <w:r>
        <w:rPr>
          <w:color w:val="332F2F"/>
          <w:sz w:val="20"/>
        </w:rPr>
        <w:t>2nd</w:t>
      </w:r>
      <w:r>
        <w:rPr>
          <w:color w:val="332F2F"/>
          <w:spacing w:val="40"/>
          <w:sz w:val="20"/>
        </w:rPr>
        <w:t> </w:t>
      </w:r>
      <w:r>
        <w:rPr>
          <w:color w:val="332F2F"/>
          <w:sz w:val="20"/>
        </w:rPr>
        <w:t>ed.</w:t>
      </w:r>
      <w:r>
        <w:rPr>
          <w:color w:val="332F2F"/>
          <w:spacing w:val="80"/>
          <w:sz w:val="20"/>
        </w:rPr>
        <w:t> </w:t>
      </w:r>
      <w:r>
        <w:rPr>
          <w:color w:val="332F2F"/>
          <w:sz w:val="20"/>
        </w:rPr>
        <w:t>Boston:</w:t>
      </w:r>
      <w:r>
        <w:rPr>
          <w:color w:val="332F2F"/>
          <w:spacing w:val="40"/>
          <w:sz w:val="20"/>
        </w:rPr>
        <w:t> </w:t>
      </w:r>
      <w:r>
        <w:rPr>
          <w:color w:val="332F2F"/>
          <w:sz w:val="20"/>
        </w:rPr>
        <w:t>Allyn</w:t>
      </w:r>
      <w:r>
        <w:rPr>
          <w:color w:val="332F2F"/>
          <w:spacing w:val="40"/>
          <w:sz w:val="20"/>
        </w:rPr>
        <w:t> </w:t>
      </w:r>
      <w:r>
        <w:rPr>
          <w:color w:val="332F2F"/>
          <w:sz w:val="20"/>
        </w:rPr>
        <w:t>and Bacon, 1995.</w:t>
      </w:r>
      <w:r>
        <w:rPr>
          <w:color w:val="332F2F"/>
          <w:spacing w:val="40"/>
          <w:sz w:val="20"/>
        </w:rPr>
        <w:t> </w:t>
      </w:r>
      <w:r>
        <w:rPr>
          <w:color w:val="332F2F"/>
          <w:sz w:val="20"/>
        </w:rPr>
        <w:t>pp</w:t>
      </w:r>
      <w:r>
        <w:rPr>
          <w:color w:val="595656"/>
          <w:sz w:val="20"/>
        </w:rPr>
        <w:t>. </w:t>
      </w:r>
      <w:r>
        <w:rPr>
          <w:color w:val="332F2F"/>
          <w:sz w:val="20"/>
        </w:rPr>
        <w:t>221-241.</w:t>
      </w:r>
    </w:p>
    <w:p>
      <w:pPr>
        <w:pStyle w:val="BodyText"/>
        <w:spacing w:line="309" w:lineRule="auto" w:before="126"/>
        <w:ind w:left="745" w:right="951" w:hanging="282"/>
      </w:pPr>
      <w:r>
        <w:rPr>
          <w:color w:val="332F2F"/>
          <w:w w:val="105"/>
        </w:rPr>
        <w:t>Monti, P.M.; Rohsenow, D.J.; Michaelec, E.; Martin,</w:t>
      </w:r>
      <w:r>
        <w:rPr>
          <w:color w:val="332F2F"/>
          <w:spacing w:val="-3"/>
          <w:w w:val="105"/>
        </w:rPr>
        <w:t> </w:t>
      </w:r>
      <w:r>
        <w:rPr>
          <w:color w:val="332F2F"/>
          <w:w w:val="105"/>
        </w:rPr>
        <w:t>R.A.;</w:t>
      </w:r>
      <w:r>
        <w:rPr>
          <w:color w:val="332F2F"/>
          <w:spacing w:val="-10"/>
          <w:w w:val="105"/>
        </w:rPr>
        <w:t> </w:t>
      </w:r>
      <w:r>
        <w:rPr>
          <w:color w:val="332F2F"/>
          <w:w w:val="105"/>
        </w:rPr>
        <w:t>and</w:t>
      </w:r>
      <w:r>
        <w:rPr>
          <w:color w:val="332F2F"/>
          <w:spacing w:val="40"/>
          <w:w w:val="105"/>
        </w:rPr>
        <w:t> </w:t>
      </w:r>
      <w:r>
        <w:rPr>
          <w:color w:val="332F2F"/>
          <w:w w:val="105"/>
        </w:rPr>
        <w:t>Abrams,</w:t>
      </w:r>
      <w:r>
        <w:rPr>
          <w:color w:val="332F2F"/>
          <w:spacing w:val="-1"/>
          <w:w w:val="105"/>
        </w:rPr>
        <w:t> </w:t>
      </w:r>
      <w:r>
        <w:rPr>
          <w:color w:val="332F2F"/>
          <w:w w:val="105"/>
        </w:rPr>
        <w:t>D.B.</w:t>
      </w:r>
      <w:r>
        <w:rPr>
          <w:color w:val="332F2F"/>
          <w:spacing w:val="40"/>
          <w:w w:val="105"/>
        </w:rPr>
        <w:t> </w:t>
      </w:r>
      <w:r>
        <w:rPr>
          <w:color w:val="332F2F"/>
          <w:w w:val="105"/>
        </w:rPr>
        <w:t>Brief coping skills treatment for cocaine abuse: Substance use outcomes at three months.</w:t>
      </w:r>
      <w:r>
        <w:rPr>
          <w:color w:val="332F2F"/>
          <w:spacing w:val="40"/>
          <w:w w:val="105"/>
        </w:rPr>
        <w:t> </w:t>
      </w:r>
      <w:r>
        <w:rPr>
          <w:i/>
          <w:color w:val="332F2F"/>
          <w:w w:val="105"/>
          <w:sz w:val="21"/>
        </w:rPr>
        <w:t>Addiction</w:t>
      </w:r>
      <w:r>
        <w:rPr>
          <w:i/>
          <w:color w:val="332F2F"/>
          <w:w w:val="105"/>
          <w:sz w:val="21"/>
        </w:rPr>
        <w:t> </w:t>
      </w:r>
      <w:r>
        <w:rPr>
          <w:color w:val="332F2F"/>
          <w:w w:val="105"/>
        </w:rPr>
        <w:t>92(12):1717-1728,</w:t>
      </w:r>
      <w:r>
        <w:rPr>
          <w:color w:val="332F2F"/>
          <w:spacing w:val="-33"/>
          <w:w w:val="105"/>
        </w:rPr>
        <w:t> </w:t>
      </w:r>
      <w:r>
        <w:rPr>
          <w:color w:val="332F2F"/>
          <w:w w:val="105"/>
        </w:rPr>
        <w:t>1997.</w:t>
      </w:r>
    </w:p>
    <w:p>
      <w:pPr>
        <w:pStyle w:val="BodyText"/>
        <w:spacing w:line="309" w:lineRule="auto" w:before="126"/>
        <w:ind w:left="745" w:right="869" w:hanging="282"/>
      </w:pPr>
      <w:r>
        <w:rPr>
          <w:color w:val="332F2F"/>
          <w:w w:val="105"/>
        </w:rPr>
        <w:t>Moser, A.E., and</w:t>
      </w:r>
      <w:r>
        <w:rPr>
          <w:color w:val="332F2F"/>
          <w:spacing w:val="40"/>
          <w:w w:val="105"/>
        </w:rPr>
        <w:t> </w:t>
      </w:r>
      <w:r>
        <w:rPr>
          <w:color w:val="332F2F"/>
          <w:w w:val="105"/>
        </w:rPr>
        <w:t>Annis, H.M.</w:t>
      </w:r>
      <w:r>
        <w:rPr>
          <w:color w:val="332F2F"/>
          <w:spacing w:val="40"/>
          <w:w w:val="105"/>
        </w:rPr>
        <w:t> </w:t>
      </w:r>
      <w:r>
        <w:rPr>
          <w:color w:val="332F2F"/>
          <w:w w:val="105"/>
        </w:rPr>
        <w:t>The role</w:t>
      </w:r>
      <w:r>
        <w:rPr>
          <w:color w:val="332F2F"/>
          <w:spacing w:val="-1"/>
          <w:w w:val="105"/>
        </w:rPr>
        <w:t> </w:t>
      </w:r>
      <w:r>
        <w:rPr>
          <w:color w:val="332F2F"/>
          <w:w w:val="105"/>
        </w:rPr>
        <w:t>of coping in</w:t>
      </w:r>
      <w:r>
        <w:rPr>
          <w:color w:val="332F2F"/>
          <w:spacing w:val="40"/>
          <w:w w:val="105"/>
        </w:rPr>
        <w:t> </w:t>
      </w:r>
      <w:r>
        <w:rPr>
          <w:color w:val="332F2F"/>
          <w:w w:val="105"/>
        </w:rPr>
        <w:t>relapse</w:t>
      </w:r>
      <w:r>
        <w:rPr>
          <w:color w:val="332F2F"/>
          <w:spacing w:val="40"/>
          <w:w w:val="105"/>
        </w:rPr>
        <w:t> </w:t>
      </w:r>
      <w:r>
        <w:rPr>
          <w:color w:val="332F2F"/>
          <w:w w:val="105"/>
        </w:rPr>
        <w:t>crisis</w:t>
      </w:r>
      <w:r>
        <w:rPr>
          <w:color w:val="332F2F"/>
          <w:spacing w:val="38"/>
          <w:w w:val="105"/>
        </w:rPr>
        <w:t> </w:t>
      </w:r>
      <w:r>
        <w:rPr>
          <w:color w:val="332F2F"/>
          <w:w w:val="105"/>
        </w:rPr>
        <w:t>outcome:</w:t>
      </w:r>
      <w:r>
        <w:rPr>
          <w:color w:val="332F2F"/>
          <w:spacing w:val="40"/>
          <w:w w:val="105"/>
        </w:rPr>
        <w:t> </w:t>
      </w:r>
      <w:r>
        <w:rPr>
          <w:color w:val="332F2F"/>
          <w:w w:val="105"/>
        </w:rPr>
        <w:t>A</w:t>
      </w:r>
      <w:r>
        <w:rPr>
          <w:color w:val="332F2F"/>
          <w:spacing w:val="40"/>
          <w:w w:val="105"/>
        </w:rPr>
        <w:t> </w:t>
      </w:r>
      <w:r>
        <w:rPr>
          <w:color w:val="332F2F"/>
          <w:w w:val="105"/>
        </w:rPr>
        <w:t>prospective</w:t>
      </w:r>
      <w:r>
        <w:rPr>
          <w:color w:val="332F2F"/>
          <w:spacing w:val="40"/>
          <w:w w:val="105"/>
        </w:rPr>
        <w:t> </w:t>
      </w:r>
      <w:r>
        <w:rPr>
          <w:color w:val="332F2F"/>
          <w:w w:val="105"/>
        </w:rPr>
        <w:t>study of treated alcoholics.</w:t>
      </w:r>
      <w:r>
        <w:rPr>
          <w:color w:val="332F2F"/>
          <w:spacing w:val="40"/>
          <w:w w:val="105"/>
        </w:rPr>
        <w:t> </w:t>
      </w:r>
      <w:r>
        <w:rPr>
          <w:i/>
          <w:color w:val="332F2F"/>
          <w:w w:val="105"/>
          <w:sz w:val="21"/>
        </w:rPr>
        <w:t>Addiction</w:t>
      </w:r>
      <w:r>
        <w:rPr>
          <w:i/>
          <w:color w:val="332F2F"/>
          <w:w w:val="105"/>
          <w:sz w:val="21"/>
        </w:rPr>
        <w:t> </w:t>
      </w:r>
      <w:r>
        <w:rPr>
          <w:color w:val="332F2F"/>
          <w:w w:val="105"/>
        </w:rPr>
        <w:t>91(8):1101-1114,</w:t>
      </w:r>
      <w:r>
        <w:rPr>
          <w:color w:val="332F2F"/>
          <w:spacing w:val="-17"/>
          <w:w w:val="105"/>
        </w:rPr>
        <w:t> </w:t>
      </w:r>
      <w:r>
        <w:rPr>
          <w:color w:val="332F2F"/>
          <w:w w:val="105"/>
        </w:rPr>
        <w:t>1996.</w:t>
      </w:r>
    </w:p>
    <w:p>
      <w:pPr>
        <w:spacing w:line="307" w:lineRule="auto" w:before="120"/>
        <w:ind w:left="748" w:right="969" w:hanging="285"/>
        <w:jc w:val="left"/>
        <w:rPr>
          <w:sz w:val="20"/>
        </w:rPr>
      </w:pPr>
      <w:r>
        <w:rPr>
          <w:color w:val="332F2F"/>
          <w:w w:val="105"/>
          <w:sz w:val="20"/>
        </w:rPr>
        <w:t>Moyer, M.A.</w:t>
      </w:r>
      <w:r>
        <w:rPr>
          <w:color w:val="332F2F"/>
          <w:spacing w:val="40"/>
          <w:w w:val="105"/>
          <w:sz w:val="20"/>
        </w:rPr>
        <w:t> </w:t>
      </w:r>
      <w:r>
        <w:rPr>
          <w:color w:val="332F2F"/>
          <w:w w:val="105"/>
          <w:sz w:val="20"/>
        </w:rPr>
        <w:t>Achieving successful chemical dependency recovery in veteran survivors of traumatic stress.</w:t>
      </w:r>
      <w:r>
        <w:rPr>
          <w:color w:val="332F2F"/>
          <w:spacing w:val="40"/>
          <w:w w:val="105"/>
          <w:sz w:val="20"/>
        </w:rPr>
        <w:t> </w:t>
      </w:r>
      <w:r>
        <w:rPr>
          <w:i/>
          <w:color w:val="332F2F"/>
          <w:w w:val="105"/>
          <w:sz w:val="21"/>
        </w:rPr>
        <w:t>Alcoholism Treatment</w:t>
      </w:r>
      <w:r>
        <w:rPr>
          <w:i/>
          <w:color w:val="332F2F"/>
          <w:w w:val="105"/>
          <w:sz w:val="21"/>
        </w:rPr>
        <w:t> Quarterly</w:t>
      </w:r>
      <w:r>
        <w:rPr>
          <w:i/>
          <w:color w:val="332F2F"/>
          <w:spacing w:val="40"/>
          <w:w w:val="105"/>
          <w:sz w:val="21"/>
        </w:rPr>
        <w:t> </w:t>
      </w:r>
      <w:r>
        <w:rPr>
          <w:color w:val="332F2F"/>
          <w:w w:val="105"/>
          <w:sz w:val="20"/>
        </w:rPr>
        <w:t>4(4):19-34, 1988.</w:t>
      </w:r>
    </w:p>
    <w:p>
      <w:pPr>
        <w:spacing w:line="304" w:lineRule="auto" w:before="115"/>
        <w:ind w:left="732" w:right="895" w:hanging="269"/>
        <w:jc w:val="left"/>
        <w:rPr>
          <w:sz w:val="20"/>
        </w:rPr>
      </w:pPr>
      <w:r>
        <w:rPr>
          <w:color w:val="332F2F"/>
          <w:w w:val="105"/>
          <w:sz w:val="20"/>
        </w:rPr>
        <w:t>Mudd,</w:t>
      </w:r>
      <w:r>
        <w:rPr>
          <w:color w:val="332F2F"/>
          <w:spacing w:val="-8"/>
          <w:w w:val="105"/>
          <w:sz w:val="20"/>
        </w:rPr>
        <w:t> </w:t>
      </w:r>
      <w:r>
        <w:rPr>
          <w:color w:val="332F2F"/>
          <w:w w:val="105"/>
          <w:sz w:val="20"/>
        </w:rPr>
        <w:t>S.A.; Blow, F.C.; Walton, M.A.;</w:t>
      </w:r>
      <w:r>
        <w:rPr>
          <w:color w:val="332F2F"/>
          <w:spacing w:val="-8"/>
          <w:w w:val="105"/>
          <w:sz w:val="20"/>
        </w:rPr>
        <w:t> </w:t>
      </w:r>
      <w:r>
        <w:rPr>
          <w:color w:val="332F2F"/>
          <w:w w:val="105"/>
          <w:sz w:val="20"/>
        </w:rPr>
        <w:t>Snedecor, S.M.; and</w:t>
      </w:r>
      <w:r>
        <w:rPr>
          <w:color w:val="332F2F"/>
          <w:spacing w:val="40"/>
          <w:w w:val="105"/>
          <w:sz w:val="20"/>
        </w:rPr>
        <w:t> </w:t>
      </w:r>
      <w:r>
        <w:rPr>
          <w:color w:val="332F2F"/>
          <w:w w:val="105"/>
          <w:sz w:val="20"/>
        </w:rPr>
        <w:t>Nord, J.L.</w:t>
      </w:r>
      <w:r>
        <w:rPr>
          <w:color w:val="332F2F"/>
          <w:spacing w:val="40"/>
          <w:w w:val="105"/>
          <w:sz w:val="20"/>
        </w:rPr>
        <w:t> </w:t>
      </w:r>
      <w:r>
        <w:rPr>
          <w:color w:val="332F2F"/>
          <w:w w:val="105"/>
          <w:sz w:val="20"/>
        </w:rPr>
        <w:t>Stages of change in elderly substance abusers.</w:t>
      </w:r>
      <w:r>
        <w:rPr>
          <w:color w:val="332F2F"/>
          <w:spacing w:val="40"/>
          <w:w w:val="105"/>
          <w:sz w:val="20"/>
        </w:rPr>
        <w:t> </w:t>
      </w:r>
      <w:r>
        <w:rPr>
          <w:i/>
          <w:color w:val="332F2F"/>
          <w:w w:val="105"/>
          <w:sz w:val="21"/>
        </w:rPr>
        <w:t>Alcohol: Clinical</w:t>
      </w:r>
      <w:r>
        <w:rPr>
          <w:i/>
          <w:color w:val="332F2F"/>
          <w:w w:val="105"/>
          <w:sz w:val="21"/>
        </w:rPr>
        <w:t> </w:t>
      </w:r>
      <w:r>
        <w:rPr>
          <w:i/>
          <w:color w:val="332F2F"/>
          <w:sz w:val="21"/>
        </w:rPr>
        <w:t>and</w:t>
      </w:r>
      <w:r>
        <w:rPr>
          <w:i/>
          <w:color w:val="332F2F"/>
          <w:spacing w:val="18"/>
          <w:sz w:val="21"/>
        </w:rPr>
        <w:t> </w:t>
      </w:r>
      <w:r>
        <w:rPr>
          <w:i/>
          <w:color w:val="332F2F"/>
          <w:sz w:val="21"/>
        </w:rPr>
        <w:t>Experimental</w:t>
      </w:r>
      <w:r>
        <w:rPr>
          <w:i/>
          <w:color w:val="332F2F"/>
          <w:spacing w:val="28"/>
          <w:sz w:val="21"/>
        </w:rPr>
        <w:t> </w:t>
      </w:r>
      <w:r>
        <w:rPr>
          <w:i/>
          <w:color w:val="332F2F"/>
          <w:sz w:val="21"/>
        </w:rPr>
        <w:t>Research</w:t>
      </w:r>
      <w:r>
        <w:rPr>
          <w:i/>
          <w:color w:val="332F2F"/>
          <w:spacing w:val="27"/>
          <w:sz w:val="21"/>
        </w:rPr>
        <w:t> </w:t>
      </w:r>
      <w:r>
        <w:rPr>
          <w:color w:val="332F2F"/>
          <w:sz w:val="20"/>
        </w:rPr>
        <w:t>19</w:t>
      </w:r>
      <w:r>
        <w:rPr>
          <w:color w:val="332F2F"/>
          <w:spacing w:val="33"/>
          <w:sz w:val="20"/>
        </w:rPr>
        <w:t> </w:t>
      </w:r>
      <w:r>
        <w:rPr>
          <w:color w:val="332F2F"/>
          <w:sz w:val="20"/>
        </w:rPr>
        <w:t>(Suppl.):90a, </w:t>
      </w:r>
      <w:r>
        <w:rPr>
          <w:color w:val="332F2F"/>
          <w:spacing w:val="-2"/>
          <w:w w:val="105"/>
          <w:sz w:val="20"/>
        </w:rPr>
        <w:t>1995.</w:t>
      </w:r>
    </w:p>
    <w:p>
      <w:pPr>
        <w:pStyle w:val="BodyText"/>
        <w:spacing w:line="307" w:lineRule="auto" w:before="129"/>
        <w:ind w:left="748" w:right="969" w:hanging="285"/>
      </w:pPr>
      <w:r>
        <w:rPr>
          <w:color w:val="332F2F"/>
          <w:w w:val="105"/>
        </w:rPr>
        <w:t>Myers, M.G.; Martin, R.A.; Rohsenow, D.J.; and Monti, P.M.</w:t>
      </w:r>
      <w:r>
        <w:rPr>
          <w:color w:val="332F2F"/>
          <w:spacing w:val="40"/>
          <w:w w:val="105"/>
        </w:rPr>
        <w:t> </w:t>
      </w:r>
      <w:r>
        <w:rPr>
          <w:color w:val="332F2F"/>
          <w:w w:val="105"/>
        </w:rPr>
        <w:t>The Relapse Situation Appraisal Questionnaire: Initial psychometric characteristics and validation.</w:t>
      </w:r>
      <w:r>
        <w:rPr>
          <w:color w:val="332F2F"/>
          <w:spacing w:val="40"/>
          <w:w w:val="105"/>
        </w:rPr>
        <w:t> </w:t>
      </w:r>
      <w:r>
        <w:rPr>
          <w:i/>
          <w:color w:val="332F2F"/>
          <w:w w:val="105"/>
          <w:sz w:val="21"/>
        </w:rPr>
        <w:t>Psychology of</w:t>
      </w:r>
      <w:r>
        <w:rPr>
          <w:i/>
          <w:color w:val="332F2F"/>
          <w:w w:val="105"/>
          <w:sz w:val="21"/>
        </w:rPr>
        <w:t> Addictive</w:t>
      </w:r>
      <w:r>
        <w:rPr>
          <w:i/>
          <w:color w:val="332F2F"/>
          <w:spacing w:val="-5"/>
          <w:w w:val="105"/>
          <w:sz w:val="21"/>
        </w:rPr>
        <w:t> </w:t>
      </w:r>
      <w:r>
        <w:rPr>
          <w:i/>
          <w:color w:val="332F2F"/>
          <w:w w:val="105"/>
          <w:sz w:val="21"/>
        </w:rPr>
        <w:t>Behaviors</w:t>
      </w:r>
      <w:r>
        <w:rPr>
          <w:i/>
          <w:color w:val="332F2F"/>
          <w:spacing w:val="12"/>
          <w:w w:val="105"/>
          <w:sz w:val="21"/>
        </w:rPr>
        <w:t> </w:t>
      </w:r>
      <w:r>
        <w:rPr>
          <w:color w:val="332F2F"/>
          <w:w w:val="105"/>
        </w:rPr>
        <w:t>10(4):237-247,</w:t>
      </w:r>
      <w:r>
        <w:rPr>
          <w:color w:val="332F2F"/>
          <w:spacing w:val="-24"/>
          <w:w w:val="105"/>
        </w:rPr>
        <w:t> </w:t>
      </w:r>
      <w:r>
        <w:rPr>
          <w:color w:val="332F2F"/>
          <w:w w:val="105"/>
        </w:rPr>
        <w:t>1996.</w:t>
      </w:r>
    </w:p>
    <w:p>
      <w:pPr>
        <w:spacing w:after="0" w:line="307" w:lineRule="auto"/>
        <w:sectPr>
          <w:type w:val="continuous"/>
          <w:pgSz w:w="12240" w:h="15840"/>
          <w:pgMar w:header="692" w:footer="758" w:top="1080" w:bottom="0" w:left="980" w:right="560"/>
          <w:cols w:num="2" w:equalWidth="0">
            <w:col w:w="4811" w:space="237"/>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9" w:lineRule="auto" w:before="92"/>
        <w:ind w:left="732" w:right="38" w:hanging="268"/>
        <w:jc w:val="left"/>
        <w:rPr>
          <w:sz w:val="20"/>
        </w:rPr>
      </w:pPr>
      <w:r>
        <w:rPr>
          <w:color w:val="332F31"/>
          <w:w w:val="105"/>
          <w:sz w:val="20"/>
        </w:rPr>
        <w:t>Najavits, L.M.; Weiss, R.D.; and</w:t>
      </w:r>
      <w:r>
        <w:rPr>
          <w:color w:val="332F31"/>
          <w:spacing w:val="40"/>
          <w:w w:val="105"/>
          <w:sz w:val="20"/>
        </w:rPr>
        <w:t> </w:t>
      </w:r>
      <w:r>
        <w:rPr>
          <w:color w:val="332F31"/>
          <w:w w:val="105"/>
          <w:sz w:val="20"/>
        </w:rPr>
        <w:t>Liese, B.S. Group cognitive-behavioral therapy</w:t>
      </w:r>
      <w:r>
        <w:rPr>
          <w:color w:val="332F31"/>
          <w:spacing w:val="40"/>
          <w:w w:val="105"/>
          <w:sz w:val="20"/>
        </w:rPr>
        <w:t> </w:t>
      </w:r>
      <w:r>
        <w:rPr>
          <w:color w:val="332F31"/>
          <w:w w:val="105"/>
          <w:sz w:val="20"/>
        </w:rPr>
        <w:t>for</w:t>
      </w:r>
      <w:r>
        <w:rPr>
          <w:color w:val="332F31"/>
          <w:spacing w:val="80"/>
          <w:w w:val="105"/>
          <w:sz w:val="20"/>
        </w:rPr>
        <w:t> </w:t>
      </w:r>
      <w:r>
        <w:rPr>
          <w:color w:val="332F31"/>
          <w:w w:val="105"/>
          <w:sz w:val="20"/>
        </w:rPr>
        <w:t>women</w:t>
      </w:r>
      <w:r>
        <w:rPr>
          <w:color w:val="332F31"/>
          <w:spacing w:val="40"/>
          <w:w w:val="105"/>
          <w:sz w:val="20"/>
        </w:rPr>
        <w:t> </w:t>
      </w:r>
      <w:r>
        <w:rPr>
          <w:color w:val="332F31"/>
          <w:w w:val="105"/>
          <w:sz w:val="20"/>
        </w:rPr>
        <w:t>with PTSD</w:t>
      </w:r>
      <w:r>
        <w:rPr>
          <w:color w:val="332F31"/>
          <w:spacing w:val="40"/>
          <w:w w:val="105"/>
          <w:sz w:val="20"/>
        </w:rPr>
        <w:t> </w:t>
      </w:r>
      <w:r>
        <w:rPr>
          <w:color w:val="332F31"/>
          <w:w w:val="105"/>
          <w:sz w:val="20"/>
        </w:rPr>
        <w:t>and</w:t>
      </w:r>
      <w:r>
        <w:rPr>
          <w:color w:val="332F31"/>
          <w:spacing w:val="40"/>
          <w:w w:val="105"/>
          <w:sz w:val="20"/>
        </w:rPr>
        <w:t> </w:t>
      </w:r>
      <w:r>
        <w:rPr>
          <w:color w:val="332F31"/>
          <w:w w:val="105"/>
          <w:sz w:val="20"/>
        </w:rPr>
        <w:t>substance</w:t>
      </w:r>
      <w:r>
        <w:rPr>
          <w:color w:val="332F31"/>
          <w:spacing w:val="40"/>
          <w:w w:val="105"/>
          <w:sz w:val="20"/>
        </w:rPr>
        <w:t> </w:t>
      </w:r>
      <w:r>
        <w:rPr>
          <w:color w:val="332F31"/>
          <w:w w:val="105"/>
          <w:sz w:val="20"/>
        </w:rPr>
        <w:t>use </w:t>
      </w:r>
      <w:r>
        <w:rPr>
          <w:color w:val="332F31"/>
          <w:sz w:val="20"/>
        </w:rPr>
        <w:t>disorder.</w:t>
      </w:r>
      <w:r>
        <w:rPr>
          <w:color w:val="332F31"/>
          <w:spacing w:val="20"/>
          <w:sz w:val="20"/>
        </w:rPr>
        <w:t> </w:t>
      </w:r>
      <w:r>
        <w:rPr>
          <w:i/>
          <w:color w:val="332F31"/>
          <w:sz w:val="21"/>
        </w:rPr>
        <w:t>Journal</w:t>
      </w:r>
      <w:r>
        <w:rPr>
          <w:i/>
          <w:color w:val="332F31"/>
          <w:spacing w:val="-6"/>
          <w:sz w:val="21"/>
        </w:rPr>
        <w:t> </w:t>
      </w:r>
      <w:r>
        <w:rPr>
          <w:i/>
          <w:color w:val="332F31"/>
          <w:sz w:val="21"/>
        </w:rPr>
        <w:t>of</w:t>
      </w:r>
      <w:r>
        <w:rPr>
          <w:i/>
          <w:color w:val="332F31"/>
          <w:spacing w:val="-10"/>
          <w:sz w:val="21"/>
        </w:rPr>
        <w:t> </w:t>
      </w:r>
      <w:r>
        <w:rPr>
          <w:i/>
          <w:color w:val="332F31"/>
          <w:sz w:val="21"/>
        </w:rPr>
        <w:t>Substance</w:t>
      </w:r>
      <w:r>
        <w:rPr>
          <w:i/>
          <w:color w:val="332F31"/>
          <w:spacing w:val="-7"/>
          <w:sz w:val="21"/>
        </w:rPr>
        <w:t> </w:t>
      </w:r>
      <w:r>
        <w:rPr>
          <w:i/>
          <w:color w:val="332F31"/>
          <w:sz w:val="21"/>
        </w:rPr>
        <w:t>Abuse</w:t>
      </w:r>
      <w:r>
        <w:rPr>
          <w:i/>
          <w:color w:val="332F31"/>
          <w:spacing w:val="-13"/>
          <w:sz w:val="21"/>
        </w:rPr>
        <w:t> </w:t>
      </w:r>
      <w:r>
        <w:rPr>
          <w:i/>
          <w:color w:val="332F31"/>
          <w:sz w:val="21"/>
        </w:rPr>
        <w:t>Treatment</w:t>
      </w:r>
      <w:r>
        <w:rPr>
          <w:i/>
          <w:color w:val="332F31"/>
          <w:sz w:val="21"/>
        </w:rPr>
        <w:t> </w:t>
      </w:r>
      <w:r>
        <w:rPr>
          <w:color w:val="332F31"/>
          <w:w w:val="105"/>
          <w:sz w:val="20"/>
        </w:rPr>
        <w:t>13(1):13-22,</w:t>
      </w:r>
      <w:r>
        <w:rPr>
          <w:color w:val="332F31"/>
          <w:spacing w:val="-3"/>
          <w:w w:val="105"/>
          <w:sz w:val="20"/>
        </w:rPr>
        <w:t> </w:t>
      </w:r>
      <w:r>
        <w:rPr>
          <w:color w:val="332F31"/>
          <w:w w:val="105"/>
          <w:sz w:val="20"/>
        </w:rPr>
        <w:t>1996.</w:t>
      </w:r>
    </w:p>
    <w:p>
      <w:pPr>
        <w:spacing w:line="304" w:lineRule="auto" w:before="126"/>
        <w:ind w:left="738" w:right="124" w:hanging="274"/>
        <w:jc w:val="left"/>
        <w:rPr>
          <w:sz w:val="20"/>
        </w:rPr>
      </w:pPr>
      <w:r>
        <w:rPr>
          <w:color w:val="332F31"/>
          <w:w w:val="105"/>
          <w:sz w:val="20"/>
        </w:rPr>
        <w:t>National Institute on Alcohol Abuse and Alcoholism (NIAAA).</w:t>
      </w:r>
      <w:r>
        <w:rPr>
          <w:color w:val="332F31"/>
          <w:spacing w:val="40"/>
          <w:w w:val="105"/>
          <w:sz w:val="20"/>
        </w:rPr>
        <w:t> </w:t>
      </w:r>
      <w:r>
        <w:rPr>
          <w:i/>
          <w:color w:val="332F31"/>
          <w:w w:val="105"/>
          <w:sz w:val="21"/>
        </w:rPr>
        <w:t>Assessing Alcohol</w:t>
      </w:r>
      <w:r>
        <w:rPr>
          <w:i/>
          <w:color w:val="332F31"/>
          <w:w w:val="105"/>
          <w:sz w:val="21"/>
        </w:rPr>
        <w:t> </w:t>
      </w:r>
      <w:r>
        <w:rPr>
          <w:i/>
          <w:color w:val="332F31"/>
          <w:sz w:val="21"/>
        </w:rPr>
        <w:t>Problems:</w:t>
      </w:r>
      <w:r>
        <w:rPr>
          <w:i/>
          <w:color w:val="332F31"/>
          <w:spacing w:val="-14"/>
          <w:sz w:val="21"/>
        </w:rPr>
        <w:t> </w:t>
      </w:r>
      <w:r>
        <w:rPr>
          <w:i/>
          <w:color w:val="332F31"/>
          <w:sz w:val="21"/>
        </w:rPr>
        <w:t>A</w:t>
      </w:r>
      <w:r>
        <w:rPr>
          <w:i/>
          <w:color w:val="332F31"/>
          <w:spacing w:val="-6"/>
          <w:sz w:val="21"/>
        </w:rPr>
        <w:t> </w:t>
      </w:r>
      <w:r>
        <w:rPr>
          <w:i/>
          <w:color w:val="332F31"/>
          <w:sz w:val="21"/>
        </w:rPr>
        <w:t>Guide</w:t>
      </w:r>
      <w:r>
        <w:rPr>
          <w:i/>
          <w:color w:val="332F31"/>
          <w:spacing w:val="-12"/>
          <w:sz w:val="21"/>
        </w:rPr>
        <w:t> </w:t>
      </w:r>
      <w:r>
        <w:rPr>
          <w:i/>
          <w:color w:val="332F31"/>
          <w:sz w:val="21"/>
        </w:rPr>
        <w:t>for</w:t>
      </w:r>
      <w:r>
        <w:rPr>
          <w:i/>
          <w:color w:val="332F31"/>
          <w:spacing w:val="-13"/>
          <w:sz w:val="21"/>
        </w:rPr>
        <w:t> </w:t>
      </w:r>
      <w:r>
        <w:rPr>
          <w:i/>
          <w:color w:val="332F31"/>
          <w:sz w:val="21"/>
        </w:rPr>
        <w:t>Clinicians</w:t>
      </w:r>
      <w:r>
        <w:rPr>
          <w:i/>
          <w:color w:val="332F31"/>
          <w:spacing w:val="-9"/>
          <w:sz w:val="21"/>
        </w:rPr>
        <w:t> </w:t>
      </w:r>
      <w:r>
        <w:rPr>
          <w:i/>
          <w:color w:val="332F31"/>
          <w:sz w:val="21"/>
        </w:rPr>
        <w:t>and </w:t>
      </w:r>
      <w:r>
        <w:rPr>
          <w:i/>
          <w:color w:val="332F31"/>
          <w:w w:val="105"/>
          <w:sz w:val="21"/>
        </w:rPr>
        <w:t>Researchers.</w:t>
      </w:r>
      <w:r>
        <w:rPr>
          <w:i/>
          <w:color w:val="332F31"/>
          <w:spacing w:val="21"/>
          <w:w w:val="105"/>
          <w:sz w:val="21"/>
        </w:rPr>
        <w:t> </w:t>
      </w:r>
      <w:r>
        <w:rPr>
          <w:color w:val="332F31"/>
          <w:w w:val="105"/>
          <w:sz w:val="20"/>
        </w:rPr>
        <w:t>NIAAA</w:t>
      </w:r>
      <w:r>
        <w:rPr>
          <w:color w:val="332F31"/>
          <w:spacing w:val="-12"/>
          <w:w w:val="105"/>
          <w:sz w:val="20"/>
        </w:rPr>
        <w:t> </w:t>
      </w:r>
      <w:r>
        <w:rPr>
          <w:color w:val="332F31"/>
          <w:w w:val="105"/>
          <w:sz w:val="20"/>
        </w:rPr>
        <w:t>Treatment</w:t>
      </w:r>
      <w:r>
        <w:rPr>
          <w:color w:val="332F31"/>
          <w:spacing w:val="-10"/>
          <w:w w:val="105"/>
          <w:sz w:val="20"/>
        </w:rPr>
        <w:t> </w:t>
      </w:r>
      <w:r>
        <w:rPr>
          <w:color w:val="332F31"/>
          <w:w w:val="105"/>
          <w:sz w:val="20"/>
        </w:rPr>
        <w:t>Handbook Series, Number 4.</w:t>
      </w:r>
      <w:r>
        <w:rPr>
          <w:color w:val="332F31"/>
          <w:spacing w:val="40"/>
          <w:w w:val="105"/>
          <w:sz w:val="20"/>
        </w:rPr>
        <w:t> </w:t>
      </w:r>
      <w:r>
        <w:rPr>
          <w:color w:val="332F31"/>
          <w:w w:val="105"/>
          <w:sz w:val="20"/>
        </w:rPr>
        <w:t>NIH Pub. No. 95-3745. Washington, DC: NIAAA, 1995.</w:t>
      </w:r>
    </w:p>
    <w:p>
      <w:pPr>
        <w:pStyle w:val="BodyText"/>
        <w:spacing w:line="316" w:lineRule="auto" w:before="121"/>
        <w:ind w:left="748" w:right="124" w:hanging="231"/>
      </w:pPr>
      <w:r>
        <w:rPr>
          <w:color w:val="332F31"/>
          <w:w w:val="105"/>
        </w:rPr>
        <w:t>Neidigh,</w:t>
      </w:r>
      <w:r>
        <w:rPr>
          <w:color w:val="332F31"/>
          <w:spacing w:val="-1"/>
          <w:w w:val="105"/>
        </w:rPr>
        <w:t> </w:t>
      </w:r>
      <w:r>
        <w:rPr>
          <w:color w:val="332F31"/>
          <w:w w:val="105"/>
        </w:rPr>
        <w:t>L.W.;</w:t>
      </w:r>
      <w:r>
        <w:rPr>
          <w:color w:val="332F31"/>
          <w:spacing w:val="-5"/>
          <w:w w:val="105"/>
        </w:rPr>
        <w:t> </w:t>
      </w:r>
      <w:r>
        <w:rPr>
          <w:color w:val="332F31"/>
          <w:w w:val="105"/>
        </w:rPr>
        <w:t>Gesten,</w:t>
      </w:r>
      <w:r>
        <w:rPr>
          <w:color w:val="332F31"/>
          <w:spacing w:val="-2"/>
          <w:w w:val="105"/>
        </w:rPr>
        <w:t> </w:t>
      </w:r>
      <w:r>
        <w:rPr>
          <w:color w:val="332F31"/>
          <w:w w:val="105"/>
        </w:rPr>
        <w:t>E.L.;</w:t>
      </w:r>
      <w:r>
        <w:rPr>
          <w:color w:val="332F31"/>
          <w:spacing w:val="-2"/>
          <w:w w:val="105"/>
        </w:rPr>
        <w:t> </w:t>
      </w:r>
      <w:r>
        <w:rPr>
          <w:color w:val="332F31"/>
          <w:w w:val="105"/>
        </w:rPr>
        <w:t>and</w:t>
      </w:r>
      <w:r>
        <w:rPr>
          <w:color w:val="332F31"/>
          <w:spacing w:val="40"/>
          <w:w w:val="105"/>
        </w:rPr>
        <w:t> </w:t>
      </w:r>
      <w:r>
        <w:rPr>
          <w:color w:val="332F31"/>
          <w:w w:val="105"/>
        </w:rPr>
        <w:t>Shiffman,</w:t>
      </w:r>
      <w:r>
        <w:rPr>
          <w:color w:val="332F31"/>
          <w:spacing w:val="-5"/>
          <w:w w:val="105"/>
        </w:rPr>
        <w:t> </w:t>
      </w:r>
      <w:r>
        <w:rPr>
          <w:color w:val="332F31"/>
          <w:w w:val="105"/>
        </w:rPr>
        <w:t>S. </w:t>
      </w:r>
      <w:r>
        <w:rPr>
          <w:color w:val="332F31"/>
          <w:w w:val="110"/>
        </w:rPr>
        <w:t>Coping with the temptation to drink.</w:t>
      </w:r>
    </w:p>
    <w:p>
      <w:pPr>
        <w:spacing w:line="226" w:lineRule="exact" w:before="0"/>
        <w:ind w:left="756" w:right="0" w:firstLine="0"/>
        <w:jc w:val="left"/>
        <w:rPr>
          <w:sz w:val="20"/>
        </w:rPr>
      </w:pPr>
      <w:r>
        <w:rPr>
          <w:i/>
          <w:color w:val="332F31"/>
          <w:w w:val="95"/>
          <w:sz w:val="21"/>
        </w:rPr>
        <w:t>Addictive</w:t>
      </w:r>
      <w:r>
        <w:rPr>
          <w:i/>
          <w:color w:val="332F31"/>
          <w:spacing w:val="29"/>
          <w:sz w:val="21"/>
        </w:rPr>
        <w:t> </w:t>
      </w:r>
      <w:r>
        <w:rPr>
          <w:i/>
          <w:color w:val="332F31"/>
          <w:w w:val="95"/>
          <w:sz w:val="21"/>
        </w:rPr>
        <w:t>Behaviors</w:t>
      </w:r>
      <w:r>
        <w:rPr>
          <w:i/>
          <w:color w:val="332F31"/>
          <w:spacing w:val="54"/>
          <w:sz w:val="21"/>
        </w:rPr>
        <w:t> </w:t>
      </w:r>
      <w:r>
        <w:rPr>
          <w:color w:val="332F31"/>
          <w:w w:val="95"/>
          <w:sz w:val="20"/>
        </w:rPr>
        <w:t>13(1):1-9,</w:t>
      </w:r>
      <w:r>
        <w:rPr>
          <w:color w:val="332F31"/>
          <w:spacing w:val="-5"/>
          <w:w w:val="95"/>
          <w:sz w:val="20"/>
        </w:rPr>
        <w:t> </w:t>
      </w:r>
      <w:r>
        <w:rPr>
          <w:color w:val="332F31"/>
          <w:spacing w:val="-2"/>
          <w:w w:val="95"/>
          <w:sz w:val="20"/>
        </w:rPr>
        <w:t>1988.</w:t>
      </w:r>
    </w:p>
    <w:p>
      <w:pPr>
        <w:spacing w:line="304" w:lineRule="auto" w:before="182"/>
        <w:ind w:left="747" w:right="124" w:hanging="283"/>
        <w:jc w:val="left"/>
        <w:rPr>
          <w:sz w:val="20"/>
        </w:rPr>
      </w:pPr>
      <w:r>
        <w:rPr>
          <w:color w:val="332F31"/>
          <w:sz w:val="20"/>
        </w:rPr>
        <w:t>Nelson,</w:t>
      </w:r>
      <w:r>
        <w:rPr>
          <w:color w:val="332F31"/>
          <w:spacing w:val="-13"/>
          <w:sz w:val="20"/>
        </w:rPr>
        <w:t> </w:t>
      </w:r>
      <w:r>
        <w:rPr>
          <w:color w:val="332F31"/>
          <w:sz w:val="20"/>
        </w:rPr>
        <w:t>J.E.</w:t>
      </w:r>
      <w:r>
        <w:rPr>
          <w:color w:val="332F31"/>
          <w:spacing w:val="21"/>
          <w:sz w:val="20"/>
        </w:rPr>
        <w:t> </w:t>
      </w:r>
      <w:r>
        <w:rPr>
          <w:i/>
          <w:color w:val="332F31"/>
          <w:sz w:val="21"/>
        </w:rPr>
        <w:t>Healing</w:t>
      </w:r>
      <w:r>
        <w:rPr>
          <w:i/>
          <w:color w:val="332F31"/>
          <w:spacing w:val="-1"/>
          <w:sz w:val="21"/>
        </w:rPr>
        <w:t> </w:t>
      </w:r>
      <w:r>
        <w:rPr>
          <w:i/>
          <w:color w:val="332F31"/>
          <w:sz w:val="21"/>
        </w:rPr>
        <w:t>the</w:t>
      </w:r>
      <w:r>
        <w:rPr>
          <w:i/>
          <w:color w:val="332F31"/>
          <w:spacing w:val="-12"/>
          <w:sz w:val="21"/>
        </w:rPr>
        <w:t> </w:t>
      </w:r>
      <w:r>
        <w:rPr>
          <w:i/>
          <w:color w:val="332F31"/>
          <w:sz w:val="21"/>
        </w:rPr>
        <w:t>Split:</w:t>
      </w:r>
      <w:r>
        <w:rPr>
          <w:i/>
          <w:color w:val="332F31"/>
          <w:spacing w:val="-14"/>
          <w:sz w:val="21"/>
        </w:rPr>
        <w:t> </w:t>
      </w:r>
      <w:r>
        <w:rPr>
          <w:i/>
          <w:color w:val="332F31"/>
          <w:sz w:val="21"/>
        </w:rPr>
        <w:t>Integrating</w:t>
      </w:r>
      <w:r>
        <w:rPr>
          <w:i/>
          <w:color w:val="332F31"/>
          <w:spacing w:val="2"/>
          <w:sz w:val="21"/>
        </w:rPr>
        <w:t> </w:t>
      </w:r>
      <w:r>
        <w:rPr>
          <w:i/>
          <w:color w:val="332F31"/>
          <w:sz w:val="21"/>
        </w:rPr>
        <w:t>Spirit</w:t>
      </w:r>
      <w:r>
        <w:rPr>
          <w:i/>
          <w:color w:val="332F31"/>
          <w:sz w:val="21"/>
        </w:rPr>
        <w:t> Into Our Understanding</w:t>
      </w:r>
      <w:r>
        <w:rPr>
          <w:i/>
          <w:color w:val="332F31"/>
          <w:spacing w:val="28"/>
          <w:sz w:val="21"/>
        </w:rPr>
        <w:t> </w:t>
      </w:r>
      <w:r>
        <w:rPr>
          <w:i/>
          <w:color w:val="332F31"/>
          <w:sz w:val="21"/>
        </w:rPr>
        <w:t>of the Mentally Ill. </w:t>
      </w:r>
      <w:r>
        <w:rPr>
          <w:color w:val="332F31"/>
          <w:sz w:val="20"/>
        </w:rPr>
        <w:t>Albany, NY: State University of</w:t>
      </w:r>
      <w:r>
        <w:rPr>
          <w:color w:val="332F31"/>
          <w:spacing w:val="40"/>
          <w:sz w:val="20"/>
        </w:rPr>
        <w:t> </w:t>
      </w:r>
      <w:r>
        <w:rPr>
          <w:color w:val="332F31"/>
          <w:sz w:val="20"/>
        </w:rPr>
        <w:t>New York</w:t>
      </w:r>
      <w:r>
        <w:rPr>
          <w:color w:val="332F31"/>
          <w:spacing w:val="40"/>
          <w:sz w:val="20"/>
        </w:rPr>
        <w:t> </w:t>
      </w:r>
      <w:r>
        <w:rPr>
          <w:color w:val="332F31"/>
          <w:sz w:val="20"/>
        </w:rPr>
        <w:t>Press,</w:t>
      </w:r>
      <w:r>
        <w:rPr>
          <w:color w:val="332F31"/>
          <w:spacing w:val="-14"/>
          <w:sz w:val="20"/>
        </w:rPr>
        <w:t> </w:t>
      </w:r>
      <w:r>
        <w:rPr>
          <w:color w:val="332F31"/>
          <w:sz w:val="20"/>
        </w:rPr>
        <w:t>1994.</w:t>
      </w:r>
    </w:p>
    <w:p>
      <w:pPr>
        <w:pStyle w:val="BodyText"/>
        <w:spacing w:line="316" w:lineRule="auto" w:before="133"/>
        <w:ind w:left="753" w:hanging="289"/>
      </w:pPr>
      <w:r>
        <w:rPr>
          <w:color w:val="332F31"/>
          <w:w w:val="110"/>
        </w:rPr>
        <w:t>Nezu,</w:t>
      </w:r>
      <w:r>
        <w:rPr>
          <w:color w:val="332F31"/>
          <w:spacing w:val="-14"/>
          <w:w w:val="110"/>
        </w:rPr>
        <w:t> </w:t>
      </w:r>
      <w:r>
        <w:rPr>
          <w:color w:val="332F31"/>
          <w:w w:val="110"/>
        </w:rPr>
        <w:t>AM.</w:t>
      </w:r>
      <w:r>
        <w:rPr>
          <w:color w:val="332F31"/>
          <w:spacing w:val="38"/>
          <w:w w:val="110"/>
        </w:rPr>
        <w:t> </w:t>
      </w:r>
      <w:r>
        <w:rPr>
          <w:color w:val="332F31"/>
          <w:w w:val="110"/>
        </w:rPr>
        <w:t>Efficacy</w:t>
      </w:r>
      <w:r>
        <w:rPr>
          <w:color w:val="332F31"/>
          <w:spacing w:val="-10"/>
          <w:w w:val="110"/>
        </w:rPr>
        <w:t> </w:t>
      </w:r>
      <w:r>
        <w:rPr>
          <w:color w:val="332F31"/>
          <w:w w:val="110"/>
        </w:rPr>
        <w:t>of</w:t>
      </w:r>
      <w:r>
        <w:rPr>
          <w:color w:val="332F31"/>
          <w:spacing w:val="-8"/>
          <w:w w:val="110"/>
        </w:rPr>
        <w:t> </w:t>
      </w:r>
      <w:r>
        <w:rPr>
          <w:color w:val="332F31"/>
          <w:w w:val="110"/>
        </w:rPr>
        <w:t>a</w:t>
      </w:r>
      <w:r>
        <w:rPr>
          <w:color w:val="332F31"/>
          <w:spacing w:val="-5"/>
          <w:w w:val="110"/>
        </w:rPr>
        <w:t> </w:t>
      </w:r>
      <w:r>
        <w:rPr>
          <w:color w:val="332F31"/>
          <w:w w:val="110"/>
        </w:rPr>
        <w:t>social</w:t>
      </w:r>
      <w:r>
        <w:rPr>
          <w:color w:val="332F31"/>
          <w:spacing w:val="-12"/>
          <w:w w:val="110"/>
        </w:rPr>
        <w:t> </w:t>
      </w:r>
      <w:r>
        <w:rPr>
          <w:color w:val="332F31"/>
          <w:w w:val="110"/>
        </w:rPr>
        <w:t>problem-solving therapy approach for unipolar depression.</w:t>
      </w:r>
    </w:p>
    <w:p>
      <w:pPr>
        <w:pStyle w:val="Heading4"/>
        <w:spacing w:line="231" w:lineRule="exact" w:before="0"/>
        <w:ind w:left="753"/>
        <w:rPr>
          <w:i/>
        </w:rPr>
      </w:pPr>
      <w:r>
        <w:rPr>
          <w:i/>
          <w:color w:val="332F31"/>
          <w:w w:val="95"/>
        </w:rPr>
        <w:t>Journal</w:t>
      </w:r>
      <w:r>
        <w:rPr>
          <w:i/>
          <w:color w:val="332F31"/>
          <w:spacing w:val="-7"/>
          <w:w w:val="95"/>
        </w:rPr>
        <w:t> </w:t>
      </w:r>
      <w:r>
        <w:rPr>
          <w:i/>
          <w:color w:val="332F31"/>
          <w:w w:val="95"/>
        </w:rPr>
        <w:t>of</w:t>
      </w:r>
      <w:r>
        <w:rPr>
          <w:i/>
          <w:color w:val="332F31"/>
          <w:spacing w:val="-11"/>
          <w:w w:val="95"/>
        </w:rPr>
        <w:t> </w:t>
      </w:r>
      <w:r>
        <w:rPr>
          <w:i/>
          <w:color w:val="332F31"/>
          <w:w w:val="95"/>
        </w:rPr>
        <w:t>Consulting</w:t>
      </w:r>
      <w:r>
        <w:rPr>
          <w:i/>
          <w:color w:val="332F31"/>
          <w:spacing w:val="1"/>
        </w:rPr>
        <w:t> </w:t>
      </w:r>
      <w:r>
        <w:rPr>
          <w:i/>
          <w:color w:val="332F31"/>
          <w:w w:val="95"/>
        </w:rPr>
        <w:t>and</w:t>
      </w:r>
      <w:r>
        <w:rPr>
          <w:i/>
          <w:color w:val="332F31"/>
          <w:spacing w:val="-1"/>
          <w:w w:val="95"/>
        </w:rPr>
        <w:t> </w:t>
      </w:r>
      <w:r>
        <w:rPr>
          <w:i/>
          <w:color w:val="332F31"/>
          <w:w w:val="95"/>
        </w:rPr>
        <w:t>Clinical</w:t>
      </w:r>
      <w:r>
        <w:rPr>
          <w:i/>
          <w:color w:val="332F31"/>
        </w:rPr>
        <w:t> </w:t>
      </w:r>
      <w:r>
        <w:rPr>
          <w:i/>
          <w:color w:val="332F31"/>
          <w:spacing w:val="-2"/>
          <w:w w:val="95"/>
        </w:rPr>
        <w:t>Psychology</w:t>
      </w:r>
    </w:p>
    <w:p>
      <w:pPr>
        <w:pStyle w:val="BodyText"/>
        <w:spacing w:before="66"/>
        <w:ind w:left="741"/>
      </w:pPr>
      <w:r>
        <w:rPr>
          <w:color w:val="332F31"/>
        </w:rPr>
        <w:t>54(2):196-202,</w:t>
      </w:r>
      <w:r>
        <w:rPr>
          <w:color w:val="332F31"/>
          <w:spacing w:val="10"/>
        </w:rPr>
        <w:t> </w:t>
      </w:r>
      <w:r>
        <w:rPr>
          <w:color w:val="332F31"/>
          <w:spacing w:val="-2"/>
        </w:rPr>
        <w:t>1986.</w:t>
      </w:r>
    </w:p>
    <w:p>
      <w:pPr>
        <w:spacing w:line="302" w:lineRule="auto" w:before="179"/>
        <w:ind w:left="748" w:right="72" w:hanging="284"/>
        <w:jc w:val="left"/>
        <w:rPr>
          <w:sz w:val="20"/>
        </w:rPr>
      </w:pPr>
      <w:r>
        <w:rPr>
          <w:color w:val="332F31"/>
          <w:sz w:val="20"/>
        </w:rPr>
        <w:t>Nichols, M.P., and</w:t>
      </w:r>
      <w:r>
        <w:rPr>
          <w:color w:val="332F31"/>
          <w:spacing w:val="40"/>
          <w:sz w:val="20"/>
        </w:rPr>
        <w:t> </w:t>
      </w:r>
      <w:r>
        <w:rPr>
          <w:color w:val="332F31"/>
          <w:sz w:val="20"/>
        </w:rPr>
        <w:t>Schwartz, R.C.</w:t>
      </w:r>
      <w:r>
        <w:rPr>
          <w:color w:val="332F31"/>
          <w:spacing w:val="40"/>
          <w:sz w:val="20"/>
        </w:rPr>
        <w:t> </w:t>
      </w:r>
      <w:r>
        <w:rPr>
          <w:i/>
          <w:color w:val="332F31"/>
          <w:sz w:val="21"/>
        </w:rPr>
        <w:t>Family</w:t>
      </w:r>
      <w:r>
        <w:rPr>
          <w:i/>
          <w:color w:val="332F31"/>
          <w:sz w:val="21"/>
        </w:rPr>
        <w:t> Therapy:</w:t>
      </w:r>
      <w:r>
        <w:rPr>
          <w:i/>
          <w:color w:val="332F31"/>
          <w:spacing w:val="-14"/>
          <w:sz w:val="21"/>
        </w:rPr>
        <w:t> </w:t>
      </w:r>
      <w:r>
        <w:rPr>
          <w:i/>
          <w:color w:val="332F31"/>
          <w:sz w:val="21"/>
        </w:rPr>
        <w:t>Concepts</w:t>
      </w:r>
      <w:r>
        <w:rPr>
          <w:i/>
          <w:color w:val="332F31"/>
          <w:spacing w:val="-13"/>
          <w:sz w:val="21"/>
        </w:rPr>
        <w:t> </w:t>
      </w:r>
      <w:r>
        <w:rPr>
          <w:i/>
          <w:color w:val="332F31"/>
          <w:sz w:val="21"/>
        </w:rPr>
        <w:t>and</w:t>
      </w:r>
      <w:r>
        <w:rPr>
          <w:i/>
          <w:color w:val="332F31"/>
          <w:spacing w:val="-7"/>
          <w:sz w:val="21"/>
        </w:rPr>
        <w:t> </w:t>
      </w:r>
      <w:r>
        <w:rPr>
          <w:i/>
          <w:color w:val="332F31"/>
          <w:sz w:val="21"/>
        </w:rPr>
        <w:t>Methods.</w:t>
      </w:r>
      <w:r>
        <w:rPr>
          <w:i/>
          <w:color w:val="332F31"/>
          <w:spacing w:val="14"/>
          <w:sz w:val="21"/>
        </w:rPr>
        <w:t> </w:t>
      </w:r>
      <w:r>
        <w:rPr>
          <w:color w:val="332F31"/>
          <w:sz w:val="20"/>
        </w:rPr>
        <w:t>Boston:</w:t>
      </w:r>
      <w:r>
        <w:rPr>
          <w:color w:val="332F31"/>
          <w:spacing w:val="-12"/>
          <w:sz w:val="20"/>
        </w:rPr>
        <w:t> </w:t>
      </w:r>
      <w:r>
        <w:rPr>
          <w:color w:val="332F31"/>
          <w:sz w:val="20"/>
        </w:rPr>
        <w:t>Allyn and</w:t>
      </w:r>
      <w:r>
        <w:rPr>
          <w:color w:val="332F31"/>
          <w:spacing w:val="40"/>
          <w:sz w:val="20"/>
        </w:rPr>
        <w:t> </w:t>
      </w:r>
      <w:r>
        <w:rPr>
          <w:color w:val="332F31"/>
          <w:sz w:val="20"/>
        </w:rPr>
        <w:t>Bacon, 1998.</w:t>
      </w:r>
    </w:p>
    <w:p>
      <w:pPr>
        <w:pStyle w:val="BodyText"/>
        <w:spacing w:line="316" w:lineRule="auto" w:before="130"/>
        <w:ind w:left="738" w:right="38" w:hanging="274"/>
      </w:pPr>
      <w:r>
        <w:rPr>
          <w:color w:val="332F31"/>
          <w:w w:val="105"/>
        </w:rPr>
        <w:t>Nicholson, T.; Higgins, W.;</w:t>
      </w:r>
      <w:r>
        <w:rPr>
          <w:color w:val="332F31"/>
          <w:spacing w:val="-2"/>
          <w:w w:val="105"/>
        </w:rPr>
        <w:t> </w:t>
      </w:r>
      <w:r>
        <w:rPr>
          <w:color w:val="332F31"/>
          <w:w w:val="105"/>
        </w:rPr>
        <w:t>Turner, P.;</w:t>
      </w:r>
      <w:r>
        <w:rPr>
          <w:color w:val="332F31"/>
          <w:spacing w:val="-8"/>
          <w:w w:val="105"/>
        </w:rPr>
        <w:t> </w:t>
      </w:r>
      <w:r>
        <w:rPr>
          <w:color w:val="332F31"/>
          <w:w w:val="105"/>
        </w:rPr>
        <w:t>James,</w:t>
      </w:r>
      <w:r>
        <w:rPr>
          <w:color w:val="332F31"/>
          <w:spacing w:val="-2"/>
          <w:w w:val="105"/>
        </w:rPr>
        <w:t> </w:t>
      </w:r>
      <w:r>
        <w:rPr>
          <w:color w:val="332F31"/>
          <w:w w:val="105"/>
        </w:rPr>
        <w:t>S.; </w:t>
      </w:r>
      <w:r>
        <w:rPr>
          <w:color w:val="332F31"/>
          <w:w w:val="110"/>
        </w:rPr>
        <w:t>Stickle, F.;</w:t>
      </w:r>
      <w:r>
        <w:rPr>
          <w:color w:val="332F31"/>
          <w:spacing w:val="-1"/>
          <w:w w:val="110"/>
        </w:rPr>
        <w:t> </w:t>
      </w:r>
      <w:r>
        <w:rPr>
          <w:color w:val="332F31"/>
          <w:w w:val="110"/>
        </w:rPr>
        <w:t>and</w:t>
      </w:r>
      <w:r>
        <w:rPr>
          <w:color w:val="332F31"/>
          <w:spacing w:val="40"/>
          <w:w w:val="110"/>
        </w:rPr>
        <w:t> </w:t>
      </w:r>
      <w:r>
        <w:rPr>
          <w:color w:val="332F31"/>
          <w:w w:val="110"/>
        </w:rPr>
        <w:t>Pruitt, T.</w:t>
      </w:r>
      <w:r>
        <w:rPr>
          <w:color w:val="332F31"/>
          <w:spacing w:val="40"/>
          <w:w w:val="110"/>
        </w:rPr>
        <w:t> </w:t>
      </w:r>
      <w:r>
        <w:rPr>
          <w:color w:val="332F31"/>
          <w:w w:val="110"/>
        </w:rPr>
        <w:t>The relation between meaning in life</w:t>
      </w:r>
      <w:r>
        <w:rPr>
          <w:color w:val="332F31"/>
          <w:spacing w:val="-1"/>
          <w:w w:val="110"/>
        </w:rPr>
        <w:t> </w:t>
      </w:r>
      <w:r>
        <w:rPr>
          <w:color w:val="332F31"/>
          <w:w w:val="110"/>
        </w:rPr>
        <w:t>and</w:t>
      </w:r>
      <w:r>
        <w:rPr>
          <w:color w:val="332F31"/>
          <w:spacing w:val="40"/>
          <w:w w:val="110"/>
        </w:rPr>
        <w:t> </w:t>
      </w:r>
      <w:r>
        <w:rPr>
          <w:color w:val="332F31"/>
          <w:w w:val="110"/>
        </w:rPr>
        <w:t>the occurrence of drug abuse: A retrospective study.</w:t>
      </w:r>
    </w:p>
    <w:p>
      <w:pPr>
        <w:spacing w:line="224" w:lineRule="exact" w:before="0"/>
        <w:ind w:left="760" w:right="0" w:firstLine="0"/>
        <w:jc w:val="left"/>
        <w:rPr>
          <w:sz w:val="20"/>
        </w:rPr>
      </w:pPr>
      <w:r>
        <w:rPr>
          <w:i/>
          <w:color w:val="332F31"/>
          <w:w w:val="95"/>
          <w:sz w:val="21"/>
        </w:rPr>
        <w:t>Psychology</w:t>
      </w:r>
      <w:r>
        <w:rPr>
          <w:i/>
          <w:color w:val="332F31"/>
          <w:spacing w:val="-1"/>
          <w:sz w:val="21"/>
        </w:rPr>
        <w:t> </w:t>
      </w:r>
      <w:r>
        <w:rPr>
          <w:i/>
          <w:color w:val="332F31"/>
          <w:w w:val="95"/>
          <w:sz w:val="21"/>
        </w:rPr>
        <w:t>of</w:t>
      </w:r>
      <w:r>
        <w:rPr>
          <w:i/>
          <w:color w:val="332F31"/>
          <w:spacing w:val="-6"/>
          <w:w w:val="95"/>
          <w:sz w:val="21"/>
        </w:rPr>
        <w:t> </w:t>
      </w:r>
      <w:r>
        <w:rPr>
          <w:i/>
          <w:color w:val="332F31"/>
          <w:w w:val="95"/>
          <w:sz w:val="21"/>
        </w:rPr>
        <w:t>Addictive</w:t>
      </w:r>
      <w:r>
        <w:rPr>
          <w:i/>
          <w:color w:val="332F31"/>
          <w:spacing w:val="8"/>
          <w:sz w:val="21"/>
        </w:rPr>
        <w:t> </w:t>
      </w:r>
      <w:r>
        <w:rPr>
          <w:i/>
          <w:color w:val="332F31"/>
          <w:w w:val="95"/>
          <w:sz w:val="21"/>
        </w:rPr>
        <w:t>Behaviors</w:t>
      </w:r>
      <w:r>
        <w:rPr>
          <w:i/>
          <w:color w:val="332F31"/>
          <w:spacing w:val="36"/>
          <w:sz w:val="21"/>
        </w:rPr>
        <w:t> </w:t>
      </w:r>
      <w:r>
        <w:rPr>
          <w:color w:val="332F31"/>
          <w:w w:val="95"/>
          <w:sz w:val="20"/>
        </w:rPr>
        <w:t>8(1):24-</w:t>
      </w:r>
      <w:r>
        <w:rPr>
          <w:color w:val="332F31"/>
          <w:spacing w:val="-5"/>
          <w:w w:val="95"/>
          <w:sz w:val="20"/>
        </w:rPr>
        <w:t>28,</w:t>
      </w:r>
    </w:p>
    <w:p>
      <w:pPr>
        <w:pStyle w:val="BodyText"/>
        <w:spacing w:before="65"/>
        <w:ind w:left="732"/>
      </w:pPr>
      <w:r>
        <w:rPr>
          <w:color w:val="332F31"/>
          <w:spacing w:val="-2"/>
          <w:w w:val="105"/>
        </w:rPr>
        <w:t>1994.</w:t>
      </w:r>
    </w:p>
    <w:p>
      <w:pPr>
        <w:spacing w:line="307" w:lineRule="auto" w:before="188"/>
        <w:ind w:left="748" w:right="60" w:hanging="284"/>
        <w:jc w:val="left"/>
        <w:rPr>
          <w:sz w:val="20"/>
        </w:rPr>
      </w:pPr>
      <w:r>
        <w:rPr>
          <w:color w:val="332F31"/>
          <w:w w:val="105"/>
          <w:sz w:val="20"/>
        </w:rPr>
        <w:t>Nielsen, G., and</w:t>
      </w:r>
      <w:r>
        <w:rPr>
          <w:color w:val="332F31"/>
          <w:spacing w:val="40"/>
          <w:w w:val="105"/>
          <w:sz w:val="20"/>
        </w:rPr>
        <w:t> </w:t>
      </w:r>
      <w:r>
        <w:rPr>
          <w:color w:val="332F31"/>
          <w:w w:val="105"/>
          <w:sz w:val="20"/>
        </w:rPr>
        <w:t>Barth, K</w:t>
      </w:r>
      <w:r>
        <w:rPr>
          <w:color w:val="332F31"/>
          <w:spacing w:val="40"/>
          <w:w w:val="105"/>
          <w:sz w:val="20"/>
        </w:rPr>
        <w:t> </w:t>
      </w:r>
      <w:r>
        <w:rPr>
          <w:color w:val="332F31"/>
          <w:w w:val="105"/>
          <w:sz w:val="20"/>
        </w:rPr>
        <w:t>Short-term anxiety­ provoking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2"/>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4"/>
          <w:w w:val="105"/>
          <w:sz w:val="20"/>
        </w:rPr>
        <w:t> </w:t>
      </w:r>
      <w:r>
        <w:rPr>
          <w:color w:val="332F31"/>
          <w:w w:val="105"/>
          <w:sz w:val="20"/>
        </w:rPr>
        <w:t>Barber,</w:t>
      </w:r>
      <w:r>
        <w:rPr>
          <w:color w:val="332F31"/>
          <w:spacing w:val="-14"/>
          <w:w w:val="105"/>
          <w:sz w:val="20"/>
        </w:rPr>
        <w:t> </w:t>
      </w:r>
      <w:r>
        <w:rPr>
          <w:color w:val="332F31"/>
          <w:w w:val="105"/>
          <w:sz w:val="20"/>
        </w:rPr>
        <w:t>J.P.,</w:t>
      </w:r>
      <w:r>
        <w:rPr>
          <w:color w:val="332F31"/>
          <w:spacing w:val="-13"/>
          <w:w w:val="105"/>
          <w:sz w:val="20"/>
        </w:rPr>
        <w:t> </w:t>
      </w:r>
      <w:r>
        <w:rPr>
          <w:color w:val="332F31"/>
          <w:w w:val="105"/>
          <w:sz w:val="20"/>
        </w:rPr>
        <w:t>eds.</w:t>
      </w:r>
      <w:r>
        <w:rPr>
          <w:color w:val="332F31"/>
          <w:spacing w:val="27"/>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0"/>
          <w:w w:val="105"/>
          <w:sz w:val="21"/>
        </w:rPr>
        <w:t> </w:t>
      </w:r>
      <w:r>
        <w:rPr>
          <w:i/>
          <w:color w:val="332F31"/>
          <w:spacing w:val="-2"/>
          <w:w w:val="105"/>
          <w:sz w:val="21"/>
        </w:rPr>
        <w:t>Short-Term</w:t>
      </w:r>
      <w:r>
        <w:rPr>
          <w:i/>
          <w:color w:val="332F31"/>
          <w:spacing w:val="-3"/>
          <w:w w:val="105"/>
          <w:sz w:val="21"/>
        </w:rPr>
        <w:t> </w:t>
      </w:r>
      <w:r>
        <w:rPr>
          <w:i/>
          <w:color w:val="332F31"/>
          <w:spacing w:val="-2"/>
          <w:w w:val="105"/>
          <w:sz w:val="21"/>
        </w:rPr>
        <w:t>Dynamic</w:t>
      </w:r>
      <w:r>
        <w:rPr>
          <w:i/>
          <w:color w:val="332F31"/>
          <w:spacing w:val="-9"/>
          <w:w w:val="105"/>
          <w:sz w:val="21"/>
        </w:rPr>
        <w:t> </w:t>
      </w:r>
      <w:r>
        <w:rPr>
          <w:i/>
          <w:color w:val="332F31"/>
          <w:spacing w:val="-2"/>
          <w:w w:val="105"/>
          <w:sz w:val="21"/>
        </w:rPr>
        <w:t>Psychotherapy.</w:t>
      </w:r>
      <w:r>
        <w:rPr>
          <w:i/>
          <w:color w:val="332F31"/>
          <w:spacing w:val="9"/>
          <w:w w:val="105"/>
          <w:sz w:val="21"/>
        </w:rPr>
        <w:t> </w:t>
      </w:r>
      <w:r>
        <w:rPr>
          <w:color w:val="332F31"/>
          <w:spacing w:val="-2"/>
          <w:w w:val="105"/>
          <w:sz w:val="20"/>
        </w:rPr>
        <w:t>New </w:t>
      </w:r>
      <w:r>
        <w:rPr>
          <w:color w:val="332F31"/>
          <w:w w:val="105"/>
          <w:sz w:val="20"/>
        </w:rPr>
        <w:t>York: Basic Books, 1991.</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45-79.</w:t>
      </w:r>
    </w:p>
    <w:p>
      <w:pPr>
        <w:spacing w:line="309" w:lineRule="auto" w:before="114"/>
        <w:ind w:left="753" w:right="124" w:hanging="289"/>
        <w:jc w:val="left"/>
        <w:rPr>
          <w:sz w:val="20"/>
        </w:rPr>
      </w:pPr>
      <w:r>
        <w:rPr>
          <w:color w:val="332F31"/>
          <w:sz w:val="20"/>
        </w:rPr>
        <w:t>Nietzel,</w:t>
      </w:r>
      <w:r>
        <w:rPr>
          <w:color w:val="332F31"/>
          <w:spacing w:val="-5"/>
          <w:sz w:val="20"/>
        </w:rPr>
        <w:t> </w:t>
      </w:r>
      <w:r>
        <w:rPr>
          <w:color w:val="332F31"/>
          <w:sz w:val="20"/>
        </w:rPr>
        <w:t>M.T.,</w:t>
      </w:r>
      <w:r>
        <w:rPr>
          <w:color w:val="332F31"/>
          <w:spacing w:val="-5"/>
          <w:sz w:val="20"/>
        </w:rPr>
        <w:t> </w:t>
      </w:r>
      <w:r>
        <w:rPr>
          <w:color w:val="332F31"/>
          <w:sz w:val="20"/>
        </w:rPr>
        <w:t>ed.</w:t>
      </w:r>
      <w:r>
        <w:rPr>
          <w:color w:val="332F31"/>
          <w:spacing w:val="40"/>
          <w:sz w:val="20"/>
        </w:rPr>
        <w:t> </w:t>
      </w:r>
      <w:r>
        <w:rPr>
          <w:i/>
          <w:color w:val="332F31"/>
          <w:sz w:val="21"/>
        </w:rPr>
        <w:t>Abnormal</w:t>
      </w:r>
      <w:r>
        <w:rPr>
          <w:i/>
          <w:color w:val="332F31"/>
          <w:spacing w:val="21"/>
          <w:sz w:val="21"/>
        </w:rPr>
        <w:t> </w:t>
      </w:r>
      <w:r>
        <w:rPr>
          <w:i/>
          <w:color w:val="332F31"/>
          <w:sz w:val="21"/>
        </w:rPr>
        <w:t>Psychology.</w:t>
      </w:r>
      <w:r>
        <w:rPr>
          <w:i/>
          <w:color w:val="332F31"/>
          <w:spacing w:val="39"/>
          <w:sz w:val="21"/>
        </w:rPr>
        <w:t> </w:t>
      </w:r>
      <w:r>
        <w:rPr>
          <w:color w:val="332F31"/>
          <w:sz w:val="20"/>
        </w:rPr>
        <w:t>Boston: </w:t>
      </w:r>
      <w:r>
        <w:rPr>
          <w:color w:val="332F31"/>
          <w:w w:val="105"/>
          <w:sz w:val="20"/>
        </w:rPr>
        <w:t>Allyn and</w:t>
      </w:r>
      <w:r>
        <w:rPr>
          <w:color w:val="332F31"/>
          <w:spacing w:val="40"/>
          <w:w w:val="105"/>
          <w:sz w:val="20"/>
        </w:rPr>
        <w:t> </w:t>
      </w:r>
      <w:r>
        <w:rPr>
          <w:color w:val="332F31"/>
          <w:w w:val="105"/>
          <w:sz w:val="20"/>
        </w:rPr>
        <w:t>Bacon, 1998.</w:t>
      </w:r>
    </w:p>
    <w:p>
      <w:pPr>
        <w:spacing w:line="304" w:lineRule="auto" w:before="92"/>
        <w:ind w:left="741" w:right="942" w:hanging="268"/>
        <w:jc w:val="left"/>
        <w:rPr>
          <w:sz w:val="20"/>
        </w:rPr>
      </w:pPr>
      <w:r>
        <w:rPr/>
        <w:br w:type="column"/>
      </w:r>
      <w:r>
        <w:rPr>
          <w:color w:val="332F31"/>
          <w:w w:val="105"/>
          <w:sz w:val="20"/>
        </w:rPr>
        <w:t>Noel, N., and</w:t>
      </w:r>
      <w:r>
        <w:rPr>
          <w:color w:val="332F31"/>
          <w:spacing w:val="40"/>
          <w:w w:val="105"/>
          <w:sz w:val="20"/>
        </w:rPr>
        <w:t> </w:t>
      </w:r>
      <w:r>
        <w:rPr>
          <w:color w:val="332F31"/>
          <w:w w:val="105"/>
          <w:sz w:val="20"/>
        </w:rPr>
        <w:t>Mccrady, B.</w:t>
      </w:r>
      <w:r>
        <w:rPr>
          <w:color w:val="332F31"/>
          <w:spacing w:val="40"/>
          <w:w w:val="105"/>
          <w:sz w:val="20"/>
        </w:rPr>
        <w:t> </w:t>
      </w:r>
      <w:r>
        <w:rPr>
          <w:color w:val="332F31"/>
          <w:w w:val="105"/>
          <w:sz w:val="20"/>
        </w:rPr>
        <w:t>Alcohol-focused spouse involvement with behavioral marital therapy.</w:t>
      </w:r>
      <w:r>
        <w:rPr>
          <w:color w:val="332F31"/>
          <w:spacing w:val="40"/>
          <w:w w:val="105"/>
          <w:sz w:val="20"/>
        </w:rPr>
        <w:t> </w:t>
      </w:r>
      <w:r>
        <w:rPr>
          <w:color w:val="332F31"/>
          <w:w w:val="105"/>
          <w:sz w:val="20"/>
        </w:rPr>
        <w:t>In: O'Farrell, T.J., ed.</w:t>
      </w:r>
      <w:r>
        <w:rPr>
          <w:color w:val="332F31"/>
          <w:spacing w:val="80"/>
          <w:w w:val="105"/>
          <w:sz w:val="20"/>
        </w:rPr>
        <w:t> </w:t>
      </w:r>
      <w:r>
        <w:rPr>
          <w:i/>
          <w:color w:val="332F31"/>
          <w:w w:val="105"/>
          <w:sz w:val="21"/>
        </w:rPr>
        <w:t>Treating</w:t>
      </w:r>
      <w:r>
        <w:rPr>
          <w:i/>
          <w:color w:val="332F31"/>
          <w:w w:val="105"/>
          <w:sz w:val="21"/>
        </w:rPr>
        <w:t> </w:t>
      </w:r>
      <w:r>
        <w:rPr>
          <w:i/>
          <w:color w:val="332F31"/>
          <w:sz w:val="21"/>
        </w:rPr>
        <w:t>Alcohol</w:t>
      </w:r>
      <w:r>
        <w:rPr>
          <w:i/>
          <w:color w:val="332F31"/>
          <w:spacing w:val="-1"/>
          <w:sz w:val="21"/>
        </w:rPr>
        <w:t> </w:t>
      </w:r>
      <w:r>
        <w:rPr>
          <w:i/>
          <w:color w:val="332F31"/>
          <w:sz w:val="21"/>
        </w:rPr>
        <w:t>Problems:</w:t>
      </w:r>
      <w:r>
        <w:rPr>
          <w:i/>
          <w:color w:val="332F31"/>
          <w:spacing w:val="-13"/>
          <w:sz w:val="21"/>
        </w:rPr>
        <w:t> </w:t>
      </w:r>
      <w:r>
        <w:rPr>
          <w:i/>
          <w:color w:val="332F31"/>
          <w:sz w:val="21"/>
        </w:rPr>
        <w:t>Marital</w:t>
      </w:r>
      <w:r>
        <w:rPr>
          <w:i/>
          <w:color w:val="332F31"/>
          <w:spacing w:val="-12"/>
          <w:sz w:val="21"/>
        </w:rPr>
        <w:t> </w:t>
      </w:r>
      <w:r>
        <w:rPr>
          <w:i/>
          <w:color w:val="332F31"/>
          <w:sz w:val="21"/>
        </w:rPr>
        <w:t>and</w:t>
      </w:r>
      <w:r>
        <w:rPr>
          <w:i/>
          <w:color w:val="332F31"/>
          <w:spacing w:val="-2"/>
          <w:sz w:val="21"/>
        </w:rPr>
        <w:t> </w:t>
      </w:r>
      <w:r>
        <w:rPr>
          <w:i/>
          <w:color w:val="332F31"/>
          <w:sz w:val="21"/>
        </w:rPr>
        <w:t>Family </w:t>
      </w:r>
      <w:r>
        <w:rPr>
          <w:i/>
          <w:color w:val="332F31"/>
          <w:w w:val="105"/>
          <w:sz w:val="21"/>
        </w:rPr>
        <w:t>Interventions.</w:t>
      </w:r>
      <w:r>
        <w:rPr>
          <w:i/>
          <w:color w:val="332F31"/>
          <w:spacing w:val="40"/>
          <w:w w:val="105"/>
          <w:sz w:val="21"/>
        </w:rPr>
        <w:t> </w:t>
      </w:r>
      <w:r>
        <w:rPr>
          <w:color w:val="332F31"/>
          <w:w w:val="105"/>
          <w:sz w:val="20"/>
        </w:rPr>
        <w:t>New York: Guilford Press, 1993.</w:t>
      </w:r>
      <w:r>
        <w:rPr>
          <w:color w:val="332F31"/>
          <w:spacing w:val="40"/>
          <w:w w:val="105"/>
          <w:sz w:val="20"/>
        </w:rPr>
        <w:t> </w:t>
      </w:r>
      <w:r>
        <w:rPr>
          <w:color w:val="332F31"/>
          <w:w w:val="105"/>
          <w:sz w:val="20"/>
        </w:rPr>
        <w:t>pp.</w:t>
      </w:r>
      <w:r>
        <w:rPr>
          <w:color w:val="332F31"/>
          <w:w w:val="105"/>
          <w:sz w:val="20"/>
        </w:rPr>
        <w:t> 210-235.</w:t>
      </w:r>
    </w:p>
    <w:p>
      <w:pPr>
        <w:pStyle w:val="BodyText"/>
        <w:spacing w:line="309" w:lineRule="auto" w:before="126"/>
        <w:ind w:left="751" w:right="1080" w:hanging="287"/>
      </w:pPr>
      <w:r>
        <w:rPr>
          <w:color w:val="332F31"/>
          <w:w w:val="105"/>
        </w:rPr>
        <w:t>O'Brien, C.P., and</w:t>
      </w:r>
      <w:r>
        <w:rPr>
          <w:color w:val="332F31"/>
          <w:spacing w:val="40"/>
          <w:w w:val="105"/>
        </w:rPr>
        <w:t> </w:t>
      </w:r>
      <w:r>
        <w:rPr>
          <w:color w:val="332F31"/>
          <w:w w:val="105"/>
        </w:rPr>
        <w:t>Childress, AR.</w:t>
      </w:r>
      <w:r>
        <w:rPr>
          <w:color w:val="332F31"/>
          <w:spacing w:val="40"/>
          <w:w w:val="105"/>
        </w:rPr>
        <w:t> </w:t>
      </w:r>
      <w:r>
        <w:rPr>
          <w:color w:val="332F31"/>
          <w:w w:val="105"/>
        </w:rPr>
        <w:t>A learning model of addiction.</w:t>
      </w:r>
      <w:r>
        <w:rPr>
          <w:color w:val="332F31"/>
          <w:spacing w:val="40"/>
          <w:w w:val="105"/>
        </w:rPr>
        <w:t> </w:t>
      </w:r>
      <w:r>
        <w:rPr>
          <w:color w:val="332F31"/>
          <w:w w:val="105"/>
        </w:rPr>
        <w:t>In: O'Brien, C.P., and Jaffe,</w:t>
      </w:r>
      <w:r>
        <w:rPr>
          <w:color w:val="332F31"/>
          <w:spacing w:val="-14"/>
          <w:w w:val="105"/>
        </w:rPr>
        <w:t> </w:t>
      </w:r>
      <w:r>
        <w:rPr>
          <w:color w:val="332F31"/>
          <w:w w:val="105"/>
        </w:rPr>
        <w:t>J.H.,</w:t>
      </w:r>
      <w:r>
        <w:rPr>
          <w:color w:val="332F31"/>
          <w:spacing w:val="-13"/>
          <w:w w:val="105"/>
        </w:rPr>
        <w:t> </w:t>
      </w:r>
      <w:r>
        <w:rPr>
          <w:color w:val="332F31"/>
          <w:w w:val="105"/>
        </w:rPr>
        <w:t>eds.</w:t>
      </w:r>
      <w:r>
        <w:rPr>
          <w:color w:val="332F31"/>
          <w:spacing w:val="12"/>
          <w:w w:val="105"/>
        </w:rPr>
        <w:t> </w:t>
      </w:r>
      <w:r>
        <w:rPr>
          <w:i/>
          <w:color w:val="332F31"/>
          <w:w w:val="105"/>
          <w:sz w:val="21"/>
        </w:rPr>
        <w:t>Addictive</w:t>
      </w:r>
      <w:r>
        <w:rPr>
          <w:i/>
          <w:color w:val="332F31"/>
          <w:spacing w:val="-10"/>
          <w:w w:val="105"/>
          <w:sz w:val="21"/>
        </w:rPr>
        <w:t> </w:t>
      </w:r>
      <w:r>
        <w:rPr>
          <w:i/>
          <w:color w:val="332F31"/>
          <w:w w:val="105"/>
          <w:sz w:val="21"/>
        </w:rPr>
        <w:t>States.</w:t>
      </w:r>
      <w:r>
        <w:rPr>
          <w:i/>
          <w:color w:val="332F31"/>
          <w:spacing w:val="10"/>
          <w:w w:val="105"/>
          <w:sz w:val="21"/>
        </w:rPr>
        <w:t> </w:t>
      </w:r>
      <w:r>
        <w:rPr>
          <w:color w:val="332F31"/>
          <w:w w:val="105"/>
        </w:rPr>
        <w:t>New</w:t>
      </w:r>
      <w:r>
        <w:rPr>
          <w:color w:val="332F31"/>
          <w:spacing w:val="21"/>
          <w:w w:val="105"/>
        </w:rPr>
        <w:t> </w:t>
      </w:r>
      <w:r>
        <w:rPr>
          <w:color w:val="332F31"/>
          <w:w w:val="105"/>
        </w:rPr>
        <w:t>York: Raven Press, 1992.</w:t>
      </w:r>
      <w:r>
        <w:rPr>
          <w:color w:val="332F31"/>
          <w:spacing w:val="40"/>
          <w:w w:val="105"/>
        </w:rPr>
        <w:t> </w:t>
      </w:r>
      <w:r>
        <w:rPr>
          <w:color w:val="332F31"/>
          <w:w w:val="105"/>
        </w:rPr>
        <w:t>pp. 157-177.</w:t>
      </w:r>
    </w:p>
    <w:p>
      <w:pPr>
        <w:pStyle w:val="BodyText"/>
        <w:spacing w:line="314" w:lineRule="auto" w:before="120"/>
        <w:ind w:left="757" w:right="942" w:hanging="293"/>
      </w:pPr>
      <w:r>
        <w:rPr>
          <w:color w:val="332F31"/>
          <w:w w:val="105"/>
        </w:rPr>
        <w:t>O'Brien, C.P.; Childress; AR.; McClellan, T.;</w:t>
      </w:r>
      <w:r>
        <w:rPr>
          <w:color w:val="332F31"/>
          <w:spacing w:val="-4"/>
          <w:w w:val="105"/>
        </w:rPr>
        <w:t> </w:t>
      </w:r>
      <w:r>
        <w:rPr>
          <w:color w:val="332F31"/>
          <w:w w:val="105"/>
        </w:rPr>
        <w:t>and </w:t>
      </w:r>
      <w:r>
        <w:rPr>
          <w:color w:val="332F31"/>
          <w:w w:val="110"/>
        </w:rPr>
        <w:t>Ehrman, R.</w:t>
      </w:r>
      <w:r>
        <w:rPr>
          <w:color w:val="332F31"/>
          <w:spacing w:val="40"/>
          <w:w w:val="110"/>
        </w:rPr>
        <w:t> </w:t>
      </w:r>
      <w:r>
        <w:rPr>
          <w:color w:val="332F31"/>
          <w:w w:val="110"/>
        </w:rPr>
        <w:t>Integrating systemic cue exposure with standard treatment in recovering drug dependent patients.</w:t>
      </w:r>
    </w:p>
    <w:p>
      <w:pPr>
        <w:spacing w:line="228" w:lineRule="exact" w:before="0"/>
        <w:ind w:left="765" w:right="0" w:firstLine="0"/>
        <w:jc w:val="left"/>
        <w:rPr>
          <w:sz w:val="20"/>
        </w:rPr>
      </w:pPr>
      <w:r>
        <w:rPr>
          <w:i/>
          <w:color w:val="332F31"/>
          <w:w w:val="95"/>
          <w:sz w:val="21"/>
        </w:rPr>
        <w:t>Addictive</w:t>
      </w:r>
      <w:r>
        <w:rPr>
          <w:i/>
          <w:color w:val="332F31"/>
          <w:spacing w:val="41"/>
          <w:sz w:val="21"/>
        </w:rPr>
        <w:t> </w:t>
      </w:r>
      <w:r>
        <w:rPr>
          <w:i/>
          <w:color w:val="332F31"/>
          <w:w w:val="95"/>
          <w:sz w:val="21"/>
        </w:rPr>
        <w:t>Behaviors</w:t>
      </w:r>
      <w:r>
        <w:rPr>
          <w:i/>
          <w:color w:val="332F31"/>
          <w:spacing w:val="64"/>
          <w:sz w:val="21"/>
        </w:rPr>
        <w:t> </w:t>
      </w:r>
      <w:r>
        <w:rPr>
          <w:color w:val="332F31"/>
          <w:w w:val="95"/>
          <w:sz w:val="20"/>
        </w:rPr>
        <w:t>15(4):355-365,</w:t>
      </w:r>
      <w:r>
        <w:rPr>
          <w:color w:val="332F31"/>
          <w:spacing w:val="-7"/>
          <w:w w:val="95"/>
          <w:sz w:val="20"/>
        </w:rPr>
        <w:t> </w:t>
      </w:r>
      <w:r>
        <w:rPr>
          <w:color w:val="332F31"/>
          <w:spacing w:val="-2"/>
          <w:w w:val="95"/>
          <w:sz w:val="20"/>
        </w:rPr>
        <w:t>1990.</w:t>
      </w:r>
    </w:p>
    <w:p>
      <w:pPr>
        <w:pStyle w:val="BodyText"/>
        <w:spacing w:line="307" w:lineRule="auto" w:before="191"/>
        <w:ind w:left="753" w:right="1080" w:hanging="289"/>
      </w:pPr>
      <w:r>
        <w:rPr>
          <w:color w:val="332F31"/>
          <w:w w:val="105"/>
        </w:rPr>
        <w:t>O'Farrell, T.J., and</w:t>
      </w:r>
      <w:r>
        <w:rPr>
          <w:color w:val="332F31"/>
          <w:spacing w:val="40"/>
          <w:w w:val="105"/>
        </w:rPr>
        <w:t> </w:t>
      </w:r>
      <w:r>
        <w:rPr>
          <w:color w:val="332F31"/>
          <w:w w:val="105"/>
        </w:rPr>
        <w:t>Bayog, R.D.</w:t>
      </w:r>
      <w:r>
        <w:rPr>
          <w:color w:val="332F31"/>
          <w:spacing w:val="40"/>
          <w:w w:val="105"/>
        </w:rPr>
        <w:t> </w:t>
      </w:r>
      <w:r>
        <w:rPr>
          <w:color w:val="332F31"/>
          <w:w w:val="105"/>
        </w:rPr>
        <w:t>Antabuse contracts for married alcoholics and</w:t>
      </w:r>
      <w:r>
        <w:rPr>
          <w:color w:val="332F31"/>
          <w:spacing w:val="40"/>
          <w:w w:val="105"/>
        </w:rPr>
        <w:t> </w:t>
      </w:r>
      <w:r>
        <w:rPr>
          <w:color w:val="332F31"/>
          <w:w w:val="105"/>
        </w:rPr>
        <w:t>their spouses: A method to maintain antabuse ingestion and</w:t>
      </w:r>
      <w:r>
        <w:rPr>
          <w:color w:val="332F31"/>
          <w:spacing w:val="40"/>
          <w:w w:val="105"/>
        </w:rPr>
        <w:t> </w:t>
      </w:r>
      <w:r>
        <w:rPr>
          <w:color w:val="332F31"/>
          <w:w w:val="105"/>
        </w:rPr>
        <w:t>decrease conflict about drinking.</w:t>
      </w:r>
      <w:r>
        <w:rPr>
          <w:color w:val="332F31"/>
          <w:spacing w:val="34"/>
          <w:w w:val="105"/>
        </w:rPr>
        <w:t> </w:t>
      </w:r>
      <w:r>
        <w:rPr>
          <w:i/>
          <w:color w:val="332F31"/>
          <w:w w:val="105"/>
          <w:sz w:val="21"/>
        </w:rPr>
        <w:t>Journal</w:t>
      </w:r>
      <w:r>
        <w:rPr>
          <w:i/>
          <w:color w:val="332F31"/>
          <w:spacing w:val="-6"/>
          <w:w w:val="105"/>
          <w:sz w:val="21"/>
        </w:rPr>
        <w:t> </w:t>
      </w:r>
      <w:r>
        <w:rPr>
          <w:i/>
          <w:color w:val="332F31"/>
          <w:w w:val="105"/>
          <w:sz w:val="21"/>
        </w:rPr>
        <w:t>of</w:t>
      </w:r>
      <w:r>
        <w:rPr>
          <w:i/>
          <w:color w:val="332F31"/>
          <w:spacing w:val="-8"/>
          <w:w w:val="105"/>
          <w:sz w:val="21"/>
        </w:rPr>
        <w:t> </w:t>
      </w:r>
      <w:r>
        <w:rPr>
          <w:i/>
          <w:color w:val="332F31"/>
          <w:w w:val="105"/>
          <w:sz w:val="21"/>
        </w:rPr>
        <w:t>Substance</w:t>
      </w:r>
      <w:r>
        <w:rPr>
          <w:i/>
          <w:color w:val="332F31"/>
          <w:spacing w:val="-6"/>
          <w:w w:val="105"/>
          <w:sz w:val="21"/>
        </w:rPr>
        <w:t> </w:t>
      </w:r>
      <w:r>
        <w:rPr>
          <w:i/>
          <w:color w:val="332F31"/>
          <w:w w:val="105"/>
          <w:sz w:val="21"/>
        </w:rPr>
        <w:t>Abuse</w:t>
      </w:r>
      <w:r>
        <w:rPr>
          <w:i/>
          <w:color w:val="332F31"/>
          <w:w w:val="105"/>
          <w:sz w:val="21"/>
        </w:rPr>
        <w:t> Treatment</w:t>
      </w:r>
      <w:r>
        <w:rPr>
          <w:i/>
          <w:color w:val="332F31"/>
          <w:spacing w:val="40"/>
          <w:w w:val="105"/>
          <w:sz w:val="21"/>
        </w:rPr>
        <w:t> </w:t>
      </w:r>
      <w:r>
        <w:rPr>
          <w:color w:val="332F31"/>
          <w:w w:val="105"/>
        </w:rPr>
        <w:t>3:1-8, 1986.</w:t>
      </w:r>
    </w:p>
    <w:p>
      <w:pPr>
        <w:pStyle w:val="BodyText"/>
        <w:spacing w:line="309" w:lineRule="auto" w:before="122"/>
        <w:ind w:left="753" w:right="942" w:hanging="289"/>
      </w:pPr>
      <w:r>
        <w:rPr>
          <w:color w:val="332F31"/>
          <w:w w:val="105"/>
        </w:rPr>
        <w:t>O'Farrell, T.J.; Choquette, KA.; Cutter, H.S.; Brown, E.D.; and</w:t>
      </w:r>
      <w:r>
        <w:rPr>
          <w:color w:val="332F31"/>
          <w:spacing w:val="40"/>
          <w:w w:val="105"/>
        </w:rPr>
        <w:t> </w:t>
      </w:r>
      <w:r>
        <w:rPr>
          <w:color w:val="332F31"/>
          <w:w w:val="105"/>
        </w:rPr>
        <w:t>Mccourt, W.F.</w:t>
      </w:r>
      <w:r>
        <w:rPr>
          <w:color w:val="332F31"/>
          <w:spacing w:val="40"/>
          <w:w w:val="105"/>
        </w:rPr>
        <w:t> </w:t>
      </w:r>
      <w:r>
        <w:rPr>
          <w:color w:val="332F31"/>
          <w:w w:val="105"/>
        </w:rPr>
        <w:t>Behavioral marital therapy with and without additional</w:t>
      </w:r>
      <w:r>
        <w:rPr>
          <w:color w:val="332F31"/>
          <w:spacing w:val="40"/>
          <w:w w:val="105"/>
        </w:rPr>
        <w:t> </w:t>
      </w:r>
      <w:r>
        <w:rPr>
          <w:color w:val="332F31"/>
          <w:w w:val="105"/>
        </w:rPr>
        <w:t>couples relapse prevention sessions for alcoholics</w:t>
      </w:r>
      <w:r>
        <w:rPr>
          <w:color w:val="332F31"/>
          <w:spacing w:val="-13"/>
          <w:w w:val="105"/>
        </w:rPr>
        <w:t> </w:t>
      </w:r>
      <w:r>
        <w:rPr>
          <w:color w:val="332F31"/>
          <w:w w:val="105"/>
        </w:rPr>
        <w:t>and</w:t>
      </w:r>
      <w:r>
        <w:rPr>
          <w:color w:val="332F31"/>
          <w:spacing w:val="5"/>
          <w:w w:val="105"/>
        </w:rPr>
        <w:t> </w:t>
      </w:r>
      <w:r>
        <w:rPr>
          <w:color w:val="332F31"/>
          <w:w w:val="105"/>
        </w:rPr>
        <w:t>their</w:t>
      </w:r>
      <w:r>
        <w:rPr>
          <w:color w:val="332F31"/>
          <w:spacing w:val="-10"/>
          <w:w w:val="105"/>
        </w:rPr>
        <w:t> </w:t>
      </w:r>
      <w:r>
        <w:rPr>
          <w:color w:val="332F31"/>
          <w:w w:val="105"/>
        </w:rPr>
        <w:t>wives.</w:t>
      </w:r>
      <w:r>
        <w:rPr>
          <w:color w:val="332F31"/>
          <w:spacing w:val="25"/>
          <w:w w:val="105"/>
        </w:rPr>
        <w:t> </w:t>
      </w:r>
      <w:r>
        <w:rPr>
          <w:i/>
          <w:color w:val="332F31"/>
          <w:w w:val="105"/>
          <w:sz w:val="21"/>
        </w:rPr>
        <w:t>Journal</w:t>
      </w:r>
      <w:r>
        <w:rPr>
          <w:i/>
          <w:color w:val="332F31"/>
          <w:spacing w:val="-5"/>
          <w:w w:val="105"/>
          <w:sz w:val="21"/>
        </w:rPr>
        <w:t> </w:t>
      </w:r>
      <w:r>
        <w:rPr>
          <w:i/>
          <w:color w:val="332F31"/>
          <w:w w:val="105"/>
          <w:sz w:val="21"/>
        </w:rPr>
        <w:t>of</w:t>
      </w:r>
      <w:r>
        <w:rPr>
          <w:i/>
          <w:color w:val="332F31"/>
          <w:spacing w:val="-7"/>
          <w:w w:val="105"/>
          <w:sz w:val="21"/>
        </w:rPr>
        <w:t> </w:t>
      </w:r>
      <w:r>
        <w:rPr>
          <w:i/>
          <w:color w:val="332F31"/>
          <w:w w:val="105"/>
          <w:sz w:val="21"/>
        </w:rPr>
        <w:t>Studies</w:t>
      </w:r>
      <w:r>
        <w:rPr>
          <w:i/>
          <w:color w:val="332F31"/>
          <w:w w:val="105"/>
          <w:sz w:val="21"/>
        </w:rPr>
        <w:t> on Alcohol</w:t>
      </w:r>
      <w:r>
        <w:rPr>
          <w:i/>
          <w:color w:val="332F31"/>
          <w:spacing w:val="40"/>
          <w:w w:val="105"/>
          <w:sz w:val="21"/>
        </w:rPr>
        <w:t> </w:t>
      </w:r>
      <w:r>
        <w:rPr>
          <w:color w:val="332F31"/>
          <w:w w:val="105"/>
        </w:rPr>
        <w:t>54:652-666,</w:t>
      </w:r>
      <w:r>
        <w:rPr>
          <w:color w:val="332F31"/>
          <w:spacing w:val="-3"/>
          <w:w w:val="105"/>
        </w:rPr>
        <w:t> </w:t>
      </w:r>
      <w:r>
        <w:rPr>
          <w:color w:val="332F31"/>
          <w:w w:val="105"/>
        </w:rPr>
        <w:t>1993.</w:t>
      </w:r>
    </w:p>
    <w:p>
      <w:pPr>
        <w:spacing w:line="307" w:lineRule="auto" w:before="112"/>
        <w:ind w:left="752" w:right="942" w:hanging="288"/>
        <w:jc w:val="left"/>
        <w:rPr>
          <w:sz w:val="20"/>
        </w:rPr>
      </w:pPr>
      <w:r>
        <w:rPr>
          <w:color w:val="332F31"/>
          <w:w w:val="105"/>
          <w:sz w:val="20"/>
        </w:rPr>
        <w:t>O'Farrell, T.J., and</w:t>
      </w:r>
      <w:r>
        <w:rPr>
          <w:color w:val="332F31"/>
          <w:spacing w:val="40"/>
          <w:w w:val="105"/>
          <w:sz w:val="20"/>
        </w:rPr>
        <w:t> </w:t>
      </w:r>
      <w:r>
        <w:rPr>
          <w:color w:val="332F31"/>
          <w:w w:val="105"/>
          <w:sz w:val="20"/>
        </w:rPr>
        <w:t>Cowles, KS.</w:t>
      </w:r>
      <w:r>
        <w:rPr>
          <w:color w:val="332F31"/>
          <w:spacing w:val="40"/>
          <w:w w:val="105"/>
          <w:sz w:val="20"/>
        </w:rPr>
        <w:t> </w:t>
      </w:r>
      <w:r>
        <w:rPr>
          <w:color w:val="332F31"/>
          <w:w w:val="105"/>
          <w:sz w:val="20"/>
        </w:rPr>
        <w:t>Marital and family therapy.</w:t>
      </w:r>
      <w:r>
        <w:rPr>
          <w:color w:val="332F31"/>
          <w:spacing w:val="40"/>
          <w:w w:val="105"/>
          <w:sz w:val="20"/>
        </w:rPr>
        <w:t> </w:t>
      </w:r>
      <w:r>
        <w:rPr>
          <w:color w:val="332F31"/>
          <w:w w:val="105"/>
          <w:sz w:val="20"/>
        </w:rPr>
        <w:t>In: Hester, R.K, and Miller, </w:t>
      </w:r>
      <w:r>
        <w:rPr>
          <w:color w:val="332F31"/>
          <w:sz w:val="20"/>
        </w:rPr>
        <w:t>W.R.,</w:t>
      </w:r>
      <w:r>
        <w:rPr>
          <w:color w:val="332F31"/>
          <w:spacing w:val="-13"/>
          <w:sz w:val="20"/>
        </w:rPr>
        <w:t> </w:t>
      </w:r>
      <w:r>
        <w:rPr>
          <w:color w:val="332F31"/>
          <w:sz w:val="20"/>
        </w:rPr>
        <w:t>eds.</w:t>
      </w:r>
      <w:r>
        <w:rPr>
          <w:color w:val="332F31"/>
          <w:spacing w:val="20"/>
          <w:sz w:val="20"/>
        </w:rPr>
        <w:t> </w:t>
      </w:r>
      <w:r>
        <w:rPr>
          <w:i/>
          <w:color w:val="332F31"/>
          <w:sz w:val="21"/>
        </w:rPr>
        <w:t>Handbook</w:t>
      </w:r>
      <w:r>
        <w:rPr>
          <w:i/>
          <w:color w:val="332F31"/>
          <w:spacing w:val="-5"/>
          <w:sz w:val="21"/>
        </w:rPr>
        <w:t> </w:t>
      </w:r>
      <w:r>
        <w:rPr>
          <w:i/>
          <w:color w:val="332F31"/>
          <w:sz w:val="21"/>
        </w:rPr>
        <w:t>of</w:t>
      </w:r>
      <w:r>
        <w:rPr>
          <w:i/>
          <w:color w:val="332F31"/>
          <w:spacing w:val="-13"/>
          <w:sz w:val="21"/>
        </w:rPr>
        <w:t> </w:t>
      </w:r>
      <w:r>
        <w:rPr>
          <w:i/>
          <w:color w:val="332F31"/>
          <w:sz w:val="21"/>
        </w:rPr>
        <w:t>Alcoholism</w:t>
      </w:r>
      <w:r>
        <w:rPr>
          <w:i/>
          <w:color w:val="332F31"/>
          <w:spacing w:val="-6"/>
          <w:sz w:val="21"/>
        </w:rPr>
        <w:t> </w:t>
      </w:r>
      <w:r>
        <w:rPr>
          <w:i/>
          <w:color w:val="332F31"/>
          <w:sz w:val="21"/>
        </w:rPr>
        <w:t>Treatment</w:t>
      </w:r>
      <w:r>
        <w:rPr>
          <w:i/>
          <w:color w:val="332F31"/>
          <w:sz w:val="21"/>
        </w:rPr>
        <w:t> </w:t>
      </w:r>
      <w:r>
        <w:rPr>
          <w:i/>
          <w:color w:val="332F31"/>
          <w:spacing w:val="-2"/>
          <w:sz w:val="21"/>
        </w:rPr>
        <w:t>Approaches: Effective</w:t>
      </w:r>
      <w:r>
        <w:rPr>
          <w:i/>
          <w:color w:val="332F31"/>
          <w:spacing w:val="-6"/>
          <w:sz w:val="21"/>
        </w:rPr>
        <w:t> </w:t>
      </w:r>
      <w:r>
        <w:rPr>
          <w:i/>
          <w:color w:val="332F31"/>
          <w:spacing w:val="-2"/>
          <w:sz w:val="21"/>
        </w:rPr>
        <w:t>Alternatives.</w:t>
      </w:r>
      <w:r>
        <w:rPr>
          <w:i/>
          <w:color w:val="332F31"/>
          <w:spacing w:val="30"/>
          <w:sz w:val="21"/>
        </w:rPr>
        <w:t> </w:t>
      </w:r>
      <w:r>
        <w:rPr>
          <w:color w:val="332F31"/>
          <w:spacing w:val="-2"/>
          <w:sz w:val="20"/>
        </w:rPr>
        <w:t>New</w:t>
      </w:r>
      <w:r>
        <w:rPr>
          <w:color w:val="332F31"/>
          <w:spacing w:val="-9"/>
          <w:sz w:val="20"/>
        </w:rPr>
        <w:t> </w:t>
      </w:r>
      <w:r>
        <w:rPr>
          <w:color w:val="332F31"/>
          <w:spacing w:val="-2"/>
          <w:sz w:val="20"/>
        </w:rPr>
        <w:t>York: </w:t>
      </w:r>
      <w:r>
        <w:rPr>
          <w:color w:val="332F31"/>
          <w:w w:val="105"/>
          <w:sz w:val="20"/>
        </w:rPr>
        <w:t>Pergamon Press, 1989.</w:t>
      </w:r>
      <w:r>
        <w:rPr>
          <w:color w:val="332F31"/>
          <w:spacing w:val="40"/>
          <w:w w:val="105"/>
          <w:sz w:val="20"/>
        </w:rPr>
        <w:t> </w:t>
      </w:r>
      <w:r>
        <w:rPr>
          <w:color w:val="332F31"/>
          <w:w w:val="105"/>
          <w:sz w:val="20"/>
        </w:rPr>
        <w:t>pp. 183-205.</w:t>
      </w:r>
    </w:p>
    <w:p>
      <w:pPr>
        <w:pStyle w:val="BodyText"/>
        <w:spacing w:line="309" w:lineRule="auto" w:before="123"/>
        <w:ind w:left="741" w:right="995" w:hanging="278"/>
      </w:pPr>
      <w:r>
        <w:rPr>
          <w:color w:val="332F31"/>
          <w:w w:val="105"/>
        </w:rPr>
        <w:t>O'Farrell, T.J.; Cutter, H.S.; and</w:t>
      </w:r>
      <w:r>
        <w:rPr>
          <w:color w:val="332F31"/>
          <w:spacing w:val="40"/>
          <w:w w:val="105"/>
        </w:rPr>
        <w:t> </w:t>
      </w:r>
      <w:r>
        <w:rPr>
          <w:color w:val="332F31"/>
          <w:w w:val="105"/>
        </w:rPr>
        <w:t>Floyd, F.J. Evaluating behavioral marital therapy for</w:t>
      </w:r>
      <w:r>
        <w:rPr>
          <w:color w:val="332F31"/>
          <w:spacing w:val="40"/>
          <w:w w:val="105"/>
        </w:rPr>
        <w:t> </w:t>
      </w:r>
      <w:r>
        <w:rPr>
          <w:color w:val="332F31"/>
          <w:w w:val="105"/>
        </w:rPr>
        <w:t>male alcoholics: Effects on</w:t>
      </w:r>
      <w:r>
        <w:rPr>
          <w:color w:val="332F31"/>
          <w:spacing w:val="40"/>
          <w:w w:val="105"/>
        </w:rPr>
        <w:t> </w:t>
      </w:r>
      <w:r>
        <w:rPr>
          <w:color w:val="332F31"/>
          <w:w w:val="105"/>
        </w:rPr>
        <w:t>marital</w:t>
      </w:r>
      <w:r>
        <w:rPr>
          <w:color w:val="332F31"/>
          <w:spacing w:val="40"/>
          <w:w w:val="105"/>
        </w:rPr>
        <w:t> </w:t>
      </w:r>
      <w:r>
        <w:rPr>
          <w:color w:val="332F31"/>
          <w:w w:val="105"/>
        </w:rPr>
        <w:t>adjustment and communication from before</w:t>
      </w:r>
      <w:r>
        <w:rPr>
          <w:color w:val="332F31"/>
          <w:spacing w:val="80"/>
          <w:w w:val="105"/>
        </w:rPr>
        <w:t> </w:t>
      </w:r>
      <w:r>
        <w:rPr>
          <w:color w:val="332F31"/>
          <w:w w:val="105"/>
        </w:rPr>
        <w:t>to</w:t>
      </w:r>
      <w:r>
        <w:rPr>
          <w:color w:val="332F31"/>
          <w:spacing w:val="-12"/>
          <w:w w:val="105"/>
        </w:rPr>
        <w:t> </w:t>
      </w:r>
      <w:r>
        <w:rPr>
          <w:color w:val="332F31"/>
          <w:w w:val="105"/>
        </w:rPr>
        <w:t>after</w:t>
      </w:r>
      <w:r>
        <w:rPr>
          <w:color w:val="332F31"/>
          <w:spacing w:val="-6"/>
          <w:w w:val="105"/>
        </w:rPr>
        <w:t> </w:t>
      </w:r>
      <w:r>
        <w:rPr>
          <w:color w:val="332F31"/>
          <w:w w:val="105"/>
        </w:rPr>
        <w:t>treatment.</w:t>
      </w:r>
      <w:r>
        <w:rPr>
          <w:color w:val="332F31"/>
          <w:spacing w:val="39"/>
          <w:w w:val="105"/>
        </w:rPr>
        <w:t> </w:t>
      </w:r>
      <w:r>
        <w:rPr>
          <w:i/>
          <w:color w:val="332F31"/>
          <w:w w:val="105"/>
          <w:sz w:val="21"/>
        </w:rPr>
        <w:t>Behavior</w:t>
      </w:r>
      <w:r>
        <w:rPr>
          <w:i/>
          <w:color w:val="332F31"/>
          <w:spacing w:val="-7"/>
          <w:w w:val="105"/>
          <w:sz w:val="21"/>
        </w:rPr>
        <w:t> </w:t>
      </w:r>
      <w:r>
        <w:rPr>
          <w:i/>
          <w:color w:val="332F31"/>
          <w:w w:val="105"/>
          <w:sz w:val="21"/>
        </w:rPr>
        <w:t>Therapy</w:t>
      </w:r>
      <w:r>
        <w:rPr>
          <w:i/>
          <w:color w:val="332F31"/>
          <w:spacing w:val="13"/>
          <w:w w:val="105"/>
          <w:sz w:val="21"/>
        </w:rPr>
        <w:t> </w:t>
      </w:r>
      <w:r>
        <w:rPr>
          <w:color w:val="332F31"/>
          <w:w w:val="105"/>
        </w:rPr>
        <w:t>16:147- 167,</w:t>
      </w:r>
      <w:r>
        <w:rPr>
          <w:color w:val="332F31"/>
          <w:spacing w:val="-26"/>
          <w:w w:val="105"/>
        </w:rPr>
        <w:t> </w:t>
      </w:r>
      <w:r>
        <w:rPr>
          <w:color w:val="332F31"/>
          <w:w w:val="105"/>
        </w:rPr>
        <w:t>1985.</w:t>
      </w:r>
    </w:p>
    <w:p>
      <w:pPr>
        <w:spacing w:after="0" w:line="309" w:lineRule="auto"/>
        <w:sectPr>
          <w:type w:val="continuous"/>
          <w:pgSz w:w="12240" w:h="15840"/>
          <w:pgMar w:header="692" w:footer="772" w:top="1080" w:bottom="0" w:left="980" w:right="560"/>
          <w:cols w:num="2" w:equalWidth="0">
            <w:col w:w="4789" w:space="249"/>
            <w:col w:w="5662"/>
          </w:cols>
        </w:sectPr>
      </w:pPr>
    </w:p>
    <w:p>
      <w:pPr>
        <w:pStyle w:val="BodyText"/>
      </w:pPr>
    </w:p>
    <w:p>
      <w:pPr>
        <w:pStyle w:val="BodyText"/>
        <w:spacing w:before="3"/>
        <w:rPr>
          <w:sz w:val="18"/>
        </w:rPr>
      </w:pPr>
    </w:p>
    <w:p>
      <w:pPr>
        <w:spacing w:after="0"/>
        <w:rPr>
          <w:sz w:val="18"/>
        </w:rPr>
        <w:sectPr>
          <w:pgSz w:w="12240" w:h="15840"/>
          <w:pgMar w:header="692" w:footer="772" w:top="920" w:bottom="960" w:left="980" w:right="560"/>
        </w:sectPr>
      </w:pPr>
    </w:p>
    <w:p>
      <w:pPr>
        <w:pStyle w:val="BodyText"/>
        <w:spacing w:line="309" w:lineRule="auto" w:before="101"/>
        <w:ind w:left="738" w:right="215" w:hanging="279"/>
      </w:pPr>
      <w:r>
        <w:rPr>
          <w:color w:val="332F31"/>
          <w:w w:val="105"/>
        </w:rPr>
        <w:t>O'Malley, S.S.; Jaffe, A.J.; Chang, G.; Schottenfeld, R.S.; Meyer, R.E.; and Rounsaville, B.J.</w:t>
      </w:r>
      <w:r>
        <w:rPr>
          <w:color w:val="332F31"/>
          <w:spacing w:val="40"/>
          <w:w w:val="105"/>
        </w:rPr>
        <w:t> </w:t>
      </w:r>
      <w:r>
        <w:rPr>
          <w:color w:val="332F31"/>
          <w:w w:val="105"/>
        </w:rPr>
        <w:t>Naltrexone and coping skills therapy for alcohol dependence: A controlled study.</w:t>
      </w:r>
      <w:r>
        <w:rPr>
          <w:color w:val="332F31"/>
          <w:spacing w:val="40"/>
          <w:w w:val="105"/>
        </w:rPr>
        <w:t> </w:t>
      </w:r>
      <w:r>
        <w:rPr>
          <w:i/>
          <w:color w:val="332F31"/>
          <w:w w:val="105"/>
          <w:sz w:val="21"/>
        </w:rPr>
        <w:t>Archives of General</w:t>
      </w:r>
      <w:r>
        <w:rPr>
          <w:i/>
          <w:color w:val="332F31"/>
          <w:w w:val="105"/>
          <w:sz w:val="21"/>
        </w:rPr>
        <w:t> Psychiatry</w:t>
      </w:r>
      <w:r>
        <w:rPr>
          <w:i/>
          <w:color w:val="332F31"/>
          <w:spacing w:val="40"/>
          <w:w w:val="105"/>
          <w:sz w:val="21"/>
        </w:rPr>
        <w:t> </w:t>
      </w:r>
      <w:r>
        <w:rPr>
          <w:color w:val="332F31"/>
          <w:w w:val="105"/>
        </w:rPr>
        <w:t>49:881-887,</w:t>
      </w:r>
      <w:r>
        <w:rPr>
          <w:color w:val="332F31"/>
          <w:spacing w:val="-3"/>
          <w:w w:val="105"/>
        </w:rPr>
        <w:t> </w:t>
      </w:r>
      <w:r>
        <w:rPr>
          <w:color w:val="332F31"/>
          <w:w w:val="105"/>
        </w:rPr>
        <w:t>1992.</w:t>
      </w:r>
    </w:p>
    <w:p>
      <w:pPr>
        <w:spacing w:line="300" w:lineRule="auto" w:before="113"/>
        <w:ind w:left="751" w:right="215" w:hanging="291"/>
        <w:jc w:val="left"/>
        <w:rPr>
          <w:sz w:val="20"/>
        </w:rPr>
      </w:pPr>
      <w:r>
        <w:rPr>
          <w:color w:val="332F31"/>
          <w:sz w:val="20"/>
        </w:rPr>
        <w:t>O'Malley,</w:t>
      </w:r>
      <w:r>
        <w:rPr>
          <w:color w:val="332F31"/>
          <w:spacing w:val="36"/>
          <w:sz w:val="20"/>
        </w:rPr>
        <w:t> </w:t>
      </w:r>
      <w:r>
        <w:rPr>
          <w:color w:val="332F31"/>
          <w:sz w:val="20"/>
        </w:rPr>
        <w:t>S.S.,</w:t>
      </w:r>
      <w:r>
        <w:rPr>
          <w:color w:val="332F31"/>
          <w:spacing w:val="40"/>
          <w:sz w:val="20"/>
        </w:rPr>
        <w:t> </w:t>
      </w:r>
      <w:r>
        <w:rPr>
          <w:color w:val="332F31"/>
          <w:sz w:val="20"/>
        </w:rPr>
        <w:t>and</w:t>
      </w:r>
      <w:r>
        <w:rPr>
          <w:color w:val="332F31"/>
          <w:spacing w:val="80"/>
          <w:w w:val="150"/>
          <w:sz w:val="20"/>
        </w:rPr>
        <w:t> </w:t>
      </w:r>
      <w:r>
        <w:rPr>
          <w:color w:val="332F31"/>
          <w:sz w:val="20"/>
        </w:rPr>
        <w:t>Kosten,</w:t>
      </w:r>
      <w:r>
        <w:rPr>
          <w:color w:val="332F31"/>
          <w:spacing w:val="40"/>
          <w:sz w:val="20"/>
        </w:rPr>
        <w:t> </w:t>
      </w:r>
      <w:r>
        <w:rPr>
          <w:color w:val="332F31"/>
          <w:sz w:val="20"/>
        </w:rPr>
        <w:t>T.R.</w:t>
      </w:r>
      <w:r>
        <w:rPr>
          <w:color w:val="332F31"/>
          <w:spacing w:val="80"/>
          <w:w w:val="150"/>
          <w:sz w:val="20"/>
        </w:rPr>
        <w:t> </w:t>
      </w:r>
      <w:r>
        <w:rPr>
          <w:color w:val="332F31"/>
          <w:sz w:val="20"/>
        </w:rPr>
        <w:t>Couples</w:t>
      </w:r>
      <w:r>
        <w:rPr>
          <w:color w:val="332F31"/>
          <w:spacing w:val="40"/>
          <w:sz w:val="20"/>
        </w:rPr>
        <w:t> </w:t>
      </w:r>
      <w:r>
        <w:rPr>
          <w:color w:val="332F31"/>
          <w:sz w:val="20"/>
        </w:rPr>
        <w:t>therapy with cocaine abusers.</w:t>
      </w:r>
      <w:r>
        <w:rPr>
          <w:color w:val="332F31"/>
          <w:spacing w:val="40"/>
          <w:sz w:val="20"/>
        </w:rPr>
        <w:t> </w:t>
      </w:r>
      <w:r>
        <w:rPr>
          <w:i/>
          <w:color w:val="332F31"/>
          <w:sz w:val="21"/>
        </w:rPr>
        <w:t>Family Therapy</w:t>
      </w:r>
      <w:r>
        <w:rPr>
          <w:i/>
          <w:color w:val="332F31"/>
          <w:sz w:val="21"/>
        </w:rPr>
        <w:t> Collections</w:t>
      </w:r>
      <w:r>
        <w:rPr>
          <w:i/>
          <w:color w:val="332F31"/>
          <w:spacing w:val="40"/>
          <w:sz w:val="21"/>
        </w:rPr>
        <w:t> </w:t>
      </w:r>
      <w:r>
        <w:rPr>
          <w:color w:val="332F31"/>
          <w:sz w:val="20"/>
        </w:rPr>
        <w:t>25:121-131, 1988.</w:t>
      </w:r>
    </w:p>
    <w:p>
      <w:pPr>
        <w:pStyle w:val="BodyText"/>
        <w:spacing w:line="312" w:lineRule="auto" w:before="128"/>
        <w:ind w:left="738" w:right="85" w:hanging="279"/>
        <w:rPr>
          <w:i/>
          <w:sz w:val="21"/>
        </w:rPr>
      </w:pPr>
      <w:r>
        <w:rPr>
          <w:color w:val="332F31"/>
          <w:w w:val="105"/>
        </w:rPr>
        <w:t>Orford, J.; Guthrie, S.;</w:t>
      </w:r>
      <w:r>
        <w:rPr>
          <w:color w:val="332F31"/>
          <w:spacing w:val="40"/>
          <w:w w:val="105"/>
        </w:rPr>
        <w:t> </w:t>
      </w:r>
      <w:r>
        <w:rPr>
          <w:color w:val="332F31"/>
          <w:w w:val="105"/>
        </w:rPr>
        <w:t>Nicholls,</w:t>
      </w:r>
      <w:r>
        <w:rPr>
          <w:color w:val="332F31"/>
          <w:spacing w:val="40"/>
          <w:w w:val="105"/>
        </w:rPr>
        <w:t> </w:t>
      </w:r>
      <w:r>
        <w:rPr>
          <w:color w:val="332F31"/>
          <w:w w:val="105"/>
        </w:rPr>
        <w:t>P.; Oppenheimer, E.; Egert,</w:t>
      </w:r>
      <w:r>
        <w:rPr>
          <w:color w:val="332F31"/>
          <w:spacing w:val="-1"/>
          <w:w w:val="105"/>
        </w:rPr>
        <w:t> </w:t>
      </w:r>
      <w:r>
        <w:rPr>
          <w:color w:val="332F31"/>
          <w:w w:val="105"/>
        </w:rPr>
        <w:t>S.; and</w:t>
      </w:r>
      <w:r>
        <w:rPr>
          <w:color w:val="332F31"/>
          <w:spacing w:val="40"/>
          <w:w w:val="105"/>
        </w:rPr>
        <w:t> </w:t>
      </w:r>
      <w:r>
        <w:rPr>
          <w:color w:val="332F31"/>
          <w:w w:val="105"/>
        </w:rPr>
        <w:t>Hensman, C. Self-reported coping behavior of wives of alcoholics and</w:t>
      </w:r>
      <w:r>
        <w:rPr>
          <w:color w:val="332F31"/>
          <w:spacing w:val="40"/>
          <w:w w:val="105"/>
        </w:rPr>
        <w:t> </w:t>
      </w:r>
      <w:r>
        <w:rPr>
          <w:color w:val="332F31"/>
          <w:w w:val="105"/>
        </w:rPr>
        <w:t>its association with drinking outcome.</w:t>
      </w:r>
      <w:r>
        <w:rPr>
          <w:color w:val="332F31"/>
          <w:spacing w:val="17"/>
          <w:w w:val="105"/>
        </w:rPr>
        <w:t> </w:t>
      </w:r>
      <w:r>
        <w:rPr>
          <w:i/>
          <w:color w:val="332F31"/>
          <w:w w:val="105"/>
          <w:sz w:val="21"/>
        </w:rPr>
        <w:t>Journal</w:t>
      </w:r>
      <w:r>
        <w:rPr>
          <w:i/>
          <w:color w:val="332F31"/>
          <w:spacing w:val="-14"/>
          <w:w w:val="105"/>
          <w:sz w:val="21"/>
        </w:rPr>
        <w:t> </w:t>
      </w:r>
      <w:r>
        <w:rPr>
          <w:i/>
          <w:color w:val="332F31"/>
          <w:w w:val="105"/>
          <w:sz w:val="21"/>
        </w:rPr>
        <w:t>of</w:t>
      </w:r>
      <w:r>
        <w:rPr>
          <w:i/>
          <w:color w:val="332F31"/>
          <w:spacing w:val="-13"/>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4" w:lineRule="exact"/>
        <w:ind w:left="747"/>
      </w:pPr>
      <w:r>
        <w:rPr>
          <w:color w:val="332F31"/>
        </w:rPr>
        <w:t>36:1254-1267,</w:t>
      </w:r>
      <w:r>
        <w:rPr>
          <w:color w:val="332F31"/>
          <w:spacing w:val="14"/>
        </w:rPr>
        <w:t> </w:t>
      </w:r>
      <w:r>
        <w:rPr>
          <w:color w:val="332F31"/>
          <w:spacing w:val="-2"/>
        </w:rPr>
        <w:t>1975.</w:t>
      </w:r>
    </w:p>
    <w:p>
      <w:pPr>
        <w:pStyle w:val="BodyText"/>
        <w:spacing w:line="307" w:lineRule="auto" w:before="192"/>
        <w:ind w:left="732" w:right="287" w:hanging="273"/>
      </w:pPr>
      <w:r>
        <w:rPr>
          <w:color w:val="332F31"/>
          <w:w w:val="105"/>
        </w:rPr>
        <w:t>Orford, J.; Oppenheimer, E.; and</w:t>
      </w:r>
      <w:r>
        <w:rPr>
          <w:color w:val="332F31"/>
          <w:spacing w:val="40"/>
          <w:w w:val="105"/>
        </w:rPr>
        <w:t> </w:t>
      </w:r>
      <w:r>
        <w:rPr>
          <w:color w:val="332F31"/>
          <w:w w:val="105"/>
        </w:rPr>
        <w:t>Edwards, G. Abstinence or control: The outcome for excessive drinkers two years after </w:t>
      </w:r>
      <w:r>
        <w:rPr>
          <w:color w:val="332F31"/>
          <w:spacing w:val="-2"/>
        </w:rPr>
        <w:t>consultation.</w:t>
      </w:r>
      <w:r>
        <w:rPr>
          <w:color w:val="332F31"/>
          <w:spacing w:val="40"/>
        </w:rPr>
        <w:t> </w:t>
      </w:r>
      <w:r>
        <w:rPr>
          <w:i/>
          <w:color w:val="332F31"/>
          <w:spacing w:val="-2"/>
          <w:sz w:val="21"/>
        </w:rPr>
        <w:t>Behavior Research</w:t>
      </w:r>
      <w:r>
        <w:rPr>
          <w:i/>
          <w:color w:val="332F31"/>
          <w:spacing w:val="-12"/>
          <w:sz w:val="21"/>
        </w:rPr>
        <w:t> </w:t>
      </w:r>
      <w:r>
        <w:rPr>
          <w:i/>
          <w:color w:val="332F31"/>
          <w:spacing w:val="-2"/>
          <w:sz w:val="21"/>
        </w:rPr>
        <w:t>and Therapy</w:t>
      </w:r>
      <w:r>
        <w:rPr>
          <w:i/>
          <w:color w:val="332F31"/>
          <w:spacing w:val="-2"/>
          <w:sz w:val="21"/>
        </w:rPr>
        <w:t> </w:t>
      </w:r>
      <w:r>
        <w:rPr>
          <w:color w:val="332F31"/>
          <w:w w:val="105"/>
        </w:rPr>
        <w:t>14:409-418,</w:t>
      </w:r>
      <w:r>
        <w:rPr>
          <w:color w:val="332F31"/>
          <w:spacing w:val="-13"/>
          <w:w w:val="105"/>
        </w:rPr>
        <w:t> </w:t>
      </w:r>
      <w:r>
        <w:rPr>
          <w:color w:val="332F31"/>
          <w:w w:val="105"/>
        </w:rPr>
        <w:t>1976.</w:t>
      </w:r>
    </w:p>
    <w:p>
      <w:pPr>
        <w:spacing w:line="304" w:lineRule="auto" w:before="133"/>
        <w:ind w:left="751" w:right="138" w:hanging="292"/>
        <w:jc w:val="left"/>
        <w:rPr>
          <w:sz w:val="20"/>
        </w:rPr>
      </w:pPr>
      <w:r>
        <w:rPr>
          <w:color w:val="332F31"/>
          <w:w w:val="105"/>
          <w:sz w:val="20"/>
        </w:rPr>
        <w:t>O'Sullivan, C.M.</w:t>
      </w:r>
      <w:r>
        <w:rPr>
          <w:color w:val="332F31"/>
          <w:spacing w:val="40"/>
          <w:w w:val="105"/>
          <w:sz w:val="20"/>
        </w:rPr>
        <w:t> </w:t>
      </w:r>
      <w:r>
        <w:rPr>
          <w:color w:val="332F31"/>
          <w:w w:val="105"/>
          <w:sz w:val="20"/>
        </w:rPr>
        <w:t>Alcoholism and</w:t>
      </w:r>
      <w:r>
        <w:rPr>
          <w:color w:val="332F31"/>
          <w:spacing w:val="40"/>
          <w:w w:val="105"/>
          <w:sz w:val="20"/>
        </w:rPr>
        <w:t> </w:t>
      </w:r>
      <w:r>
        <w:rPr>
          <w:color w:val="332F31"/>
          <w:w w:val="105"/>
          <w:sz w:val="20"/>
        </w:rPr>
        <w:t>abuse: The twin family secrets.</w:t>
      </w:r>
      <w:r>
        <w:rPr>
          <w:color w:val="332F31"/>
          <w:spacing w:val="40"/>
          <w:w w:val="105"/>
          <w:sz w:val="20"/>
        </w:rPr>
        <w:t> </w:t>
      </w:r>
      <w:r>
        <w:rPr>
          <w:color w:val="332F31"/>
          <w:w w:val="105"/>
          <w:sz w:val="20"/>
        </w:rPr>
        <w:t>In: Lawson, G.W., and </w:t>
      </w:r>
      <w:r>
        <w:rPr>
          <w:color w:val="332F31"/>
          <w:sz w:val="20"/>
        </w:rPr>
        <w:t>Lawson,</w:t>
      </w:r>
      <w:r>
        <w:rPr>
          <w:color w:val="332F31"/>
          <w:spacing w:val="-1"/>
          <w:sz w:val="20"/>
        </w:rPr>
        <w:t> </w:t>
      </w:r>
      <w:r>
        <w:rPr>
          <w:color w:val="332F31"/>
          <w:sz w:val="20"/>
        </w:rPr>
        <w:t>A.W.,</w:t>
      </w:r>
      <w:r>
        <w:rPr>
          <w:color w:val="332F31"/>
          <w:spacing w:val="-7"/>
          <w:sz w:val="20"/>
        </w:rPr>
        <w:t> </w:t>
      </w:r>
      <w:r>
        <w:rPr>
          <w:color w:val="332F31"/>
          <w:sz w:val="20"/>
        </w:rPr>
        <w:t>eds.</w:t>
      </w:r>
      <w:r>
        <w:rPr>
          <w:color w:val="332F31"/>
          <w:spacing w:val="36"/>
          <w:sz w:val="20"/>
        </w:rPr>
        <w:t> </w:t>
      </w:r>
      <w:r>
        <w:rPr>
          <w:i/>
          <w:color w:val="332F31"/>
          <w:sz w:val="21"/>
        </w:rPr>
        <w:t>Alcoholism and Substance</w:t>
      </w:r>
      <w:r>
        <w:rPr>
          <w:i/>
          <w:color w:val="332F31"/>
          <w:sz w:val="21"/>
        </w:rPr>
        <w:t> Abuse</w:t>
      </w:r>
      <w:r>
        <w:rPr>
          <w:i/>
          <w:color w:val="332F31"/>
          <w:spacing w:val="-10"/>
          <w:sz w:val="21"/>
        </w:rPr>
        <w:t> </w:t>
      </w:r>
      <w:r>
        <w:rPr>
          <w:i/>
          <w:color w:val="332F31"/>
          <w:sz w:val="21"/>
        </w:rPr>
        <w:t>in Special Populations.</w:t>
      </w:r>
      <w:r>
        <w:rPr>
          <w:i/>
          <w:color w:val="332F31"/>
          <w:spacing w:val="40"/>
          <w:sz w:val="21"/>
        </w:rPr>
        <w:t> </w:t>
      </w:r>
      <w:r>
        <w:rPr>
          <w:color w:val="332F31"/>
          <w:sz w:val="20"/>
        </w:rPr>
        <w:t>Rockville, MD: </w:t>
      </w:r>
      <w:r>
        <w:rPr>
          <w:color w:val="332F31"/>
          <w:w w:val="105"/>
          <w:sz w:val="20"/>
        </w:rPr>
        <w:t>Aspen Publishers, 1989.</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273-303.</w:t>
      </w:r>
    </w:p>
    <w:p>
      <w:pPr>
        <w:spacing w:line="307" w:lineRule="auto" w:before="135"/>
        <w:ind w:left="748" w:right="74" w:hanging="289"/>
        <w:jc w:val="left"/>
        <w:rPr>
          <w:sz w:val="20"/>
        </w:rPr>
      </w:pPr>
      <w:r>
        <w:rPr>
          <w:color w:val="332F31"/>
          <w:w w:val="105"/>
          <w:sz w:val="20"/>
        </w:rPr>
        <w:t>Ouimette, P.C.; Finney, J.W.; and</w:t>
      </w:r>
      <w:r>
        <w:rPr>
          <w:color w:val="332F31"/>
          <w:spacing w:val="40"/>
          <w:w w:val="105"/>
          <w:sz w:val="20"/>
        </w:rPr>
        <w:t> </w:t>
      </w:r>
      <w:r>
        <w:rPr>
          <w:color w:val="332F31"/>
          <w:w w:val="105"/>
          <w:sz w:val="20"/>
        </w:rPr>
        <w:t>Moos, R.H. Twelve-step and cognitive-behavioral</w:t>
      </w:r>
      <w:r>
        <w:rPr>
          <w:color w:val="332F31"/>
          <w:spacing w:val="40"/>
          <w:w w:val="105"/>
          <w:sz w:val="20"/>
        </w:rPr>
        <w:t> </w:t>
      </w:r>
      <w:r>
        <w:rPr>
          <w:color w:val="332F31"/>
          <w:w w:val="105"/>
          <w:sz w:val="20"/>
        </w:rPr>
        <w:t>treatment for substance abuse: A comparison</w:t>
      </w:r>
      <w:r>
        <w:rPr>
          <w:color w:val="332F31"/>
          <w:spacing w:val="40"/>
          <w:w w:val="105"/>
          <w:sz w:val="20"/>
        </w:rPr>
        <w:t> </w:t>
      </w:r>
      <w:r>
        <w:rPr>
          <w:color w:val="332F31"/>
          <w:w w:val="105"/>
          <w:sz w:val="20"/>
        </w:rPr>
        <w:t>of</w:t>
      </w:r>
      <w:r>
        <w:rPr>
          <w:color w:val="332F31"/>
          <w:spacing w:val="-3"/>
          <w:w w:val="105"/>
          <w:sz w:val="20"/>
        </w:rPr>
        <w:t> </w:t>
      </w:r>
      <w:r>
        <w:rPr>
          <w:color w:val="332F31"/>
          <w:w w:val="105"/>
          <w:sz w:val="20"/>
        </w:rPr>
        <w:t>treatment</w:t>
      </w:r>
      <w:r>
        <w:rPr>
          <w:color w:val="332F31"/>
          <w:spacing w:val="-7"/>
          <w:w w:val="105"/>
          <w:sz w:val="20"/>
        </w:rPr>
        <w:t> </w:t>
      </w:r>
      <w:r>
        <w:rPr>
          <w:color w:val="332F31"/>
          <w:w w:val="105"/>
          <w:sz w:val="20"/>
        </w:rPr>
        <w:t>effectiveness.</w:t>
      </w:r>
      <w:r>
        <w:rPr>
          <w:color w:val="332F31"/>
          <w:spacing w:val="27"/>
          <w:w w:val="105"/>
          <w:sz w:val="20"/>
        </w:rPr>
        <w:t> </w:t>
      </w:r>
      <w:r>
        <w:rPr>
          <w:i/>
          <w:color w:val="332F31"/>
          <w:w w:val="105"/>
          <w:sz w:val="21"/>
        </w:rPr>
        <w:t>Journal</w:t>
      </w:r>
      <w:r>
        <w:rPr>
          <w:i/>
          <w:color w:val="332F31"/>
          <w:spacing w:val="-2"/>
          <w:w w:val="105"/>
          <w:sz w:val="21"/>
        </w:rPr>
        <w:t> </w:t>
      </w:r>
      <w:r>
        <w:rPr>
          <w:i/>
          <w:color w:val="332F31"/>
          <w:w w:val="105"/>
          <w:sz w:val="21"/>
        </w:rPr>
        <w:t>of</w:t>
      </w:r>
      <w:r>
        <w:rPr>
          <w:i/>
          <w:color w:val="332F31"/>
          <w:spacing w:val="-14"/>
          <w:w w:val="105"/>
          <w:sz w:val="21"/>
        </w:rPr>
        <w:t> </w:t>
      </w:r>
      <w:r>
        <w:rPr>
          <w:i/>
          <w:color w:val="332F31"/>
          <w:w w:val="105"/>
          <w:sz w:val="21"/>
        </w:rPr>
        <w:t>Clinical</w:t>
      </w:r>
      <w:r>
        <w:rPr>
          <w:i/>
          <w:color w:val="332F31"/>
          <w:w w:val="105"/>
          <w:sz w:val="21"/>
        </w:rPr>
        <w:t> </w:t>
      </w:r>
      <w:r>
        <w:rPr>
          <w:i/>
          <w:color w:val="332F31"/>
          <w:sz w:val="21"/>
        </w:rPr>
        <w:t>and Consulting</w:t>
      </w:r>
      <w:r>
        <w:rPr>
          <w:i/>
          <w:color w:val="332F31"/>
          <w:spacing w:val="40"/>
          <w:sz w:val="21"/>
        </w:rPr>
        <w:t> </w:t>
      </w:r>
      <w:r>
        <w:rPr>
          <w:i/>
          <w:color w:val="332F31"/>
          <w:sz w:val="21"/>
        </w:rPr>
        <w:t>Psychology</w:t>
      </w:r>
      <w:r>
        <w:rPr>
          <w:i/>
          <w:color w:val="332F31"/>
          <w:spacing w:val="40"/>
          <w:sz w:val="21"/>
        </w:rPr>
        <w:t> </w:t>
      </w:r>
      <w:r>
        <w:rPr>
          <w:color w:val="332F31"/>
          <w:sz w:val="20"/>
        </w:rPr>
        <w:t>65:230-240,</w:t>
      </w:r>
      <w:r>
        <w:rPr>
          <w:color w:val="332F31"/>
          <w:spacing w:val="-9"/>
          <w:sz w:val="20"/>
        </w:rPr>
        <w:t> </w:t>
      </w:r>
      <w:r>
        <w:rPr>
          <w:color w:val="332F31"/>
          <w:sz w:val="20"/>
        </w:rPr>
        <w:t>1997.</w:t>
      </w:r>
    </w:p>
    <w:p>
      <w:pPr>
        <w:pStyle w:val="BodyText"/>
        <w:spacing w:line="314" w:lineRule="auto" w:before="118"/>
        <w:ind w:left="748" w:hanging="285"/>
      </w:pPr>
      <w:r>
        <w:rPr>
          <w:color w:val="332F31"/>
          <w:w w:val="110"/>
        </w:rPr>
        <w:t>Panitz,</w:t>
      </w:r>
      <w:r>
        <w:rPr>
          <w:color w:val="332F31"/>
          <w:spacing w:val="-1"/>
          <w:w w:val="110"/>
        </w:rPr>
        <w:t> </w:t>
      </w:r>
      <w:r>
        <w:rPr>
          <w:color w:val="332F31"/>
          <w:w w:val="110"/>
        </w:rPr>
        <w:t>D.R.; Mcconchie, R.D.;</w:t>
      </w:r>
      <w:r>
        <w:rPr>
          <w:color w:val="332F31"/>
          <w:spacing w:val="-16"/>
          <w:w w:val="110"/>
        </w:rPr>
        <w:t> </w:t>
      </w:r>
      <w:r>
        <w:rPr>
          <w:color w:val="332F31"/>
          <w:w w:val="110"/>
        </w:rPr>
        <w:t>Sauber,</w:t>
      </w:r>
      <w:r>
        <w:rPr>
          <w:color w:val="332F31"/>
          <w:spacing w:val="-5"/>
          <w:w w:val="110"/>
        </w:rPr>
        <w:t> </w:t>
      </w:r>
      <w:r>
        <w:rPr>
          <w:color w:val="332F31"/>
          <w:w w:val="110"/>
        </w:rPr>
        <w:t>SR.;</w:t>
      </w:r>
      <w:r>
        <w:rPr>
          <w:color w:val="332F31"/>
          <w:spacing w:val="-9"/>
          <w:w w:val="110"/>
        </w:rPr>
        <w:t> </w:t>
      </w:r>
      <w:r>
        <w:rPr>
          <w:color w:val="332F31"/>
          <w:w w:val="110"/>
        </w:rPr>
        <w:t>and Fonseca,</w:t>
      </w:r>
      <w:r>
        <w:rPr>
          <w:color w:val="332F31"/>
          <w:spacing w:val="-1"/>
          <w:w w:val="110"/>
        </w:rPr>
        <w:t> </w:t>
      </w:r>
      <w:r>
        <w:rPr>
          <w:color w:val="332F31"/>
          <w:w w:val="110"/>
        </w:rPr>
        <w:t>J.A.</w:t>
      </w:r>
      <w:r>
        <w:rPr>
          <w:color w:val="332F31"/>
          <w:spacing w:val="40"/>
          <w:w w:val="110"/>
        </w:rPr>
        <w:t> </w:t>
      </w:r>
      <w:r>
        <w:rPr>
          <w:color w:val="332F31"/>
          <w:w w:val="110"/>
        </w:rPr>
        <w:t>The role of machismo and</w:t>
      </w:r>
      <w:r>
        <w:rPr>
          <w:color w:val="332F31"/>
          <w:spacing w:val="31"/>
          <w:w w:val="110"/>
        </w:rPr>
        <w:t> </w:t>
      </w:r>
      <w:r>
        <w:rPr>
          <w:color w:val="332F31"/>
          <w:w w:val="110"/>
        </w:rPr>
        <w:t>the Hispanic</w:t>
      </w:r>
      <w:r>
        <w:rPr>
          <w:color w:val="332F31"/>
          <w:spacing w:val="-7"/>
          <w:w w:val="110"/>
        </w:rPr>
        <w:t> </w:t>
      </w:r>
      <w:r>
        <w:rPr>
          <w:color w:val="332F31"/>
          <w:w w:val="110"/>
        </w:rPr>
        <w:t>family</w:t>
      </w:r>
      <w:r>
        <w:rPr>
          <w:color w:val="332F31"/>
          <w:spacing w:val="-5"/>
          <w:w w:val="110"/>
        </w:rPr>
        <w:t> </w:t>
      </w:r>
      <w:r>
        <w:rPr>
          <w:color w:val="332F31"/>
          <w:w w:val="110"/>
        </w:rPr>
        <w:t>in</w:t>
      </w:r>
      <w:r>
        <w:rPr>
          <w:color w:val="332F31"/>
          <w:spacing w:val="-1"/>
          <w:w w:val="110"/>
        </w:rPr>
        <w:t> </w:t>
      </w:r>
      <w:r>
        <w:rPr>
          <w:color w:val="332F31"/>
          <w:w w:val="110"/>
        </w:rPr>
        <w:t>the</w:t>
      </w:r>
      <w:r>
        <w:rPr>
          <w:color w:val="332F31"/>
          <w:spacing w:val="-6"/>
          <w:w w:val="110"/>
        </w:rPr>
        <w:t> </w:t>
      </w:r>
      <w:r>
        <w:rPr>
          <w:color w:val="332F31"/>
          <w:w w:val="110"/>
        </w:rPr>
        <w:t>etiology</w:t>
      </w:r>
      <w:r>
        <w:rPr>
          <w:color w:val="332F31"/>
          <w:spacing w:val="-6"/>
          <w:w w:val="110"/>
        </w:rPr>
        <w:t> </w:t>
      </w:r>
      <w:r>
        <w:rPr>
          <w:color w:val="332F31"/>
          <w:w w:val="110"/>
        </w:rPr>
        <w:t>and</w:t>
      </w:r>
      <w:r>
        <w:rPr>
          <w:color w:val="332F31"/>
          <w:spacing w:val="16"/>
          <w:w w:val="110"/>
        </w:rPr>
        <w:t> </w:t>
      </w:r>
      <w:r>
        <w:rPr>
          <w:color w:val="332F31"/>
          <w:w w:val="110"/>
        </w:rPr>
        <w:t>treatment of alcoholism in Hispanic American males.</w:t>
      </w:r>
    </w:p>
    <w:p>
      <w:pPr>
        <w:spacing w:line="300" w:lineRule="auto" w:before="0"/>
        <w:ind w:left="747" w:right="215" w:firstLine="8"/>
        <w:jc w:val="left"/>
        <w:rPr>
          <w:sz w:val="20"/>
        </w:rPr>
      </w:pPr>
      <w:r>
        <w:rPr>
          <w:i/>
          <w:color w:val="332F31"/>
          <w:w w:val="95"/>
          <w:sz w:val="21"/>
        </w:rPr>
        <w:t>American Journal of Family</w:t>
      </w:r>
      <w:r>
        <w:rPr>
          <w:i/>
          <w:color w:val="332F31"/>
          <w:spacing w:val="-1"/>
          <w:w w:val="95"/>
          <w:sz w:val="21"/>
        </w:rPr>
        <w:t> </w:t>
      </w:r>
      <w:r>
        <w:rPr>
          <w:i/>
          <w:color w:val="332F31"/>
          <w:w w:val="95"/>
          <w:sz w:val="21"/>
        </w:rPr>
        <w:t>Therapy</w:t>
      </w:r>
      <w:r>
        <w:rPr>
          <w:i/>
          <w:color w:val="332F31"/>
          <w:spacing w:val="33"/>
          <w:sz w:val="21"/>
        </w:rPr>
        <w:t> </w:t>
      </w:r>
      <w:r>
        <w:rPr>
          <w:color w:val="332F31"/>
          <w:w w:val="95"/>
          <w:sz w:val="20"/>
        </w:rPr>
        <w:t>11(1):31- </w:t>
      </w:r>
      <w:r>
        <w:rPr>
          <w:color w:val="332F31"/>
          <w:sz w:val="20"/>
        </w:rPr>
        <w:t>44,</w:t>
      </w:r>
      <w:r>
        <w:rPr>
          <w:color w:val="332F31"/>
          <w:spacing w:val="-16"/>
          <w:sz w:val="20"/>
        </w:rPr>
        <w:t> </w:t>
      </w:r>
      <w:r>
        <w:rPr>
          <w:color w:val="332F31"/>
          <w:sz w:val="20"/>
        </w:rPr>
        <w:t>1983.</w:t>
      </w:r>
    </w:p>
    <w:p>
      <w:pPr>
        <w:pStyle w:val="Heading4"/>
        <w:spacing w:before="119"/>
        <w:ind w:left="463"/>
        <w:rPr>
          <w:i/>
        </w:rPr>
      </w:pPr>
      <w:r>
        <w:rPr>
          <w:i w:val="0"/>
          <w:color w:val="332F31"/>
          <w:spacing w:val="-2"/>
          <w:sz w:val="20"/>
        </w:rPr>
        <w:t>Papp,</w:t>
      </w:r>
      <w:r>
        <w:rPr>
          <w:i w:val="0"/>
          <w:color w:val="332F31"/>
          <w:spacing w:val="-10"/>
          <w:sz w:val="20"/>
        </w:rPr>
        <w:t> </w:t>
      </w:r>
      <w:r>
        <w:rPr>
          <w:i w:val="0"/>
          <w:color w:val="332F31"/>
          <w:spacing w:val="-2"/>
          <w:sz w:val="20"/>
        </w:rPr>
        <w:t>P.</w:t>
      </w:r>
      <w:r>
        <w:rPr>
          <w:i w:val="0"/>
          <w:color w:val="332F31"/>
          <w:spacing w:val="34"/>
          <w:sz w:val="20"/>
        </w:rPr>
        <w:t> </w:t>
      </w:r>
      <w:r>
        <w:rPr>
          <w:i/>
          <w:color w:val="332F31"/>
          <w:spacing w:val="-2"/>
        </w:rPr>
        <w:t>Family</w:t>
      </w:r>
      <w:r>
        <w:rPr>
          <w:i/>
          <w:color w:val="332F31"/>
          <w:spacing w:val="-8"/>
        </w:rPr>
        <w:t> </w:t>
      </w:r>
      <w:r>
        <w:rPr>
          <w:i/>
          <w:color w:val="332F31"/>
          <w:spacing w:val="-2"/>
        </w:rPr>
        <w:t>Therapy:</w:t>
      </w:r>
      <w:r>
        <w:rPr>
          <w:i/>
          <w:color w:val="332F31"/>
          <w:spacing w:val="-4"/>
        </w:rPr>
        <w:t> </w:t>
      </w:r>
      <w:r>
        <w:rPr>
          <w:i/>
          <w:color w:val="332F31"/>
          <w:spacing w:val="-2"/>
        </w:rPr>
        <w:t>Full</w:t>
      </w:r>
      <w:r>
        <w:rPr>
          <w:i/>
          <w:color w:val="332F31"/>
          <w:spacing w:val="8"/>
        </w:rPr>
        <w:t> </w:t>
      </w:r>
      <w:r>
        <w:rPr>
          <w:i/>
          <w:color w:val="332F31"/>
          <w:spacing w:val="-2"/>
        </w:rPr>
        <w:t>Length</w:t>
      </w:r>
      <w:r>
        <w:rPr>
          <w:i/>
          <w:color w:val="332F31"/>
          <w:spacing w:val="-10"/>
        </w:rPr>
        <w:t> </w:t>
      </w:r>
      <w:r>
        <w:rPr>
          <w:i/>
          <w:color w:val="332F31"/>
          <w:spacing w:val="-2"/>
        </w:rPr>
        <w:t>Case</w:t>
      </w:r>
      <w:r>
        <w:rPr>
          <w:i/>
          <w:color w:val="332F31"/>
          <w:spacing w:val="-5"/>
        </w:rPr>
        <w:t> </w:t>
      </w:r>
      <w:r>
        <w:rPr>
          <w:i/>
          <w:color w:val="332F31"/>
          <w:spacing w:val="-2"/>
        </w:rPr>
        <w:t>Studies.</w:t>
      </w:r>
    </w:p>
    <w:p>
      <w:pPr>
        <w:pStyle w:val="BodyText"/>
        <w:spacing w:before="66"/>
        <w:ind w:left="758"/>
      </w:pPr>
      <w:r>
        <w:rPr>
          <w:color w:val="332F31"/>
          <w:w w:val="110"/>
        </w:rPr>
        <w:t>New</w:t>
      </w:r>
      <w:r>
        <w:rPr>
          <w:color w:val="332F31"/>
          <w:spacing w:val="-14"/>
          <w:w w:val="110"/>
        </w:rPr>
        <w:t> </w:t>
      </w:r>
      <w:r>
        <w:rPr>
          <w:color w:val="332F31"/>
          <w:w w:val="110"/>
        </w:rPr>
        <w:t>York:</w:t>
      </w:r>
      <w:r>
        <w:rPr>
          <w:color w:val="332F31"/>
          <w:spacing w:val="-14"/>
          <w:w w:val="110"/>
        </w:rPr>
        <w:t> </w:t>
      </w:r>
      <w:r>
        <w:rPr>
          <w:color w:val="332F31"/>
          <w:w w:val="110"/>
        </w:rPr>
        <w:t>Gardner</w:t>
      </w:r>
      <w:r>
        <w:rPr>
          <w:color w:val="332F31"/>
          <w:spacing w:val="-11"/>
          <w:w w:val="110"/>
        </w:rPr>
        <w:t> </w:t>
      </w:r>
      <w:r>
        <w:rPr>
          <w:color w:val="332F31"/>
          <w:w w:val="110"/>
        </w:rPr>
        <w:t>Press,</w:t>
      </w:r>
      <w:r>
        <w:rPr>
          <w:color w:val="332F31"/>
          <w:spacing w:val="-19"/>
          <w:w w:val="110"/>
        </w:rPr>
        <w:t> </w:t>
      </w:r>
      <w:r>
        <w:rPr>
          <w:color w:val="332F31"/>
          <w:spacing w:val="-2"/>
          <w:w w:val="110"/>
        </w:rPr>
        <w:t>1977.</w:t>
      </w:r>
    </w:p>
    <w:p>
      <w:pPr>
        <w:spacing w:line="304" w:lineRule="auto" w:before="183"/>
        <w:ind w:left="743" w:right="215" w:hanging="280"/>
        <w:jc w:val="left"/>
        <w:rPr>
          <w:sz w:val="20"/>
        </w:rPr>
      </w:pPr>
      <w:r>
        <w:rPr>
          <w:color w:val="332F31"/>
          <w:sz w:val="20"/>
        </w:rPr>
        <w:t>Papp,</w:t>
      </w:r>
      <w:r>
        <w:rPr>
          <w:color w:val="332F31"/>
          <w:spacing w:val="-11"/>
          <w:sz w:val="20"/>
        </w:rPr>
        <w:t> </w:t>
      </w:r>
      <w:r>
        <w:rPr>
          <w:color w:val="332F31"/>
          <w:sz w:val="20"/>
        </w:rPr>
        <w:t>P.</w:t>
      </w:r>
      <w:r>
        <w:rPr>
          <w:color w:val="332F31"/>
          <w:spacing w:val="22"/>
          <w:sz w:val="20"/>
        </w:rPr>
        <w:t> </w:t>
      </w:r>
      <w:r>
        <w:rPr>
          <w:i/>
          <w:color w:val="332F31"/>
          <w:sz w:val="21"/>
        </w:rPr>
        <w:t>The</w:t>
      </w:r>
      <w:r>
        <w:rPr>
          <w:i/>
          <w:color w:val="332F31"/>
          <w:spacing w:val="-11"/>
          <w:sz w:val="21"/>
        </w:rPr>
        <w:t> </w:t>
      </w:r>
      <w:r>
        <w:rPr>
          <w:i/>
          <w:color w:val="332F31"/>
          <w:sz w:val="21"/>
        </w:rPr>
        <w:t>Process</w:t>
      </w:r>
      <w:r>
        <w:rPr>
          <w:i/>
          <w:color w:val="332F31"/>
          <w:spacing w:val="-7"/>
          <w:sz w:val="21"/>
        </w:rPr>
        <w:t> </w:t>
      </w:r>
      <w:r>
        <w:rPr>
          <w:i/>
          <w:color w:val="332F31"/>
          <w:sz w:val="21"/>
        </w:rPr>
        <w:t>of</w:t>
      </w:r>
      <w:r>
        <w:rPr>
          <w:i/>
          <w:color w:val="332F31"/>
          <w:spacing w:val="-9"/>
          <w:sz w:val="21"/>
        </w:rPr>
        <w:t> </w:t>
      </w:r>
      <w:r>
        <w:rPr>
          <w:i/>
          <w:color w:val="332F31"/>
          <w:sz w:val="21"/>
        </w:rPr>
        <w:t>Change.</w:t>
      </w:r>
      <w:r>
        <w:rPr>
          <w:i/>
          <w:color w:val="332F31"/>
          <w:spacing w:val="25"/>
          <w:sz w:val="21"/>
        </w:rPr>
        <w:t> </w:t>
      </w:r>
      <w:r>
        <w:rPr>
          <w:color w:val="332F31"/>
          <w:sz w:val="20"/>
        </w:rPr>
        <w:t>New</w:t>
      </w:r>
      <w:r>
        <w:rPr>
          <w:color w:val="332F31"/>
          <w:spacing w:val="40"/>
          <w:sz w:val="20"/>
        </w:rPr>
        <w:t> </w:t>
      </w:r>
      <w:r>
        <w:rPr>
          <w:color w:val="332F31"/>
          <w:sz w:val="20"/>
        </w:rPr>
        <w:t>York: Guilford Press,</w:t>
      </w:r>
      <w:r>
        <w:rPr>
          <w:color w:val="332F31"/>
          <w:spacing w:val="-2"/>
          <w:sz w:val="20"/>
        </w:rPr>
        <w:t> </w:t>
      </w:r>
      <w:r>
        <w:rPr>
          <w:color w:val="332F31"/>
          <w:sz w:val="20"/>
        </w:rPr>
        <w:t>1983.</w:t>
      </w:r>
    </w:p>
    <w:p>
      <w:pPr>
        <w:spacing w:line="302" w:lineRule="auto" w:before="92"/>
        <w:ind w:left="748" w:right="984" w:hanging="289"/>
        <w:jc w:val="left"/>
        <w:rPr>
          <w:sz w:val="20"/>
        </w:rPr>
      </w:pPr>
      <w:r>
        <w:rPr/>
        <w:br w:type="column"/>
      </w:r>
      <w:r>
        <w:rPr>
          <w:color w:val="332F31"/>
          <w:sz w:val="20"/>
        </w:rPr>
        <w:t>Parad, H.J., and</w:t>
      </w:r>
      <w:r>
        <w:rPr>
          <w:color w:val="332F31"/>
          <w:spacing w:val="40"/>
          <w:sz w:val="20"/>
        </w:rPr>
        <w:t> </w:t>
      </w:r>
      <w:r>
        <w:rPr>
          <w:color w:val="332F31"/>
          <w:sz w:val="20"/>
        </w:rPr>
        <w:t>Libbie, G., eds.</w:t>
      </w:r>
      <w:r>
        <w:rPr>
          <w:color w:val="332F31"/>
          <w:spacing w:val="40"/>
          <w:sz w:val="20"/>
        </w:rPr>
        <w:t> </w:t>
      </w:r>
      <w:r>
        <w:rPr>
          <w:i/>
          <w:color w:val="332F31"/>
          <w:sz w:val="21"/>
        </w:rPr>
        <w:t>Crisis</w:t>
      </w:r>
      <w:r>
        <w:rPr>
          <w:i/>
          <w:color w:val="332F31"/>
          <w:sz w:val="21"/>
        </w:rPr>
        <w:t> Intervention.</w:t>
      </w:r>
      <w:r>
        <w:rPr>
          <w:i/>
          <w:color w:val="332F31"/>
          <w:spacing w:val="40"/>
          <w:sz w:val="21"/>
        </w:rPr>
        <w:t> </w:t>
      </w:r>
      <w:r>
        <w:rPr>
          <w:i/>
          <w:color w:val="332F31"/>
          <w:sz w:val="21"/>
        </w:rPr>
        <w:t>Book 2:</w:t>
      </w:r>
      <w:r>
        <w:rPr>
          <w:i/>
          <w:color w:val="332F31"/>
          <w:spacing w:val="-15"/>
          <w:sz w:val="21"/>
        </w:rPr>
        <w:t> </w:t>
      </w:r>
      <w:r>
        <w:rPr>
          <w:i/>
          <w:color w:val="332F31"/>
          <w:sz w:val="21"/>
        </w:rPr>
        <w:t>The Practitioner's </w:t>
      </w:r>
      <w:r>
        <w:rPr>
          <w:i/>
          <w:color w:val="332F31"/>
          <w:spacing w:val="-2"/>
          <w:sz w:val="21"/>
        </w:rPr>
        <w:t>Sourcebook for</w:t>
      </w:r>
      <w:r>
        <w:rPr>
          <w:i/>
          <w:color w:val="332F31"/>
          <w:spacing w:val="-5"/>
          <w:sz w:val="21"/>
        </w:rPr>
        <w:t> </w:t>
      </w:r>
      <w:r>
        <w:rPr>
          <w:i/>
          <w:color w:val="332F31"/>
          <w:spacing w:val="-2"/>
          <w:sz w:val="21"/>
        </w:rPr>
        <w:t>Brief</w:t>
      </w:r>
      <w:r>
        <w:rPr>
          <w:i/>
          <w:color w:val="332F31"/>
          <w:spacing w:val="-9"/>
          <w:sz w:val="21"/>
        </w:rPr>
        <w:t> </w:t>
      </w:r>
      <w:r>
        <w:rPr>
          <w:i/>
          <w:color w:val="332F31"/>
          <w:spacing w:val="-2"/>
          <w:sz w:val="21"/>
        </w:rPr>
        <w:t>Therapy.</w:t>
      </w:r>
      <w:r>
        <w:rPr>
          <w:i/>
          <w:color w:val="332F31"/>
          <w:spacing w:val="32"/>
          <w:sz w:val="21"/>
        </w:rPr>
        <w:t> </w:t>
      </w:r>
      <w:r>
        <w:rPr>
          <w:color w:val="332F31"/>
          <w:spacing w:val="-2"/>
          <w:sz w:val="20"/>
        </w:rPr>
        <w:t>Milwaukee,</w:t>
      </w:r>
      <w:r>
        <w:rPr>
          <w:color w:val="332F31"/>
          <w:spacing w:val="-8"/>
          <w:sz w:val="20"/>
        </w:rPr>
        <w:t> </w:t>
      </w:r>
      <w:r>
        <w:rPr>
          <w:color w:val="332F31"/>
          <w:spacing w:val="-2"/>
          <w:sz w:val="20"/>
        </w:rPr>
        <w:t>WI: </w:t>
      </w:r>
      <w:r>
        <w:rPr>
          <w:color w:val="332F31"/>
          <w:sz w:val="20"/>
        </w:rPr>
        <w:t>Family Service America, 1990.</w:t>
      </w:r>
    </w:p>
    <w:p>
      <w:pPr>
        <w:pStyle w:val="BodyText"/>
        <w:spacing w:line="316" w:lineRule="auto" w:before="128"/>
        <w:ind w:left="748" w:right="861" w:hanging="289"/>
      </w:pPr>
      <w:r>
        <w:rPr>
          <w:color w:val="332F31"/>
          <w:w w:val="110"/>
        </w:rPr>
        <w:t>Parker,</w:t>
      </w:r>
      <w:r>
        <w:rPr>
          <w:color w:val="332F31"/>
          <w:spacing w:val="-14"/>
          <w:w w:val="110"/>
        </w:rPr>
        <w:t> </w:t>
      </w:r>
      <w:r>
        <w:rPr>
          <w:color w:val="332F31"/>
          <w:w w:val="110"/>
        </w:rPr>
        <w:t>R.,</w:t>
      </w:r>
      <w:r>
        <w:rPr>
          <w:color w:val="332F31"/>
          <w:spacing w:val="-14"/>
          <w:w w:val="110"/>
        </w:rPr>
        <w:t> </w:t>
      </w:r>
      <w:r>
        <w:rPr>
          <w:color w:val="332F31"/>
          <w:w w:val="110"/>
        </w:rPr>
        <w:t>and</w:t>
      </w:r>
      <w:r>
        <w:rPr>
          <w:color w:val="332F31"/>
          <w:spacing w:val="27"/>
          <w:w w:val="110"/>
        </w:rPr>
        <w:t> </w:t>
      </w:r>
      <w:r>
        <w:rPr>
          <w:color w:val="332F31"/>
          <w:w w:val="110"/>
        </w:rPr>
        <w:t>Horton,</w:t>
      </w:r>
      <w:r>
        <w:rPr>
          <w:color w:val="332F31"/>
          <w:spacing w:val="-11"/>
          <w:w w:val="110"/>
        </w:rPr>
        <w:t> </w:t>
      </w:r>
      <w:r>
        <w:rPr>
          <w:color w:val="332F31"/>
          <w:w w:val="110"/>
        </w:rPr>
        <w:t>H.</w:t>
      </w:r>
      <w:r>
        <w:rPr>
          <w:color w:val="332F31"/>
          <w:spacing w:val="29"/>
          <w:w w:val="110"/>
        </w:rPr>
        <w:t> </w:t>
      </w:r>
      <w:r>
        <w:rPr>
          <w:color w:val="332F31"/>
          <w:w w:val="110"/>
        </w:rPr>
        <w:t>A</w:t>
      </w:r>
      <w:r>
        <w:rPr>
          <w:color w:val="332F31"/>
          <w:spacing w:val="-8"/>
          <w:w w:val="110"/>
        </w:rPr>
        <w:t> </w:t>
      </w:r>
      <w:r>
        <w:rPr>
          <w:color w:val="332F31"/>
          <w:w w:val="110"/>
        </w:rPr>
        <w:t>typology of ritual: Paradigms for healing and empowerment.</w:t>
      </w:r>
    </w:p>
    <w:p>
      <w:pPr>
        <w:spacing w:line="226" w:lineRule="exact" w:before="0"/>
        <w:ind w:left="747" w:right="0" w:firstLine="0"/>
        <w:jc w:val="left"/>
        <w:rPr>
          <w:sz w:val="20"/>
        </w:rPr>
      </w:pPr>
      <w:r>
        <w:rPr>
          <w:i/>
          <w:color w:val="332F31"/>
          <w:spacing w:val="-2"/>
          <w:sz w:val="21"/>
        </w:rPr>
        <w:t>Counseling</w:t>
      </w:r>
      <w:r>
        <w:rPr>
          <w:i/>
          <w:color w:val="332F31"/>
          <w:spacing w:val="8"/>
          <w:sz w:val="21"/>
        </w:rPr>
        <w:t> </w:t>
      </w:r>
      <w:r>
        <w:rPr>
          <w:i/>
          <w:color w:val="332F31"/>
          <w:spacing w:val="-2"/>
          <w:sz w:val="21"/>
        </w:rPr>
        <w:t>and</w:t>
      </w:r>
      <w:r>
        <w:rPr>
          <w:i/>
          <w:color w:val="332F31"/>
          <w:spacing w:val="-1"/>
          <w:sz w:val="21"/>
        </w:rPr>
        <w:t> </w:t>
      </w:r>
      <w:r>
        <w:rPr>
          <w:i/>
          <w:color w:val="332F31"/>
          <w:spacing w:val="-2"/>
          <w:sz w:val="21"/>
        </w:rPr>
        <w:t>Values</w:t>
      </w:r>
      <w:r>
        <w:rPr>
          <w:i/>
          <w:color w:val="332F31"/>
          <w:spacing w:val="35"/>
          <w:sz w:val="21"/>
        </w:rPr>
        <w:t> </w:t>
      </w:r>
      <w:r>
        <w:rPr>
          <w:color w:val="332F31"/>
          <w:spacing w:val="-2"/>
          <w:sz w:val="20"/>
        </w:rPr>
        <w:t>40:82-97,</w:t>
      </w:r>
      <w:r>
        <w:rPr>
          <w:color w:val="332F31"/>
          <w:spacing w:val="-10"/>
          <w:sz w:val="20"/>
        </w:rPr>
        <w:t> </w:t>
      </w:r>
      <w:r>
        <w:rPr>
          <w:color w:val="332F31"/>
          <w:spacing w:val="-2"/>
          <w:sz w:val="20"/>
        </w:rPr>
        <w:t>1996.</w:t>
      </w:r>
    </w:p>
    <w:p>
      <w:pPr>
        <w:spacing w:line="307" w:lineRule="auto" w:before="186"/>
        <w:ind w:left="754" w:right="864" w:hanging="295"/>
        <w:jc w:val="left"/>
        <w:rPr>
          <w:sz w:val="20"/>
        </w:rPr>
      </w:pPr>
      <w:r>
        <w:rPr>
          <w:color w:val="332F31"/>
          <w:sz w:val="20"/>
        </w:rPr>
        <w:t>Peake,</w:t>
      </w:r>
      <w:r>
        <w:rPr>
          <w:color w:val="332F31"/>
          <w:spacing w:val="40"/>
          <w:sz w:val="20"/>
        </w:rPr>
        <w:t> </w:t>
      </w:r>
      <w:r>
        <w:rPr>
          <w:color w:val="332F31"/>
          <w:sz w:val="20"/>
        </w:rPr>
        <w:t>T.H.;</w:t>
      </w:r>
      <w:r>
        <w:rPr>
          <w:color w:val="332F31"/>
          <w:spacing w:val="40"/>
          <w:sz w:val="20"/>
        </w:rPr>
        <w:t> </w:t>
      </w:r>
      <w:r>
        <w:rPr>
          <w:color w:val="332F31"/>
          <w:sz w:val="20"/>
        </w:rPr>
        <w:t>Borduin,</w:t>
      </w:r>
      <w:r>
        <w:rPr>
          <w:color w:val="332F31"/>
          <w:spacing w:val="40"/>
          <w:sz w:val="20"/>
        </w:rPr>
        <w:t> </w:t>
      </w:r>
      <w:r>
        <w:rPr>
          <w:color w:val="332F31"/>
          <w:sz w:val="20"/>
        </w:rPr>
        <w:t>C.M.;</w:t>
      </w:r>
      <w:r>
        <w:rPr>
          <w:color w:val="332F31"/>
          <w:spacing w:val="40"/>
          <w:sz w:val="20"/>
        </w:rPr>
        <w:t> </w:t>
      </w:r>
      <w:r>
        <w:rPr>
          <w:color w:val="332F31"/>
          <w:sz w:val="20"/>
        </w:rPr>
        <w:t>and</w:t>
      </w:r>
      <w:r>
        <w:rPr>
          <w:color w:val="332F31"/>
          <w:spacing w:val="80"/>
          <w:sz w:val="20"/>
        </w:rPr>
        <w:t> </w:t>
      </w:r>
      <w:r>
        <w:rPr>
          <w:color w:val="332F31"/>
          <w:sz w:val="20"/>
        </w:rPr>
        <w:t>Archer,</w:t>
      </w:r>
      <w:r>
        <w:rPr>
          <w:color w:val="332F31"/>
          <w:spacing w:val="40"/>
          <w:sz w:val="20"/>
        </w:rPr>
        <w:t> </w:t>
      </w:r>
      <w:r>
        <w:rPr>
          <w:color w:val="332F31"/>
          <w:sz w:val="20"/>
        </w:rPr>
        <w:t>R.P.</w:t>
      </w:r>
      <w:r>
        <w:rPr>
          <w:color w:val="332F31"/>
          <w:sz w:val="20"/>
        </w:rPr>
        <w:t> </w:t>
      </w:r>
      <w:r>
        <w:rPr>
          <w:i/>
          <w:color w:val="332F31"/>
          <w:spacing w:val="-2"/>
          <w:w w:val="95"/>
          <w:sz w:val="21"/>
        </w:rPr>
        <w:t>Brief</w:t>
      </w:r>
      <w:r>
        <w:rPr>
          <w:i/>
          <w:color w:val="332F31"/>
          <w:sz w:val="21"/>
        </w:rPr>
        <w:t> </w:t>
      </w:r>
      <w:r>
        <w:rPr>
          <w:i/>
          <w:color w:val="332F31"/>
          <w:spacing w:val="-2"/>
          <w:w w:val="95"/>
          <w:sz w:val="21"/>
        </w:rPr>
        <w:t>Psychotherapies:</w:t>
      </w:r>
      <w:r>
        <w:rPr>
          <w:i/>
          <w:color w:val="332F31"/>
          <w:spacing w:val="-9"/>
          <w:w w:val="95"/>
          <w:sz w:val="21"/>
        </w:rPr>
        <w:t> </w:t>
      </w:r>
      <w:r>
        <w:rPr>
          <w:i/>
          <w:color w:val="332F31"/>
          <w:spacing w:val="-2"/>
          <w:w w:val="95"/>
          <w:sz w:val="21"/>
        </w:rPr>
        <w:t>Changing</w:t>
      </w:r>
      <w:r>
        <w:rPr>
          <w:i/>
          <w:color w:val="332F31"/>
          <w:spacing w:val="21"/>
          <w:sz w:val="21"/>
        </w:rPr>
        <w:t> </w:t>
      </w:r>
      <w:r>
        <w:rPr>
          <w:i/>
          <w:color w:val="332F31"/>
          <w:spacing w:val="-2"/>
          <w:w w:val="95"/>
          <w:sz w:val="21"/>
        </w:rPr>
        <w:t>Frames of</w:t>
      </w:r>
      <w:r>
        <w:rPr>
          <w:i/>
          <w:color w:val="332F31"/>
          <w:spacing w:val="-7"/>
          <w:w w:val="95"/>
          <w:sz w:val="21"/>
        </w:rPr>
        <w:t> </w:t>
      </w:r>
      <w:r>
        <w:rPr>
          <w:i/>
          <w:color w:val="332F31"/>
          <w:spacing w:val="-2"/>
          <w:w w:val="95"/>
          <w:sz w:val="21"/>
        </w:rPr>
        <w:t>Mind.</w:t>
      </w:r>
      <w:r>
        <w:rPr>
          <w:i/>
          <w:color w:val="332F31"/>
          <w:spacing w:val="-2"/>
          <w:w w:val="95"/>
          <w:sz w:val="21"/>
        </w:rPr>
        <w:t> </w:t>
      </w:r>
      <w:r>
        <w:rPr>
          <w:color w:val="332F31"/>
          <w:sz w:val="20"/>
        </w:rPr>
        <w:t>Newbury</w:t>
      </w:r>
      <w:r>
        <w:rPr>
          <w:color w:val="332F31"/>
          <w:spacing w:val="40"/>
          <w:sz w:val="20"/>
        </w:rPr>
        <w:t> </w:t>
      </w:r>
      <w:r>
        <w:rPr>
          <w:color w:val="332F31"/>
          <w:sz w:val="20"/>
        </w:rPr>
        <w:t>Park,</w:t>
      </w:r>
      <w:r>
        <w:rPr>
          <w:color w:val="332F31"/>
          <w:spacing w:val="40"/>
          <w:sz w:val="20"/>
        </w:rPr>
        <w:t> </w:t>
      </w:r>
      <w:r>
        <w:rPr>
          <w:color w:val="332F31"/>
          <w:sz w:val="20"/>
        </w:rPr>
        <w:t>CA: Sage</w:t>
      </w:r>
      <w:r>
        <w:rPr>
          <w:color w:val="332F31"/>
          <w:spacing w:val="40"/>
          <w:sz w:val="20"/>
        </w:rPr>
        <w:t> </w:t>
      </w:r>
      <w:r>
        <w:rPr>
          <w:color w:val="332F31"/>
          <w:sz w:val="20"/>
        </w:rPr>
        <w:t>Publications,</w:t>
      </w:r>
      <w:r>
        <w:rPr>
          <w:color w:val="332F31"/>
          <w:spacing w:val="29"/>
          <w:sz w:val="20"/>
        </w:rPr>
        <w:t> </w:t>
      </w:r>
      <w:r>
        <w:rPr>
          <w:color w:val="332F31"/>
          <w:sz w:val="20"/>
        </w:rPr>
        <w:t>1988.</w:t>
      </w:r>
    </w:p>
    <w:p>
      <w:pPr>
        <w:pStyle w:val="BodyText"/>
        <w:spacing w:line="307" w:lineRule="auto" w:before="126"/>
        <w:ind w:left="742" w:right="876" w:hanging="283"/>
      </w:pPr>
      <w:r>
        <w:rPr>
          <w:color w:val="332F31"/>
          <w:w w:val="110"/>
        </w:rPr>
        <w:t>Pekarik,</w:t>
      </w:r>
      <w:r>
        <w:rPr>
          <w:color w:val="332F31"/>
          <w:spacing w:val="-14"/>
          <w:w w:val="110"/>
        </w:rPr>
        <w:t> </w:t>
      </w:r>
      <w:r>
        <w:rPr>
          <w:color w:val="332F31"/>
          <w:w w:val="110"/>
        </w:rPr>
        <w:t>G.,</w:t>
      </w:r>
      <w:r>
        <w:rPr>
          <w:color w:val="332F31"/>
          <w:spacing w:val="-14"/>
          <w:w w:val="110"/>
        </w:rPr>
        <w:t> </w:t>
      </w:r>
      <w:r>
        <w:rPr>
          <w:color w:val="332F31"/>
          <w:w w:val="110"/>
        </w:rPr>
        <w:t>and</w:t>
      </w:r>
      <w:r>
        <w:rPr>
          <w:color w:val="332F31"/>
          <w:spacing w:val="-2"/>
          <w:w w:val="110"/>
        </w:rPr>
        <w:t> </w:t>
      </w:r>
      <w:r>
        <w:rPr>
          <w:color w:val="332F31"/>
          <w:w w:val="110"/>
        </w:rPr>
        <w:t>Wierzbicki,</w:t>
      </w:r>
      <w:r>
        <w:rPr>
          <w:color w:val="332F31"/>
          <w:spacing w:val="-9"/>
          <w:w w:val="110"/>
        </w:rPr>
        <w:t> </w:t>
      </w:r>
      <w:r>
        <w:rPr>
          <w:color w:val="332F31"/>
          <w:w w:val="110"/>
        </w:rPr>
        <w:t>M.</w:t>
      </w:r>
      <w:r>
        <w:rPr>
          <w:color w:val="332F31"/>
          <w:spacing w:val="18"/>
          <w:w w:val="110"/>
        </w:rPr>
        <w:t> </w:t>
      </w:r>
      <w:r>
        <w:rPr>
          <w:color w:val="332F31"/>
          <w:w w:val="110"/>
        </w:rPr>
        <w:t>The</w:t>
      </w:r>
      <w:r>
        <w:rPr>
          <w:color w:val="332F31"/>
          <w:spacing w:val="-13"/>
          <w:w w:val="110"/>
        </w:rPr>
        <w:t> </w:t>
      </w:r>
      <w:r>
        <w:rPr>
          <w:color w:val="332F31"/>
          <w:w w:val="110"/>
        </w:rPr>
        <w:t>relationship between clients' expected and</w:t>
      </w:r>
      <w:r>
        <w:rPr>
          <w:color w:val="332F31"/>
          <w:w w:val="110"/>
        </w:rPr>
        <w:t> actual treatment</w:t>
      </w:r>
      <w:r>
        <w:rPr>
          <w:color w:val="332F31"/>
          <w:spacing w:val="-8"/>
          <w:w w:val="110"/>
        </w:rPr>
        <w:t> </w:t>
      </w:r>
      <w:r>
        <w:rPr>
          <w:color w:val="332F31"/>
          <w:w w:val="110"/>
        </w:rPr>
        <w:t>duration.</w:t>
      </w:r>
      <w:r>
        <w:rPr>
          <w:color w:val="332F31"/>
          <w:spacing w:val="32"/>
          <w:w w:val="110"/>
        </w:rPr>
        <w:t> </w:t>
      </w:r>
      <w:r>
        <w:rPr>
          <w:i/>
          <w:color w:val="332F31"/>
          <w:w w:val="110"/>
          <w:sz w:val="21"/>
        </w:rPr>
        <w:t>Psychotherapy</w:t>
      </w:r>
      <w:r>
        <w:rPr>
          <w:i/>
          <w:color w:val="332F31"/>
          <w:spacing w:val="33"/>
          <w:w w:val="110"/>
          <w:sz w:val="21"/>
        </w:rPr>
        <w:t> </w:t>
      </w:r>
      <w:r>
        <w:rPr>
          <w:color w:val="332F31"/>
          <w:w w:val="110"/>
        </w:rPr>
        <w:t>23:532- 534,</w:t>
      </w:r>
      <w:r>
        <w:rPr>
          <w:color w:val="332F31"/>
          <w:spacing w:val="-19"/>
          <w:w w:val="110"/>
        </w:rPr>
        <w:t> </w:t>
      </w:r>
      <w:r>
        <w:rPr>
          <w:color w:val="332F31"/>
          <w:w w:val="110"/>
        </w:rPr>
        <w:t>1986.</w:t>
      </w:r>
    </w:p>
    <w:p>
      <w:pPr>
        <w:spacing w:line="309" w:lineRule="auto" w:before="120"/>
        <w:ind w:left="749" w:right="984" w:hanging="290"/>
        <w:jc w:val="left"/>
        <w:rPr>
          <w:sz w:val="20"/>
        </w:rPr>
      </w:pPr>
      <w:r>
        <w:rPr>
          <w:color w:val="332F31"/>
          <w:sz w:val="20"/>
        </w:rPr>
        <w:t>Perls,</w:t>
      </w:r>
      <w:r>
        <w:rPr>
          <w:color w:val="332F31"/>
          <w:spacing w:val="-5"/>
          <w:sz w:val="20"/>
        </w:rPr>
        <w:t> </w:t>
      </w:r>
      <w:r>
        <w:rPr>
          <w:color w:val="332F31"/>
          <w:sz w:val="20"/>
        </w:rPr>
        <w:t>F.</w:t>
      </w:r>
      <w:r>
        <w:rPr>
          <w:color w:val="332F31"/>
          <w:spacing w:val="33"/>
          <w:sz w:val="20"/>
        </w:rPr>
        <w:t> </w:t>
      </w:r>
      <w:r>
        <w:rPr>
          <w:i/>
          <w:color w:val="332F31"/>
          <w:sz w:val="21"/>
        </w:rPr>
        <w:t>Gestalt Therapy</w:t>
      </w:r>
      <w:r>
        <w:rPr>
          <w:i/>
          <w:color w:val="332F31"/>
          <w:spacing w:val="-2"/>
          <w:sz w:val="21"/>
        </w:rPr>
        <w:t> </w:t>
      </w:r>
      <w:r>
        <w:rPr>
          <w:i/>
          <w:color w:val="332F31"/>
          <w:sz w:val="21"/>
        </w:rPr>
        <w:t>Verbatim.</w:t>
      </w:r>
      <w:r>
        <w:rPr>
          <w:i/>
          <w:color w:val="332F31"/>
          <w:spacing w:val="35"/>
          <w:sz w:val="21"/>
        </w:rPr>
        <w:t> </w:t>
      </w:r>
      <w:r>
        <w:rPr>
          <w:color w:val="332F31"/>
          <w:sz w:val="20"/>
        </w:rPr>
        <w:t>Lafayette, </w:t>
      </w:r>
      <w:r>
        <w:rPr>
          <w:color w:val="332F31"/>
          <w:w w:val="105"/>
          <w:sz w:val="20"/>
        </w:rPr>
        <w:t>CA: Real People Press, 1969.</w:t>
      </w:r>
    </w:p>
    <w:p>
      <w:pPr>
        <w:pStyle w:val="BodyText"/>
        <w:spacing w:line="309" w:lineRule="auto" w:before="122"/>
        <w:ind w:left="744" w:right="861" w:hanging="285"/>
      </w:pPr>
      <w:r>
        <w:rPr>
          <w:color w:val="332F31"/>
          <w:w w:val="105"/>
        </w:rPr>
        <w:t>Persson, J., and</w:t>
      </w:r>
      <w:r>
        <w:rPr>
          <w:color w:val="332F31"/>
          <w:spacing w:val="40"/>
          <w:w w:val="105"/>
        </w:rPr>
        <w:t> </w:t>
      </w:r>
      <w:r>
        <w:rPr>
          <w:color w:val="332F31"/>
          <w:w w:val="105"/>
        </w:rPr>
        <w:t>Magnusson, P.H.</w:t>
      </w:r>
      <w:r>
        <w:rPr>
          <w:color w:val="332F31"/>
          <w:spacing w:val="40"/>
          <w:w w:val="105"/>
        </w:rPr>
        <w:t> </w:t>
      </w:r>
      <w:r>
        <w:rPr>
          <w:color w:val="332F31"/>
          <w:w w:val="105"/>
        </w:rPr>
        <w:t>Early intervention in patients with excessive consumption of alcohol: A controlled study. </w:t>
      </w:r>
      <w:r>
        <w:rPr>
          <w:i/>
          <w:color w:val="332F31"/>
          <w:w w:val="105"/>
          <w:sz w:val="21"/>
        </w:rPr>
        <w:t>Alcohol</w:t>
      </w:r>
      <w:r>
        <w:rPr>
          <w:i/>
          <w:color w:val="332F31"/>
          <w:spacing w:val="40"/>
          <w:w w:val="105"/>
          <w:sz w:val="21"/>
        </w:rPr>
        <w:t> </w:t>
      </w:r>
      <w:r>
        <w:rPr>
          <w:color w:val="332F31"/>
          <w:w w:val="105"/>
        </w:rPr>
        <w:t>6(5):403-408,</w:t>
      </w:r>
      <w:r>
        <w:rPr>
          <w:color w:val="332F31"/>
          <w:spacing w:val="-5"/>
          <w:w w:val="105"/>
        </w:rPr>
        <w:t> </w:t>
      </w:r>
      <w:r>
        <w:rPr>
          <w:color w:val="332F31"/>
          <w:w w:val="105"/>
        </w:rPr>
        <w:t>1989.</w:t>
      </w:r>
    </w:p>
    <w:p>
      <w:pPr>
        <w:spacing w:line="309" w:lineRule="auto" w:before="120"/>
        <w:ind w:left="733" w:right="1093" w:hanging="274"/>
        <w:jc w:val="left"/>
        <w:rPr>
          <w:sz w:val="20"/>
        </w:rPr>
      </w:pPr>
      <w:r>
        <w:rPr>
          <w:color w:val="332F31"/>
          <w:w w:val="105"/>
          <w:sz w:val="20"/>
        </w:rPr>
        <w:t>Phillips, E.L.</w:t>
      </w:r>
      <w:r>
        <w:rPr>
          <w:color w:val="332F31"/>
          <w:spacing w:val="40"/>
          <w:w w:val="105"/>
          <w:sz w:val="20"/>
        </w:rPr>
        <w:t> </w:t>
      </w:r>
      <w:r>
        <w:rPr>
          <w:color w:val="332F31"/>
          <w:w w:val="105"/>
          <w:sz w:val="20"/>
        </w:rPr>
        <w:t>The ubiquitous decay curve: Service delivery similarities in psychotherapy, medicine, and</w:t>
      </w:r>
      <w:r>
        <w:rPr>
          <w:color w:val="332F31"/>
          <w:spacing w:val="40"/>
          <w:w w:val="105"/>
          <w:sz w:val="20"/>
        </w:rPr>
        <w:t> </w:t>
      </w:r>
      <w:r>
        <w:rPr>
          <w:color w:val="332F31"/>
          <w:w w:val="105"/>
          <w:sz w:val="20"/>
        </w:rPr>
        <w:t>addiction. </w:t>
      </w:r>
      <w:r>
        <w:rPr>
          <w:i/>
          <w:color w:val="332F31"/>
          <w:w w:val="90"/>
          <w:sz w:val="21"/>
        </w:rPr>
        <w:t>Professional</w:t>
      </w:r>
      <w:r>
        <w:rPr>
          <w:i/>
          <w:color w:val="332F31"/>
          <w:spacing w:val="26"/>
          <w:sz w:val="21"/>
        </w:rPr>
        <w:t> </w:t>
      </w:r>
      <w:r>
        <w:rPr>
          <w:i/>
          <w:color w:val="332F31"/>
          <w:w w:val="90"/>
          <w:sz w:val="21"/>
        </w:rPr>
        <w:t>Psychology: Research and</w:t>
      </w:r>
      <w:r>
        <w:rPr>
          <w:i/>
          <w:color w:val="332F31"/>
          <w:sz w:val="21"/>
        </w:rPr>
        <w:t> </w:t>
      </w:r>
      <w:r>
        <w:rPr>
          <w:i/>
          <w:color w:val="332F31"/>
          <w:w w:val="90"/>
          <w:sz w:val="21"/>
        </w:rPr>
        <w:t>Practice</w:t>
      </w:r>
      <w:r>
        <w:rPr>
          <w:i/>
          <w:color w:val="332F31"/>
          <w:w w:val="90"/>
          <w:sz w:val="21"/>
        </w:rPr>
        <w:t> </w:t>
      </w:r>
      <w:r>
        <w:rPr>
          <w:color w:val="332F31"/>
          <w:w w:val="105"/>
          <w:sz w:val="20"/>
        </w:rPr>
        <w:t>18:650-652,</w:t>
      </w:r>
      <w:r>
        <w:rPr>
          <w:color w:val="332F31"/>
          <w:spacing w:val="-3"/>
          <w:w w:val="105"/>
          <w:sz w:val="20"/>
        </w:rPr>
        <w:t> </w:t>
      </w:r>
      <w:r>
        <w:rPr>
          <w:color w:val="332F31"/>
          <w:w w:val="105"/>
          <w:sz w:val="20"/>
        </w:rPr>
        <w:t>1987.</w:t>
      </w:r>
    </w:p>
    <w:p>
      <w:pPr>
        <w:spacing w:line="302" w:lineRule="auto" w:before="112"/>
        <w:ind w:left="754" w:right="864" w:hanging="295"/>
        <w:jc w:val="left"/>
        <w:rPr>
          <w:sz w:val="20"/>
        </w:rPr>
      </w:pPr>
      <w:r>
        <w:rPr>
          <w:color w:val="332F31"/>
          <w:sz w:val="20"/>
        </w:rPr>
        <w:t>Phillips, E.L., and</w:t>
      </w:r>
      <w:r>
        <w:rPr>
          <w:color w:val="332F31"/>
          <w:spacing w:val="40"/>
          <w:sz w:val="20"/>
        </w:rPr>
        <w:t> </w:t>
      </w:r>
      <w:r>
        <w:rPr>
          <w:color w:val="332F31"/>
          <w:sz w:val="20"/>
        </w:rPr>
        <w:t>Weiner, D.N.</w:t>
      </w:r>
      <w:r>
        <w:rPr>
          <w:color w:val="332F31"/>
          <w:spacing w:val="40"/>
          <w:sz w:val="20"/>
        </w:rPr>
        <w:t> </w:t>
      </w:r>
      <w:r>
        <w:rPr>
          <w:i/>
          <w:color w:val="332F31"/>
          <w:sz w:val="21"/>
        </w:rPr>
        <w:t>Short-Term</w:t>
      </w:r>
      <w:r>
        <w:rPr>
          <w:i/>
          <w:color w:val="332F31"/>
          <w:sz w:val="21"/>
        </w:rPr>
        <w:t> </w:t>
      </w:r>
      <w:r>
        <w:rPr>
          <w:i/>
          <w:color w:val="332F31"/>
          <w:w w:val="95"/>
          <w:sz w:val="21"/>
        </w:rPr>
        <w:t>Psychotherapy</w:t>
      </w:r>
      <w:r>
        <w:rPr>
          <w:i/>
          <w:color w:val="332F31"/>
          <w:spacing w:val="-3"/>
          <w:w w:val="95"/>
          <w:sz w:val="21"/>
        </w:rPr>
        <w:t> </w:t>
      </w:r>
      <w:r>
        <w:rPr>
          <w:i/>
          <w:color w:val="332F31"/>
          <w:w w:val="95"/>
          <w:sz w:val="21"/>
        </w:rPr>
        <w:t>and</w:t>
      </w:r>
      <w:r>
        <w:rPr>
          <w:i/>
          <w:color w:val="332F31"/>
          <w:spacing w:val="-3"/>
          <w:sz w:val="21"/>
        </w:rPr>
        <w:t> </w:t>
      </w:r>
      <w:r>
        <w:rPr>
          <w:i/>
          <w:color w:val="332F31"/>
          <w:w w:val="95"/>
          <w:sz w:val="21"/>
        </w:rPr>
        <w:t>Structured</w:t>
      </w:r>
      <w:r>
        <w:rPr>
          <w:i/>
          <w:color w:val="332F31"/>
          <w:spacing w:val="6"/>
          <w:sz w:val="21"/>
        </w:rPr>
        <w:t> </w:t>
      </w:r>
      <w:r>
        <w:rPr>
          <w:i/>
          <w:color w:val="332F31"/>
          <w:w w:val="95"/>
          <w:sz w:val="21"/>
        </w:rPr>
        <w:t>Behavior</w:t>
      </w:r>
      <w:r>
        <w:rPr>
          <w:i/>
          <w:color w:val="332F31"/>
          <w:spacing w:val="-8"/>
          <w:w w:val="95"/>
          <w:sz w:val="21"/>
        </w:rPr>
        <w:t> </w:t>
      </w:r>
      <w:r>
        <w:rPr>
          <w:i/>
          <w:color w:val="332F31"/>
          <w:w w:val="95"/>
          <w:sz w:val="21"/>
        </w:rPr>
        <w:t>Change</w:t>
      </w:r>
      <w:r>
        <w:rPr>
          <w:i/>
          <w:color w:val="575456"/>
          <w:w w:val="95"/>
          <w:sz w:val="21"/>
        </w:rPr>
        <w:t>. </w:t>
      </w:r>
      <w:r>
        <w:rPr>
          <w:color w:val="332F31"/>
          <w:sz w:val="20"/>
        </w:rPr>
        <w:t>New York: McGraw-Hill, 1966.</w:t>
      </w:r>
    </w:p>
    <w:p>
      <w:pPr>
        <w:spacing w:line="304" w:lineRule="auto" w:before="135"/>
        <w:ind w:left="733" w:right="861" w:hanging="274"/>
        <w:jc w:val="left"/>
        <w:rPr>
          <w:sz w:val="20"/>
        </w:rPr>
      </w:pPr>
      <w:r>
        <w:rPr>
          <w:color w:val="332F31"/>
          <w:w w:val="105"/>
          <w:sz w:val="20"/>
        </w:rPr>
        <w:t>Piazza,</w:t>
      </w:r>
      <w:r>
        <w:rPr>
          <w:color w:val="332F31"/>
          <w:spacing w:val="-20"/>
          <w:w w:val="105"/>
          <w:sz w:val="20"/>
        </w:rPr>
        <w:t> </w:t>
      </w:r>
      <w:r>
        <w:rPr>
          <w:color w:val="332F31"/>
          <w:w w:val="105"/>
          <w:sz w:val="20"/>
        </w:rPr>
        <w:t>J.,</w:t>
      </w:r>
      <w:r>
        <w:rPr>
          <w:color w:val="332F31"/>
          <w:spacing w:val="-22"/>
          <w:w w:val="105"/>
          <w:sz w:val="20"/>
        </w:rPr>
        <w:t> </w:t>
      </w:r>
      <w:r>
        <w:rPr>
          <w:color w:val="332F31"/>
          <w:w w:val="105"/>
          <w:sz w:val="20"/>
        </w:rPr>
        <w:t>and</w:t>
      </w:r>
      <w:r>
        <w:rPr>
          <w:color w:val="332F31"/>
          <w:spacing w:val="-13"/>
          <w:w w:val="105"/>
          <w:sz w:val="20"/>
        </w:rPr>
        <w:t> </w:t>
      </w:r>
      <w:r>
        <w:rPr>
          <w:color w:val="332F31"/>
          <w:w w:val="105"/>
          <w:sz w:val="20"/>
        </w:rPr>
        <w:t>DelValle,</w:t>
      </w:r>
      <w:r>
        <w:rPr>
          <w:color w:val="332F31"/>
          <w:spacing w:val="-5"/>
          <w:w w:val="105"/>
          <w:sz w:val="20"/>
        </w:rPr>
        <w:t> </w:t>
      </w:r>
      <w:r>
        <w:rPr>
          <w:rFonts w:ascii="Arial"/>
          <w:color w:val="332F31"/>
          <w:w w:val="105"/>
          <w:sz w:val="19"/>
        </w:rPr>
        <w:t>CM.</w:t>
      </w:r>
      <w:r>
        <w:rPr>
          <w:rFonts w:ascii="Arial"/>
          <w:color w:val="332F31"/>
          <w:spacing w:val="80"/>
          <w:w w:val="150"/>
          <w:sz w:val="19"/>
        </w:rPr>
        <w:t> </w:t>
      </w:r>
      <w:r>
        <w:rPr>
          <w:color w:val="332F31"/>
          <w:w w:val="105"/>
          <w:sz w:val="20"/>
        </w:rPr>
        <w:t>Community-based family therapy training: An example of work with poor and minority families.</w:t>
      </w:r>
      <w:r>
        <w:rPr>
          <w:color w:val="332F31"/>
          <w:spacing w:val="40"/>
          <w:w w:val="105"/>
          <w:sz w:val="20"/>
        </w:rPr>
        <w:t> </w:t>
      </w:r>
      <w:r>
        <w:rPr>
          <w:i/>
          <w:color w:val="332F31"/>
          <w:w w:val="105"/>
          <w:sz w:val="21"/>
        </w:rPr>
        <w:t>Journal of</w:t>
      </w:r>
      <w:r>
        <w:rPr>
          <w:i/>
          <w:color w:val="332F31"/>
          <w:w w:val="105"/>
          <w:sz w:val="21"/>
        </w:rPr>
        <w:t> </w:t>
      </w:r>
      <w:r>
        <w:rPr>
          <w:i/>
          <w:color w:val="332F31"/>
          <w:sz w:val="21"/>
        </w:rPr>
        <w:t>Strategic and Systemic Therapies</w:t>
      </w:r>
      <w:r>
        <w:rPr>
          <w:i/>
          <w:color w:val="332F31"/>
          <w:spacing w:val="40"/>
          <w:sz w:val="21"/>
        </w:rPr>
        <w:t> </w:t>
      </w:r>
      <w:r>
        <w:rPr>
          <w:color w:val="332F31"/>
          <w:sz w:val="20"/>
        </w:rPr>
        <w:t>11(2):53-69, </w:t>
      </w:r>
      <w:r>
        <w:rPr>
          <w:color w:val="332F31"/>
          <w:spacing w:val="-2"/>
          <w:w w:val="105"/>
          <w:sz w:val="20"/>
        </w:rPr>
        <w:t>1992.</w:t>
      </w:r>
    </w:p>
    <w:p>
      <w:pPr>
        <w:spacing w:line="304" w:lineRule="auto" w:before="125"/>
        <w:ind w:left="748" w:right="861" w:hanging="289"/>
        <w:jc w:val="left"/>
        <w:rPr>
          <w:sz w:val="20"/>
        </w:rPr>
      </w:pPr>
      <w:r>
        <w:rPr>
          <w:color w:val="332F31"/>
          <w:sz w:val="20"/>
        </w:rPr>
        <w:t>Pine,</w:t>
      </w:r>
      <w:r>
        <w:rPr>
          <w:color w:val="332F31"/>
          <w:spacing w:val="-9"/>
          <w:sz w:val="20"/>
        </w:rPr>
        <w:t> </w:t>
      </w:r>
      <w:r>
        <w:rPr>
          <w:color w:val="332F31"/>
          <w:sz w:val="20"/>
        </w:rPr>
        <w:t>F.</w:t>
      </w:r>
      <w:r>
        <w:rPr>
          <w:color w:val="332F31"/>
          <w:spacing w:val="40"/>
          <w:sz w:val="20"/>
        </w:rPr>
        <w:t> </w:t>
      </w:r>
      <w:r>
        <w:rPr>
          <w:i/>
          <w:color w:val="332F31"/>
          <w:sz w:val="21"/>
        </w:rPr>
        <w:t>Drive,</w:t>
      </w:r>
      <w:r>
        <w:rPr>
          <w:i/>
          <w:color w:val="332F31"/>
          <w:spacing w:val="-1"/>
          <w:sz w:val="21"/>
        </w:rPr>
        <w:t> </w:t>
      </w:r>
      <w:r>
        <w:rPr>
          <w:i/>
          <w:color w:val="332F31"/>
          <w:sz w:val="21"/>
        </w:rPr>
        <w:t>Ego,</w:t>
      </w:r>
      <w:r>
        <w:rPr>
          <w:i/>
          <w:color w:val="332F31"/>
          <w:spacing w:val="-14"/>
          <w:sz w:val="21"/>
        </w:rPr>
        <w:t> </w:t>
      </w:r>
      <w:r>
        <w:rPr>
          <w:i/>
          <w:color w:val="332F31"/>
          <w:sz w:val="21"/>
        </w:rPr>
        <w:t>Object,</w:t>
      </w:r>
      <w:r>
        <w:rPr>
          <w:i/>
          <w:color w:val="332F31"/>
          <w:spacing w:val="-13"/>
          <w:sz w:val="21"/>
        </w:rPr>
        <w:t> </w:t>
      </w:r>
      <w:r>
        <w:rPr>
          <w:i/>
          <w:color w:val="332F31"/>
          <w:sz w:val="21"/>
        </w:rPr>
        <w:t>and</w:t>
      </w:r>
      <w:r>
        <w:rPr>
          <w:i/>
          <w:color w:val="332F31"/>
          <w:spacing w:val="14"/>
          <w:sz w:val="21"/>
        </w:rPr>
        <w:t> </w:t>
      </w:r>
      <w:r>
        <w:rPr>
          <w:i/>
          <w:color w:val="332F31"/>
          <w:sz w:val="21"/>
        </w:rPr>
        <w:t>Self</w:t>
      </w:r>
      <w:r>
        <w:rPr>
          <w:i/>
          <w:color w:val="332F31"/>
          <w:spacing w:val="80"/>
          <w:sz w:val="21"/>
        </w:rPr>
        <w:t> </w:t>
      </w:r>
      <w:r>
        <w:rPr>
          <w:color w:val="332F31"/>
          <w:sz w:val="20"/>
        </w:rPr>
        <w:t>New York: Basic Books, 1990.</w:t>
      </w:r>
    </w:p>
    <w:p>
      <w:pPr>
        <w:spacing w:line="307" w:lineRule="auto" w:before="127"/>
        <w:ind w:left="745" w:right="861" w:hanging="286"/>
        <w:jc w:val="left"/>
        <w:rPr>
          <w:sz w:val="20"/>
        </w:rPr>
      </w:pPr>
      <w:r>
        <w:rPr>
          <w:color w:val="332F31"/>
          <w:w w:val="105"/>
          <w:sz w:val="20"/>
        </w:rPr>
        <w:t>Pinsker, H.; Rosenthal, R.; and</w:t>
      </w:r>
      <w:r>
        <w:rPr>
          <w:color w:val="332F31"/>
          <w:spacing w:val="40"/>
          <w:w w:val="105"/>
          <w:sz w:val="20"/>
        </w:rPr>
        <w:t> </w:t>
      </w:r>
      <w:r>
        <w:rPr>
          <w:color w:val="332F31"/>
          <w:w w:val="105"/>
          <w:sz w:val="20"/>
        </w:rPr>
        <w:t>McCullough, L. Dynamic supportive 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9"/>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3"/>
          <w:w w:val="105"/>
          <w:sz w:val="20"/>
        </w:rPr>
        <w:t> </w:t>
      </w:r>
      <w:r>
        <w:rPr>
          <w:color w:val="332F31"/>
          <w:w w:val="105"/>
          <w:sz w:val="20"/>
        </w:rPr>
        <w:t>Barber,</w:t>
      </w:r>
      <w:r>
        <w:rPr>
          <w:color w:val="332F31"/>
          <w:spacing w:val="-13"/>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25"/>
          <w:w w:val="105"/>
          <w:sz w:val="20"/>
        </w:rPr>
        <w:t> </w:t>
      </w:r>
      <w:r>
        <w:rPr>
          <w:i/>
          <w:color w:val="332F31"/>
          <w:w w:val="105"/>
          <w:sz w:val="21"/>
        </w:rPr>
        <w:t>Handbook</w:t>
      </w:r>
      <w:r>
        <w:rPr>
          <w:i/>
          <w:color w:val="332F31"/>
          <w:w w:val="105"/>
          <w:sz w:val="21"/>
        </w:rPr>
        <w:t> </w:t>
      </w:r>
      <w:r>
        <w:rPr>
          <w:i/>
          <w:color w:val="332F31"/>
          <w:spacing w:val="-2"/>
          <w:w w:val="105"/>
          <w:sz w:val="21"/>
        </w:rPr>
        <w:t>of</w:t>
      </w:r>
      <w:r>
        <w:rPr>
          <w:i/>
          <w:color w:val="332F31"/>
          <w:spacing w:val="-11"/>
          <w:w w:val="105"/>
          <w:sz w:val="21"/>
        </w:rPr>
        <w:t> </w:t>
      </w:r>
      <w:r>
        <w:rPr>
          <w:i/>
          <w:color w:val="332F31"/>
          <w:spacing w:val="-2"/>
          <w:w w:val="105"/>
          <w:sz w:val="21"/>
        </w:rPr>
        <w:t>Short-Term Dynamic</w:t>
      </w:r>
      <w:r>
        <w:rPr>
          <w:i/>
          <w:color w:val="332F31"/>
          <w:spacing w:val="-8"/>
          <w:w w:val="105"/>
          <w:sz w:val="21"/>
        </w:rPr>
        <w:t> </w:t>
      </w:r>
      <w:r>
        <w:rPr>
          <w:i/>
          <w:color w:val="332F31"/>
          <w:spacing w:val="-2"/>
          <w:w w:val="105"/>
          <w:sz w:val="21"/>
        </w:rPr>
        <w:t>Psychotherapy.</w:t>
      </w:r>
      <w:r>
        <w:rPr>
          <w:i/>
          <w:color w:val="332F31"/>
          <w:spacing w:val="14"/>
          <w:w w:val="105"/>
          <w:sz w:val="21"/>
        </w:rPr>
        <w:t> </w:t>
      </w:r>
      <w:r>
        <w:rPr>
          <w:color w:val="332F31"/>
          <w:spacing w:val="-2"/>
          <w:w w:val="105"/>
          <w:sz w:val="20"/>
        </w:rPr>
        <w:t>New </w:t>
      </w:r>
      <w:r>
        <w:rPr>
          <w:color w:val="332F31"/>
          <w:w w:val="105"/>
          <w:sz w:val="20"/>
        </w:rPr>
        <w:t>York: Basic Books,</w:t>
      </w:r>
      <w:r>
        <w:rPr>
          <w:color w:val="332F31"/>
          <w:spacing w:val="-4"/>
          <w:w w:val="105"/>
          <w:sz w:val="20"/>
        </w:rPr>
        <w:t> </w:t>
      </w:r>
      <w:r>
        <w:rPr>
          <w:color w:val="332F31"/>
          <w:w w:val="105"/>
          <w:sz w:val="20"/>
        </w:rPr>
        <w:t>1991. pp.</w:t>
      </w:r>
      <w:r>
        <w:rPr>
          <w:color w:val="332F31"/>
          <w:spacing w:val="40"/>
          <w:w w:val="105"/>
          <w:sz w:val="20"/>
        </w:rPr>
        <w:t> </w:t>
      </w:r>
      <w:r>
        <w:rPr>
          <w:color w:val="332F31"/>
          <w:w w:val="105"/>
          <w:sz w:val="20"/>
        </w:rPr>
        <w:t>220-247.</w:t>
      </w:r>
    </w:p>
    <w:p>
      <w:pPr>
        <w:spacing w:after="0" w:line="307" w:lineRule="auto"/>
        <w:jc w:val="left"/>
        <w:rPr>
          <w:sz w:val="20"/>
        </w:rPr>
        <w:sectPr>
          <w:type w:val="continuous"/>
          <w:pgSz w:w="12240" w:h="15840"/>
          <w:pgMar w:header="692" w:footer="758" w:top="1080" w:bottom="0" w:left="980" w:right="560"/>
          <w:cols w:num="2" w:equalWidth="0">
            <w:col w:w="4817" w:space="234"/>
            <w:col w:w="5649"/>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4" w:lineRule="auto" w:before="92"/>
        <w:ind w:left="748" w:right="0" w:hanging="285"/>
        <w:jc w:val="left"/>
        <w:rPr>
          <w:sz w:val="20"/>
        </w:rPr>
      </w:pPr>
      <w:r>
        <w:rPr>
          <w:color w:val="332F31"/>
          <w:w w:val="105"/>
          <w:sz w:val="20"/>
        </w:rPr>
        <w:t>Pollack, J.; Flegenheimer, W.; and</w:t>
      </w:r>
      <w:r>
        <w:rPr>
          <w:color w:val="332F31"/>
          <w:spacing w:val="40"/>
          <w:w w:val="105"/>
          <w:sz w:val="20"/>
        </w:rPr>
        <w:t> </w:t>
      </w:r>
      <w:r>
        <w:rPr>
          <w:color w:val="332F31"/>
          <w:w w:val="105"/>
          <w:sz w:val="20"/>
        </w:rPr>
        <w:t>Winston, A Brief adaptive psychotherapy.</w:t>
      </w:r>
      <w:r>
        <w:rPr>
          <w:color w:val="332F31"/>
          <w:spacing w:val="40"/>
          <w:w w:val="105"/>
          <w:sz w:val="20"/>
        </w:rPr>
        <w:t> </w:t>
      </w:r>
      <w:r>
        <w:rPr>
          <w:color w:val="332F31"/>
          <w:w w:val="105"/>
          <w:sz w:val="20"/>
        </w:rPr>
        <w:t>In:</w:t>
      </w:r>
      <w:r>
        <w:rPr>
          <w:color w:val="332F31"/>
          <w:spacing w:val="40"/>
          <w:w w:val="105"/>
          <w:sz w:val="20"/>
        </w:rPr>
        <w:t> </w:t>
      </w:r>
      <w:r>
        <w:rPr>
          <w:color w:val="332F31"/>
          <w:w w:val="105"/>
          <w:sz w:val="20"/>
        </w:rPr>
        <w:t>Crits­ Christoph,</w:t>
      </w:r>
      <w:r>
        <w:rPr>
          <w:color w:val="332F31"/>
          <w:spacing w:val="-14"/>
          <w:w w:val="105"/>
          <w:sz w:val="20"/>
        </w:rPr>
        <w:t> </w:t>
      </w:r>
      <w:r>
        <w:rPr>
          <w:color w:val="332F31"/>
          <w:w w:val="105"/>
          <w:sz w:val="20"/>
        </w:rPr>
        <w:t>P.,</w:t>
      </w:r>
      <w:r>
        <w:rPr>
          <w:color w:val="332F31"/>
          <w:spacing w:val="-13"/>
          <w:w w:val="105"/>
          <w:sz w:val="20"/>
        </w:rPr>
        <w:t> </w:t>
      </w:r>
      <w:r>
        <w:rPr>
          <w:color w:val="332F31"/>
          <w:w w:val="105"/>
          <w:sz w:val="20"/>
        </w:rPr>
        <w:t>and</w:t>
      </w:r>
      <w:r>
        <w:rPr>
          <w:color w:val="332F31"/>
          <w:spacing w:val="12"/>
          <w:w w:val="105"/>
          <w:sz w:val="20"/>
        </w:rPr>
        <w:t> </w:t>
      </w:r>
      <w:r>
        <w:rPr>
          <w:color w:val="332F31"/>
          <w:w w:val="105"/>
          <w:sz w:val="20"/>
        </w:rPr>
        <w:t>Barber,</w:t>
      </w:r>
      <w:r>
        <w:rPr>
          <w:color w:val="332F31"/>
          <w:spacing w:val="-12"/>
          <w:w w:val="105"/>
          <w:sz w:val="20"/>
        </w:rPr>
        <w:t> </w:t>
      </w:r>
      <w:r>
        <w:rPr>
          <w:color w:val="332F31"/>
          <w:w w:val="105"/>
          <w:sz w:val="20"/>
        </w:rPr>
        <w:t>J.P.,</w:t>
      </w:r>
      <w:r>
        <w:rPr>
          <w:color w:val="332F31"/>
          <w:spacing w:val="-14"/>
          <w:w w:val="105"/>
          <w:sz w:val="20"/>
        </w:rPr>
        <w:t> </w:t>
      </w:r>
      <w:r>
        <w:rPr>
          <w:color w:val="332F31"/>
          <w:w w:val="105"/>
          <w:sz w:val="20"/>
        </w:rPr>
        <w:t>eds.</w:t>
      </w:r>
      <w:r>
        <w:rPr>
          <w:color w:val="332F31"/>
          <w:spacing w:val="30"/>
          <w:w w:val="105"/>
          <w:sz w:val="20"/>
        </w:rPr>
        <w:t> </w:t>
      </w:r>
      <w:r>
        <w:rPr>
          <w:i/>
          <w:color w:val="332F31"/>
          <w:w w:val="105"/>
          <w:sz w:val="21"/>
        </w:rPr>
        <w:t>Handbook</w:t>
      </w:r>
      <w:r>
        <w:rPr>
          <w:i/>
          <w:color w:val="332F31"/>
          <w:w w:val="105"/>
          <w:sz w:val="21"/>
        </w:rPr>
        <w:t> </w:t>
      </w:r>
      <w:r>
        <w:rPr>
          <w:i/>
          <w:color w:val="332F31"/>
          <w:sz w:val="21"/>
        </w:rPr>
        <w:t>of Short-Term Dynamic Psychotherapy.</w:t>
      </w:r>
      <w:r>
        <w:rPr>
          <w:i/>
          <w:color w:val="332F31"/>
          <w:spacing w:val="27"/>
          <w:sz w:val="21"/>
        </w:rPr>
        <w:t> </w:t>
      </w:r>
      <w:r>
        <w:rPr>
          <w:color w:val="332F31"/>
          <w:sz w:val="20"/>
        </w:rPr>
        <w:t>New </w:t>
      </w:r>
      <w:r>
        <w:rPr>
          <w:color w:val="332F31"/>
          <w:w w:val="105"/>
          <w:sz w:val="20"/>
        </w:rPr>
        <w:t>York: Basic Books,</w:t>
      </w:r>
      <w:r>
        <w:rPr>
          <w:color w:val="332F31"/>
          <w:spacing w:val="-3"/>
          <w:w w:val="105"/>
          <w:sz w:val="20"/>
        </w:rPr>
        <w:t> </w:t>
      </w:r>
      <w:r>
        <w:rPr>
          <w:color w:val="332F31"/>
          <w:w w:val="105"/>
          <w:sz w:val="20"/>
        </w:rPr>
        <w:t>1991.</w:t>
      </w:r>
      <w:r>
        <w:rPr>
          <w:color w:val="332F31"/>
          <w:spacing w:val="40"/>
          <w:w w:val="105"/>
          <w:sz w:val="20"/>
        </w:rPr>
        <w:t> </w:t>
      </w:r>
      <w:r>
        <w:rPr>
          <w:color w:val="332F31"/>
          <w:w w:val="105"/>
          <w:sz w:val="20"/>
        </w:rPr>
        <w:t>pp. 199-219.</w:t>
      </w:r>
    </w:p>
    <w:p>
      <w:pPr>
        <w:spacing w:line="302" w:lineRule="auto" w:before="125"/>
        <w:ind w:left="757" w:right="174" w:hanging="294"/>
        <w:jc w:val="left"/>
        <w:rPr>
          <w:sz w:val="20"/>
        </w:rPr>
      </w:pPr>
      <w:r>
        <w:rPr>
          <w:color w:val="332F31"/>
          <w:sz w:val="20"/>
        </w:rPr>
        <w:t>Polster, </w:t>
      </w:r>
      <w:r>
        <w:rPr>
          <w:rFonts w:ascii="Arial"/>
          <w:color w:val="332F31"/>
          <w:sz w:val="20"/>
        </w:rPr>
        <w:t>I., </w:t>
      </w:r>
      <w:r>
        <w:rPr>
          <w:color w:val="332F31"/>
          <w:sz w:val="20"/>
        </w:rPr>
        <w:t>and</w:t>
      </w:r>
      <w:r>
        <w:rPr>
          <w:color w:val="332F31"/>
          <w:spacing w:val="40"/>
          <w:sz w:val="20"/>
        </w:rPr>
        <w:t> </w:t>
      </w:r>
      <w:r>
        <w:rPr>
          <w:color w:val="332F31"/>
          <w:sz w:val="20"/>
        </w:rPr>
        <w:t>Polster, M.</w:t>
      </w:r>
      <w:r>
        <w:rPr>
          <w:color w:val="332F31"/>
          <w:spacing w:val="40"/>
          <w:sz w:val="20"/>
        </w:rPr>
        <w:t> </w:t>
      </w:r>
      <w:r>
        <w:rPr>
          <w:i/>
          <w:color w:val="332F31"/>
          <w:sz w:val="21"/>
        </w:rPr>
        <w:t>Gestalt</w:t>
      </w:r>
      <w:r>
        <w:rPr>
          <w:i/>
          <w:color w:val="332F31"/>
          <w:spacing w:val="40"/>
          <w:sz w:val="21"/>
        </w:rPr>
        <w:t> </w:t>
      </w:r>
      <w:r>
        <w:rPr>
          <w:i/>
          <w:color w:val="332F31"/>
          <w:sz w:val="21"/>
        </w:rPr>
        <w:t>I11erapy</w:t>
      </w:r>
      <w:r>
        <w:rPr>
          <w:i/>
          <w:color w:val="332F31"/>
          <w:sz w:val="21"/>
        </w:rPr>
        <w:t> </w:t>
      </w:r>
      <w:r>
        <w:rPr>
          <w:i/>
          <w:color w:val="332F31"/>
          <w:spacing w:val="-2"/>
          <w:w w:val="95"/>
          <w:sz w:val="21"/>
        </w:rPr>
        <w:t>Integrated:</w:t>
      </w:r>
      <w:r>
        <w:rPr>
          <w:i/>
          <w:color w:val="332F31"/>
          <w:spacing w:val="-5"/>
          <w:w w:val="95"/>
          <w:sz w:val="21"/>
        </w:rPr>
        <w:t> </w:t>
      </w:r>
      <w:r>
        <w:rPr>
          <w:i/>
          <w:color w:val="332F31"/>
          <w:spacing w:val="-2"/>
          <w:w w:val="95"/>
          <w:sz w:val="21"/>
        </w:rPr>
        <w:t>Contours of</w:t>
      </w:r>
      <w:r>
        <w:rPr>
          <w:i/>
          <w:color w:val="332F31"/>
          <w:spacing w:val="-7"/>
          <w:w w:val="95"/>
          <w:sz w:val="21"/>
        </w:rPr>
        <w:t> </w:t>
      </w:r>
      <w:r>
        <w:rPr>
          <w:i/>
          <w:color w:val="332F31"/>
          <w:spacing w:val="-2"/>
          <w:w w:val="95"/>
          <w:sz w:val="21"/>
        </w:rPr>
        <w:t>Theory and</w:t>
      </w:r>
      <w:r>
        <w:rPr>
          <w:i/>
          <w:color w:val="332F31"/>
          <w:sz w:val="21"/>
        </w:rPr>
        <w:t> </w:t>
      </w:r>
      <w:r>
        <w:rPr>
          <w:i/>
          <w:color w:val="332F31"/>
          <w:spacing w:val="-2"/>
          <w:w w:val="95"/>
          <w:sz w:val="21"/>
        </w:rPr>
        <w:t>Practice. </w:t>
      </w:r>
      <w:r>
        <w:rPr>
          <w:color w:val="332F31"/>
          <w:sz w:val="20"/>
        </w:rPr>
        <w:t>New York: Vintage Books, 1973.</w:t>
      </w:r>
    </w:p>
    <w:p>
      <w:pPr>
        <w:pStyle w:val="BodyText"/>
        <w:spacing w:line="316" w:lineRule="auto" w:before="130"/>
        <w:ind w:left="748" w:hanging="285"/>
      </w:pPr>
      <w:r>
        <w:rPr>
          <w:color w:val="332F31"/>
          <w:w w:val="110"/>
        </w:rPr>
        <w:t>Prochaska,</w:t>
      </w:r>
      <w:r>
        <w:rPr>
          <w:color w:val="332F31"/>
          <w:spacing w:val="-14"/>
          <w:w w:val="110"/>
        </w:rPr>
        <w:t> </w:t>
      </w:r>
      <w:r>
        <w:rPr>
          <w:color w:val="332F31"/>
          <w:w w:val="110"/>
        </w:rPr>
        <w:t>J.O.</w:t>
      </w:r>
      <w:r>
        <w:rPr>
          <w:color w:val="332F31"/>
          <w:spacing w:val="29"/>
          <w:w w:val="110"/>
        </w:rPr>
        <w:t> </w:t>
      </w:r>
      <w:r>
        <w:rPr>
          <w:color w:val="332F31"/>
          <w:w w:val="110"/>
        </w:rPr>
        <w:t>How</w:t>
      </w:r>
      <w:r>
        <w:rPr>
          <w:color w:val="332F31"/>
          <w:spacing w:val="21"/>
          <w:w w:val="110"/>
        </w:rPr>
        <w:t> </w:t>
      </w:r>
      <w:r>
        <w:rPr>
          <w:color w:val="332F31"/>
          <w:w w:val="110"/>
        </w:rPr>
        <w:t>do</w:t>
      </w:r>
      <w:r>
        <w:rPr>
          <w:color w:val="332F31"/>
          <w:spacing w:val="11"/>
          <w:w w:val="110"/>
        </w:rPr>
        <w:t> </w:t>
      </w:r>
      <w:r>
        <w:rPr>
          <w:color w:val="332F31"/>
          <w:w w:val="110"/>
        </w:rPr>
        <w:t>people</w:t>
      </w:r>
      <w:r>
        <w:rPr>
          <w:color w:val="332F31"/>
          <w:spacing w:val="-12"/>
          <w:w w:val="110"/>
        </w:rPr>
        <w:t> </w:t>
      </w:r>
      <w:r>
        <w:rPr>
          <w:color w:val="332F31"/>
          <w:w w:val="110"/>
        </w:rPr>
        <w:t>change</w:t>
      </w:r>
      <w:r>
        <w:rPr>
          <w:color w:val="332F31"/>
          <w:spacing w:val="-14"/>
          <w:w w:val="110"/>
        </w:rPr>
        <w:t> </w:t>
      </w:r>
      <w:r>
        <w:rPr>
          <w:color w:val="332F31"/>
          <w:w w:val="110"/>
        </w:rPr>
        <w:t>and how can we change to help many more people?</w:t>
      </w:r>
    </w:p>
    <w:p>
      <w:pPr>
        <w:spacing w:line="304" w:lineRule="auto" w:before="0"/>
        <w:ind w:left="729" w:right="291" w:firstLine="20"/>
        <w:jc w:val="left"/>
        <w:rPr>
          <w:sz w:val="20"/>
        </w:rPr>
      </w:pPr>
      <w:r>
        <w:rPr>
          <w:color w:val="332F31"/>
          <w:sz w:val="20"/>
        </w:rPr>
        <w:t>In: Hubble, M.A.; Duncan, B.L.; and</w:t>
      </w:r>
      <w:r>
        <w:rPr>
          <w:color w:val="332F31"/>
          <w:spacing w:val="40"/>
          <w:sz w:val="20"/>
        </w:rPr>
        <w:t> </w:t>
      </w:r>
      <w:r>
        <w:rPr>
          <w:color w:val="332F31"/>
          <w:sz w:val="20"/>
        </w:rPr>
        <w:t>Miller, S.,</w:t>
      </w:r>
      <w:r>
        <w:rPr>
          <w:color w:val="332F31"/>
          <w:spacing w:val="-13"/>
          <w:sz w:val="20"/>
        </w:rPr>
        <w:t> </w:t>
      </w:r>
      <w:r>
        <w:rPr>
          <w:color w:val="332F31"/>
          <w:sz w:val="20"/>
        </w:rPr>
        <w:t>eds.</w:t>
      </w:r>
      <w:r>
        <w:rPr>
          <w:color w:val="332F31"/>
          <w:spacing w:val="28"/>
          <w:sz w:val="20"/>
        </w:rPr>
        <w:t> </w:t>
      </w:r>
      <w:r>
        <w:rPr>
          <w:i/>
          <w:color w:val="332F31"/>
          <w:sz w:val="21"/>
        </w:rPr>
        <w:t>I11e</w:t>
      </w:r>
      <w:r>
        <w:rPr>
          <w:i/>
          <w:color w:val="332F31"/>
          <w:spacing w:val="-8"/>
          <w:sz w:val="21"/>
        </w:rPr>
        <w:t> </w:t>
      </w:r>
      <w:r>
        <w:rPr>
          <w:i/>
          <w:color w:val="332F31"/>
          <w:sz w:val="21"/>
        </w:rPr>
        <w:t>Heart</w:t>
      </w:r>
      <w:r>
        <w:rPr>
          <w:i/>
          <w:color w:val="332F31"/>
          <w:spacing w:val="-9"/>
          <w:sz w:val="21"/>
        </w:rPr>
        <w:t> </w:t>
      </w:r>
      <w:r>
        <w:rPr>
          <w:i/>
          <w:color w:val="332F31"/>
          <w:sz w:val="21"/>
        </w:rPr>
        <w:t>and Soul</w:t>
      </w:r>
      <w:r>
        <w:rPr>
          <w:i/>
          <w:color w:val="332F31"/>
          <w:spacing w:val="-3"/>
          <w:sz w:val="21"/>
        </w:rPr>
        <w:t> </w:t>
      </w:r>
      <w:r>
        <w:rPr>
          <w:i/>
          <w:color w:val="332F31"/>
          <w:sz w:val="21"/>
        </w:rPr>
        <w:t>of</w:t>
      </w:r>
      <w:r>
        <w:rPr>
          <w:i/>
          <w:color w:val="332F31"/>
          <w:spacing w:val="-11"/>
          <w:sz w:val="21"/>
        </w:rPr>
        <w:t> </w:t>
      </w:r>
      <w:r>
        <w:rPr>
          <w:i/>
          <w:color w:val="332F31"/>
          <w:sz w:val="21"/>
        </w:rPr>
        <w:t>Change:</w:t>
      </w:r>
      <w:r>
        <w:rPr>
          <w:i/>
          <w:color w:val="332F31"/>
          <w:spacing w:val="-16"/>
          <w:sz w:val="21"/>
        </w:rPr>
        <w:t> </w:t>
      </w:r>
      <w:r>
        <w:rPr>
          <w:i/>
          <w:color w:val="332F31"/>
          <w:sz w:val="21"/>
        </w:rPr>
        <w:t>What</w:t>
      </w:r>
      <w:r>
        <w:rPr>
          <w:i/>
          <w:color w:val="332F31"/>
          <w:sz w:val="21"/>
        </w:rPr>
        <w:t> Works in Therapy.</w:t>
      </w:r>
      <w:r>
        <w:rPr>
          <w:i/>
          <w:color w:val="332F31"/>
          <w:spacing w:val="40"/>
          <w:sz w:val="21"/>
        </w:rPr>
        <w:t> </w:t>
      </w:r>
      <w:r>
        <w:rPr>
          <w:color w:val="332F31"/>
          <w:sz w:val="20"/>
        </w:rPr>
        <w:t>Washington, DC: American Psychological Association, 1999.</w:t>
      </w:r>
      <w:r>
        <w:rPr>
          <w:color w:val="332F31"/>
          <w:spacing w:val="80"/>
          <w:sz w:val="20"/>
        </w:rPr>
        <w:t> </w:t>
      </w:r>
      <w:r>
        <w:rPr>
          <w:color w:val="332F31"/>
          <w:sz w:val="20"/>
        </w:rPr>
        <w:t>pp. 227-255.</w:t>
      </w:r>
    </w:p>
    <w:p>
      <w:pPr>
        <w:spacing w:line="297" w:lineRule="auto" w:before="119"/>
        <w:ind w:left="750" w:right="174" w:hanging="287"/>
        <w:jc w:val="left"/>
        <w:rPr>
          <w:i/>
          <w:sz w:val="21"/>
        </w:rPr>
      </w:pPr>
      <w:r>
        <w:rPr>
          <w:color w:val="332F31"/>
          <w:sz w:val="20"/>
        </w:rPr>
        <w:t>Prochaska, J.O., and</w:t>
      </w:r>
      <w:r>
        <w:rPr>
          <w:color w:val="332F31"/>
          <w:spacing w:val="40"/>
          <w:sz w:val="20"/>
        </w:rPr>
        <w:t> </w:t>
      </w:r>
      <w:r>
        <w:rPr>
          <w:color w:val="332F31"/>
          <w:sz w:val="20"/>
        </w:rPr>
        <w:t>DiClemente, C.C.</w:t>
      </w:r>
      <w:r>
        <w:rPr>
          <w:color w:val="332F31"/>
          <w:spacing w:val="40"/>
          <w:sz w:val="20"/>
        </w:rPr>
        <w:t> </w:t>
      </w:r>
      <w:r>
        <w:rPr>
          <w:i/>
          <w:color w:val="332F31"/>
          <w:sz w:val="21"/>
        </w:rPr>
        <w:t>The</w:t>
      </w:r>
      <w:r>
        <w:rPr>
          <w:i/>
          <w:color w:val="332F31"/>
          <w:sz w:val="21"/>
        </w:rPr>
        <w:t> </w:t>
      </w:r>
      <w:r>
        <w:rPr>
          <w:i/>
          <w:color w:val="332F31"/>
          <w:spacing w:val="-2"/>
          <w:sz w:val="21"/>
        </w:rPr>
        <w:t>Transtheoretical Approach:</w:t>
      </w:r>
      <w:r>
        <w:rPr>
          <w:i/>
          <w:color w:val="332F31"/>
          <w:spacing w:val="-5"/>
          <w:sz w:val="21"/>
        </w:rPr>
        <w:t> </w:t>
      </w:r>
      <w:r>
        <w:rPr>
          <w:i/>
          <w:color w:val="332F31"/>
          <w:spacing w:val="-2"/>
          <w:sz w:val="21"/>
        </w:rPr>
        <w:t>Crossing the </w:t>
      </w:r>
      <w:r>
        <w:rPr>
          <w:i/>
          <w:color w:val="332F31"/>
          <w:sz w:val="21"/>
        </w:rPr>
        <w:t>Traditional</w:t>
      </w:r>
      <w:r>
        <w:rPr>
          <w:i/>
          <w:color w:val="332F31"/>
          <w:spacing w:val="8"/>
          <w:sz w:val="21"/>
        </w:rPr>
        <w:t> </w:t>
      </w:r>
      <w:r>
        <w:rPr>
          <w:i/>
          <w:color w:val="332F31"/>
          <w:sz w:val="21"/>
        </w:rPr>
        <w:t>Boundaries</w:t>
      </w:r>
      <w:r>
        <w:rPr>
          <w:i/>
          <w:color w:val="332F31"/>
          <w:spacing w:val="-11"/>
          <w:sz w:val="21"/>
        </w:rPr>
        <w:t> </w:t>
      </w:r>
      <w:r>
        <w:rPr>
          <w:i/>
          <w:color w:val="332F31"/>
          <w:sz w:val="21"/>
        </w:rPr>
        <w:t>of</w:t>
      </w:r>
      <w:r>
        <w:rPr>
          <w:i/>
          <w:color w:val="332F31"/>
          <w:spacing w:val="-13"/>
          <w:sz w:val="21"/>
        </w:rPr>
        <w:t> </w:t>
      </w:r>
      <w:r>
        <w:rPr>
          <w:i/>
          <w:color w:val="332F31"/>
          <w:sz w:val="21"/>
        </w:rPr>
        <w:t>Therapy.</w:t>
      </w:r>
    </w:p>
    <w:p>
      <w:pPr>
        <w:pStyle w:val="BodyText"/>
        <w:spacing w:line="316" w:lineRule="auto" w:before="10"/>
        <w:ind w:left="732" w:right="174" w:firstLine="19"/>
      </w:pPr>
      <w:r>
        <w:rPr>
          <w:color w:val="332F31"/>
          <w:w w:val="110"/>
        </w:rPr>
        <w:t>Homewood, IL:</w:t>
      </w:r>
      <w:r>
        <w:rPr>
          <w:color w:val="332F31"/>
          <w:spacing w:val="-11"/>
          <w:w w:val="110"/>
        </w:rPr>
        <w:t> </w:t>
      </w:r>
      <w:r>
        <w:rPr>
          <w:color w:val="332F31"/>
          <w:w w:val="110"/>
        </w:rPr>
        <w:t>Dorsey/Dow</w:t>
      </w:r>
      <w:r>
        <w:rPr>
          <w:color w:val="332F31"/>
          <w:spacing w:val="-9"/>
          <w:w w:val="110"/>
        </w:rPr>
        <w:t> </w:t>
      </w:r>
      <w:r>
        <w:rPr>
          <w:color w:val="332F31"/>
          <w:w w:val="110"/>
        </w:rPr>
        <w:t>Jones-Irwin, </w:t>
      </w:r>
      <w:r>
        <w:rPr>
          <w:color w:val="332F31"/>
          <w:spacing w:val="-2"/>
          <w:w w:val="110"/>
        </w:rPr>
        <w:t>1984.</w:t>
      </w:r>
    </w:p>
    <w:p>
      <w:pPr>
        <w:pStyle w:val="BodyText"/>
        <w:spacing w:line="309" w:lineRule="auto" w:before="114"/>
        <w:ind w:left="747" w:hanging="285"/>
        <w:rPr>
          <w:i/>
          <w:sz w:val="21"/>
        </w:rPr>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and</w:t>
      </w:r>
      <w:r>
        <w:rPr>
          <w:color w:val="332F31"/>
          <w:spacing w:val="7"/>
          <w:w w:val="110"/>
        </w:rPr>
        <w:t> </w:t>
      </w:r>
      <w:r>
        <w:rPr>
          <w:color w:val="332F31"/>
          <w:w w:val="110"/>
        </w:rPr>
        <w:t>DiClemente,</w:t>
      </w:r>
      <w:r>
        <w:rPr>
          <w:color w:val="332F31"/>
          <w:spacing w:val="-13"/>
          <w:w w:val="110"/>
        </w:rPr>
        <w:t> </w:t>
      </w:r>
      <w:r>
        <w:rPr>
          <w:color w:val="332F31"/>
          <w:w w:val="110"/>
        </w:rPr>
        <w:t>C.C.</w:t>
      </w:r>
      <w:r>
        <w:rPr>
          <w:color w:val="332F31"/>
          <w:spacing w:val="8"/>
          <w:w w:val="110"/>
        </w:rPr>
        <w:t> </w:t>
      </w:r>
      <w:r>
        <w:rPr>
          <w:color w:val="332F31"/>
          <w:w w:val="110"/>
        </w:rPr>
        <w:t>Toward</w:t>
      </w:r>
      <w:r>
        <w:rPr>
          <w:color w:val="332F31"/>
          <w:spacing w:val="-13"/>
          <w:w w:val="110"/>
        </w:rPr>
        <w:t> </w:t>
      </w:r>
      <w:r>
        <w:rPr>
          <w:color w:val="332F31"/>
          <w:w w:val="110"/>
        </w:rPr>
        <w:t>a comprehensive</w:t>
      </w:r>
      <w:r>
        <w:rPr>
          <w:color w:val="332F31"/>
          <w:w w:val="110"/>
        </w:rPr>
        <w:t> model of change.</w:t>
      </w:r>
      <w:r>
        <w:rPr>
          <w:color w:val="332F31"/>
          <w:spacing w:val="40"/>
          <w:w w:val="110"/>
        </w:rPr>
        <w:t> </w:t>
      </w:r>
      <w:r>
        <w:rPr>
          <w:color w:val="332F31"/>
          <w:w w:val="110"/>
        </w:rPr>
        <w:t>In:</w:t>
      </w:r>
      <w:r>
        <w:rPr>
          <w:color w:val="332F31"/>
          <w:spacing w:val="-4"/>
          <w:w w:val="110"/>
        </w:rPr>
        <w:t> </w:t>
      </w:r>
      <w:r>
        <w:rPr>
          <w:color w:val="332F31"/>
          <w:w w:val="110"/>
        </w:rPr>
        <w:t>Miller, W.R.,</w:t>
      </w:r>
      <w:r>
        <w:rPr>
          <w:color w:val="332F31"/>
          <w:spacing w:val="-11"/>
          <w:w w:val="110"/>
        </w:rPr>
        <w:t> </w:t>
      </w:r>
      <w:r>
        <w:rPr>
          <w:color w:val="332F31"/>
          <w:w w:val="110"/>
        </w:rPr>
        <w:t>and</w:t>
      </w:r>
      <w:r>
        <w:rPr>
          <w:color w:val="332F31"/>
          <w:spacing w:val="34"/>
          <w:w w:val="110"/>
        </w:rPr>
        <w:t> </w:t>
      </w:r>
      <w:r>
        <w:rPr>
          <w:color w:val="332F31"/>
          <w:w w:val="110"/>
        </w:rPr>
        <w:t>Heather, N.,</w:t>
      </w:r>
      <w:r>
        <w:rPr>
          <w:color w:val="332F31"/>
          <w:spacing w:val="-13"/>
          <w:w w:val="110"/>
        </w:rPr>
        <w:t> </w:t>
      </w:r>
      <w:r>
        <w:rPr>
          <w:color w:val="332F31"/>
          <w:w w:val="110"/>
        </w:rPr>
        <w:t>eds.</w:t>
      </w:r>
      <w:r>
        <w:rPr>
          <w:color w:val="332F31"/>
          <w:spacing w:val="37"/>
          <w:w w:val="110"/>
        </w:rPr>
        <w:t> </w:t>
      </w:r>
      <w:r>
        <w:rPr>
          <w:i/>
          <w:color w:val="332F31"/>
          <w:w w:val="110"/>
          <w:sz w:val="21"/>
        </w:rPr>
        <w:t>Treating</w:t>
      </w:r>
    </w:p>
    <w:p>
      <w:pPr>
        <w:spacing w:line="304" w:lineRule="auto" w:before="0"/>
        <w:ind w:left="748" w:right="174" w:firstLine="7"/>
        <w:jc w:val="left"/>
        <w:rPr>
          <w:sz w:val="20"/>
        </w:rPr>
      </w:pPr>
      <w:r>
        <w:rPr>
          <w:i/>
          <w:color w:val="332F31"/>
          <w:spacing w:val="-2"/>
          <w:w w:val="95"/>
          <w:sz w:val="21"/>
        </w:rPr>
        <w:t>Addictive</w:t>
      </w:r>
      <w:r>
        <w:rPr>
          <w:i/>
          <w:color w:val="332F31"/>
          <w:spacing w:val="5"/>
          <w:sz w:val="21"/>
        </w:rPr>
        <w:t> </w:t>
      </w:r>
      <w:r>
        <w:rPr>
          <w:i/>
          <w:color w:val="332F31"/>
          <w:spacing w:val="-2"/>
          <w:w w:val="95"/>
          <w:sz w:val="21"/>
        </w:rPr>
        <w:t>Behaviors: Processes</w:t>
      </w:r>
      <w:r>
        <w:rPr>
          <w:i/>
          <w:color w:val="332F31"/>
          <w:spacing w:val="-3"/>
          <w:w w:val="95"/>
          <w:sz w:val="21"/>
        </w:rPr>
        <w:t> </w:t>
      </w:r>
      <w:r>
        <w:rPr>
          <w:i/>
          <w:color w:val="332F31"/>
          <w:spacing w:val="-2"/>
          <w:w w:val="95"/>
          <w:sz w:val="21"/>
        </w:rPr>
        <w:t>of</w:t>
      </w:r>
      <w:r>
        <w:rPr>
          <w:i/>
          <w:color w:val="332F31"/>
          <w:spacing w:val="-9"/>
          <w:w w:val="95"/>
          <w:sz w:val="21"/>
        </w:rPr>
        <w:t> </w:t>
      </w:r>
      <w:r>
        <w:rPr>
          <w:i/>
          <w:color w:val="332F31"/>
          <w:spacing w:val="-2"/>
          <w:w w:val="95"/>
          <w:sz w:val="21"/>
        </w:rPr>
        <w:t>Change.</w:t>
      </w:r>
      <w:r>
        <w:rPr>
          <w:i/>
          <w:color w:val="332F31"/>
          <w:spacing w:val="31"/>
          <w:sz w:val="21"/>
        </w:rPr>
        <w:t> </w:t>
      </w:r>
      <w:r>
        <w:rPr>
          <w:color w:val="332F31"/>
          <w:spacing w:val="-2"/>
          <w:w w:val="95"/>
          <w:sz w:val="20"/>
        </w:rPr>
        <w:t>New </w:t>
      </w:r>
      <w:r>
        <w:rPr>
          <w:color w:val="332F31"/>
          <w:sz w:val="20"/>
        </w:rPr>
        <w:t>York: Plenum</w:t>
      </w:r>
      <w:r>
        <w:rPr>
          <w:color w:val="332F31"/>
          <w:spacing w:val="40"/>
          <w:sz w:val="20"/>
        </w:rPr>
        <w:t> </w:t>
      </w:r>
      <w:r>
        <w:rPr>
          <w:color w:val="332F31"/>
          <w:sz w:val="20"/>
        </w:rPr>
        <w:t>Press, 1986.</w:t>
      </w:r>
      <w:r>
        <w:rPr>
          <w:color w:val="332F31"/>
          <w:spacing w:val="80"/>
          <w:sz w:val="20"/>
        </w:rPr>
        <w:t> </w:t>
      </w:r>
      <w:r>
        <w:rPr>
          <w:color w:val="332F31"/>
          <w:sz w:val="20"/>
        </w:rPr>
        <w:t>pp.</w:t>
      </w:r>
      <w:r>
        <w:rPr>
          <w:color w:val="332F31"/>
          <w:spacing w:val="40"/>
          <w:sz w:val="20"/>
        </w:rPr>
        <w:t> </w:t>
      </w:r>
      <w:r>
        <w:rPr>
          <w:color w:val="332F31"/>
          <w:sz w:val="20"/>
        </w:rPr>
        <w:t>3-27.</w:t>
      </w:r>
    </w:p>
    <w:p>
      <w:pPr>
        <w:pStyle w:val="BodyText"/>
        <w:spacing w:before="116"/>
        <w:ind w:left="463"/>
      </w:pPr>
      <w:r>
        <w:rPr>
          <w:color w:val="332F31"/>
          <w:w w:val="105"/>
        </w:rPr>
        <w:t>Prochaska, J.O.;</w:t>
      </w:r>
      <w:r>
        <w:rPr>
          <w:color w:val="332F31"/>
          <w:spacing w:val="3"/>
          <w:w w:val="105"/>
        </w:rPr>
        <w:t> </w:t>
      </w:r>
      <w:r>
        <w:rPr>
          <w:color w:val="332F31"/>
          <w:w w:val="105"/>
        </w:rPr>
        <w:t>DiClemente,</w:t>
      </w:r>
      <w:r>
        <w:rPr>
          <w:color w:val="332F31"/>
          <w:spacing w:val="8"/>
          <w:w w:val="105"/>
        </w:rPr>
        <w:t> </w:t>
      </w:r>
      <w:r>
        <w:rPr>
          <w:color w:val="332F31"/>
          <w:w w:val="105"/>
        </w:rPr>
        <w:t>C.C.;</w:t>
      </w:r>
      <w:r>
        <w:rPr>
          <w:color w:val="332F31"/>
          <w:spacing w:val="-6"/>
          <w:w w:val="105"/>
        </w:rPr>
        <w:t> </w:t>
      </w:r>
      <w:r>
        <w:rPr>
          <w:color w:val="332F31"/>
          <w:w w:val="105"/>
        </w:rPr>
        <w:t>and</w:t>
      </w:r>
      <w:r>
        <w:rPr>
          <w:color w:val="332F31"/>
          <w:spacing w:val="49"/>
          <w:w w:val="105"/>
        </w:rPr>
        <w:t> </w:t>
      </w:r>
      <w:r>
        <w:rPr>
          <w:color w:val="332F31"/>
          <w:spacing w:val="-2"/>
          <w:w w:val="105"/>
        </w:rPr>
        <w:t>Norcross,</w:t>
      </w:r>
    </w:p>
    <w:p>
      <w:pPr>
        <w:spacing w:line="307" w:lineRule="auto" w:before="72"/>
        <w:ind w:left="752" w:right="166" w:hanging="11"/>
        <w:jc w:val="left"/>
        <w:rPr>
          <w:sz w:val="20"/>
        </w:rPr>
      </w:pPr>
      <w:r>
        <w:rPr>
          <w:color w:val="332F31"/>
          <w:sz w:val="20"/>
        </w:rPr>
        <w:t>J.C.</w:t>
      </w:r>
      <w:r>
        <w:rPr>
          <w:color w:val="332F31"/>
          <w:spacing w:val="40"/>
          <w:sz w:val="20"/>
        </w:rPr>
        <w:t> </w:t>
      </w:r>
      <w:r>
        <w:rPr>
          <w:color w:val="332F31"/>
          <w:sz w:val="20"/>
        </w:rPr>
        <w:t>In</w:t>
      </w:r>
      <w:r>
        <w:rPr>
          <w:color w:val="332F31"/>
          <w:spacing w:val="36"/>
          <w:sz w:val="20"/>
        </w:rPr>
        <w:t> </w:t>
      </w:r>
      <w:r>
        <w:rPr>
          <w:color w:val="332F31"/>
          <w:sz w:val="20"/>
        </w:rPr>
        <w:t>search of</w:t>
      </w:r>
      <w:r>
        <w:rPr>
          <w:color w:val="332F31"/>
          <w:spacing w:val="38"/>
          <w:sz w:val="20"/>
        </w:rPr>
        <w:t> </w:t>
      </w:r>
      <w:r>
        <w:rPr>
          <w:color w:val="332F31"/>
          <w:sz w:val="20"/>
        </w:rPr>
        <w:t>the</w:t>
      </w:r>
      <w:r>
        <w:rPr>
          <w:color w:val="332F31"/>
          <w:spacing w:val="40"/>
          <w:sz w:val="20"/>
        </w:rPr>
        <w:t> </w:t>
      </w:r>
      <w:r>
        <w:rPr>
          <w:color w:val="332F31"/>
          <w:sz w:val="20"/>
        </w:rPr>
        <w:t>structure of</w:t>
      </w:r>
      <w:r>
        <w:rPr>
          <w:color w:val="332F31"/>
          <w:spacing w:val="38"/>
          <w:sz w:val="20"/>
        </w:rPr>
        <w:t> </w:t>
      </w:r>
      <w:r>
        <w:rPr>
          <w:color w:val="332F31"/>
          <w:sz w:val="20"/>
        </w:rPr>
        <w:t>change.</w:t>
      </w:r>
      <w:r>
        <w:rPr>
          <w:color w:val="332F31"/>
          <w:spacing w:val="40"/>
          <w:sz w:val="20"/>
        </w:rPr>
        <w:t> </w:t>
      </w:r>
      <w:r>
        <w:rPr>
          <w:color w:val="332F31"/>
          <w:sz w:val="20"/>
        </w:rPr>
        <w:t>In: Klar,</w:t>
      </w:r>
      <w:r>
        <w:rPr>
          <w:color w:val="332F31"/>
          <w:spacing w:val="40"/>
          <w:sz w:val="20"/>
        </w:rPr>
        <w:t> </w:t>
      </w:r>
      <w:r>
        <w:rPr>
          <w:color w:val="332F31"/>
          <w:sz w:val="20"/>
        </w:rPr>
        <w:t>Y.;</w:t>
      </w:r>
      <w:r>
        <w:rPr>
          <w:color w:val="332F31"/>
          <w:spacing w:val="37"/>
          <w:sz w:val="20"/>
        </w:rPr>
        <w:t> </w:t>
      </w:r>
      <w:r>
        <w:rPr>
          <w:color w:val="332F31"/>
          <w:sz w:val="20"/>
        </w:rPr>
        <w:t>Fischer,</w:t>
      </w:r>
      <w:r>
        <w:rPr>
          <w:color w:val="332F31"/>
          <w:spacing w:val="40"/>
          <w:sz w:val="20"/>
        </w:rPr>
        <w:t> </w:t>
      </w:r>
      <w:r>
        <w:rPr>
          <w:color w:val="332F31"/>
          <w:sz w:val="20"/>
        </w:rPr>
        <w:t>J.D.;</w:t>
      </w:r>
      <w:r>
        <w:rPr>
          <w:color w:val="332F31"/>
          <w:spacing w:val="40"/>
          <w:sz w:val="20"/>
        </w:rPr>
        <w:t> </w:t>
      </w:r>
      <w:r>
        <w:rPr>
          <w:color w:val="332F31"/>
          <w:sz w:val="20"/>
        </w:rPr>
        <w:t>Chinsky,</w:t>
      </w:r>
      <w:r>
        <w:rPr>
          <w:color w:val="332F31"/>
          <w:spacing w:val="40"/>
          <w:sz w:val="20"/>
        </w:rPr>
        <w:t> </w:t>
      </w:r>
      <w:r>
        <w:rPr>
          <w:color w:val="332F31"/>
          <w:sz w:val="20"/>
        </w:rPr>
        <w:t>J.M.,</w:t>
      </w:r>
      <w:r>
        <w:rPr>
          <w:color w:val="332F31"/>
          <w:spacing w:val="40"/>
          <w:sz w:val="20"/>
        </w:rPr>
        <w:t> </w:t>
      </w:r>
      <w:r>
        <w:rPr>
          <w:color w:val="332F31"/>
          <w:sz w:val="20"/>
        </w:rPr>
        <w:t>eds. </w:t>
      </w:r>
      <w:r>
        <w:rPr>
          <w:i/>
          <w:color w:val="332F31"/>
          <w:w w:val="95"/>
          <w:sz w:val="21"/>
        </w:rPr>
        <w:t>Self-Change: Social Psychological</w:t>
      </w:r>
      <w:r>
        <w:rPr>
          <w:i/>
          <w:color w:val="332F31"/>
          <w:sz w:val="21"/>
        </w:rPr>
        <w:t> </w:t>
      </w:r>
      <w:r>
        <w:rPr>
          <w:i/>
          <w:color w:val="332F31"/>
          <w:w w:val="95"/>
          <w:sz w:val="21"/>
        </w:rPr>
        <w:t>and Clinical</w:t>
      </w:r>
      <w:r>
        <w:rPr>
          <w:i/>
          <w:color w:val="332F31"/>
          <w:w w:val="95"/>
          <w:sz w:val="21"/>
        </w:rPr>
        <w:t> </w:t>
      </w:r>
      <w:r>
        <w:rPr>
          <w:i/>
          <w:color w:val="332F31"/>
          <w:sz w:val="21"/>
        </w:rPr>
        <w:t>Perspective.</w:t>
      </w:r>
      <w:r>
        <w:rPr>
          <w:i/>
          <w:color w:val="332F31"/>
          <w:spacing w:val="40"/>
          <w:sz w:val="21"/>
        </w:rPr>
        <w:t> </w:t>
      </w:r>
      <w:r>
        <w:rPr>
          <w:color w:val="332F31"/>
          <w:sz w:val="20"/>
        </w:rPr>
        <w:t>New</w:t>
      </w:r>
      <w:r>
        <w:rPr>
          <w:color w:val="332F31"/>
          <w:spacing w:val="40"/>
          <w:sz w:val="20"/>
        </w:rPr>
        <w:t> </w:t>
      </w:r>
      <w:r>
        <w:rPr>
          <w:color w:val="332F31"/>
          <w:sz w:val="20"/>
        </w:rPr>
        <w:t>York: Springer-Verlag,</w:t>
      </w:r>
    </w:p>
    <w:p>
      <w:pPr>
        <w:pStyle w:val="BodyText"/>
        <w:spacing w:line="224" w:lineRule="exact"/>
        <w:ind w:left="732"/>
      </w:pPr>
      <w:r>
        <w:rPr>
          <w:color w:val="332F31"/>
          <w:w w:val="105"/>
        </w:rPr>
        <w:t>1992.</w:t>
      </w:r>
      <w:r>
        <w:rPr>
          <w:color w:val="332F31"/>
          <w:spacing w:val="47"/>
          <w:w w:val="105"/>
        </w:rPr>
        <w:t> </w:t>
      </w:r>
      <w:r>
        <w:rPr>
          <w:color w:val="332F31"/>
          <w:w w:val="105"/>
        </w:rPr>
        <w:t>pp.</w:t>
      </w:r>
      <w:r>
        <w:rPr>
          <w:color w:val="332F31"/>
          <w:spacing w:val="14"/>
          <w:w w:val="105"/>
        </w:rPr>
        <w:t> </w:t>
      </w:r>
      <w:r>
        <w:rPr>
          <w:color w:val="332F31"/>
          <w:w w:val="105"/>
        </w:rPr>
        <w:t>87-</w:t>
      </w:r>
      <w:r>
        <w:rPr>
          <w:color w:val="332F31"/>
          <w:spacing w:val="-4"/>
          <w:w w:val="105"/>
        </w:rPr>
        <w:t>114.</w:t>
      </w:r>
    </w:p>
    <w:p>
      <w:pPr>
        <w:pStyle w:val="BodyText"/>
        <w:spacing w:line="312" w:lineRule="auto" w:before="193"/>
        <w:ind w:left="743" w:hanging="280"/>
      </w:pPr>
      <w:r>
        <w:rPr>
          <w:color w:val="332F31"/>
          <w:w w:val="110"/>
        </w:rPr>
        <w:t>Prochaska,</w:t>
      </w:r>
      <w:r>
        <w:rPr>
          <w:color w:val="332F31"/>
          <w:spacing w:val="-14"/>
          <w:w w:val="110"/>
        </w:rPr>
        <w:t> </w:t>
      </w:r>
      <w:r>
        <w:rPr>
          <w:color w:val="332F31"/>
          <w:w w:val="110"/>
        </w:rPr>
        <w:t>J.O.;</w:t>
      </w:r>
      <w:r>
        <w:rPr>
          <w:color w:val="332F31"/>
          <w:spacing w:val="-14"/>
          <w:w w:val="110"/>
        </w:rPr>
        <w:t> </w:t>
      </w:r>
      <w:r>
        <w:rPr>
          <w:color w:val="332F31"/>
          <w:w w:val="110"/>
        </w:rPr>
        <w:t>Velicer,</w:t>
      </w:r>
      <w:r>
        <w:rPr>
          <w:color w:val="332F31"/>
          <w:spacing w:val="-14"/>
          <w:w w:val="110"/>
        </w:rPr>
        <w:t> </w:t>
      </w:r>
      <w:r>
        <w:rPr>
          <w:color w:val="332F31"/>
          <w:w w:val="110"/>
        </w:rPr>
        <w:t>W.F.;</w:t>
      </w:r>
      <w:r>
        <w:rPr>
          <w:color w:val="332F31"/>
          <w:spacing w:val="-13"/>
          <w:w w:val="110"/>
        </w:rPr>
        <w:t> </w:t>
      </w:r>
      <w:r>
        <w:rPr>
          <w:color w:val="332F31"/>
          <w:w w:val="110"/>
        </w:rPr>
        <w:t>Rossi,</w:t>
      </w:r>
      <w:r>
        <w:rPr>
          <w:color w:val="332F31"/>
          <w:spacing w:val="-14"/>
          <w:w w:val="110"/>
        </w:rPr>
        <w:t> </w:t>
      </w:r>
      <w:r>
        <w:rPr>
          <w:color w:val="332F31"/>
          <w:w w:val="110"/>
        </w:rPr>
        <w:t>J.S.; </w:t>
      </w:r>
      <w:r>
        <w:rPr>
          <w:color w:val="332F31"/>
          <w:w w:val="105"/>
        </w:rPr>
        <w:t>Goldstein, M.G.; Marcus, B.H.; Rakowski, W.; </w:t>
      </w:r>
      <w:r>
        <w:rPr>
          <w:color w:val="332F31"/>
          <w:w w:val="110"/>
        </w:rPr>
        <w:t>Fiore, C.;</w:t>
      </w:r>
      <w:r>
        <w:rPr>
          <w:color w:val="332F31"/>
          <w:spacing w:val="-4"/>
          <w:w w:val="110"/>
        </w:rPr>
        <w:t> </w:t>
      </w:r>
      <w:r>
        <w:rPr>
          <w:color w:val="332F31"/>
          <w:w w:val="110"/>
        </w:rPr>
        <w:t>Harlow, </w:t>
      </w:r>
      <w:r>
        <w:rPr>
          <w:color w:val="332F31"/>
          <w:w w:val="110"/>
          <w:sz w:val="19"/>
        </w:rPr>
        <w:t>L.L.; </w:t>
      </w:r>
      <w:r>
        <w:rPr>
          <w:color w:val="332F31"/>
          <w:w w:val="110"/>
        </w:rPr>
        <w:t>Redding, C.A.;</w:t>
      </w:r>
      <w:r>
        <w:rPr>
          <w:color w:val="332F31"/>
          <w:spacing w:val="-6"/>
          <w:w w:val="110"/>
        </w:rPr>
        <w:t> </w:t>
      </w:r>
      <w:r>
        <w:rPr>
          <w:color w:val="332F31"/>
          <w:w w:val="110"/>
        </w:rPr>
        <w:t>and Rosenbloom, D.</w:t>
      </w:r>
      <w:r>
        <w:rPr>
          <w:color w:val="332F31"/>
          <w:spacing w:val="40"/>
          <w:w w:val="110"/>
        </w:rPr>
        <w:t> </w:t>
      </w:r>
      <w:r>
        <w:rPr>
          <w:color w:val="332F31"/>
          <w:w w:val="110"/>
        </w:rPr>
        <w:t>Stages of change and decisional balance for</w:t>
      </w:r>
      <w:r>
        <w:rPr>
          <w:color w:val="332F31"/>
          <w:spacing w:val="-9"/>
          <w:w w:val="110"/>
        </w:rPr>
        <w:t> </w:t>
      </w:r>
      <w:r>
        <w:rPr>
          <w:color w:val="332F31"/>
          <w:w w:val="110"/>
        </w:rPr>
        <w:t>12 problem behaviors. </w:t>
      </w:r>
      <w:r>
        <w:rPr>
          <w:i/>
          <w:color w:val="332F31"/>
          <w:w w:val="105"/>
          <w:sz w:val="21"/>
        </w:rPr>
        <w:t>Health</w:t>
      </w:r>
      <w:r>
        <w:rPr>
          <w:i/>
          <w:color w:val="332F31"/>
          <w:spacing w:val="-14"/>
          <w:w w:val="105"/>
          <w:sz w:val="21"/>
        </w:rPr>
        <w:t> </w:t>
      </w:r>
      <w:r>
        <w:rPr>
          <w:i/>
          <w:color w:val="332F31"/>
          <w:w w:val="105"/>
          <w:sz w:val="21"/>
        </w:rPr>
        <w:t>Psychology</w:t>
      </w:r>
      <w:r>
        <w:rPr>
          <w:i/>
          <w:color w:val="332F31"/>
          <w:spacing w:val="9"/>
          <w:w w:val="105"/>
          <w:sz w:val="21"/>
        </w:rPr>
        <w:t> </w:t>
      </w:r>
      <w:r>
        <w:rPr>
          <w:color w:val="332F31"/>
          <w:w w:val="105"/>
        </w:rPr>
        <w:t>131(1):39-46,</w:t>
      </w:r>
      <w:r>
        <w:rPr>
          <w:color w:val="332F31"/>
          <w:spacing w:val="-13"/>
          <w:w w:val="105"/>
        </w:rPr>
        <w:t> </w:t>
      </w:r>
      <w:r>
        <w:rPr>
          <w:color w:val="332F31"/>
          <w:w w:val="105"/>
        </w:rPr>
        <w:t>1994.</w:t>
      </w:r>
    </w:p>
    <w:p>
      <w:pPr>
        <w:pStyle w:val="BodyText"/>
        <w:spacing w:line="312" w:lineRule="auto" w:before="92"/>
        <w:ind w:left="748" w:right="969" w:hanging="285"/>
        <w:rPr>
          <w:i/>
          <w:sz w:val="21"/>
        </w:rPr>
      </w:pPr>
      <w:r>
        <w:rPr/>
        <w:br w:type="column"/>
      </w:r>
      <w:r>
        <w:rPr>
          <w:color w:val="332F31"/>
          <w:w w:val="105"/>
        </w:rPr>
        <w:t>Project MATCH Research Group.</w:t>
      </w:r>
      <w:r>
        <w:rPr>
          <w:color w:val="332F31"/>
          <w:spacing w:val="40"/>
          <w:w w:val="105"/>
        </w:rPr>
        <w:t> </w:t>
      </w:r>
      <w:r>
        <w:rPr>
          <w:color w:val="332F31"/>
          <w:w w:val="105"/>
        </w:rPr>
        <w:t>Matching alcoholism treatments to client heterogeneity: Project MATCH posttreatment drinking outcomes.</w:t>
      </w:r>
      <w:r>
        <w:rPr>
          <w:color w:val="332F31"/>
          <w:spacing w:val="18"/>
          <w:w w:val="105"/>
        </w:rPr>
        <w:t> </w:t>
      </w:r>
      <w:r>
        <w:rPr>
          <w:i/>
          <w:color w:val="332F31"/>
          <w:w w:val="105"/>
          <w:sz w:val="21"/>
        </w:rPr>
        <w:t>Journal</w:t>
      </w:r>
      <w:r>
        <w:rPr>
          <w:i/>
          <w:color w:val="332F31"/>
          <w:spacing w:val="-9"/>
          <w:w w:val="105"/>
          <w:sz w:val="21"/>
        </w:rPr>
        <w:t> </w:t>
      </w:r>
      <w:r>
        <w:rPr>
          <w:i/>
          <w:color w:val="332F31"/>
          <w:w w:val="105"/>
          <w:sz w:val="21"/>
        </w:rPr>
        <w:t>of</w:t>
      </w:r>
      <w:r>
        <w:rPr>
          <w:i/>
          <w:color w:val="332F31"/>
          <w:spacing w:val="-12"/>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p>
    <w:p>
      <w:pPr>
        <w:pStyle w:val="BodyText"/>
        <w:spacing w:line="221" w:lineRule="exact"/>
        <w:ind w:left="746"/>
      </w:pPr>
      <w:r>
        <w:rPr>
          <w:color w:val="332F31"/>
        </w:rPr>
        <w:t>58(1):7-29,</w:t>
      </w:r>
      <w:r>
        <w:rPr>
          <w:color w:val="332F31"/>
          <w:spacing w:val="10"/>
        </w:rPr>
        <w:t> </w:t>
      </w:r>
      <w:r>
        <w:rPr>
          <w:color w:val="332F31"/>
          <w:spacing w:val="-2"/>
        </w:rPr>
        <w:t>1997.</w:t>
      </w:r>
    </w:p>
    <w:p>
      <w:pPr>
        <w:spacing w:line="307" w:lineRule="auto" w:before="193"/>
        <w:ind w:left="748" w:right="879" w:hanging="285"/>
        <w:jc w:val="left"/>
        <w:rPr>
          <w:sz w:val="20"/>
        </w:rPr>
      </w:pPr>
      <w:r>
        <w:rPr>
          <w:color w:val="332F31"/>
          <w:w w:val="105"/>
          <w:sz w:val="20"/>
        </w:rPr>
        <w:t>Project MATCH Research Group.</w:t>
      </w:r>
      <w:r>
        <w:rPr>
          <w:color w:val="332F31"/>
          <w:spacing w:val="40"/>
          <w:w w:val="105"/>
          <w:sz w:val="20"/>
        </w:rPr>
        <w:t> </w:t>
      </w:r>
      <w:r>
        <w:rPr>
          <w:color w:val="332F31"/>
          <w:w w:val="105"/>
          <w:sz w:val="20"/>
        </w:rPr>
        <w:t>Matching alcoholism treatments to client heterogeneity: Project</w:t>
      </w:r>
      <w:r>
        <w:rPr>
          <w:color w:val="332F31"/>
          <w:spacing w:val="40"/>
          <w:w w:val="105"/>
          <w:sz w:val="20"/>
        </w:rPr>
        <w:t> </w:t>
      </w:r>
      <w:r>
        <w:rPr>
          <w:color w:val="332F31"/>
          <w:w w:val="105"/>
          <w:sz w:val="20"/>
        </w:rPr>
        <w:t>MATCH</w:t>
      </w:r>
      <w:r>
        <w:rPr>
          <w:color w:val="332F31"/>
          <w:spacing w:val="40"/>
          <w:w w:val="105"/>
          <w:sz w:val="20"/>
        </w:rPr>
        <w:t> </w:t>
      </w:r>
      <w:r>
        <w:rPr>
          <w:color w:val="332F31"/>
          <w:w w:val="105"/>
          <w:sz w:val="20"/>
        </w:rPr>
        <w:t>three-year</w:t>
      </w:r>
      <w:r>
        <w:rPr>
          <w:color w:val="332F31"/>
          <w:spacing w:val="40"/>
          <w:w w:val="105"/>
          <w:sz w:val="20"/>
        </w:rPr>
        <w:t> </w:t>
      </w:r>
      <w:r>
        <w:rPr>
          <w:color w:val="332F31"/>
          <w:w w:val="105"/>
          <w:sz w:val="20"/>
        </w:rPr>
        <w:t>drinking outcomes.</w:t>
      </w:r>
      <w:r>
        <w:rPr>
          <w:color w:val="332F31"/>
          <w:spacing w:val="21"/>
          <w:w w:val="105"/>
          <w:sz w:val="20"/>
        </w:rPr>
        <w:t> </w:t>
      </w:r>
      <w:r>
        <w:rPr>
          <w:i/>
          <w:color w:val="332F31"/>
          <w:w w:val="105"/>
          <w:sz w:val="21"/>
        </w:rPr>
        <w:t>Alcoholism:</w:t>
      </w:r>
      <w:r>
        <w:rPr>
          <w:i/>
          <w:color w:val="332F31"/>
          <w:spacing w:val="-14"/>
          <w:w w:val="105"/>
          <w:sz w:val="21"/>
        </w:rPr>
        <w:t> </w:t>
      </w:r>
      <w:r>
        <w:rPr>
          <w:i/>
          <w:color w:val="332F31"/>
          <w:w w:val="105"/>
          <w:sz w:val="21"/>
        </w:rPr>
        <w:t>Clinical</w:t>
      </w:r>
      <w:r>
        <w:rPr>
          <w:i/>
          <w:color w:val="332F31"/>
          <w:spacing w:val="-9"/>
          <w:w w:val="105"/>
          <w:sz w:val="21"/>
        </w:rPr>
        <w:t> </w:t>
      </w:r>
      <w:r>
        <w:rPr>
          <w:i/>
          <w:color w:val="332F31"/>
          <w:w w:val="105"/>
          <w:sz w:val="21"/>
        </w:rPr>
        <w:t>and</w:t>
      </w:r>
      <w:r>
        <w:rPr>
          <w:i/>
          <w:color w:val="332F31"/>
          <w:w w:val="105"/>
          <w:sz w:val="21"/>
        </w:rPr>
        <w:t> </w:t>
      </w:r>
      <w:r>
        <w:rPr>
          <w:i/>
          <w:color w:val="332F31"/>
          <w:sz w:val="21"/>
        </w:rPr>
        <w:t>Experimental</w:t>
      </w:r>
      <w:r>
        <w:rPr>
          <w:i/>
          <w:color w:val="332F31"/>
          <w:spacing w:val="33"/>
          <w:sz w:val="21"/>
        </w:rPr>
        <w:t> </w:t>
      </w:r>
      <w:r>
        <w:rPr>
          <w:i/>
          <w:color w:val="332F31"/>
          <w:sz w:val="21"/>
        </w:rPr>
        <w:t>Research</w:t>
      </w:r>
      <w:r>
        <w:rPr>
          <w:i/>
          <w:color w:val="332F31"/>
          <w:spacing w:val="40"/>
          <w:sz w:val="21"/>
        </w:rPr>
        <w:t> </w:t>
      </w:r>
      <w:r>
        <w:rPr>
          <w:color w:val="332F31"/>
          <w:sz w:val="20"/>
        </w:rPr>
        <w:t>22(6):1300-1311,</w:t>
      </w:r>
      <w:r>
        <w:rPr>
          <w:color w:val="332F31"/>
          <w:spacing w:val="-17"/>
          <w:sz w:val="20"/>
        </w:rPr>
        <w:t> </w:t>
      </w:r>
      <w:r>
        <w:rPr>
          <w:color w:val="332F31"/>
          <w:sz w:val="20"/>
        </w:rPr>
        <w:t>1998.</w:t>
      </w:r>
    </w:p>
    <w:p>
      <w:pPr>
        <w:spacing w:line="307" w:lineRule="auto" w:before="118"/>
        <w:ind w:left="753" w:right="969" w:hanging="290"/>
        <w:jc w:val="left"/>
        <w:rPr>
          <w:sz w:val="20"/>
        </w:rPr>
      </w:pPr>
      <w:r>
        <w:rPr>
          <w:color w:val="332F31"/>
          <w:w w:val="105"/>
          <w:sz w:val="20"/>
        </w:rPr>
        <w:t>Rapp, C., and</w:t>
      </w:r>
      <w:r>
        <w:rPr>
          <w:color w:val="332F31"/>
          <w:spacing w:val="40"/>
          <w:w w:val="105"/>
          <w:sz w:val="20"/>
        </w:rPr>
        <w:t> </w:t>
      </w:r>
      <w:r>
        <w:rPr>
          <w:color w:val="332F31"/>
          <w:w w:val="105"/>
          <w:sz w:val="20"/>
        </w:rPr>
        <w:t>Wintersteen, R.</w:t>
      </w:r>
      <w:r>
        <w:rPr>
          <w:color w:val="332F31"/>
          <w:spacing w:val="40"/>
          <w:w w:val="105"/>
          <w:sz w:val="20"/>
        </w:rPr>
        <w:t> </w:t>
      </w:r>
      <w:r>
        <w:rPr>
          <w:color w:val="332F31"/>
          <w:w w:val="105"/>
          <w:sz w:val="20"/>
        </w:rPr>
        <w:t>The strengths model of case management: Results from twelve demonstrations.</w:t>
      </w:r>
      <w:r>
        <w:rPr>
          <w:color w:val="332F31"/>
          <w:spacing w:val="40"/>
          <w:w w:val="105"/>
          <w:sz w:val="20"/>
        </w:rPr>
        <w:t> </w:t>
      </w:r>
      <w:r>
        <w:rPr>
          <w:i/>
          <w:color w:val="332F31"/>
          <w:w w:val="105"/>
          <w:sz w:val="21"/>
        </w:rPr>
        <w:t>Psychosocial</w:t>
      </w:r>
      <w:r>
        <w:rPr>
          <w:i/>
          <w:color w:val="332F31"/>
          <w:w w:val="105"/>
          <w:sz w:val="21"/>
        </w:rPr>
        <w:t> </w:t>
      </w:r>
      <w:r>
        <w:rPr>
          <w:i/>
          <w:color w:val="332F31"/>
          <w:sz w:val="21"/>
        </w:rPr>
        <w:t>Rehabilitation Journal</w:t>
      </w:r>
      <w:r>
        <w:rPr>
          <w:i/>
          <w:color w:val="332F31"/>
          <w:spacing w:val="40"/>
          <w:sz w:val="21"/>
        </w:rPr>
        <w:t> </w:t>
      </w:r>
      <w:r>
        <w:rPr>
          <w:color w:val="332F31"/>
          <w:sz w:val="20"/>
        </w:rPr>
        <w:t>13(1): 23-32,</w:t>
      </w:r>
      <w:r>
        <w:rPr>
          <w:color w:val="332F31"/>
          <w:spacing w:val="-6"/>
          <w:sz w:val="20"/>
        </w:rPr>
        <w:t> </w:t>
      </w:r>
      <w:r>
        <w:rPr>
          <w:color w:val="332F31"/>
          <w:sz w:val="20"/>
        </w:rPr>
        <w:t>1989.</w:t>
      </w:r>
    </w:p>
    <w:p>
      <w:pPr>
        <w:spacing w:line="304" w:lineRule="auto" w:before="115"/>
        <w:ind w:left="732" w:right="969" w:hanging="269"/>
        <w:jc w:val="left"/>
        <w:rPr>
          <w:sz w:val="20"/>
        </w:rPr>
      </w:pPr>
      <w:r>
        <w:rPr>
          <w:color w:val="332F31"/>
          <w:w w:val="105"/>
          <w:sz w:val="20"/>
        </w:rPr>
        <w:t>Rathbone-Mccuan, E., and</w:t>
      </w:r>
      <w:r>
        <w:rPr>
          <w:color w:val="332F31"/>
          <w:spacing w:val="40"/>
          <w:w w:val="105"/>
          <w:sz w:val="20"/>
        </w:rPr>
        <w:t> </w:t>
      </w:r>
      <w:r>
        <w:rPr>
          <w:color w:val="332F31"/>
          <w:w w:val="105"/>
          <w:sz w:val="20"/>
        </w:rPr>
        <w:t>Hedlund, J.</w:t>
      </w:r>
      <w:r>
        <w:rPr>
          <w:color w:val="332F31"/>
          <w:spacing w:val="40"/>
          <w:w w:val="105"/>
          <w:sz w:val="20"/>
        </w:rPr>
        <w:t> </w:t>
      </w:r>
      <w:r>
        <w:rPr>
          <w:color w:val="332F31"/>
          <w:w w:val="105"/>
          <w:sz w:val="20"/>
        </w:rPr>
        <w:t>Older families and</w:t>
      </w:r>
      <w:r>
        <w:rPr>
          <w:color w:val="332F31"/>
          <w:spacing w:val="40"/>
          <w:w w:val="105"/>
          <w:sz w:val="20"/>
        </w:rPr>
        <w:t> </w:t>
      </w:r>
      <w:r>
        <w:rPr>
          <w:color w:val="332F31"/>
          <w:w w:val="105"/>
          <w:sz w:val="20"/>
        </w:rPr>
        <w:t>issues of alcohol misuse: A neglected problem in psychotherapy.</w:t>
      </w:r>
      <w:r>
        <w:rPr>
          <w:color w:val="332F31"/>
          <w:spacing w:val="40"/>
          <w:w w:val="105"/>
          <w:sz w:val="20"/>
        </w:rPr>
        <w:t> </w:t>
      </w:r>
      <w:r>
        <w:rPr>
          <w:i/>
          <w:color w:val="332F31"/>
          <w:w w:val="105"/>
          <w:sz w:val="21"/>
        </w:rPr>
        <w:t>Journal</w:t>
      </w:r>
      <w:r>
        <w:rPr>
          <w:i/>
          <w:color w:val="332F31"/>
          <w:w w:val="105"/>
          <w:sz w:val="21"/>
        </w:rPr>
        <w:t> </w:t>
      </w:r>
      <w:r>
        <w:rPr>
          <w:i/>
          <w:color w:val="332F31"/>
          <w:sz w:val="21"/>
        </w:rPr>
        <w:t>of Psychotherapy and the Family</w:t>
      </w:r>
      <w:r>
        <w:rPr>
          <w:i/>
          <w:color w:val="332F31"/>
          <w:spacing w:val="40"/>
          <w:sz w:val="21"/>
        </w:rPr>
        <w:t> </w:t>
      </w:r>
      <w:r>
        <w:rPr>
          <w:color w:val="332F31"/>
          <w:sz w:val="20"/>
        </w:rPr>
        <w:t>5(1-2):173- </w:t>
      </w:r>
      <w:r>
        <w:rPr>
          <w:color w:val="332F31"/>
          <w:w w:val="105"/>
          <w:sz w:val="20"/>
        </w:rPr>
        <w:t>184,</w:t>
      </w:r>
      <w:r>
        <w:rPr>
          <w:color w:val="332F31"/>
          <w:spacing w:val="-21"/>
          <w:w w:val="105"/>
          <w:sz w:val="20"/>
        </w:rPr>
        <w:t> </w:t>
      </w:r>
      <w:r>
        <w:rPr>
          <w:color w:val="332F31"/>
          <w:w w:val="105"/>
          <w:sz w:val="20"/>
        </w:rPr>
        <w:t>1989.</w:t>
      </w:r>
    </w:p>
    <w:p>
      <w:pPr>
        <w:spacing w:line="307" w:lineRule="auto" w:before="130"/>
        <w:ind w:left="749" w:right="1005" w:hanging="286"/>
        <w:jc w:val="left"/>
        <w:rPr>
          <w:sz w:val="20"/>
        </w:rPr>
      </w:pPr>
      <w:r>
        <w:rPr>
          <w:color w:val="332F31"/>
          <w:w w:val="105"/>
          <w:sz w:val="20"/>
        </w:rPr>
        <w:t>Ratner, H., and</w:t>
      </w:r>
      <w:r>
        <w:rPr>
          <w:color w:val="332F31"/>
          <w:spacing w:val="40"/>
          <w:w w:val="105"/>
          <w:sz w:val="20"/>
        </w:rPr>
        <w:t> </w:t>
      </w:r>
      <w:r>
        <w:rPr>
          <w:color w:val="332F31"/>
          <w:w w:val="105"/>
          <w:sz w:val="20"/>
        </w:rPr>
        <w:t>Yandoli, D.</w:t>
      </w:r>
      <w:r>
        <w:rPr>
          <w:color w:val="332F31"/>
          <w:spacing w:val="40"/>
          <w:w w:val="105"/>
          <w:sz w:val="20"/>
        </w:rPr>
        <w:t> </w:t>
      </w:r>
      <w:r>
        <w:rPr>
          <w:color w:val="332F31"/>
          <w:w w:val="105"/>
          <w:sz w:val="20"/>
        </w:rPr>
        <w:t>Solution-focused brief therapy: A co-operative approach to work</w:t>
      </w:r>
      <w:r>
        <w:rPr>
          <w:color w:val="332F31"/>
          <w:spacing w:val="40"/>
          <w:w w:val="105"/>
          <w:sz w:val="20"/>
        </w:rPr>
        <w:t> </w:t>
      </w:r>
      <w:r>
        <w:rPr>
          <w:color w:val="332F31"/>
          <w:w w:val="105"/>
          <w:sz w:val="20"/>
        </w:rPr>
        <w:t>with clients.</w:t>
      </w:r>
      <w:r>
        <w:rPr>
          <w:color w:val="332F31"/>
          <w:spacing w:val="80"/>
          <w:w w:val="105"/>
          <w:sz w:val="20"/>
        </w:rPr>
        <w:t> </w:t>
      </w:r>
      <w:r>
        <w:rPr>
          <w:color w:val="332F31"/>
          <w:w w:val="105"/>
          <w:sz w:val="20"/>
        </w:rPr>
        <w:t>In: Edwards,</w:t>
      </w:r>
      <w:r>
        <w:rPr>
          <w:color w:val="332F31"/>
          <w:spacing w:val="39"/>
          <w:w w:val="105"/>
          <w:sz w:val="20"/>
        </w:rPr>
        <w:t> </w:t>
      </w:r>
      <w:r>
        <w:rPr>
          <w:color w:val="332F31"/>
          <w:w w:val="105"/>
          <w:sz w:val="20"/>
        </w:rPr>
        <w:t>G., and </w:t>
      </w:r>
      <w:r>
        <w:rPr>
          <w:color w:val="332F31"/>
          <w:sz w:val="20"/>
        </w:rPr>
        <w:t>Dare, C.,</w:t>
      </w:r>
      <w:r>
        <w:rPr>
          <w:color w:val="332F31"/>
          <w:spacing w:val="-3"/>
          <w:sz w:val="20"/>
        </w:rPr>
        <w:t> </w:t>
      </w:r>
      <w:r>
        <w:rPr>
          <w:color w:val="332F31"/>
          <w:sz w:val="20"/>
        </w:rPr>
        <w:t>eds.</w:t>
      </w:r>
      <w:r>
        <w:rPr>
          <w:color w:val="332F31"/>
          <w:spacing w:val="40"/>
          <w:sz w:val="20"/>
        </w:rPr>
        <w:t> </w:t>
      </w:r>
      <w:r>
        <w:rPr>
          <w:i/>
          <w:color w:val="332F31"/>
          <w:sz w:val="21"/>
        </w:rPr>
        <w:t>Psychotherapy,</w:t>
      </w:r>
      <w:r>
        <w:rPr>
          <w:i/>
          <w:color w:val="332F31"/>
          <w:spacing w:val="-5"/>
          <w:sz w:val="21"/>
        </w:rPr>
        <w:t> </w:t>
      </w:r>
      <w:r>
        <w:rPr>
          <w:i/>
          <w:color w:val="332F31"/>
          <w:sz w:val="21"/>
        </w:rPr>
        <w:t>Psychological</w:t>
      </w:r>
      <w:r>
        <w:rPr>
          <w:i/>
          <w:color w:val="332F31"/>
          <w:sz w:val="21"/>
        </w:rPr>
        <w:t> </w:t>
      </w:r>
      <w:r>
        <w:rPr>
          <w:i/>
          <w:color w:val="332F31"/>
          <w:w w:val="105"/>
          <w:sz w:val="21"/>
        </w:rPr>
        <w:t>Treatments,</w:t>
      </w:r>
      <w:r>
        <w:rPr>
          <w:i/>
          <w:color w:val="332F31"/>
          <w:spacing w:val="-12"/>
          <w:w w:val="105"/>
          <w:sz w:val="21"/>
        </w:rPr>
        <w:t> </w:t>
      </w:r>
      <w:r>
        <w:rPr>
          <w:i/>
          <w:color w:val="332F31"/>
          <w:w w:val="105"/>
          <w:sz w:val="21"/>
        </w:rPr>
        <w:t>and the</w:t>
      </w:r>
      <w:r>
        <w:rPr>
          <w:i/>
          <w:color w:val="332F31"/>
          <w:spacing w:val="-11"/>
          <w:w w:val="105"/>
          <w:sz w:val="21"/>
        </w:rPr>
        <w:t> </w:t>
      </w:r>
      <w:r>
        <w:rPr>
          <w:i/>
          <w:color w:val="332F31"/>
          <w:w w:val="105"/>
          <w:sz w:val="21"/>
        </w:rPr>
        <w:t>Addictions.</w:t>
      </w:r>
      <w:r>
        <w:rPr>
          <w:i/>
          <w:color w:val="332F31"/>
          <w:spacing w:val="22"/>
          <w:w w:val="105"/>
          <w:sz w:val="21"/>
        </w:rPr>
        <w:t> </w:t>
      </w:r>
      <w:r>
        <w:rPr>
          <w:color w:val="332F31"/>
          <w:w w:val="105"/>
          <w:sz w:val="20"/>
        </w:rPr>
        <w:t>Cambridge: Cambridge University Press,</w:t>
      </w:r>
      <w:r>
        <w:rPr>
          <w:color w:val="332F31"/>
          <w:spacing w:val="-8"/>
          <w:w w:val="105"/>
          <w:sz w:val="20"/>
        </w:rPr>
        <w:t> </w:t>
      </w:r>
      <w:r>
        <w:rPr>
          <w:color w:val="332F31"/>
          <w:w w:val="105"/>
          <w:sz w:val="20"/>
        </w:rPr>
        <w:t>1996.</w:t>
      </w:r>
      <w:r>
        <w:rPr>
          <w:color w:val="332F31"/>
          <w:spacing w:val="40"/>
          <w:w w:val="105"/>
          <w:sz w:val="20"/>
        </w:rPr>
        <w:t> </w:t>
      </w:r>
      <w:r>
        <w:rPr>
          <w:color w:val="332F31"/>
          <w:w w:val="105"/>
          <w:sz w:val="20"/>
        </w:rPr>
        <w:t>pp. 124-</w:t>
      </w:r>
    </w:p>
    <w:p>
      <w:pPr>
        <w:pStyle w:val="BodyText"/>
        <w:spacing w:before="11"/>
        <w:ind w:left="732"/>
      </w:pPr>
      <w:r>
        <w:rPr>
          <w:color w:val="332F31"/>
          <w:spacing w:val="-4"/>
          <w:w w:val="105"/>
        </w:rPr>
        <w:t>138.</w:t>
      </w:r>
    </w:p>
    <w:p>
      <w:pPr>
        <w:spacing w:line="307" w:lineRule="auto" w:before="188"/>
        <w:ind w:left="738" w:right="906" w:hanging="275"/>
        <w:jc w:val="left"/>
        <w:rPr>
          <w:sz w:val="20"/>
        </w:rPr>
      </w:pPr>
      <w:r>
        <w:rPr>
          <w:color w:val="332F31"/>
          <w:w w:val="105"/>
          <w:sz w:val="20"/>
        </w:rPr>
        <w:t>Read, M.R.; Penick, E.C.; and</w:t>
      </w:r>
      <w:r>
        <w:rPr>
          <w:color w:val="332F31"/>
          <w:spacing w:val="40"/>
          <w:w w:val="105"/>
          <w:sz w:val="20"/>
        </w:rPr>
        <w:t> </w:t>
      </w:r>
      <w:r>
        <w:rPr>
          <w:color w:val="332F31"/>
          <w:w w:val="105"/>
          <w:sz w:val="20"/>
        </w:rPr>
        <w:t>Nickel, E.J. Treatment for dually diagnosed clients.</w:t>
      </w:r>
      <w:r>
        <w:rPr>
          <w:color w:val="332F31"/>
          <w:spacing w:val="40"/>
          <w:w w:val="105"/>
          <w:sz w:val="20"/>
        </w:rPr>
        <w:t> </w:t>
      </w:r>
      <w:r>
        <w:rPr>
          <w:color w:val="332F31"/>
          <w:w w:val="105"/>
          <w:sz w:val="20"/>
        </w:rPr>
        <w:t>In: Freeman, E.M</w:t>
      </w:r>
      <w:r>
        <w:rPr>
          <w:color w:val="565254"/>
          <w:w w:val="105"/>
          <w:sz w:val="20"/>
        </w:rPr>
        <w:t>.</w:t>
      </w:r>
      <w:r>
        <w:rPr>
          <w:color w:val="332F31"/>
          <w:w w:val="105"/>
          <w:sz w:val="20"/>
        </w:rPr>
        <w:t>,</w:t>
      </w:r>
      <w:r>
        <w:rPr>
          <w:color w:val="332F31"/>
          <w:spacing w:val="-6"/>
          <w:w w:val="105"/>
          <w:sz w:val="20"/>
        </w:rPr>
        <w:t> </w:t>
      </w:r>
      <w:r>
        <w:rPr>
          <w:color w:val="332F31"/>
          <w:w w:val="105"/>
          <w:sz w:val="20"/>
        </w:rPr>
        <w:t>ed.</w:t>
      </w:r>
      <w:r>
        <w:rPr>
          <w:color w:val="332F31"/>
          <w:spacing w:val="80"/>
          <w:w w:val="105"/>
          <w:sz w:val="20"/>
        </w:rPr>
        <w:t> </w:t>
      </w:r>
      <w:r>
        <w:rPr>
          <w:i/>
          <w:color w:val="332F31"/>
          <w:w w:val="105"/>
          <w:sz w:val="21"/>
        </w:rPr>
        <w:t>Substance Abuse</w:t>
      </w:r>
      <w:r>
        <w:rPr>
          <w:i/>
          <w:color w:val="332F31"/>
          <w:w w:val="105"/>
          <w:sz w:val="21"/>
        </w:rPr>
        <w:t> </w:t>
      </w:r>
      <w:r>
        <w:rPr>
          <w:i/>
          <w:color w:val="332F31"/>
          <w:spacing w:val="-2"/>
          <w:sz w:val="21"/>
        </w:rPr>
        <w:t>Treatment:</w:t>
      </w:r>
      <w:r>
        <w:rPr>
          <w:i/>
          <w:color w:val="332F31"/>
          <w:spacing w:val="30"/>
          <w:sz w:val="21"/>
        </w:rPr>
        <w:t> </w:t>
      </w:r>
      <w:r>
        <w:rPr>
          <w:i/>
          <w:color w:val="332F31"/>
          <w:spacing w:val="-2"/>
          <w:sz w:val="21"/>
        </w:rPr>
        <w:t>A</w:t>
      </w:r>
      <w:r>
        <w:rPr>
          <w:i/>
          <w:color w:val="332F31"/>
          <w:sz w:val="21"/>
        </w:rPr>
        <w:t> </w:t>
      </w:r>
      <w:r>
        <w:rPr>
          <w:i/>
          <w:color w:val="332F31"/>
          <w:spacing w:val="-2"/>
          <w:sz w:val="21"/>
        </w:rPr>
        <w:t>Family Systems Perspective.</w:t>
      </w:r>
      <w:r>
        <w:rPr>
          <w:i/>
          <w:color w:val="332F31"/>
          <w:spacing w:val="17"/>
          <w:sz w:val="21"/>
        </w:rPr>
        <w:t> </w:t>
      </w:r>
      <w:r>
        <w:rPr>
          <w:color w:val="332F31"/>
          <w:spacing w:val="-2"/>
          <w:sz w:val="20"/>
        </w:rPr>
        <w:t>Sage </w:t>
      </w:r>
      <w:r>
        <w:rPr>
          <w:color w:val="332F31"/>
          <w:w w:val="105"/>
          <w:sz w:val="20"/>
        </w:rPr>
        <w:t>Sourcebooks for the Human Services Series, Vol. 25.</w:t>
      </w:r>
      <w:r>
        <w:rPr>
          <w:color w:val="332F31"/>
          <w:spacing w:val="40"/>
          <w:w w:val="105"/>
          <w:sz w:val="20"/>
        </w:rPr>
        <w:t> </w:t>
      </w:r>
      <w:r>
        <w:rPr>
          <w:color w:val="332F31"/>
          <w:w w:val="105"/>
          <w:sz w:val="20"/>
        </w:rPr>
        <w:t>Newbury Park, CA: Sage</w:t>
      </w:r>
      <w:r>
        <w:rPr>
          <w:color w:val="332F31"/>
          <w:spacing w:val="40"/>
          <w:w w:val="105"/>
          <w:sz w:val="20"/>
        </w:rPr>
        <w:t> </w:t>
      </w:r>
      <w:r>
        <w:rPr>
          <w:color w:val="332F31"/>
          <w:w w:val="105"/>
          <w:sz w:val="20"/>
        </w:rPr>
        <w:t>Publications, 1993.</w:t>
      </w:r>
      <w:r>
        <w:rPr>
          <w:color w:val="332F31"/>
          <w:spacing w:val="40"/>
          <w:w w:val="105"/>
          <w:sz w:val="20"/>
        </w:rPr>
        <w:t> </w:t>
      </w:r>
      <w:r>
        <w:rPr>
          <w:color w:val="332F31"/>
          <w:w w:val="105"/>
          <w:sz w:val="20"/>
        </w:rPr>
        <w:t>pp. 123-156.</w:t>
      </w:r>
    </w:p>
    <w:p>
      <w:pPr>
        <w:pStyle w:val="BodyText"/>
        <w:spacing w:line="309" w:lineRule="auto" w:before="135"/>
        <w:ind w:left="741" w:right="952" w:hanging="279"/>
      </w:pPr>
      <w:r>
        <w:rPr>
          <w:color w:val="332F31"/>
          <w:w w:val="105"/>
        </w:rPr>
        <w:t>Regan, J.M.; Connors, G.J.; O'Farrell, T.J.; and Jones, W.C.</w:t>
      </w:r>
      <w:r>
        <w:rPr>
          <w:color w:val="332F31"/>
          <w:spacing w:val="40"/>
          <w:w w:val="105"/>
        </w:rPr>
        <w:t> </w:t>
      </w:r>
      <w:r>
        <w:rPr>
          <w:color w:val="332F31"/>
          <w:w w:val="105"/>
        </w:rPr>
        <w:t>Services for the families of alcoholics: A survey of treatment agencies in Massachusetts.</w:t>
      </w:r>
      <w:r>
        <w:rPr>
          <w:color w:val="332F31"/>
          <w:spacing w:val="12"/>
          <w:w w:val="105"/>
        </w:rPr>
        <w:t> </w:t>
      </w:r>
      <w:r>
        <w:rPr>
          <w:i/>
          <w:color w:val="332F31"/>
          <w:w w:val="105"/>
          <w:sz w:val="21"/>
        </w:rPr>
        <w:t>Journal</w:t>
      </w:r>
      <w:r>
        <w:rPr>
          <w:i/>
          <w:color w:val="332F31"/>
          <w:spacing w:val="-7"/>
          <w:w w:val="105"/>
          <w:sz w:val="21"/>
        </w:rPr>
        <w:t> </w:t>
      </w:r>
      <w:r>
        <w:rPr>
          <w:i/>
          <w:color w:val="332F31"/>
          <w:w w:val="105"/>
          <w:sz w:val="21"/>
        </w:rPr>
        <w:t>of</w:t>
      </w:r>
      <w:r>
        <w:rPr>
          <w:i/>
          <w:color w:val="332F31"/>
          <w:spacing w:val="-10"/>
          <w:w w:val="105"/>
          <w:sz w:val="21"/>
        </w:rPr>
        <w:t> </w:t>
      </w:r>
      <w:r>
        <w:rPr>
          <w:i/>
          <w:color w:val="332F31"/>
          <w:w w:val="105"/>
          <w:sz w:val="21"/>
        </w:rPr>
        <w:t>Studies</w:t>
      </w:r>
      <w:r>
        <w:rPr>
          <w:i/>
          <w:color w:val="332F31"/>
          <w:spacing w:val="-14"/>
          <w:w w:val="105"/>
          <w:sz w:val="21"/>
        </w:rPr>
        <w:t> </w:t>
      </w:r>
      <w:r>
        <w:rPr>
          <w:i/>
          <w:color w:val="332F31"/>
          <w:w w:val="105"/>
          <w:sz w:val="21"/>
        </w:rPr>
        <w:t>on</w:t>
      </w:r>
      <w:r>
        <w:rPr>
          <w:i/>
          <w:color w:val="332F31"/>
          <w:spacing w:val="-14"/>
          <w:w w:val="105"/>
          <w:sz w:val="21"/>
        </w:rPr>
        <w:t> </w:t>
      </w:r>
      <w:r>
        <w:rPr>
          <w:i/>
          <w:color w:val="332F31"/>
          <w:w w:val="105"/>
          <w:sz w:val="21"/>
        </w:rPr>
        <w:t>Alcohol</w:t>
      </w:r>
      <w:r>
        <w:rPr>
          <w:i/>
          <w:color w:val="332F31"/>
          <w:w w:val="105"/>
          <w:sz w:val="21"/>
        </w:rPr>
        <w:t> </w:t>
      </w:r>
      <w:r>
        <w:rPr>
          <w:color w:val="332F31"/>
          <w:w w:val="105"/>
        </w:rPr>
        <w:t>44(6):1072-1082,</w:t>
      </w:r>
      <w:r>
        <w:rPr>
          <w:color w:val="332F31"/>
          <w:spacing w:val="-31"/>
          <w:w w:val="105"/>
        </w:rPr>
        <w:t> </w:t>
      </w:r>
      <w:r>
        <w:rPr>
          <w:color w:val="332F31"/>
          <w:w w:val="105"/>
        </w:rPr>
        <w:t>1983.</w:t>
      </w:r>
    </w:p>
    <w:p>
      <w:pPr>
        <w:spacing w:after="0" w:line="309" w:lineRule="auto"/>
        <w:sectPr>
          <w:type w:val="continuous"/>
          <w:pgSz w:w="12240" w:h="15840"/>
          <w:pgMar w:header="692" w:footer="772" w:top="1080" w:bottom="0" w:left="980" w:right="560"/>
          <w:cols w:num="2" w:equalWidth="0">
            <w:col w:w="4833" w:space="215"/>
            <w:col w:w="5652"/>
          </w:cols>
        </w:sectPr>
      </w:pPr>
    </w:p>
    <w:p>
      <w:pPr>
        <w:pStyle w:val="BodyText"/>
      </w:pPr>
    </w:p>
    <w:p>
      <w:pPr>
        <w:pStyle w:val="BodyText"/>
        <w:spacing w:before="1"/>
        <w:rPr>
          <w:sz w:val="19"/>
        </w:rPr>
      </w:pPr>
    </w:p>
    <w:p>
      <w:pPr>
        <w:spacing w:after="0"/>
        <w:rPr>
          <w:sz w:val="19"/>
        </w:rPr>
        <w:sectPr>
          <w:pgSz w:w="12240" w:h="15840"/>
          <w:pgMar w:header="692" w:footer="772" w:top="920" w:bottom="960" w:left="980" w:right="560"/>
        </w:sectPr>
      </w:pPr>
    </w:p>
    <w:p>
      <w:pPr>
        <w:pStyle w:val="BodyText"/>
        <w:spacing w:line="309" w:lineRule="auto" w:before="92"/>
        <w:ind w:left="732" w:hanging="269"/>
      </w:pPr>
      <w:r>
        <w:rPr>
          <w:color w:val="332F2F"/>
          <w:w w:val="105"/>
        </w:rPr>
        <w:t>Rehm, L.P.; Fuchs, C.Z.; Roth, D.M.; Kornblith, S.J.;</w:t>
      </w:r>
      <w:r>
        <w:rPr>
          <w:color w:val="332F2F"/>
          <w:spacing w:val="-9"/>
          <w:w w:val="105"/>
        </w:rPr>
        <w:t> </w:t>
      </w:r>
      <w:r>
        <w:rPr>
          <w:color w:val="332F2F"/>
          <w:w w:val="105"/>
        </w:rPr>
        <w:t>and</w:t>
      </w:r>
      <w:r>
        <w:rPr>
          <w:color w:val="332F2F"/>
          <w:spacing w:val="40"/>
          <w:w w:val="105"/>
        </w:rPr>
        <w:t> </w:t>
      </w:r>
      <w:r>
        <w:rPr>
          <w:color w:val="332F2F"/>
          <w:w w:val="105"/>
        </w:rPr>
        <w:t>Romano,</w:t>
      </w:r>
      <w:r>
        <w:rPr>
          <w:color w:val="332F2F"/>
          <w:spacing w:val="-1"/>
          <w:w w:val="105"/>
        </w:rPr>
        <w:t> </w:t>
      </w:r>
      <w:r>
        <w:rPr>
          <w:color w:val="332F2F"/>
          <w:w w:val="105"/>
        </w:rPr>
        <w:t>J.M.</w:t>
      </w:r>
      <w:r>
        <w:rPr>
          <w:color w:val="332F2F"/>
          <w:spacing w:val="40"/>
          <w:w w:val="105"/>
        </w:rPr>
        <w:t> </w:t>
      </w:r>
      <w:r>
        <w:rPr>
          <w:color w:val="332F2F"/>
          <w:w w:val="105"/>
        </w:rPr>
        <w:t>A</w:t>
      </w:r>
      <w:r>
        <w:rPr>
          <w:color w:val="332F2F"/>
          <w:spacing w:val="-8"/>
          <w:w w:val="105"/>
        </w:rPr>
        <w:t> </w:t>
      </w:r>
      <w:r>
        <w:rPr>
          <w:color w:val="332F2F"/>
          <w:w w:val="105"/>
        </w:rPr>
        <w:t>comparison of self­ control and assertion skills treatments of depression.</w:t>
      </w:r>
      <w:r>
        <w:rPr>
          <w:color w:val="332F2F"/>
          <w:spacing w:val="40"/>
          <w:w w:val="105"/>
        </w:rPr>
        <w:t> </w:t>
      </w:r>
      <w:r>
        <w:rPr>
          <w:i/>
          <w:color w:val="332F2F"/>
          <w:w w:val="105"/>
          <w:sz w:val="21"/>
        </w:rPr>
        <w:t>Behavior Therapy</w:t>
      </w:r>
      <w:r>
        <w:rPr>
          <w:i/>
          <w:color w:val="332F2F"/>
          <w:spacing w:val="32"/>
          <w:w w:val="105"/>
          <w:sz w:val="21"/>
        </w:rPr>
        <w:t> </w:t>
      </w:r>
      <w:r>
        <w:rPr>
          <w:color w:val="332F2F"/>
          <w:w w:val="105"/>
        </w:rPr>
        <w:t>10:429-442, </w:t>
      </w:r>
      <w:r>
        <w:rPr>
          <w:color w:val="332F2F"/>
          <w:spacing w:val="-2"/>
          <w:w w:val="105"/>
        </w:rPr>
        <w:t>1979.</w:t>
      </w:r>
    </w:p>
    <w:p>
      <w:pPr>
        <w:spacing w:line="304" w:lineRule="auto" w:before="126"/>
        <w:ind w:left="753" w:right="144" w:hanging="290"/>
        <w:jc w:val="left"/>
        <w:rPr>
          <w:sz w:val="20"/>
        </w:rPr>
      </w:pPr>
      <w:r>
        <w:rPr>
          <w:color w:val="332F2F"/>
          <w:w w:val="105"/>
          <w:sz w:val="20"/>
        </w:rPr>
        <w:t>Reich, J.W., and</w:t>
      </w:r>
      <w:r>
        <w:rPr>
          <w:color w:val="332F2F"/>
          <w:spacing w:val="40"/>
          <w:w w:val="105"/>
          <w:sz w:val="20"/>
        </w:rPr>
        <w:t> </w:t>
      </w:r>
      <w:r>
        <w:rPr>
          <w:color w:val="332F2F"/>
          <w:w w:val="105"/>
          <w:sz w:val="20"/>
        </w:rPr>
        <w:t>Gutierres, S.E. Life event and treatment attributions in drug abuse and</w:t>
      </w:r>
      <w:r>
        <w:rPr>
          <w:color w:val="332F2F"/>
          <w:spacing w:val="40"/>
          <w:w w:val="105"/>
          <w:sz w:val="20"/>
        </w:rPr>
        <w:t> </w:t>
      </w:r>
      <w:r>
        <w:rPr>
          <w:color w:val="332F2F"/>
          <w:sz w:val="20"/>
        </w:rPr>
        <w:t>rehabilitation</w:t>
      </w:r>
      <w:r>
        <w:rPr>
          <w:color w:val="545052"/>
          <w:sz w:val="20"/>
        </w:rPr>
        <w:t>.</w:t>
      </w:r>
      <w:r>
        <w:rPr>
          <w:color w:val="545052"/>
          <w:spacing w:val="21"/>
          <w:sz w:val="20"/>
        </w:rPr>
        <w:t> </w:t>
      </w:r>
      <w:r>
        <w:rPr>
          <w:i/>
          <w:color w:val="332F2F"/>
          <w:sz w:val="21"/>
        </w:rPr>
        <w:t>American</w:t>
      </w:r>
      <w:r>
        <w:rPr>
          <w:i/>
          <w:color w:val="332F2F"/>
          <w:spacing w:val="-4"/>
          <w:sz w:val="21"/>
        </w:rPr>
        <w:t> </w:t>
      </w:r>
      <w:r>
        <w:rPr>
          <w:i/>
          <w:color w:val="332F2F"/>
          <w:sz w:val="21"/>
        </w:rPr>
        <w:t>Journal</w:t>
      </w:r>
      <w:r>
        <w:rPr>
          <w:i/>
          <w:color w:val="332F2F"/>
          <w:spacing w:val="-1"/>
          <w:sz w:val="21"/>
        </w:rPr>
        <w:t> </w:t>
      </w:r>
      <w:r>
        <w:rPr>
          <w:i/>
          <w:color w:val="332F2F"/>
          <w:sz w:val="21"/>
        </w:rPr>
        <w:t>of</w:t>
      </w:r>
      <w:r>
        <w:rPr>
          <w:i/>
          <w:color w:val="332F2F"/>
          <w:spacing w:val="-4"/>
          <w:sz w:val="21"/>
        </w:rPr>
        <w:t> </w:t>
      </w:r>
      <w:r>
        <w:rPr>
          <w:i/>
          <w:color w:val="332F2F"/>
          <w:sz w:val="21"/>
        </w:rPr>
        <w:t>Drug</w:t>
      </w:r>
      <w:r>
        <w:rPr>
          <w:i/>
          <w:color w:val="332F2F"/>
          <w:spacing w:val="-11"/>
          <w:sz w:val="21"/>
        </w:rPr>
        <w:t> </w:t>
      </w:r>
      <w:r>
        <w:rPr>
          <w:i/>
          <w:color w:val="332F2F"/>
          <w:sz w:val="21"/>
        </w:rPr>
        <w:t>and</w:t>
      </w:r>
      <w:r>
        <w:rPr>
          <w:i/>
          <w:color w:val="332F2F"/>
          <w:sz w:val="21"/>
        </w:rPr>
        <w:t> </w:t>
      </w:r>
      <w:r>
        <w:rPr>
          <w:i/>
          <w:color w:val="332F2F"/>
          <w:w w:val="105"/>
          <w:sz w:val="21"/>
        </w:rPr>
        <w:t>Alcohol Abuse</w:t>
      </w:r>
      <w:r>
        <w:rPr>
          <w:i/>
          <w:color w:val="332F2F"/>
          <w:spacing w:val="23"/>
          <w:w w:val="105"/>
          <w:sz w:val="21"/>
        </w:rPr>
        <w:t> </w:t>
      </w:r>
      <w:r>
        <w:rPr>
          <w:color w:val="332F2F"/>
          <w:w w:val="105"/>
          <w:sz w:val="20"/>
        </w:rPr>
        <w:t>131(2):73-94,</w:t>
      </w:r>
      <w:r>
        <w:rPr>
          <w:color w:val="332F2F"/>
          <w:spacing w:val="-8"/>
          <w:w w:val="105"/>
          <w:sz w:val="20"/>
        </w:rPr>
        <w:t> </w:t>
      </w:r>
      <w:r>
        <w:rPr>
          <w:color w:val="332F2F"/>
          <w:w w:val="105"/>
          <w:sz w:val="20"/>
        </w:rPr>
        <w:t>1987.</w:t>
      </w:r>
    </w:p>
    <w:p>
      <w:pPr>
        <w:spacing w:line="307" w:lineRule="auto" w:before="124"/>
        <w:ind w:left="747" w:right="144" w:hanging="284"/>
        <w:jc w:val="left"/>
        <w:rPr>
          <w:sz w:val="20"/>
        </w:rPr>
      </w:pPr>
      <w:r>
        <w:rPr>
          <w:color w:val="332F2F"/>
          <w:w w:val="105"/>
          <w:sz w:val="20"/>
        </w:rPr>
        <w:t>Reilly, P.G.</w:t>
      </w:r>
      <w:r>
        <w:rPr>
          <w:color w:val="332F2F"/>
          <w:spacing w:val="40"/>
          <w:w w:val="105"/>
          <w:sz w:val="20"/>
        </w:rPr>
        <w:t> </w:t>
      </w:r>
      <w:r>
        <w:rPr>
          <w:color w:val="332F2F"/>
          <w:w w:val="105"/>
          <w:sz w:val="20"/>
        </w:rPr>
        <w:t>Assessment and</w:t>
      </w:r>
      <w:r>
        <w:rPr>
          <w:color w:val="332F2F"/>
          <w:spacing w:val="40"/>
          <w:w w:val="105"/>
          <w:sz w:val="20"/>
        </w:rPr>
        <w:t> </w:t>
      </w:r>
      <w:r>
        <w:rPr>
          <w:color w:val="332F2F"/>
          <w:w w:val="105"/>
          <w:sz w:val="20"/>
        </w:rPr>
        <w:t>treatment of the mentally ill chemical abuser and the family. </w:t>
      </w:r>
      <w:r>
        <w:rPr>
          <w:i/>
          <w:color w:val="332F2F"/>
          <w:spacing w:val="-2"/>
          <w:sz w:val="21"/>
        </w:rPr>
        <w:t>Journal</w:t>
      </w:r>
      <w:r>
        <w:rPr>
          <w:i/>
          <w:color w:val="332F2F"/>
          <w:spacing w:val="-7"/>
          <w:sz w:val="21"/>
        </w:rPr>
        <w:t> </w:t>
      </w:r>
      <w:r>
        <w:rPr>
          <w:i/>
          <w:color w:val="332F2F"/>
          <w:spacing w:val="-2"/>
          <w:sz w:val="21"/>
        </w:rPr>
        <w:t>of</w:t>
      </w:r>
      <w:r>
        <w:rPr>
          <w:i/>
          <w:color w:val="332F2F"/>
          <w:spacing w:val="-11"/>
          <w:sz w:val="21"/>
        </w:rPr>
        <w:t> </w:t>
      </w:r>
      <w:r>
        <w:rPr>
          <w:i/>
          <w:color w:val="332F2F"/>
          <w:spacing w:val="-2"/>
          <w:sz w:val="21"/>
        </w:rPr>
        <w:t>Chemical</w:t>
      </w:r>
      <w:r>
        <w:rPr>
          <w:i/>
          <w:color w:val="332F2F"/>
          <w:spacing w:val="6"/>
          <w:sz w:val="21"/>
        </w:rPr>
        <w:t> </w:t>
      </w:r>
      <w:r>
        <w:rPr>
          <w:i/>
          <w:color w:val="332F2F"/>
          <w:spacing w:val="-2"/>
          <w:sz w:val="21"/>
        </w:rPr>
        <w:t>Dependency</w:t>
      </w:r>
      <w:r>
        <w:rPr>
          <w:i/>
          <w:color w:val="332F2F"/>
          <w:spacing w:val="-4"/>
          <w:sz w:val="21"/>
        </w:rPr>
        <w:t> </w:t>
      </w:r>
      <w:r>
        <w:rPr>
          <w:i/>
          <w:color w:val="332F2F"/>
          <w:spacing w:val="-2"/>
          <w:sz w:val="21"/>
        </w:rPr>
        <w:t>Treatment</w:t>
      </w:r>
      <w:r>
        <w:rPr>
          <w:i/>
          <w:color w:val="332F2F"/>
          <w:spacing w:val="-2"/>
          <w:sz w:val="21"/>
        </w:rPr>
        <w:t> </w:t>
      </w:r>
      <w:r>
        <w:rPr>
          <w:color w:val="332F2F"/>
          <w:w w:val="105"/>
          <w:sz w:val="20"/>
        </w:rPr>
        <w:t>4(1):167-178, 1991.</w:t>
      </w:r>
    </w:p>
    <w:p>
      <w:pPr>
        <w:pStyle w:val="BodyText"/>
        <w:spacing w:before="125"/>
        <w:ind w:left="463"/>
      </w:pPr>
      <w:r>
        <w:rPr>
          <w:color w:val="332F2F"/>
          <w:w w:val="105"/>
        </w:rPr>
        <w:t>Reilly,</w:t>
      </w:r>
      <w:r>
        <w:rPr>
          <w:color w:val="332F2F"/>
          <w:spacing w:val="-14"/>
          <w:w w:val="105"/>
        </w:rPr>
        <w:t> </w:t>
      </w:r>
      <w:r>
        <w:rPr>
          <w:color w:val="332F2F"/>
          <w:w w:val="105"/>
        </w:rPr>
        <w:t>P.M.;</w:t>
      </w:r>
      <w:r>
        <w:rPr>
          <w:color w:val="332F2F"/>
          <w:spacing w:val="-13"/>
          <w:w w:val="105"/>
        </w:rPr>
        <w:t> </w:t>
      </w:r>
      <w:r>
        <w:rPr>
          <w:color w:val="332F2F"/>
          <w:w w:val="105"/>
        </w:rPr>
        <w:t>Sees,</w:t>
      </w:r>
      <w:r>
        <w:rPr>
          <w:color w:val="332F2F"/>
          <w:spacing w:val="-9"/>
          <w:w w:val="105"/>
        </w:rPr>
        <w:t> </w:t>
      </w:r>
      <w:r>
        <w:rPr>
          <w:color w:val="332F2F"/>
          <w:w w:val="105"/>
        </w:rPr>
        <w:t>K.L.;</w:t>
      </w:r>
      <w:r>
        <w:rPr>
          <w:color w:val="332F2F"/>
          <w:spacing w:val="-14"/>
          <w:w w:val="105"/>
        </w:rPr>
        <w:t> </w:t>
      </w:r>
      <w:r>
        <w:rPr>
          <w:color w:val="332F2F"/>
          <w:w w:val="105"/>
        </w:rPr>
        <w:t>Shopshire,</w:t>
      </w:r>
      <w:r>
        <w:rPr>
          <w:color w:val="332F2F"/>
          <w:spacing w:val="-6"/>
          <w:w w:val="105"/>
        </w:rPr>
        <w:t> </w:t>
      </w:r>
      <w:r>
        <w:rPr>
          <w:color w:val="332F2F"/>
          <w:w w:val="105"/>
        </w:rPr>
        <w:t>M.S.;</w:t>
      </w:r>
      <w:r>
        <w:rPr>
          <w:color w:val="332F2F"/>
          <w:spacing w:val="-12"/>
          <w:w w:val="105"/>
        </w:rPr>
        <w:t> </w:t>
      </w:r>
      <w:r>
        <w:rPr>
          <w:color w:val="332F2F"/>
          <w:spacing w:val="-2"/>
          <w:w w:val="105"/>
        </w:rPr>
        <w:t>Hall,</w:t>
      </w:r>
    </w:p>
    <w:p>
      <w:pPr>
        <w:pStyle w:val="BodyText"/>
        <w:spacing w:line="307" w:lineRule="auto" w:before="72"/>
        <w:ind w:left="746" w:right="107" w:hanging="9"/>
      </w:pPr>
      <w:r>
        <w:rPr>
          <w:color w:val="332F2F"/>
          <w:w w:val="105"/>
        </w:rPr>
        <w:t>S.M.; Delucchi, K.L.; Tusel, D.J.; Banys, P.; Clark, H.W.; and</w:t>
      </w:r>
      <w:r>
        <w:rPr>
          <w:color w:val="332F2F"/>
          <w:spacing w:val="40"/>
          <w:w w:val="105"/>
        </w:rPr>
        <w:t> </w:t>
      </w:r>
      <w:r>
        <w:rPr>
          <w:color w:val="332F2F"/>
          <w:w w:val="105"/>
        </w:rPr>
        <w:t>Piotrowski, N.A.</w:t>
      </w:r>
      <w:r>
        <w:rPr>
          <w:color w:val="332F2F"/>
          <w:spacing w:val="40"/>
          <w:w w:val="105"/>
        </w:rPr>
        <w:t> </w:t>
      </w:r>
      <w:r>
        <w:rPr>
          <w:color w:val="332F2F"/>
          <w:w w:val="105"/>
        </w:rPr>
        <w:t>Self­ efficacy and</w:t>
      </w:r>
      <w:r>
        <w:rPr>
          <w:color w:val="332F2F"/>
          <w:spacing w:val="40"/>
          <w:w w:val="105"/>
        </w:rPr>
        <w:t> </w:t>
      </w:r>
      <w:r>
        <w:rPr>
          <w:color w:val="332F2F"/>
          <w:w w:val="105"/>
        </w:rPr>
        <w:t>illicit opioid use in a 180-day methadone detoxification</w:t>
      </w:r>
      <w:r>
        <w:rPr>
          <w:color w:val="332F2F"/>
          <w:spacing w:val="-1"/>
          <w:w w:val="105"/>
        </w:rPr>
        <w:t> </w:t>
      </w:r>
      <w:r>
        <w:rPr>
          <w:color w:val="332F2F"/>
          <w:w w:val="105"/>
        </w:rPr>
        <w:t>treatment.</w:t>
      </w:r>
      <w:r>
        <w:rPr>
          <w:color w:val="332F2F"/>
          <w:spacing w:val="40"/>
          <w:w w:val="105"/>
        </w:rPr>
        <w:t> </w:t>
      </w:r>
      <w:r>
        <w:rPr>
          <w:i/>
          <w:color w:val="332F2F"/>
          <w:w w:val="105"/>
          <w:sz w:val="21"/>
        </w:rPr>
        <w:t>Journal</w:t>
      </w:r>
      <w:r>
        <w:rPr>
          <w:i/>
          <w:color w:val="332F2F"/>
          <w:w w:val="105"/>
          <w:sz w:val="21"/>
        </w:rPr>
        <w:t> </w:t>
      </w:r>
      <w:r>
        <w:rPr>
          <w:i/>
          <w:color w:val="332F2F"/>
          <w:sz w:val="21"/>
        </w:rPr>
        <w:t>of</w:t>
      </w:r>
      <w:r>
        <w:rPr>
          <w:i/>
          <w:color w:val="332F2F"/>
          <w:spacing w:val="-14"/>
          <w:sz w:val="21"/>
        </w:rPr>
        <w:t> </w:t>
      </w:r>
      <w:r>
        <w:rPr>
          <w:i/>
          <w:color w:val="332F2F"/>
          <w:sz w:val="21"/>
        </w:rPr>
        <w:t>Consulting</w:t>
      </w:r>
      <w:r>
        <w:rPr>
          <w:i/>
          <w:color w:val="332F2F"/>
          <w:spacing w:val="-5"/>
          <w:sz w:val="21"/>
        </w:rPr>
        <w:t> </w:t>
      </w:r>
      <w:r>
        <w:rPr>
          <w:i/>
          <w:color w:val="332F2F"/>
          <w:sz w:val="21"/>
        </w:rPr>
        <w:t>and</w:t>
      </w:r>
      <w:r>
        <w:rPr>
          <w:i/>
          <w:color w:val="332F2F"/>
          <w:spacing w:val="-8"/>
          <w:sz w:val="21"/>
        </w:rPr>
        <w:t> </w:t>
      </w:r>
      <w:r>
        <w:rPr>
          <w:i/>
          <w:color w:val="332F2F"/>
          <w:sz w:val="21"/>
        </w:rPr>
        <w:t>Clinical Psychology </w:t>
      </w:r>
      <w:r>
        <w:rPr>
          <w:color w:val="332F2F"/>
          <w:w w:val="105"/>
        </w:rPr>
        <w:t>63(1):158-162,</w:t>
      </w:r>
      <w:r>
        <w:rPr>
          <w:color w:val="332F2F"/>
          <w:spacing w:val="-27"/>
          <w:w w:val="105"/>
        </w:rPr>
        <w:t> </w:t>
      </w:r>
      <w:r>
        <w:rPr>
          <w:color w:val="332F2F"/>
          <w:w w:val="105"/>
        </w:rPr>
        <w:t>1995.</w:t>
      </w:r>
    </w:p>
    <w:p>
      <w:pPr>
        <w:spacing w:line="304" w:lineRule="auto" w:before="127"/>
        <w:ind w:left="744" w:right="65" w:hanging="282"/>
        <w:jc w:val="left"/>
        <w:rPr>
          <w:sz w:val="20"/>
        </w:rPr>
      </w:pPr>
      <w:r>
        <w:rPr>
          <w:color w:val="332F2F"/>
          <w:sz w:val="20"/>
        </w:rPr>
        <w:t>Rice-Licare, J., and</w:t>
      </w:r>
      <w:r>
        <w:rPr>
          <w:color w:val="332F2F"/>
          <w:spacing w:val="40"/>
          <w:sz w:val="20"/>
        </w:rPr>
        <w:t> </w:t>
      </w:r>
      <w:r>
        <w:rPr>
          <w:color w:val="332F2F"/>
          <w:sz w:val="20"/>
        </w:rPr>
        <w:t>Delaney-McLoughlin, K. </w:t>
      </w:r>
      <w:r>
        <w:rPr>
          <w:i/>
          <w:color w:val="332F2F"/>
          <w:w w:val="95"/>
          <w:sz w:val="21"/>
        </w:rPr>
        <w:t>Cocaine</w:t>
      </w:r>
      <w:r>
        <w:rPr>
          <w:i/>
          <w:color w:val="332F2F"/>
          <w:spacing w:val="-5"/>
          <w:w w:val="95"/>
          <w:sz w:val="21"/>
        </w:rPr>
        <w:t> </w:t>
      </w:r>
      <w:r>
        <w:rPr>
          <w:i/>
          <w:color w:val="332F2F"/>
          <w:w w:val="95"/>
          <w:sz w:val="21"/>
        </w:rPr>
        <w:t>Solutions:</w:t>
      </w:r>
      <w:r>
        <w:rPr>
          <w:i/>
          <w:color w:val="332F2F"/>
          <w:spacing w:val="-11"/>
          <w:w w:val="95"/>
          <w:sz w:val="21"/>
        </w:rPr>
        <w:t> </w:t>
      </w:r>
      <w:r>
        <w:rPr>
          <w:i/>
          <w:color w:val="332F2F"/>
          <w:w w:val="95"/>
          <w:sz w:val="21"/>
        </w:rPr>
        <w:t>Help</w:t>
      </w:r>
      <w:r>
        <w:rPr>
          <w:i/>
          <w:color w:val="332F2F"/>
          <w:spacing w:val="-8"/>
          <w:w w:val="95"/>
          <w:sz w:val="21"/>
        </w:rPr>
        <w:t> </w:t>
      </w:r>
      <w:r>
        <w:rPr>
          <w:i/>
          <w:color w:val="332F2F"/>
          <w:w w:val="95"/>
          <w:sz w:val="21"/>
        </w:rPr>
        <w:t>for</w:t>
      </w:r>
      <w:r>
        <w:rPr>
          <w:i/>
          <w:color w:val="332F2F"/>
          <w:spacing w:val="-11"/>
          <w:w w:val="95"/>
          <w:sz w:val="21"/>
        </w:rPr>
        <w:t> </w:t>
      </w:r>
      <w:r>
        <w:rPr>
          <w:i/>
          <w:color w:val="332F2F"/>
          <w:w w:val="95"/>
          <w:sz w:val="21"/>
        </w:rPr>
        <w:t>Cocaine</w:t>
      </w:r>
      <w:r>
        <w:rPr>
          <w:i/>
          <w:color w:val="332F2F"/>
          <w:spacing w:val="-6"/>
          <w:w w:val="95"/>
          <w:sz w:val="21"/>
        </w:rPr>
        <w:t> </w:t>
      </w:r>
      <w:r>
        <w:rPr>
          <w:i/>
          <w:color w:val="332F2F"/>
          <w:w w:val="95"/>
          <w:sz w:val="21"/>
        </w:rPr>
        <w:t>Abusers</w:t>
      </w:r>
      <w:r>
        <w:rPr>
          <w:i/>
          <w:color w:val="332F2F"/>
          <w:spacing w:val="-10"/>
          <w:w w:val="95"/>
          <w:sz w:val="21"/>
        </w:rPr>
        <w:t> </w:t>
      </w:r>
      <w:r>
        <w:rPr>
          <w:i/>
          <w:color w:val="332F2F"/>
          <w:w w:val="95"/>
          <w:sz w:val="21"/>
        </w:rPr>
        <w:t>and</w:t>
      </w:r>
      <w:r>
        <w:rPr>
          <w:i/>
          <w:color w:val="332F2F"/>
          <w:w w:val="95"/>
          <w:sz w:val="21"/>
        </w:rPr>
        <w:t> </w:t>
      </w:r>
      <w:r>
        <w:rPr>
          <w:i/>
          <w:color w:val="332F2F"/>
          <w:sz w:val="21"/>
        </w:rPr>
        <w:t>Their Families.</w:t>
      </w:r>
      <w:r>
        <w:rPr>
          <w:i/>
          <w:color w:val="332F2F"/>
          <w:spacing w:val="40"/>
          <w:sz w:val="21"/>
        </w:rPr>
        <w:t> </w:t>
      </w:r>
      <w:r>
        <w:rPr>
          <w:color w:val="332F2F"/>
          <w:sz w:val="20"/>
        </w:rPr>
        <w:t>Haworth Series in Addictions Treatment,</w:t>
      </w:r>
      <w:r>
        <w:rPr>
          <w:color w:val="332F2F"/>
          <w:spacing w:val="40"/>
          <w:sz w:val="20"/>
        </w:rPr>
        <w:t> </w:t>
      </w:r>
      <w:r>
        <w:rPr>
          <w:color w:val="332F2F"/>
          <w:sz w:val="20"/>
        </w:rPr>
        <w:t>Vol.</w:t>
      </w:r>
      <w:r>
        <w:rPr>
          <w:color w:val="332F2F"/>
          <w:spacing w:val="36"/>
          <w:sz w:val="20"/>
        </w:rPr>
        <w:t> </w:t>
      </w:r>
      <w:r>
        <w:rPr>
          <w:color w:val="332F2F"/>
          <w:sz w:val="20"/>
        </w:rPr>
        <w:t>4.</w:t>
      </w:r>
      <w:r>
        <w:rPr>
          <w:color w:val="332F2F"/>
          <w:spacing w:val="80"/>
          <w:sz w:val="20"/>
        </w:rPr>
        <w:t> </w:t>
      </w:r>
      <w:r>
        <w:rPr>
          <w:color w:val="332F2F"/>
          <w:sz w:val="20"/>
        </w:rPr>
        <w:t>New</w:t>
      </w:r>
      <w:r>
        <w:rPr>
          <w:color w:val="332F2F"/>
          <w:spacing w:val="40"/>
          <w:sz w:val="20"/>
        </w:rPr>
        <w:t> </w:t>
      </w:r>
      <w:r>
        <w:rPr>
          <w:color w:val="332F2F"/>
          <w:sz w:val="20"/>
        </w:rPr>
        <w:t>York:</w:t>
      </w:r>
      <w:r>
        <w:rPr>
          <w:color w:val="332F2F"/>
          <w:spacing w:val="40"/>
          <w:sz w:val="20"/>
        </w:rPr>
        <w:t> </w:t>
      </w:r>
      <w:r>
        <w:rPr>
          <w:color w:val="332F2F"/>
          <w:sz w:val="20"/>
        </w:rPr>
        <w:t>Harrington</w:t>
      </w:r>
      <w:r>
        <w:rPr>
          <w:color w:val="332F2F"/>
          <w:spacing w:val="40"/>
          <w:sz w:val="20"/>
        </w:rPr>
        <w:t> </w:t>
      </w:r>
      <w:r>
        <w:rPr>
          <w:color w:val="332F2F"/>
          <w:sz w:val="20"/>
        </w:rPr>
        <w:t>Park Press, 1990.</w:t>
      </w:r>
    </w:p>
    <w:p>
      <w:pPr>
        <w:pStyle w:val="BodyText"/>
        <w:spacing w:before="130"/>
        <w:ind w:left="463"/>
      </w:pPr>
      <w:r>
        <w:rPr>
          <w:color w:val="332F2F"/>
          <w:w w:val="105"/>
        </w:rPr>
        <w:t>Rimmele,</w:t>
      </w:r>
      <w:r>
        <w:rPr>
          <w:color w:val="332F2F"/>
          <w:spacing w:val="8"/>
          <w:w w:val="105"/>
        </w:rPr>
        <w:t> </w:t>
      </w:r>
      <w:r>
        <w:rPr>
          <w:color w:val="332F2F"/>
          <w:w w:val="105"/>
        </w:rPr>
        <w:t>C.T.;</w:t>
      </w:r>
      <w:r>
        <w:rPr>
          <w:color w:val="332F2F"/>
          <w:spacing w:val="2"/>
          <w:w w:val="105"/>
        </w:rPr>
        <w:t> </w:t>
      </w:r>
      <w:r>
        <w:rPr>
          <w:color w:val="332F2F"/>
          <w:w w:val="105"/>
        </w:rPr>
        <w:t>Howard,</w:t>
      </w:r>
      <w:r>
        <w:rPr>
          <w:color w:val="332F2F"/>
          <w:spacing w:val="13"/>
          <w:w w:val="105"/>
        </w:rPr>
        <w:t> </w:t>
      </w:r>
      <w:r>
        <w:rPr>
          <w:color w:val="332F2F"/>
          <w:w w:val="105"/>
        </w:rPr>
        <w:t>M.O.;</w:t>
      </w:r>
      <w:r>
        <w:rPr>
          <w:color w:val="332F2F"/>
          <w:spacing w:val="-3"/>
          <w:w w:val="105"/>
        </w:rPr>
        <w:t> </w:t>
      </w:r>
      <w:r>
        <w:rPr>
          <w:color w:val="332F2F"/>
          <w:w w:val="105"/>
        </w:rPr>
        <w:t>and</w:t>
      </w:r>
      <w:r>
        <w:rPr>
          <w:color w:val="332F2F"/>
          <w:spacing w:val="47"/>
          <w:w w:val="105"/>
        </w:rPr>
        <w:t> </w:t>
      </w:r>
      <w:r>
        <w:rPr>
          <w:color w:val="332F2F"/>
          <w:spacing w:val="-2"/>
          <w:w w:val="105"/>
        </w:rPr>
        <w:t>Hilfrink,</w:t>
      </w:r>
    </w:p>
    <w:p>
      <w:pPr>
        <w:spacing w:line="304" w:lineRule="auto" w:before="73"/>
        <w:ind w:left="732" w:right="55" w:firstLine="20"/>
        <w:jc w:val="left"/>
        <w:rPr>
          <w:sz w:val="20"/>
        </w:rPr>
      </w:pPr>
      <w:r>
        <w:rPr>
          <w:color w:val="332F2F"/>
          <w:w w:val="105"/>
          <w:sz w:val="20"/>
        </w:rPr>
        <w:t>M.L.</w:t>
      </w:r>
      <w:r>
        <w:rPr>
          <w:color w:val="332F2F"/>
          <w:spacing w:val="40"/>
          <w:w w:val="105"/>
          <w:sz w:val="20"/>
        </w:rPr>
        <w:t> </w:t>
      </w:r>
      <w:r>
        <w:rPr>
          <w:color w:val="332F2F"/>
          <w:w w:val="105"/>
          <w:sz w:val="20"/>
        </w:rPr>
        <w:t>Aversion therapies.</w:t>
      </w:r>
      <w:r>
        <w:rPr>
          <w:color w:val="332F2F"/>
          <w:spacing w:val="40"/>
          <w:w w:val="105"/>
          <w:sz w:val="20"/>
        </w:rPr>
        <w:t> </w:t>
      </w:r>
      <w:r>
        <w:rPr>
          <w:color w:val="332F2F"/>
          <w:w w:val="105"/>
          <w:sz w:val="20"/>
        </w:rPr>
        <w:t>In: Hester, R.K.,</w:t>
      </w:r>
      <w:r>
        <w:rPr>
          <w:color w:val="332F2F"/>
          <w:spacing w:val="40"/>
          <w:w w:val="105"/>
          <w:sz w:val="20"/>
        </w:rPr>
        <w:t> </w:t>
      </w:r>
      <w:r>
        <w:rPr>
          <w:color w:val="332F2F"/>
          <w:sz w:val="20"/>
        </w:rPr>
        <w:t>and</w:t>
      </w:r>
      <w:r>
        <w:rPr>
          <w:color w:val="332F2F"/>
          <w:spacing w:val="26"/>
          <w:sz w:val="20"/>
        </w:rPr>
        <w:t> </w:t>
      </w:r>
      <w:r>
        <w:rPr>
          <w:color w:val="332F2F"/>
          <w:sz w:val="20"/>
        </w:rPr>
        <w:t>Miller,</w:t>
      </w:r>
      <w:r>
        <w:rPr>
          <w:color w:val="332F2F"/>
          <w:spacing w:val="-8"/>
          <w:sz w:val="20"/>
        </w:rPr>
        <w:t> </w:t>
      </w:r>
      <w:r>
        <w:rPr>
          <w:color w:val="332F2F"/>
          <w:sz w:val="20"/>
        </w:rPr>
        <w:t>W.R.,</w:t>
      </w:r>
      <w:r>
        <w:rPr>
          <w:color w:val="332F2F"/>
          <w:spacing w:val="-13"/>
          <w:sz w:val="20"/>
        </w:rPr>
        <w:t> </w:t>
      </w:r>
      <w:r>
        <w:rPr>
          <w:color w:val="332F2F"/>
          <w:sz w:val="20"/>
        </w:rPr>
        <w:t>eds.</w:t>
      </w:r>
      <w:r>
        <w:rPr>
          <w:color w:val="332F2F"/>
          <w:spacing w:val="28"/>
          <w:sz w:val="20"/>
        </w:rPr>
        <w:t> </w:t>
      </w:r>
      <w:r>
        <w:rPr>
          <w:i/>
          <w:color w:val="332F2F"/>
          <w:sz w:val="21"/>
        </w:rPr>
        <w:t>Handbook</w:t>
      </w:r>
      <w:r>
        <w:rPr>
          <w:i/>
          <w:color w:val="332F2F"/>
          <w:spacing w:val="-1"/>
          <w:sz w:val="21"/>
        </w:rPr>
        <w:t> </w:t>
      </w:r>
      <w:r>
        <w:rPr>
          <w:i/>
          <w:color w:val="332F2F"/>
          <w:sz w:val="21"/>
        </w:rPr>
        <w:t>of</w:t>
      </w:r>
      <w:r>
        <w:rPr>
          <w:i/>
          <w:color w:val="332F2F"/>
          <w:spacing w:val="-8"/>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9"/>
          <w:sz w:val="21"/>
        </w:rPr>
        <w:t> </w:t>
      </w:r>
      <w:r>
        <w:rPr>
          <w:i/>
          <w:color w:val="332F2F"/>
          <w:sz w:val="21"/>
        </w:rPr>
        <w:t>Effective</w:t>
      </w:r>
      <w:r>
        <w:rPr>
          <w:i/>
          <w:color w:val="332F2F"/>
          <w:spacing w:val="-10"/>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w:t>
      </w:r>
      <w:r>
        <w:rPr>
          <w:color w:val="332F2F"/>
          <w:spacing w:val="-2"/>
          <w:w w:val="105"/>
          <w:sz w:val="20"/>
        </w:rPr>
        <w:t> </w:t>
      </w:r>
      <w:r>
        <w:rPr>
          <w:color w:val="332F2F"/>
          <w:w w:val="105"/>
          <w:sz w:val="20"/>
        </w:rPr>
        <w:t>1995.</w:t>
      </w:r>
      <w:r>
        <w:rPr>
          <w:color w:val="332F2F"/>
          <w:spacing w:val="40"/>
          <w:w w:val="105"/>
          <w:sz w:val="20"/>
        </w:rPr>
        <w:t> </w:t>
      </w:r>
      <w:r>
        <w:rPr>
          <w:color w:val="332F2F"/>
          <w:w w:val="105"/>
          <w:sz w:val="20"/>
        </w:rPr>
        <w:t>pp. </w:t>
      </w:r>
      <w:r>
        <w:rPr>
          <w:color w:val="332F2F"/>
          <w:spacing w:val="-2"/>
          <w:w w:val="105"/>
          <w:sz w:val="20"/>
        </w:rPr>
        <w:t>134-147.</w:t>
      </w:r>
    </w:p>
    <w:p>
      <w:pPr>
        <w:spacing w:line="304" w:lineRule="auto" w:before="120"/>
        <w:ind w:left="725" w:right="0" w:hanging="262"/>
        <w:jc w:val="left"/>
        <w:rPr>
          <w:sz w:val="20"/>
        </w:rPr>
      </w:pPr>
      <w:r>
        <w:rPr>
          <w:color w:val="332F2F"/>
          <w:sz w:val="20"/>
        </w:rPr>
        <w:t>Roberts,</w:t>
      </w:r>
      <w:r>
        <w:rPr>
          <w:color w:val="332F2F"/>
          <w:spacing w:val="-3"/>
          <w:sz w:val="20"/>
        </w:rPr>
        <w:t> </w:t>
      </w:r>
      <w:r>
        <w:rPr>
          <w:color w:val="332F2F"/>
          <w:sz w:val="20"/>
        </w:rPr>
        <w:t>R.W.,</w:t>
      </w:r>
      <w:r>
        <w:rPr>
          <w:color w:val="332F2F"/>
          <w:spacing w:val="-8"/>
          <w:sz w:val="20"/>
        </w:rPr>
        <w:t> </w:t>
      </w:r>
      <w:r>
        <w:rPr>
          <w:color w:val="332F2F"/>
          <w:sz w:val="20"/>
        </w:rPr>
        <w:t>and</w:t>
      </w:r>
      <w:r>
        <w:rPr>
          <w:color w:val="332F2F"/>
          <w:spacing w:val="30"/>
          <w:sz w:val="20"/>
        </w:rPr>
        <w:t> </w:t>
      </w:r>
      <w:r>
        <w:rPr>
          <w:color w:val="332F2F"/>
          <w:sz w:val="20"/>
        </w:rPr>
        <w:t>Northen,</w:t>
      </w:r>
      <w:r>
        <w:rPr>
          <w:color w:val="332F2F"/>
          <w:spacing w:val="-8"/>
          <w:sz w:val="20"/>
        </w:rPr>
        <w:t> </w:t>
      </w:r>
      <w:r>
        <w:rPr>
          <w:color w:val="332F2F"/>
          <w:sz w:val="20"/>
        </w:rPr>
        <w:t>H.</w:t>
      </w:r>
      <w:r>
        <w:rPr>
          <w:color w:val="332F2F"/>
          <w:spacing w:val="28"/>
          <w:sz w:val="20"/>
        </w:rPr>
        <w:t> </w:t>
      </w:r>
      <w:r>
        <w:rPr>
          <w:i/>
          <w:color w:val="332F2F"/>
          <w:sz w:val="21"/>
        </w:rPr>
        <w:t>TI1eories</w:t>
      </w:r>
      <w:r>
        <w:rPr>
          <w:i/>
          <w:color w:val="332F2F"/>
          <w:spacing w:val="-2"/>
          <w:sz w:val="21"/>
        </w:rPr>
        <w:t> </w:t>
      </w:r>
      <w:r>
        <w:rPr>
          <w:i/>
          <w:color w:val="332F2F"/>
          <w:sz w:val="21"/>
        </w:rPr>
        <w:t>of</w:t>
      </w:r>
      <w:r>
        <w:rPr>
          <w:i/>
          <w:color w:val="332F2F"/>
          <w:spacing w:val="-2"/>
          <w:sz w:val="21"/>
        </w:rPr>
        <w:t> </w:t>
      </w:r>
      <w:r>
        <w:rPr>
          <w:i/>
          <w:color w:val="332F2F"/>
          <w:sz w:val="21"/>
        </w:rPr>
        <w:t>Social</w:t>
      </w:r>
      <w:r>
        <w:rPr>
          <w:i/>
          <w:color w:val="332F2F"/>
          <w:sz w:val="21"/>
        </w:rPr>
        <w:t> Work with Groups.</w:t>
      </w:r>
      <w:r>
        <w:rPr>
          <w:i/>
          <w:color w:val="332F2F"/>
          <w:spacing w:val="40"/>
          <w:sz w:val="21"/>
        </w:rPr>
        <w:t> </w:t>
      </w:r>
      <w:r>
        <w:rPr>
          <w:color w:val="332F2F"/>
          <w:sz w:val="20"/>
        </w:rPr>
        <w:t>New York: Columbia University</w:t>
      </w:r>
      <w:r>
        <w:rPr>
          <w:color w:val="332F2F"/>
          <w:spacing w:val="40"/>
          <w:sz w:val="20"/>
        </w:rPr>
        <w:t> </w:t>
      </w:r>
      <w:r>
        <w:rPr>
          <w:color w:val="332F2F"/>
          <w:sz w:val="20"/>
        </w:rPr>
        <w:t>Press,</w:t>
      </w:r>
      <w:r>
        <w:rPr>
          <w:color w:val="332F2F"/>
          <w:spacing w:val="-1"/>
          <w:sz w:val="20"/>
        </w:rPr>
        <w:t> </w:t>
      </w:r>
      <w:r>
        <w:rPr>
          <w:color w:val="332F2F"/>
          <w:sz w:val="20"/>
        </w:rPr>
        <w:t>1976.</w:t>
      </w:r>
    </w:p>
    <w:p>
      <w:pPr>
        <w:spacing w:line="307" w:lineRule="auto" w:before="128"/>
        <w:ind w:left="746" w:right="0" w:hanging="283"/>
        <w:jc w:val="left"/>
        <w:rPr>
          <w:sz w:val="20"/>
        </w:rPr>
      </w:pPr>
      <w:r>
        <w:rPr>
          <w:color w:val="332F2F"/>
          <w:w w:val="105"/>
          <w:sz w:val="20"/>
        </w:rPr>
        <w:t>Rohsenow, D.J., and</w:t>
      </w:r>
      <w:r>
        <w:rPr>
          <w:color w:val="332F2F"/>
          <w:spacing w:val="40"/>
          <w:w w:val="105"/>
          <w:sz w:val="20"/>
        </w:rPr>
        <w:t> </w:t>
      </w:r>
      <w:r>
        <w:rPr>
          <w:color w:val="332F2F"/>
          <w:w w:val="105"/>
          <w:sz w:val="20"/>
        </w:rPr>
        <w:t>Monti, P.M.</w:t>
      </w:r>
      <w:r>
        <w:rPr>
          <w:color w:val="332F2F"/>
          <w:spacing w:val="40"/>
          <w:w w:val="105"/>
          <w:sz w:val="20"/>
        </w:rPr>
        <w:t> </w:t>
      </w:r>
      <w:r>
        <w:rPr>
          <w:color w:val="332F2F"/>
          <w:w w:val="105"/>
          <w:sz w:val="20"/>
        </w:rPr>
        <w:t>Cue exposure treatment in alcohol dependence.</w:t>
      </w:r>
      <w:r>
        <w:rPr>
          <w:color w:val="332F2F"/>
          <w:spacing w:val="40"/>
          <w:w w:val="105"/>
          <w:sz w:val="20"/>
        </w:rPr>
        <w:t> </w:t>
      </w:r>
      <w:r>
        <w:rPr>
          <w:color w:val="332F2F"/>
          <w:w w:val="105"/>
          <w:sz w:val="20"/>
        </w:rPr>
        <w:t>In: Drummond, D.C.; Tiffany, S.T.; Glautier, S.; and</w:t>
      </w:r>
      <w:r>
        <w:rPr>
          <w:color w:val="332F2F"/>
          <w:spacing w:val="9"/>
          <w:w w:val="105"/>
          <w:sz w:val="20"/>
        </w:rPr>
        <w:t> </w:t>
      </w:r>
      <w:r>
        <w:rPr>
          <w:color w:val="332F2F"/>
          <w:w w:val="105"/>
          <w:sz w:val="20"/>
        </w:rPr>
        <w:t>Remington,</w:t>
      </w:r>
      <w:r>
        <w:rPr>
          <w:color w:val="332F2F"/>
          <w:spacing w:val="-13"/>
          <w:w w:val="105"/>
          <w:sz w:val="20"/>
        </w:rPr>
        <w:t> </w:t>
      </w:r>
      <w:r>
        <w:rPr>
          <w:color w:val="332F2F"/>
          <w:w w:val="105"/>
          <w:sz w:val="20"/>
        </w:rPr>
        <w:t>R.,</w:t>
      </w:r>
      <w:r>
        <w:rPr>
          <w:color w:val="332F2F"/>
          <w:spacing w:val="-13"/>
          <w:w w:val="105"/>
          <w:sz w:val="20"/>
        </w:rPr>
        <w:t> </w:t>
      </w:r>
      <w:r>
        <w:rPr>
          <w:color w:val="332F2F"/>
          <w:w w:val="105"/>
          <w:sz w:val="20"/>
        </w:rPr>
        <w:t>eds.</w:t>
      </w:r>
      <w:r>
        <w:rPr>
          <w:color w:val="332F2F"/>
          <w:spacing w:val="14"/>
          <w:w w:val="105"/>
          <w:sz w:val="20"/>
        </w:rPr>
        <w:t> </w:t>
      </w:r>
      <w:r>
        <w:rPr>
          <w:i/>
          <w:color w:val="332F2F"/>
          <w:w w:val="105"/>
          <w:sz w:val="21"/>
        </w:rPr>
        <w:t>Addictive</w:t>
      </w:r>
      <w:r>
        <w:rPr>
          <w:i/>
          <w:color w:val="332F2F"/>
          <w:spacing w:val="-4"/>
          <w:w w:val="105"/>
          <w:sz w:val="21"/>
        </w:rPr>
        <w:t> </w:t>
      </w:r>
      <w:r>
        <w:rPr>
          <w:i/>
          <w:color w:val="332F2F"/>
          <w:w w:val="105"/>
          <w:sz w:val="21"/>
        </w:rPr>
        <w:t>Behaviour:</w:t>
      </w:r>
      <w:r>
        <w:rPr>
          <w:i/>
          <w:color w:val="332F2F"/>
          <w:w w:val="105"/>
          <w:sz w:val="21"/>
        </w:rPr>
        <w:t> </w:t>
      </w:r>
      <w:r>
        <w:rPr>
          <w:i/>
          <w:color w:val="332F2F"/>
          <w:sz w:val="21"/>
        </w:rPr>
        <w:t>Cue</w:t>
      </w:r>
      <w:r>
        <w:rPr>
          <w:i/>
          <w:color w:val="332F2F"/>
          <w:spacing w:val="-14"/>
          <w:sz w:val="21"/>
        </w:rPr>
        <w:t> </w:t>
      </w:r>
      <w:r>
        <w:rPr>
          <w:i/>
          <w:color w:val="332F2F"/>
          <w:sz w:val="21"/>
        </w:rPr>
        <w:t>Exposure</w:t>
      </w:r>
      <w:r>
        <w:rPr>
          <w:i/>
          <w:color w:val="332F2F"/>
          <w:spacing w:val="-13"/>
          <w:sz w:val="21"/>
        </w:rPr>
        <w:t> </w:t>
      </w:r>
      <w:r>
        <w:rPr>
          <w:i/>
          <w:color w:val="332F2F"/>
          <w:sz w:val="21"/>
        </w:rPr>
        <w:t>Theory</w:t>
      </w:r>
      <w:r>
        <w:rPr>
          <w:i/>
          <w:color w:val="332F2F"/>
          <w:spacing w:val="-13"/>
          <w:sz w:val="21"/>
        </w:rPr>
        <w:t> </w:t>
      </w:r>
      <w:r>
        <w:rPr>
          <w:i/>
          <w:color w:val="332F2F"/>
          <w:sz w:val="21"/>
        </w:rPr>
        <w:t>and</w:t>
      </w:r>
      <w:r>
        <w:rPr>
          <w:i/>
          <w:color w:val="332F2F"/>
          <w:spacing w:val="-4"/>
          <w:sz w:val="21"/>
        </w:rPr>
        <w:t> </w:t>
      </w:r>
      <w:r>
        <w:rPr>
          <w:i/>
          <w:color w:val="332F2F"/>
          <w:sz w:val="21"/>
        </w:rPr>
        <w:t>Practice.</w:t>
      </w:r>
      <w:r>
        <w:rPr>
          <w:i/>
          <w:color w:val="332F2F"/>
          <w:spacing w:val="15"/>
          <w:sz w:val="21"/>
        </w:rPr>
        <w:t> </w:t>
      </w:r>
      <w:r>
        <w:rPr>
          <w:color w:val="332F2F"/>
          <w:sz w:val="20"/>
        </w:rPr>
        <w:t>Chichester, </w:t>
      </w:r>
      <w:r>
        <w:rPr>
          <w:color w:val="332F2F"/>
          <w:w w:val="105"/>
          <w:sz w:val="20"/>
        </w:rPr>
        <w:t>UK:</w:t>
      </w:r>
      <w:r>
        <w:rPr>
          <w:color w:val="332F2F"/>
          <w:spacing w:val="-10"/>
          <w:w w:val="105"/>
          <w:sz w:val="20"/>
        </w:rPr>
        <w:t> </w:t>
      </w:r>
      <w:r>
        <w:rPr>
          <w:color w:val="332F2F"/>
          <w:w w:val="105"/>
          <w:sz w:val="20"/>
        </w:rPr>
        <w:t>John Wiley and</w:t>
      </w:r>
      <w:r>
        <w:rPr>
          <w:color w:val="332F2F"/>
          <w:spacing w:val="21"/>
          <w:w w:val="105"/>
          <w:sz w:val="20"/>
        </w:rPr>
        <w:t> </w:t>
      </w:r>
      <w:r>
        <w:rPr>
          <w:color w:val="332F2F"/>
          <w:w w:val="105"/>
          <w:sz w:val="20"/>
        </w:rPr>
        <w:t>Sons,</w:t>
      </w:r>
      <w:r>
        <w:rPr>
          <w:color w:val="332F2F"/>
          <w:spacing w:val="-24"/>
          <w:w w:val="105"/>
          <w:sz w:val="20"/>
        </w:rPr>
        <w:t> </w:t>
      </w:r>
      <w:r>
        <w:rPr>
          <w:color w:val="332F2F"/>
          <w:w w:val="105"/>
          <w:sz w:val="20"/>
        </w:rPr>
        <w:t>1995.</w:t>
      </w:r>
      <w:r>
        <w:rPr>
          <w:color w:val="332F2F"/>
          <w:spacing w:val="40"/>
          <w:w w:val="105"/>
          <w:sz w:val="20"/>
        </w:rPr>
        <w:t> </w:t>
      </w:r>
      <w:r>
        <w:rPr>
          <w:color w:val="332F2F"/>
          <w:w w:val="105"/>
          <w:sz w:val="20"/>
        </w:rPr>
        <w:t>pp. 169-196.</w:t>
      </w:r>
    </w:p>
    <w:p>
      <w:pPr>
        <w:pStyle w:val="BodyText"/>
        <w:spacing w:line="314" w:lineRule="auto" w:before="92"/>
        <w:ind w:left="748" w:right="876" w:hanging="285"/>
      </w:pPr>
      <w:r>
        <w:rPr/>
        <w:br w:type="column"/>
      </w:r>
      <w:r>
        <w:rPr>
          <w:color w:val="332F2F"/>
          <w:w w:val="105"/>
        </w:rPr>
        <w:t>Rohsenow, D.J.; Monti, P.M.; Zwick, W.R.; Nirenberg, T.D.;</w:t>
      </w:r>
      <w:r>
        <w:rPr>
          <w:color w:val="332F2F"/>
          <w:spacing w:val="-3"/>
          <w:w w:val="105"/>
        </w:rPr>
        <w:t> </w:t>
      </w:r>
      <w:r>
        <w:rPr>
          <w:color w:val="332F2F"/>
          <w:w w:val="105"/>
        </w:rPr>
        <w:t>Liepman, M.R.;</w:t>
      </w:r>
      <w:r>
        <w:rPr>
          <w:color w:val="332F2F"/>
          <w:spacing w:val="-7"/>
          <w:w w:val="105"/>
        </w:rPr>
        <w:t> </w:t>
      </w:r>
      <w:r>
        <w:rPr>
          <w:color w:val="332F2F"/>
          <w:w w:val="105"/>
        </w:rPr>
        <w:t>Binkoff,</w:t>
      </w:r>
      <w:r>
        <w:rPr>
          <w:color w:val="332F2F"/>
          <w:spacing w:val="-6"/>
          <w:w w:val="105"/>
        </w:rPr>
        <w:t> </w:t>
      </w:r>
      <w:r>
        <w:rPr>
          <w:color w:val="332F2F"/>
          <w:w w:val="105"/>
        </w:rPr>
        <w:t>J.A.; and</w:t>
      </w:r>
      <w:r>
        <w:rPr>
          <w:color w:val="332F2F"/>
          <w:spacing w:val="40"/>
          <w:w w:val="105"/>
        </w:rPr>
        <w:t> </w:t>
      </w:r>
      <w:r>
        <w:rPr>
          <w:color w:val="332F2F"/>
          <w:w w:val="105"/>
        </w:rPr>
        <w:t>Abrams, D.B.</w:t>
      </w:r>
      <w:r>
        <w:rPr>
          <w:color w:val="332F2F"/>
          <w:spacing w:val="40"/>
          <w:w w:val="105"/>
        </w:rPr>
        <w:t> </w:t>
      </w:r>
      <w:r>
        <w:rPr>
          <w:color w:val="332F2F"/>
          <w:w w:val="105"/>
        </w:rPr>
        <w:t>Irrational beliefs, urges to drink and drinking among alcoholics.</w:t>
      </w:r>
    </w:p>
    <w:p>
      <w:pPr>
        <w:spacing w:line="304" w:lineRule="auto" w:before="0"/>
        <w:ind w:left="732" w:right="969" w:firstLine="20"/>
        <w:jc w:val="left"/>
        <w:rPr>
          <w:sz w:val="20"/>
        </w:rPr>
      </w:pPr>
      <w:r>
        <w:rPr>
          <w:i/>
          <w:color w:val="332F2F"/>
          <w:w w:val="95"/>
          <w:sz w:val="21"/>
        </w:rPr>
        <w:t>Journal of Studies on Alcohol</w:t>
      </w:r>
      <w:r>
        <w:rPr>
          <w:i/>
          <w:color w:val="332F2F"/>
          <w:spacing w:val="40"/>
          <w:sz w:val="21"/>
        </w:rPr>
        <w:t> </w:t>
      </w:r>
      <w:r>
        <w:rPr>
          <w:color w:val="332F2F"/>
          <w:w w:val="95"/>
          <w:sz w:val="20"/>
        </w:rPr>
        <w:t>50(5):461-464, </w:t>
      </w:r>
      <w:r>
        <w:rPr>
          <w:color w:val="332F2F"/>
          <w:spacing w:val="-2"/>
          <w:sz w:val="20"/>
        </w:rPr>
        <w:t>1989.</w:t>
      </w:r>
    </w:p>
    <w:p>
      <w:pPr>
        <w:pStyle w:val="BodyText"/>
        <w:spacing w:line="307" w:lineRule="auto" w:before="118"/>
        <w:ind w:left="732" w:right="996" w:hanging="269"/>
      </w:pPr>
      <w:r>
        <w:rPr>
          <w:color w:val="332F2F"/>
          <w:w w:val="105"/>
        </w:rPr>
        <w:t>Rohsenow, D.J.; Niaura, R.S.; Childress, A.R.; Abrams, D.B.; and</w:t>
      </w:r>
      <w:r>
        <w:rPr>
          <w:color w:val="332F2F"/>
          <w:spacing w:val="40"/>
          <w:w w:val="105"/>
        </w:rPr>
        <w:t> </w:t>
      </w:r>
      <w:r>
        <w:rPr>
          <w:color w:val="332F2F"/>
          <w:w w:val="105"/>
        </w:rPr>
        <w:t>Monti, P.M.</w:t>
      </w:r>
      <w:r>
        <w:rPr>
          <w:color w:val="332F2F"/>
          <w:spacing w:val="40"/>
          <w:w w:val="105"/>
        </w:rPr>
        <w:t> </w:t>
      </w:r>
      <w:r>
        <w:rPr>
          <w:color w:val="332F2F"/>
          <w:w w:val="105"/>
        </w:rPr>
        <w:t>Cue</w:t>
      </w:r>
      <w:r>
        <w:rPr>
          <w:color w:val="332F2F"/>
          <w:spacing w:val="40"/>
          <w:w w:val="105"/>
        </w:rPr>
        <w:t> </w:t>
      </w:r>
      <w:r>
        <w:rPr>
          <w:color w:val="332F2F"/>
          <w:w w:val="105"/>
        </w:rPr>
        <w:t>reactivity in addictive behaviors: Theoretical and</w:t>
      </w:r>
      <w:r>
        <w:rPr>
          <w:color w:val="332F2F"/>
          <w:spacing w:val="40"/>
          <w:w w:val="105"/>
        </w:rPr>
        <w:t> </w:t>
      </w:r>
      <w:r>
        <w:rPr>
          <w:color w:val="332F2F"/>
          <w:w w:val="105"/>
        </w:rPr>
        <w:t>treatment implications.</w:t>
      </w:r>
      <w:r>
        <w:rPr>
          <w:color w:val="332F2F"/>
          <w:spacing w:val="40"/>
          <w:w w:val="105"/>
        </w:rPr>
        <w:t> </w:t>
      </w:r>
      <w:r>
        <w:rPr>
          <w:i/>
          <w:color w:val="332F2F"/>
          <w:w w:val="105"/>
          <w:sz w:val="21"/>
        </w:rPr>
        <w:t>International</w:t>
      </w:r>
      <w:r>
        <w:rPr>
          <w:i/>
          <w:color w:val="332F2F"/>
          <w:w w:val="105"/>
          <w:sz w:val="21"/>
        </w:rPr>
        <w:t> </w:t>
      </w:r>
      <w:r>
        <w:rPr>
          <w:i/>
          <w:color w:val="332F2F"/>
          <w:sz w:val="21"/>
        </w:rPr>
        <w:t>Journal of the Addictions</w:t>
      </w:r>
      <w:r>
        <w:rPr>
          <w:i/>
          <w:color w:val="332F2F"/>
          <w:spacing w:val="40"/>
          <w:sz w:val="21"/>
        </w:rPr>
        <w:t> </w:t>
      </w:r>
      <w:r>
        <w:rPr>
          <w:color w:val="332F2F"/>
        </w:rPr>
        <w:t>25(7A-8A):957-993, </w:t>
      </w:r>
      <w:r>
        <w:rPr>
          <w:color w:val="332F2F"/>
          <w:spacing w:val="-2"/>
          <w:w w:val="105"/>
        </w:rPr>
        <w:t>1991.</w:t>
      </w:r>
    </w:p>
    <w:p>
      <w:pPr>
        <w:pStyle w:val="BodyText"/>
        <w:spacing w:line="307" w:lineRule="auto" w:before="127"/>
        <w:ind w:left="746" w:right="969" w:hanging="283"/>
      </w:pPr>
      <w:r>
        <w:rPr>
          <w:color w:val="332F2F"/>
          <w:w w:val="105"/>
        </w:rPr>
        <w:t>Ramach, M.K., and</w:t>
      </w:r>
      <w:r>
        <w:rPr>
          <w:color w:val="332F2F"/>
          <w:spacing w:val="40"/>
          <w:w w:val="105"/>
        </w:rPr>
        <w:t> </w:t>
      </w:r>
      <w:r>
        <w:rPr>
          <w:color w:val="332F2F"/>
          <w:w w:val="105"/>
        </w:rPr>
        <w:t>Sellers, E.M.</w:t>
      </w:r>
      <w:r>
        <w:rPr>
          <w:color w:val="332F2F"/>
          <w:spacing w:val="40"/>
          <w:w w:val="105"/>
        </w:rPr>
        <w:t> </w:t>
      </w:r>
      <w:r>
        <w:rPr>
          <w:color w:val="332F2F"/>
          <w:w w:val="105"/>
        </w:rPr>
        <w:t>Alcohol dependence: Women, biology, and pharmacotherapy.</w:t>
      </w:r>
      <w:r>
        <w:rPr>
          <w:color w:val="332F2F"/>
          <w:spacing w:val="40"/>
          <w:w w:val="105"/>
        </w:rPr>
        <w:t> </w:t>
      </w:r>
      <w:r>
        <w:rPr>
          <w:color w:val="332F2F"/>
          <w:w w:val="105"/>
        </w:rPr>
        <w:t>In:</w:t>
      </w:r>
      <w:r>
        <w:rPr>
          <w:color w:val="332F2F"/>
          <w:spacing w:val="40"/>
          <w:w w:val="105"/>
        </w:rPr>
        <w:t> </w:t>
      </w:r>
      <w:r>
        <w:rPr>
          <w:color w:val="332F2F"/>
          <w:w w:val="105"/>
        </w:rPr>
        <w:t>Mccance-Katz, E.F., and</w:t>
      </w:r>
      <w:r>
        <w:rPr>
          <w:color w:val="332F2F"/>
          <w:spacing w:val="40"/>
          <w:w w:val="105"/>
        </w:rPr>
        <w:t> </w:t>
      </w:r>
      <w:r>
        <w:rPr>
          <w:color w:val="332F2F"/>
          <w:w w:val="105"/>
        </w:rPr>
        <w:t>Kosten,</w:t>
      </w:r>
      <w:r>
        <w:rPr>
          <w:color w:val="332F2F"/>
          <w:spacing w:val="-3"/>
          <w:w w:val="105"/>
        </w:rPr>
        <w:t> </w:t>
      </w:r>
      <w:r>
        <w:rPr>
          <w:color w:val="332F2F"/>
          <w:w w:val="105"/>
        </w:rPr>
        <w:t>T.R.,</w:t>
      </w:r>
      <w:r>
        <w:rPr>
          <w:color w:val="332F2F"/>
          <w:spacing w:val="-6"/>
          <w:w w:val="105"/>
        </w:rPr>
        <w:t> </w:t>
      </w:r>
      <w:r>
        <w:rPr>
          <w:color w:val="332F2F"/>
          <w:w w:val="105"/>
        </w:rPr>
        <w:t>eds.</w:t>
      </w:r>
      <w:r>
        <w:rPr>
          <w:color w:val="332F2F"/>
          <w:spacing w:val="40"/>
          <w:w w:val="105"/>
        </w:rPr>
        <w:t> </w:t>
      </w:r>
      <w:r>
        <w:rPr>
          <w:i/>
          <w:color w:val="332F2F"/>
          <w:w w:val="105"/>
          <w:sz w:val="21"/>
        </w:rPr>
        <w:t>New</w:t>
      </w:r>
      <w:r>
        <w:rPr>
          <w:i/>
          <w:color w:val="332F2F"/>
          <w:spacing w:val="-4"/>
          <w:w w:val="105"/>
          <w:sz w:val="21"/>
        </w:rPr>
        <w:t> </w:t>
      </w:r>
      <w:r>
        <w:rPr>
          <w:i/>
          <w:color w:val="332F2F"/>
          <w:w w:val="105"/>
          <w:sz w:val="21"/>
        </w:rPr>
        <w:t>Treatments</w:t>
      </w:r>
      <w:r>
        <w:rPr>
          <w:i/>
          <w:color w:val="332F2F"/>
          <w:spacing w:val="20"/>
          <w:w w:val="105"/>
          <w:sz w:val="21"/>
        </w:rPr>
        <w:t> </w:t>
      </w:r>
      <w:r>
        <w:rPr>
          <w:i/>
          <w:color w:val="332F2F"/>
          <w:w w:val="105"/>
          <w:sz w:val="21"/>
        </w:rPr>
        <w:t>for</w:t>
      </w:r>
      <w:r>
        <w:rPr>
          <w:i/>
          <w:color w:val="332F2F"/>
          <w:w w:val="105"/>
          <w:sz w:val="21"/>
        </w:rPr>
        <w:t> Chemical Addictions.</w:t>
      </w:r>
      <w:r>
        <w:rPr>
          <w:i/>
          <w:color w:val="332F2F"/>
          <w:spacing w:val="40"/>
          <w:w w:val="105"/>
          <w:sz w:val="21"/>
        </w:rPr>
        <w:t> </w:t>
      </w:r>
      <w:r>
        <w:rPr>
          <w:color w:val="332F2F"/>
          <w:w w:val="105"/>
        </w:rPr>
        <w:t>Washington, DC: American Psychiatric Press,</w:t>
      </w:r>
      <w:r>
        <w:rPr>
          <w:color w:val="332F2F"/>
          <w:spacing w:val="-17"/>
          <w:w w:val="105"/>
        </w:rPr>
        <w:t> </w:t>
      </w:r>
      <w:r>
        <w:rPr>
          <w:color w:val="332F2F"/>
          <w:w w:val="105"/>
        </w:rPr>
        <w:t>1998.</w:t>
      </w:r>
      <w:r>
        <w:rPr>
          <w:color w:val="332F2F"/>
          <w:spacing w:val="40"/>
          <w:w w:val="105"/>
        </w:rPr>
        <w:t> </w:t>
      </w:r>
      <w:r>
        <w:rPr>
          <w:color w:val="332F2F"/>
          <w:w w:val="105"/>
        </w:rPr>
        <w:t>pp. 35-73.</w:t>
      </w:r>
    </w:p>
    <w:p>
      <w:pPr>
        <w:pStyle w:val="BodyText"/>
        <w:spacing w:line="312" w:lineRule="auto" w:before="127"/>
        <w:ind w:left="744" w:right="869" w:hanging="282"/>
      </w:pPr>
      <w:r>
        <w:rPr>
          <w:color w:val="332F2F"/>
          <w:w w:val="105"/>
        </w:rPr>
        <w:t>Ross, S.M.; Miller, P.J.; Emmerson, R.Y.; and Todt, E</w:t>
      </w:r>
      <w:r>
        <w:rPr>
          <w:color w:val="545052"/>
          <w:w w:val="105"/>
        </w:rPr>
        <w:t>.</w:t>
      </w:r>
      <w:r>
        <w:rPr>
          <w:color w:val="332F2F"/>
          <w:w w:val="105"/>
        </w:rPr>
        <w:t>H.</w:t>
      </w:r>
      <w:r>
        <w:rPr>
          <w:color w:val="332F2F"/>
          <w:spacing w:val="40"/>
          <w:w w:val="105"/>
        </w:rPr>
        <w:t> </w:t>
      </w:r>
      <w:r>
        <w:rPr>
          <w:color w:val="332F2F"/>
          <w:w w:val="105"/>
        </w:rPr>
        <w:t>Self-efficacy, standards, and abstinence violation: A comparison between newly sober and</w:t>
      </w:r>
      <w:r>
        <w:rPr>
          <w:color w:val="332F2F"/>
          <w:w w:val="105"/>
        </w:rPr>
        <w:t> long-term sober alcoholics. </w:t>
      </w:r>
      <w:r>
        <w:rPr>
          <w:i/>
          <w:color w:val="332F2F"/>
          <w:sz w:val="21"/>
        </w:rPr>
        <w:t>Journal</w:t>
      </w:r>
      <w:r>
        <w:rPr>
          <w:i/>
          <w:color w:val="332F2F"/>
          <w:spacing w:val="-12"/>
          <w:sz w:val="21"/>
        </w:rPr>
        <w:t> </w:t>
      </w:r>
      <w:r>
        <w:rPr>
          <w:i/>
          <w:color w:val="332F2F"/>
          <w:sz w:val="21"/>
        </w:rPr>
        <w:t>of</w:t>
      </w:r>
      <w:r>
        <w:rPr>
          <w:i/>
          <w:color w:val="332F2F"/>
          <w:spacing w:val="-12"/>
          <w:sz w:val="21"/>
        </w:rPr>
        <w:t> </w:t>
      </w:r>
      <w:r>
        <w:rPr>
          <w:i/>
          <w:color w:val="332F2F"/>
          <w:sz w:val="21"/>
        </w:rPr>
        <w:t>Substance</w:t>
      </w:r>
      <w:r>
        <w:rPr>
          <w:i/>
          <w:color w:val="332F2F"/>
          <w:spacing w:val="-10"/>
          <w:sz w:val="21"/>
        </w:rPr>
        <w:t> </w:t>
      </w:r>
      <w:r>
        <w:rPr>
          <w:i/>
          <w:color w:val="332F2F"/>
          <w:sz w:val="21"/>
        </w:rPr>
        <w:t>Abuse</w:t>
      </w:r>
      <w:r>
        <w:rPr>
          <w:i/>
          <w:color w:val="332F2F"/>
          <w:spacing w:val="7"/>
          <w:sz w:val="21"/>
        </w:rPr>
        <w:t> </w:t>
      </w:r>
      <w:r>
        <w:rPr>
          <w:color w:val="332F2F"/>
        </w:rPr>
        <w:t>1(2):221-229,</w:t>
      </w:r>
      <w:r>
        <w:rPr>
          <w:color w:val="332F2F"/>
          <w:spacing w:val="-13"/>
        </w:rPr>
        <w:t> </w:t>
      </w:r>
      <w:r>
        <w:rPr>
          <w:color w:val="332F2F"/>
        </w:rPr>
        <w:t>1988-</w:t>
      </w:r>
    </w:p>
    <w:p>
      <w:pPr>
        <w:pStyle w:val="BodyText"/>
        <w:spacing w:line="224" w:lineRule="exact"/>
        <w:ind w:left="732"/>
      </w:pPr>
      <w:r>
        <w:rPr>
          <w:color w:val="332F2F"/>
          <w:spacing w:val="-2"/>
          <w:w w:val="105"/>
        </w:rPr>
        <w:t>1989.</w:t>
      </w:r>
    </w:p>
    <w:p>
      <w:pPr>
        <w:pStyle w:val="BodyText"/>
        <w:spacing w:line="307" w:lineRule="auto" w:before="188"/>
        <w:ind w:left="743" w:right="1095" w:hanging="281"/>
      </w:pPr>
      <w:r>
        <w:rPr>
          <w:color w:val="332F2F"/>
          <w:w w:val="105"/>
        </w:rPr>
        <w:t>Rotgers, F.</w:t>
      </w:r>
      <w:r>
        <w:rPr>
          <w:color w:val="332F2F"/>
          <w:spacing w:val="40"/>
          <w:w w:val="105"/>
        </w:rPr>
        <w:t> </w:t>
      </w:r>
      <w:r>
        <w:rPr>
          <w:color w:val="332F2F"/>
          <w:w w:val="105"/>
        </w:rPr>
        <w:t>Behavioral</w:t>
      </w:r>
      <w:r>
        <w:rPr>
          <w:color w:val="332F2F"/>
          <w:spacing w:val="40"/>
          <w:w w:val="105"/>
        </w:rPr>
        <w:t> </w:t>
      </w:r>
      <w:r>
        <w:rPr>
          <w:color w:val="332F2F"/>
          <w:w w:val="105"/>
        </w:rPr>
        <w:t>theory of substance</w:t>
      </w:r>
      <w:r>
        <w:rPr>
          <w:color w:val="332F2F"/>
          <w:spacing w:val="40"/>
          <w:w w:val="105"/>
        </w:rPr>
        <w:t> </w:t>
      </w:r>
      <w:r>
        <w:rPr>
          <w:color w:val="332F2F"/>
          <w:w w:val="105"/>
        </w:rPr>
        <w:t>abuse treatment: Bringing science to bear on practice.</w:t>
      </w:r>
      <w:r>
        <w:rPr>
          <w:color w:val="332F2F"/>
          <w:spacing w:val="40"/>
          <w:w w:val="105"/>
        </w:rPr>
        <w:t> </w:t>
      </w:r>
      <w:r>
        <w:rPr>
          <w:color w:val="332F2F"/>
          <w:w w:val="105"/>
        </w:rPr>
        <w:t>In: Rotgers, F.; Keller, D.S.; and Morgenstern, J., eds.</w:t>
      </w:r>
      <w:r>
        <w:rPr>
          <w:color w:val="332F2F"/>
          <w:spacing w:val="40"/>
          <w:w w:val="105"/>
        </w:rPr>
        <w:t> </w:t>
      </w:r>
      <w:r>
        <w:rPr>
          <w:i/>
          <w:color w:val="332F2F"/>
          <w:w w:val="105"/>
          <w:sz w:val="21"/>
        </w:rPr>
        <w:t>Treating Substance</w:t>
      </w:r>
      <w:r>
        <w:rPr>
          <w:i/>
          <w:color w:val="332F2F"/>
          <w:w w:val="105"/>
          <w:sz w:val="21"/>
        </w:rPr>
        <w:t> Abuse:</w:t>
      </w:r>
      <w:r>
        <w:rPr>
          <w:i/>
          <w:color w:val="332F2F"/>
          <w:spacing w:val="-14"/>
          <w:w w:val="105"/>
          <w:sz w:val="21"/>
        </w:rPr>
        <w:t> </w:t>
      </w:r>
      <w:r>
        <w:rPr>
          <w:i/>
          <w:color w:val="332F2F"/>
          <w:w w:val="105"/>
          <w:sz w:val="21"/>
        </w:rPr>
        <w:t>Theory</w:t>
      </w:r>
      <w:r>
        <w:rPr>
          <w:i/>
          <w:color w:val="332F2F"/>
          <w:spacing w:val="-14"/>
          <w:w w:val="105"/>
          <w:sz w:val="21"/>
        </w:rPr>
        <w:t> </w:t>
      </w:r>
      <w:r>
        <w:rPr>
          <w:i/>
          <w:color w:val="332F2F"/>
          <w:w w:val="105"/>
          <w:sz w:val="21"/>
        </w:rPr>
        <w:t>and</w:t>
      </w:r>
      <w:r>
        <w:rPr>
          <w:i/>
          <w:color w:val="332F2F"/>
          <w:spacing w:val="-11"/>
          <w:w w:val="105"/>
          <w:sz w:val="21"/>
        </w:rPr>
        <w:t> </w:t>
      </w:r>
      <w:r>
        <w:rPr>
          <w:i/>
          <w:color w:val="332F2F"/>
          <w:w w:val="105"/>
          <w:sz w:val="21"/>
        </w:rPr>
        <w:t>Technique.</w:t>
      </w:r>
      <w:r>
        <w:rPr>
          <w:i/>
          <w:color w:val="332F2F"/>
          <w:spacing w:val="19"/>
          <w:w w:val="105"/>
          <w:sz w:val="21"/>
        </w:rPr>
        <w:t> </w:t>
      </w:r>
      <w:r>
        <w:rPr>
          <w:color w:val="332F2F"/>
          <w:w w:val="105"/>
        </w:rPr>
        <w:t>New</w:t>
      </w:r>
      <w:r>
        <w:rPr>
          <w:color w:val="332F2F"/>
          <w:spacing w:val="-13"/>
          <w:w w:val="105"/>
        </w:rPr>
        <w:t> </w:t>
      </w:r>
      <w:r>
        <w:rPr>
          <w:color w:val="332F2F"/>
          <w:w w:val="105"/>
        </w:rPr>
        <w:t>York: Guilford Press, 1996.</w:t>
      </w:r>
      <w:r>
        <w:rPr>
          <w:color w:val="332F2F"/>
          <w:spacing w:val="40"/>
          <w:w w:val="105"/>
        </w:rPr>
        <w:t> </w:t>
      </w:r>
      <w:r>
        <w:rPr>
          <w:color w:val="332F2F"/>
          <w:w w:val="105"/>
        </w:rPr>
        <w:t>pp. 174-201.</w:t>
      </w:r>
    </w:p>
    <w:p>
      <w:pPr>
        <w:spacing w:line="307" w:lineRule="auto" w:before="126"/>
        <w:ind w:left="743" w:right="955" w:hanging="280"/>
        <w:jc w:val="left"/>
        <w:rPr>
          <w:sz w:val="20"/>
        </w:rPr>
      </w:pPr>
      <w:r>
        <w:rPr>
          <w:color w:val="332F2F"/>
          <w:sz w:val="20"/>
        </w:rPr>
        <w:t>Rotunda, R.J., and</w:t>
      </w:r>
      <w:r>
        <w:rPr>
          <w:color w:val="332F2F"/>
          <w:spacing w:val="40"/>
          <w:sz w:val="20"/>
        </w:rPr>
        <w:t> </w:t>
      </w:r>
      <w:r>
        <w:rPr>
          <w:color w:val="332F2F"/>
          <w:sz w:val="20"/>
        </w:rPr>
        <w:t>O'Farrell, T.J.</w:t>
      </w:r>
      <w:r>
        <w:rPr>
          <w:color w:val="332F2F"/>
          <w:spacing w:val="40"/>
          <w:sz w:val="20"/>
        </w:rPr>
        <w:t> </w:t>
      </w:r>
      <w:r>
        <w:rPr>
          <w:color w:val="332F2F"/>
          <w:sz w:val="20"/>
        </w:rPr>
        <w:t>Marital and</w:t>
      </w:r>
      <w:r>
        <w:rPr>
          <w:color w:val="332F2F"/>
          <w:spacing w:val="40"/>
          <w:sz w:val="20"/>
        </w:rPr>
        <w:t> </w:t>
      </w:r>
      <w:r>
        <w:rPr>
          <w:color w:val="332F2F"/>
          <w:sz w:val="20"/>
        </w:rPr>
        <w:t>family</w:t>
      </w:r>
      <w:r>
        <w:rPr>
          <w:color w:val="332F2F"/>
          <w:spacing w:val="40"/>
          <w:sz w:val="20"/>
        </w:rPr>
        <w:t> </w:t>
      </w:r>
      <w:r>
        <w:rPr>
          <w:color w:val="332F2F"/>
          <w:sz w:val="20"/>
        </w:rPr>
        <w:t>therapy</w:t>
      </w:r>
      <w:r>
        <w:rPr>
          <w:color w:val="332F2F"/>
          <w:spacing w:val="40"/>
          <w:sz w:val="20"/>
        </w:rPr>
        <w:t> </w:t>
      </w:r>
      <w:r>
        <w:rPr>
          <w:color w:val="332F2F"/>
          <w:sz w:val="20"/>
        </w:rPr>
        <w:t>of</w:t>
      </w:r>
      <w:r>
        <w:rPr>
          <w:color w:val="332F2F"/>
          <w:spacing w:val="40"/>
          <w:sz w:val="20"/>
        </w:rPr>
        <w:t> </w:t>
      </w:r>
      <w:r>
        <w:rPr>
          <w:color w:val="332F2F"/>
          <w:sz w:val="20"/>
        </w:rPr>
        <w:t>alcohol</w:t>
      </w:r>
      <w:r>
        <w:rPr>
          <w:color w:val="332F2F"/>
          <w:spacing w:val="40"/>
          <w:sz w:val="20"/>
        </w:rPr>
        <w:t> </w:t>
      </w:r>
      <w:r>
        <w:rPr>
          <w:color w:val="332F2F"/>
          <w:sz w:val="20"/>
        </w:rPr>
        <w:t>use</w:t>
      </w:r>
      <w:r>
        <w:rPr>
          <w:color w:val="332F2F"/>
          <w:spacing w:val="40"/>
          <w:sz w:val="20"/>
        </w:rPr>
        <w:t> </w:t>
      </w:r>
      <w:r>
        <w:rPr>
          <w:color w:val="332F2F"/>
          <w:sz w:val="20"/>
        </w:rPr>
        <w:t>disorders: Bridging</w:t>
      </w:r>
      <w:r>
        <w:rPr>
          <w:color w:val="332F2F"/>
          <w:spacing w:val="40"/>
          <w:sz w:val="20"/>
        </w:rPr>
        <w:t> </w:t>
      </w:r>
      <w:r>
        <w:rPr>
          <w:color w:val="332F2F"/>
          <w:sz w:val="20"/>
        </w:rPr>
        <w:t>the</w:t>
      </w:r>
      <w:r>
        <w:rPr>
          <w:color w:val="332F2F"/>
          <w:spacing w:val="40"/>
          <w:sz w:val="20"/>
        </w:rPr>
        <w:t> </w:t>
      </w:r>
      <w:r>
        <w:rPr>
          <w:color w:val="332F2F"/>
          <w:sz w:val="20"/>
        </w:rPr>
        <w:t>gap</w:t>
      </w:r>
      <w:r>
        <w:rPr>
          <w:color w:val="332F2F"/>
          <w:spacing w:val="40"/>
          <w:sz w:val="20"/>
        </w:rPr>
        <w:t> </w:t>
      </w:r>
      <w:r>
        <w:rPr>
          <w:color w:val="332F2F"/>
          <w:sz w:val="20"/>
        </w:rPr>
        <w:t>between</w:t>
      </w:r>
      <w:r>
        <w:rPr>
          <w:color w:val="332F2F"/>
          <w:spacing w:val="40"/>
          <w:sz w:val="20"/>
        </w:rPr>
        <w:t> </w:t>
      </w:r>
      <w:r>
        <w:rPr>
          <w:color w:val="332F2F"/>
          <w:sz w:val="20"/>
        </w:rPr>
        <w:t>research</w:t>
      </w:r>
      <w:r>
        <w:rPr>
          <w:color w:val="332F2F"/>
          <w:spacing w:val="39"/>
          <w:sz w:val="20"/>
        </w:rPr>
        <w:t> </w:t>
      </w:r>
      <w:r>
        <w:rPr>
          <w:color w:val="332F2F"/>
          <w:sz w:val="20"/>
        </w:rPr>
        <w:t>and </w:t>
      </w:r>
      <w:r>
        <w:rPr>
          <w:color w:val="332F2F"/>
          <w:w w:val="95"/>
          <w:sz w:val="20"/>
        </w:rPr>
        <w:t>practice.</w:t>
      </w:r>
      <w:r>
        <w:rPr>
          <w:color w:val="332F2F"/>
          <w:spacing w:val="30"/>
          <w:sz w:val="20"/>
        </w:rPr>
        <w:t> </w:t>
      </w:r>
      <w:r>
        <w:rPr>
          <w:i/>
          <w:color w:val="332F2F"/>
          <w:w w:val="95"/>
          <w:sz w:val="21"/>
        </w:rPr>
        <w:t>Professional</w:t>
      </w:r>
      <w:r>
        <w:rPr>
          <w:i/>
          <w:color w:val="332F2F"/>
          <w:spacing w:val="8"/>
          <w:sz w:val="21"/>
        </w:rPr>
        <w:t> </w:t>
      </w:r>
      <w:r>
        <w:rPr>
          <w:i/>
          <w:color w:val="332F2F"/>
          <w:w w:val="95"/>
          <w:sz w:val="21"/>
        </w:rPr>
        <w:t>Psychology:</w:t>
      </w:r>
      <w:r>
        <w:rPr>
          <w:i/>
          <w:color w:val="332F2F"/>
          <w:spacing w:val="-2"/>
          <w:w w:val="95"/>
          <w:sz w:val="21"/>
        </w:rPr>
        <w:t> </w:t>
      </w:r>
      <w:r>
        <w:rPr>
          <w:i/>
          <w:color w:val="332F2F"/>
          <w:w w:val="95"/>
          <w:sz w:val="21"/>
        </w:rPr>
        <w:t>Research</w:t>
      </w:r>
      <w:r>
        <w:rPr>
          <w:i/>
          <w:color w:val="332F2F"/>
          <w:spacing w:val="-10"/>
          <w:w w:val="95"/>
          <w:sz w:val="21"/>
        </w:rPr>
        <w:t> </w:t>
      </w:r>
      <w:r>
        <w:rPr>
          <w:i/>
          <w:color w:val="332F2F"/>
          <w:w w:val="95"/>
          <w:sz w:val="21"/>
        </w:rPr>
        <w:t>and</w:t>
      </w:r>
      <w:r>
        <w:rPr>
          <w:i/>
          <w:color w:val="332F2F"/>
          <w:w w:val="95"/>
          <w:sz w:val="21"/>
        </w:rPr>
        <w:t> </w:t>
      </w:r>
      <w:r>
        <w:rPr>
          <w:i/>
          <w:color w:val="332F2F"/>
          <w:sz w:val="21"/>
        </w:rPr>
        <w:t>Practice</w:t>
      </w:r>
      <w:r>
        <w:rPr>
          <w:i/>
          <w:color w:val="332F2F"/>
          <w:spacing w:val="40"/>
          <w:sz w:val="21"/>
        </w:rPr>
        <w:t> </w:t>
      </w:r>
      <w:r>
        <w:rPr>
          <w:color w:val="332F2F"/>
          <w:sz w:val="20"/>
        </w:rPr>
        <w:t>28(3):246-252,</w:t>
      </w:r>
      <w:r>
        <w:rPr>
          <w:color w:val="332F2F"/>
          <w:spacing w:val="-5"/>
          <w:sz w:val="20"/>
        </w:rPr>
        <w:t> </w:t>
      </w:r>
      <w:r>
        <w:rPr>
          <w:color w:val="332F2F"/>
          <w:sz w:val="20"/>
        </w:rPr>
        <w:t>1997.</w:t>
      </w:r>
    </w:p>
    <w:p>
      <w:pPr>
        <w:pStyle w:val="BodyText"/>
        <w:spacing w:line="307" w:lineRule="auto" w:before="123"/>
        <w:ind w:left="742" w:right="1012" w:hanging="280"/>
      </w:pPr>
      <w:r>
        <w:rPr>
          <w:color w:val="332F2F"/>
          <w:w w:val="105"/>
        </w:rPr>
        <w:t>Rounds-Bryant, J.L.; Flynn, P.M.; and</w:t>
      </w:r>
      <w:r>
        <w:rPr>
          <w:color w:val="332F2F"/>
          <w:spacing w:val="40"/>
          <w:w w:val="105"/>
        </w:rPr>
        <w:t> </w:t>
      </w:r>
      <w:r>
        <w:rPr>
          <w:color w:val="332F2F"/>
          <w:w w:val="105"/>
        </w:rPr>
        <w:t>Craighead, L.W.</w:t>
      </w:r>
      <w:r>
        <w:rPr>
          <w:color w:val="332F2F"/>
          <w:spacing w:val="40"/>
          <w:w w:val="105"/>
        </w:rPr>
        <w:t> </w:t>
      </w:r>
      <w:r>
        <w:rPr>
          <w:color w:val="332F2F"/>
          <w:w w:val="105"/>
        </w:rPr>
        <w:t>Relationship between self­ efficacy perceptions and in-treatment drug</w:t>
      </w:r>
      <w:r>
        <w:rPr>
          <w:color w:val="332F2F"/>
          <w:spacing w:val="40"/>
          <w:w w:val="105"/>
        </w:rPr>
        <w:t> </w:t>
      </w:r>
      <w:r>
        <w:rPr>
          <w:color w:val="332F2F"/>
          <w:w w:val="105"/>
        </w:rPr>
        <w:t>use</w:t>
      </w:r>
      <w:r>
        <w:rPr>
          <w:color w:val="332F2F"/>
          <w:spacing w:val="-8"/>
          <w:w w:val="105"/>
        </w:rPr>
        <w:t> </w:t>
      </w:r>
      <w:r>
        <w:rPr>
          <w:color w:val="332F2F"/>
          <w:w w:val="105"/>
        </w:rPr>
        <w:t>among regular cocaine users.</w:t>
      </w:r>
      <w:r>
        <w:rPr>
          <w:color w:val="332F2F"/>
          <w:spacing w:val="40"/>
          <w:w w:val="105"/>
        </w:rPr>
        <w:t> </w:t>
      </w:r>
      <w:r>
        <w:rPr>
          <w:i/>
          <w:color w:val="332F2F"/>
          <w:w w:val="105"/>
          <w:sz w:val="21"/>
        </w:rPr>
        <w:t>American</w:t>
      </w:r>
      <w:r>
        <w:rPr>
          <w:i/>
          <w:color w:val="332F2F"/>
          <w:w w:val="105"/>
          <w:sz w:val="21"/>
        </w:rPr>
        <w:t> </w:t>
      </w:r>
      <w:r>
        <w:rPr>
          <w:i/>
          <w:color w:val="332F2F"/>
          <w:sz w:val="21"/>
        </w:rPr>
        <w:t>Journal</w:t>
      </w:r>
      <w:r>
        <w:rPr>
          <w:i/>
          <w:color w:val="332F2F"/>
          <w:spacing w:val="-12"/>
          <w:sz w:val="21"/>
        </w:rPr>
        <w:t> </w:t>
      </w:r>
      <w:r>
        <w:rPr>
          <w:i/>
          <w:color w:val="332F2F"/>
          <w:sz w:val="21"/>
        </w:rPr>
        <w:t>of</w:t>
      </w:r>
      <w:r>
        <w:rPr>
          <w:i/>
          <w:color w:val="332F2F"/>
          <w:spacing w:val="-10"/>
          <w:sz w:val="21"/>
        </w:rPr>
        <w:t> </w:t>
      </w:r>
      <w:r>
        <w:rPr>
          <w:i/>
          <w:color w:val="332F2F"/>
          <w:sz w:val="21"/>
        </w:rPr>
        <w:t>Drug</w:t>
      </w:r>
      <w:r>
        <w:rPr>
          <w:i/>
          <w:color w:val="332F2F"/>
          <w:spacing w:val="-12"/>
          <w:sz w:val="21"/>
        </w:rPr>
        <w:t> </w:t>
      </w:r>
      <w:r>
        <w:rPr>
          <w:i/>
          <w:color w:val="332F2F"/>
          <w:sz w:val="21"/>
        </w:rPr>
        <w:t>and</w:t>
      </w:r>
      <w:r>
        <w:rPr>
          <w:i/>
          <w:color w:val="332F2F"/>
          <w:spacing w:val="-8"/>
          <w:sz w:val="21"/>
        </w:rPr>
        <w:t> </w:t>
      </w:r>
      <w:r>
        <w:rPr>
          <w:i/>
          <w:color w:val="332F2F"/>
          <w:sz w:val="21"/>
        </w:rPr>
        <w:t>Alcohol</w:t>
      </w:r>
      <w:r>
        <w:rPr>
          <w:i/>
          <w:color w:val="332F2F"/>
          <w:spacing w:val="-8"/>
          <w:sz w:val="21"/>
        </w:rPr>
        <w:t> </w:t>
      </w:r>
      <w:r>
        <w:rPr>
          <w:i/>
          <w:color w:val="332F2F"/>
          <w:sz w:val="21"/>
        </w:rPr>
        <w:t>Abuse</w:t>
      </w:r>
      <w:r>
        <w:rPr>
          <w:i/>
          <w:color w:val="332F2F"/>
          <w:spacing w:val="13"/>
          <w:sz w:val="21"/>
        </w:rPr>
        <w:t> </w:t>
      </w:r>
      <w:r>
        <w:rPr>
          <w:color w:val="332F2F"/>
        </w:rPr>
        <w:t>23(3):383- </w:t>
      </w:r>
      <w:r>
        <w:rPr>
          <w:color w:val="332F2F"/>
          <w:w w:val="105"/>
        </w:rPr>
        <w:t>395,</w:t>
      </w:r>
      <w:r>
        <w:rPr>
          <w:color w:val="332F2F"/>
          <w:spacing w:val="-18"/>
          <w:w w:val="105"/>
        </w:rPr>
        <w:t> </w:t>
      </w:r>
      <w:r>
        <w:rPr>
          <w:color w:val="332F2F"/>
          <w:w w:val="105"/>
        </w:rPr>
        <w:t>1997.</w:t>
      </w:r>
    </w:p>
    <w:p>
      <w:pPr>
        <w:spacing w:after="0" w:line="307" w:lineRule="auto"/>
        <w:sectPr>
          <w:type w:val="continuous"/>
          <w:pgSz w:w="12240" w:h="15840"/>
          <w:pgMar w:header="692" w:footer="758" w:top="1080" w:bottom="0" w:left="980" w:right="560"/>
          <w:cols w:num="2" w:equalWidth="0">
            <w:col w:w="4769" w:space="279"/>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spacing w:line="307" w:lineRule="auto" w:before="92"/>
        <w:ind w:left="747" w:right="38" w:hanging="285"/>
        <w:jc w:val="left"/>
        <w:rPr>
          <w:sz w:val="20"/>
        </w:rPr>
      </w:pPr>
      <w:r>
        <w:rPr>
          <w:color w:val="332F2F"/>
          <w:w w:val="105"/>
          <w:sz w:val="20"/>
        </w:rPr>
        <w:t>Rounsaville,</w:t>
      </w:r>
      <w:r>
        <w:rPr>
          <w:color w:val="332F2F"/>
          <w:spacing w:val="32"/>
          <w:w w:val="105"/>
          <w:sz w:val="20"/>
        </w:rPr>
        <w:t> </w:t>
      </w:r>
      <w:r>
        <w:rPr>
          <w:color w:val="332F2F"/>
          <w:w w:val="105"/>
          <w:sz w:val="20"/>
        </w:rPr>
        <w:t>B.J., and</w:t>
      </w:r>
      <w:r>
        <w:rPr>
          <w:color w:val="332F2F"/>
          <w:spacing w:val="80"/>
          <w:w w:val="105"/>
          <w:sz w:val="20"/>
        </w:rPr>
        <w:t> </w:t>
      </w:r>
      <w:r>
        <w:rPr>
          <w:color w:val="332F2F"/>
          <w:w w:val="105"/>
          <w:sz w:val="20"/>
        </w:rPr>
        <w:t>Carroll, K.M.</w:t>
      </w:r>
      <w:r>
        <w:rPr>
          <w:color w:val="332F2F"/>
          <w:spacing w:val="40"/>
          <w:w w:val="105"/>
          <w:sz w:val="20"/>
        </w:rPr>
        <w:t> </w:t>
      </w:r>
      <w:r>
        <w:rPr>
          <w:color w:val="332F2F"/>
          <w:w w:val="105"/>
          <w:sz w:val="20"/>
        </w:rPr>
        <w:t>Interpersonal</w:t>
      </w:r>
      <w:r>
        <w:rPr>
          <w:color w:val="332F2F"/>
          <w:spacing w:val="69"/>
          <w:w w:val="105"/>
          <w:sz w:val="20"/>
        </w:rPr>
        <w:t> </w:t>
      </w:r>
      <w:r>
        <w:rPr>
          <w:color w:val="332F2F"/>
          <w:w w:val="105"/>
          <w:sz w:val="20"/>
        </w:rPr>
        <w:t>psychotherapy</w:t>
      </w:r>
      <w:r>
        <w:rPr>
          <w:color w:val="332F2F"/>
          <w:spacing w:val="63"/>
          <w:w w:val="105"/>
          <w:sz w:val="20"/>
        </w:rPr>
        <w:t> </w:t>
      </w:r>
      <w:r>
        <w:rPr>
          <w:color w:val="332F2F"/>
          <w:w w:val="105"/>
          <w:sz w:val="20"/>
        </w:rPr>
        <w:t>for</w:t>
      </w:r>
      <w:r>
        <w:rPr>
          <w:color w:val="332F2F"/>
          <w:spacing w:val="53"/>
          <w:w w:val="105"/>
          <w:sz w:val="20"/>
        </w:rPr>
        <w:t> </w:t>
      </w:r>
      <w:r>
        <w:rPr>
          <w:color w:val="332F2F"/>
          <w:w w:val="105"/>
          <w:sz w:val="20"/>
        </w:rPr>
        <w:t>patients</w:t>
      </w:r>
      <w:r>
        <w:rPr>
          <w:color w:val="332F2F"/>
          <w:spacing w:val="80"/>
          <w:w w:val="105"/>
          <w:sz w:val="20"/>
        </w:rPr>
        <w:t> </w:t>
      </w:r>
      <w:r>
        <w:rPr>
          <w:color w:val="332F2F"/>
          <w:w w:val="105"/>
          <w:sz w:val="20"/>
        </w:rPr>
        <w:t>who abuse drugs.</w:t>
      </w:r>
      <w:r>
        <w:rPr>
          <w:color w:val="332F2F"/>
          <w:spacing w:val="40"/>
          <w:w w:val="105"/>
          <w:sz w:val="20"/>
        </w:rPr>
        <w:t> </w:t>
      </w:r>
      <w:r>
        <w:rPr>
          <w:color w:val="332F2F"/>
          <w:w w:val="105"/>
          <w:sz w:val="20"/>
        </w:rPr>
        <w:t>In: Klerman, G.L, and Weissman, M.M.,</w:t>
      </w:r>
      <w:r>
        <w:rPr>
          <w:color w:val="332F2F"/>
          <w:spacing w:val="-2"/>
          <w:w w:val="105"/>
          <w:sz w:val="20"/>
        </w:rPr>
        <w:t> </w:t>
      </w:r>
      <w:r>
        <w:rPr>
          <w:color w:val="332F2F"/>
          <w:w w:val="105"/>
          <w:sz w:val="20"/>
        </w:rPr>
        <w:t>eds.</w:t>
      </w:r>
      <w:r>
        <w:rPr>
          <w:color w:val="332F2F"/>
          <w:spacing w:val="40"/>
          <w:w w:val="105"/>
          <w:sz w:val="20"/>
        </w:rPr>
        <w:t> </w:t>
      </w:r>
      <w:r>
        <w:rPr>
          <w:i/>
          <w:color w:val="332F2F"/>
          <w:w w:val="105"/>
          <w:sz w:val="21"/>
        </w:rPr>
        <w:t>New Applications of</w:t>
      </w:r>
      <w:r>
        <w:rPr>
          <w:i/>
          <w:color w:val="332F2F"/>
          <w:w w:val="105"/>
          <w:sz w:val="21"/>
        </w:rPr>
        <w:t> </w:t>
      </w:r>
      <w:r>
        <w:rPr>
          <w:i/>
          <w:color w:val="332F2F"/>
          <w:sz w:val="21"/>
        </w:rPr>
        <w:t>Interpersonal</w:t>
      </w:r>
      <w:r>
        <w:rPr>
          <w:i/>
          <w:color w:val="332F2F"/>
          <w:spacing w:val="9"/>
          <w:sz w:val="21"/>
        </w:rPr>
        <w:t> </w:t>
      </w:r>
      <w:r>
        <w:rPr>
          <w:i/>
          <w:color w:val="332F2F"/>
          <w:sz w:val="21"/>
        </w:rPr>
        <w:t>Psychotherapy.</w:t>
      </w:r>
      <w:r>
        <w:rPr>
          <w:i/>
          <w:color w:val="332F2F"/>
          <w:spacing w:val="7"/>
          <w:sz w:val="21"/>
        </w:rPr>
        <w:t> </w:t>
      </w:r>
      <w:r>
        <w:rPr>
          <w:color w:val="332F2F"/>
          <w:sz w:val="20"/>
        </w:rPr>
        <w:t>Washington,</w:t>
      </w:r>
      <w:r>
        <w:rPr>
          <w:color w:val="332F2F"/>
          <w:spacing w:val="-7"/>
          <w:sz w:val="20"/>
        </w:rPr>
        <w:t> </w:t>
      </w:r>
      <w:r>
        <w:rPr>
          <w:color w:val="332F2F"/>
          <w:sz w:val="20"/>
        </w:rPr>
        <w:t>DC: </w:t>
      </w:r>
      <w:r>
        <w:rPr>
          <w:color w:val="332F2F"/>
          <w:w w:val="105"/>
          <w:sz w:val="20"/>
        </w:rPr>
        <w:t>American Psychiatric Press, 1993.</w:t>
      </w:r>
    </w:p>
    <w:p>
      <w:pPr>
        <w:pStyle w:val="BodyText"/>
        <w:spacing w:line="314" w:lineRule="auto" w:before="126"/>
        <w:ind w:left="747" w:right="295" w:hanging="285"/>
      </w:pPr>
      <w:r>
        <w:rPr>
          <w:color w:val="332F2F"/>
          <w:w w:val="110"/>
        </w:rPr>
        <w:t>Rounsaville, B.J.;</w:t>
      </w:r>
      <w:r>
        <w:rPr>
          <w:color w:val="332F2F"/>
          <w:spacing w:val="-12"/>
          <w:w w:val="110"/>
        </w:rPr>
        <w:t> </w:t>
      </w:r>
      <w:r>
        <w:rPr>
          <w:color w:val="332F2F"/>
          <w:w w:val="110"/>
        </w:rPr>
        <w:t>Glazer,</w:t>
      </w:r>
      <w:r>
        <w:rPr>
          <w:color w:val="332F2F"/>
          <w:spacing w:val="-10"/>
          <w:w w:val="110"/>
        </w:rPr>
        <w:t> </w:t>
      </w:r>
      <w:r>
        <w:rPr>
          <w:color w:val="332F2F"/>
          <w:w w:val="110"/>
        </w:rPr>
        <w:t>W.;</w:t>
      </w:r>
      <w:r>
        <w:rPr>
          <w:color w:val="332F2F"/>
          <w:spacing w:val="-12"/>
          <w:w w:val="110"/>
        </w:rPr>
        <w:t> </w:t>
      </w:r>
      <w:r>
        <w:rPr>
          <w:color w:val="332F2F"/>
          <w:w w:val="110"/>
        </w:rPr>
        <w:t>Wilber C.H.; Weissman,</w:t>
      </w:r>
      <w:r>
        <w:rPr>
          <w:color w:val="332F2F"/>
          <w:spacing w:val="-13"/>
          <w:w w:val="110"/>
        </w:rPr>
        <w:t> </w:t>
      </w:r>
      <w:r>
        <w:rPr>
          <w:color w:val="332F2F"/>
          <w:w w:val="110"/>
        </w:rPr>
        <w:t>M.M.;</w:t>
      </w:r>
      <w:r>
        <w:rPr>
          <w:color w:val="332F2F"/>
          <w:spacing w:val="-14"/>
          <w:w w:val="110"/>
        </w:rPr>
        <w:t> </w:t>
      </w:r>
      <w:r>
        <w:rPr>
          <w:color w:val="332F2F"/>
          <w:w w:val="110"/>
        </w:rPr>
        <w:t>and</w:t>
      </w:r>
      <w:r>
        <w:rPr>
          <w:color w:val="332F2F"/>
          <w:spacing w:val="2"/>
          <w:w w:val="110"/>
        </w:rPr>
        <w:t> </w:t>
      </w:r>
      <w:r>
        <w:rPr>
          <w:color w:val="332F2F"/>
          <w:w w:val="110"/>
        </w:rPr>
        <w:t>Kleber,</w:t>
      </w:r>
      <w:r>
        <w:rPr>
          <w:color w:val="332F2F"/>
          <w:spacing w:val="-14"/>
          <w:w w:val="110"/>
        </w:rPr>
        <w:t> </w:t>
      </w:r>
      <w:r>
        <w:rPr>
          <w:color w:val="332F2F"/>
          <w:w w:val="110"/>
        </w:rPr>
        <w:t>H.D.</w:t>
      </w:r>
      <w:r>
        <w:rPr>
          <w:color w:val="332F2F"/>
          <w:spacing w:val="3"/>
          <w:w w:val="110"/>
        </w:rPr>
        <w:t> </w:t>
      </w:r>
      <w:r>
        <w:rPr>
          <w:color w:val="332F2F"/>
          <w:w w:val="110"/>
        </w:rPr>
        <w:t>Short­ term interpersonal psychotherapy in methadone-maintained opiate addicts.</w:t>
      </w:r>
    </w:p>
    <w:p>
      <w:pPr>
        <w:spacing w:line="228" w:lineRule="exact" w:before="0"/>
        <w:ind w:left="756" w:right="0" w:firstLine="0"/>
        <w:jc w:val="left"/>
        <w:rPr>
          <w:sz w:val="20"/>
        </w:rPr>
      </w:pPr>
      <w:r>
        <w:rPr>
          <w:i/>
          <w:color w:val="332F2F"/>
          <w:w w:val="95"/>
          <w:sz w:val="21"/>
        </w:rPr>
        <w:t>Archives</w:t>
      </w:r>
      <w:r>
        <w:rPr>
          <w:i/>
          <w:color w:val="332F2F"/>
          <w:spacing w:val="1"/>
          <w:sz w:val="21"/>
        </w:rPr>
        <w:t> </w:t>
      </w:r>
      <w:r>
        <w:rPr>
          <w:i/>
          <w:color w:val="332F2F"/>
          <w:w w:val="95"/>
          <w:sz w:val="21"/>
        </w:rPr>
        <w:t>of</w:t>
      </w:r>
      <w:r>
        <w:rPr>
          <w:i/>
          <w:color w:val="332F2F"/>
          <w:spacing w:val="-5"/>
          <w:w w:val="95"/>
          <w:sz w:val="21"/>
        </w:rPr>
        <w:t> </w:t>
      </w:r>
      <w:r>
        <w:rPr>
          <w:i/>
          <w:color w:val="332F2F"/>
          <w:w w:val="95"/>
          <w:sz w:val="21"/>
        </w:rPr>
        <w:t>General</w:t>
      </w:r>
      <w:r>
        <w:rPr>
          <w:i/>
          <w:color w:val="332F2F"/>
          <w:spacing w:val="17"/>
          <w:sz w:val="21"/>
        </w:rPr>
        <w:t> </w:t>
      </w:r>
      <w:r>
        <w:rPr>
          <w:i/>
          <w:color w:val="332F2F"/>
          <w:w w:val="95"/>
          <w:sz w:val="21"/>
        </w:rPr>
        <w:t>Psychiatry</w:t>
      </w:r>
      <w:r>
        <w:rPr>
          <w:i/>
          <w:color w:val="332F2F"/>
          <w:spacing w:val="51"/>
          <w:sz w:val="21"/>
        </w:rPr>
        <w:t> </w:t>
      </w:r>
      <w:r>
        <w:rPr>
          <w:color w:val="332F2F"/>
          <w:w w:val="95"/>
          <w:sz w:val="20"/>
        </w:rPr>
        <w:t>40:</w:t>
      </w:r>
      <w:r>
        <w:rPr>
          <w:color w:val="332F2F"/>
          <w:spacing w:val="-5"/>
          <w:w w:val="95"/>
          <w:sz w:val="20"/>
        </w:rPr>
        <w:t> </w:t>
      </w:r>
      <w:r>
        <w:rPr>
          <w:color w:val="332F2F"/>
          <w:w w:val="95"/>
          <w:sz w:val="20"/>
        </w:rPr>
        <w:t>629-</w:t>
      </w:r>
      <w:r>
        <w:rPr>
          <w:color w:val="332F2F"/>
          <w:spacing w:val="-4"/>
          <w:w w:val="95"/>
          <w:sz w:val="20"/>
        </w:rPr>
        <w:t>636,</w:t>
      </w:r>
    </w:p>
    <w:p>
      <w:pPr>
        <w:pStyle w:val="BodyText"/>
        <w:spacing w:before="71"/>
        <w:ind w:left="732"/>
      </w:pPr>
      <w:r>
        <w:rPr>
          <w:color w:val="332F2F"/>
          <w:spacing w:val="-2"/>
          <w:w w:val="105"/>
        </w:rPr>
        <w:t>1983.</w:t>
      </w:r>
    </w:p>
    <w:p>
      <w:pPr>
        <w:spacing w:line="295" w:lineRule="auto" w:before="184"/>
        <w:ind w:left="746" w:right="38" w:hanging="283"/>
        <w:jc w:val="left"/>
        <w:rPr>
          <w:sz w:val="20"/>
        </w:rPr>
      </w:pPr>
      <w:r>
        <w:rPr>
          <w:color w:val="332F2F"/>
          <w:w w:val="95"/>
          <w:sz w:val="20"/>
        </w:rPr>
        <w:t>Rowan, J.</w:t>
      </w:r>
      <w:r>
        <w:rPr>
          <w:color w:val="332F2F"/>
          <w:spacing w:val="40"/>
          <w:sz w:val="20"/>
        </w:rPr>
        <w:t> </w:t>
      </w:r>
      <w:r>
        <w:rPr>
          <w:i/>
          <w:color w:val="332F2F"/>
          <w:w w:val="95"/>
          <w:sz w:val="21"/>
        </w:rPr>
        <w:t>The</w:t>
      </w:r>
      <w:r>
        <w:rPr>
          <w:i/>
          <w:color w:val="332F2F"/>
          <w:spacing w:val="-3"/>
          <w:w w:val="95"/>
          <w:sz w:val="21"/>
        </w:rPr>
        <w:t> </w:t>
      </w:r>
      <w:r>
        <w:rPr>
          <w:i/>
          <w:color w:val="332F2F"/>
          <w:w w:val="95"/>
          <w:sz w:val="21"/>
        </w:rPr>
        <w:t>Transpersonal: Psychotherapy</w:t>
      </w:r>
      <w:r>
        <w:rPr>
          <w:i/>
          <w:color w:val="332F2F"/>
          <w:sz w:val="21"/>
        </w:rPr>
        <w:t> </w:t>
      </w:r>
      <w:r>
        <w:rPr>
          <w:i/>
          <w:color w:val="332F2F"/>
          <w:w w:val="95"/>
          <w:sz w:val="21"/>
        </w:rPr>
        <w:t>and</w:t>
      </w:r>
      <w:r>
        <w:rPr>
          <w:i/>
          <w:color w:val="332F2F"/>
          <w:w w:val="95"/>
          <w:sz w:val="21"/>
        </w:rPr>
        <w:t> </w:t>
      </w:r>
      <w:r>
        <w:rPr>
          <w:i/>
          <w:color w:val="332F2F"/>
          <w:sz w:val="21"/>
        </w:rPr>
        <w:t>Counseling.</w:t>
      </w:r>
      <w:r>
        <w:rPr>
          <w:i/>
          <w:color w:val="332F2F"/>
          <w:spacing w:val="40"/>
          <w:sz w:val="21"/>
        </w:rPr>
        <w:t> </w:t>
      </w:r>
      <w:r>
        <w:rPr>
          <w:color w:val="332F2F"/>
          <w:sz w:val="20"/>
        </w:rPr>
        <w:t>London: Routledge, 1993.</w:t>
      </w:r>
    </w:p>
    <w:p>
      <w:pPr>
        <w:spacing w:line="300" w:lineRule="auto" w:before="122"/>
        <w:ind w:left="743" w:right="0" w:hanging="281"/>
        <w:jc w:val="left"/>
        <w:rPr>
          <w:sz w:val="20"/>
        </w:rPr>
      </w:pPr>
      <w:r>
        <w:rPr>
          <w:color w:val="332F2F"/>
          <w:sz w:val="20"/>
        </w:rPr>
        <w:t>Rush,</w:t>
      </w:r>
      <w:r>
        <w:rPr>
          <w:color w:val="332F2F"/>
          <w:spacing w:val="-3"/>
          <w:sz w:val="20"/>
        </w:rPr>
        <w:t> </w:t>
      </w:r>
      <w:r>
        <w:rPr>
          <w:color w:val="332F2F"/>
          <w:sz w:val="20"/>
        </w:rPr>
        <w:t>J.,</w:t>
      </w:r>
      <w:r>
        <w:rPr>
          <w:color w:val="332F2F"/>
          <w:spacing w:val="-4"/>
          <w:sz w:val="20"/>
        </w:rPr>
        <w:t> </w:t>
      </w:r>
      <w:r>
        <w:rPr>
          <w:color w:val="332F2F"/>
          <w:sz w:val="20"/>
        </w:rPr>
        <w:t>ed.</w:t>
      </w:r>
      <w:r>
        <w:rPr>
          <w:color w:val="332F2F"/>
          <w:spacing w:val="80"/>
          <w:sz w:val="20"/>
        </w:rPr>
        <w:t> </w:t>
      </w:r>
      <w:r>
        <w:rPr>
          <w:i/>
          <w:color w:val="332F2F"/>
          <w:sz w:val="21"/>
        </w:rPr>
        <w:t>Short-Term Psychotherapies</w:t>
      </w:r>
      <w:r>
        <w:rPr>
          <w:i/>
          <w:color w:val="332F2F"/>
          <w:spacing w:val="-2"/>
          <w:sz w:val="21"/>
        </w:rPr>
        <w:t> </w:t>
      </w:r>
      <w:r>
        <w:rPr>
          <w:i/>
          <w:color w:val="332F2F"/>
          <w:sz w:val="21"/>
        </w:rPr>
        <w:t>for</w:t>
      </w:r>
      <w:r>
        <w:rPr>
          <w:i/>
          <w:color w:val="332F2F"/>
          <w:sz w:val="21"/>
        </w:rPr>
        <w:t> </w:t>
      </w:r>
      <w:r>
        <w:rPr>
          <w:i/>
          <w:color w:val="332F2F"/>
          <w:spacing w:val="-2"/>
          <w:w w:val="95"/>
          <w:sz w:val="21"/>
        </w:rPr>
        <w:t>Depression:</w:t>
      </w:r>
      <w:r>
        <w:rPr>
          <w:i/>
          <w:color w:val="332F2F"/>
          <w:sz w:val="21"/>
        </w:rPr>
        <w:t> </w:t>
      </w:r>
      <w:r>
        <w:rPr>
          <w:i/>
          <w:color w:val="332F2F"/>
          <w:spacing w:val="-2"/>
          <w:w w:val="95"/>
          <w:sz w:val="21"/>
        </w:rPr>
        <w:t>Behavioral, Interpersonal,</w:t>
      </w:r>
      <w:r>
        <w:rPr>
          <w:i/>
          <w:color w:val="332F2F"/>
          <w:spacing w:val="-22"/>
          <w:w w:val="95"/>
          <w:sz w:val="21"/>
        </w:rPr>
        <w:t> </w:t>
      </w:r>
      <w:r>
        <w:rPr>
          <w:i/>
          <w:color w:val="332F2F"/>
          <w:spacing w:val="-2"/>
          <w:w w:val="95"/>
          <w:sz w:val="21"/>
        </w:rPr>
        <w:t>Cognitive, </w:t>
      </w:r>
      <w:r>
        <w:rPr>
          <w:i/>
          <w:color w:val="332F2F"/>
          <w:sz w:val="21"/>
        </w:rPr>
        <w:t>and Psychodynamic Approaches.</w:t>
      </w:r>
      <w:r>
        <w:rPr>
          <w:i/>
          <w:color w:val="332F2F"/>
          <w:spacing w:val="40"/>
          <w:sz w:val="21"/>
        </w:rPr>
        <w:t> </w:t>
      </w:r>
      <w:r>
        <w:rPr>
          <w:color w:val="332F2F"/>
          <w:sz w:val="20"/>
        </w:rPr>
        <w:t>New York: Guilford</w:t>
      </w:r>
      <w:r>
        <w:rPr>
          <w:color w:val="332F2F"/>
          <w:spacing w:val="40"/>
          <w:sz w:val="20"/>
        </w:rPr>
        <w:t> </w:t>
      </w:r>
      <w:r>
        <w:rPr>
          <w:color w:val="332F2F"/>
          <w:sz w:val="20"/>
        </w:rPr>
        <w:t>Press,</w:t>
      </w:r>
      <w:r>
        <w:rPr>
          <w:color w:val="332F2F"/>
          <w:spacing w:val="-1"/>
          <w:sz w:val="20"/>
        </w:rPr>
        <w:t> </w:t>
      </w:r>
      <w:r>
        <w:rPr>
          <w:color w:val="332F2F"/>
          <w:sz w:val="20"/>
        </w:rPr>
        <w:t>1982.</w:t>
      </w:r>
    </w:p>
    <w:p>
      <w:pPr>
        <w:pStyle w:val="BodyText"/>
        <w:spacing w:line="309" w:lineRule="auto" w:before="138"/>
        <w:ind w:left="732" w:right="51" w:hanging="269"/>
      </w:pPr>
      <w:r>
        <w:rPr>
          <w:color w:val="332F2F"/>
          <w:w w:val="105"/>
        </w:rPr>
        <w:t>Ryglewicz, H.</w:t>
      </w:r>
      <w:r>
        <w:rPr>
          <w:color w:val="332F2F"/>
          <w:spacing w:val="40"/>
          <w:w w:val="105"/>
        </w:rPr>
        <w:t> </w:t>
      </w:r>
      <w:r>
        <w:rPr>
          <w:color w:val="332F2F"/>
          <w:w w:val="105"/>
        </w:rPr>
        <w:t>Psychoeducation for clients and families: A way</w:t>
      </w:r>
      <w:r>
        <w:rPr>
          <w:color w:val="332F2F"/>
          <w:spacing w:val="40"/>
          <w:w w:val="105"/>
        </w:rPr>
        <w:t> </w:t>
      </w:r>
      <w:r>
        <w:rPr>
          <w:color w:val="332F2F"/>
          <w:w w:val="105"/>
        </w:rPr>
        <w:t>in, out, and through in working with people with dual disorders.</w:t>
      </w:r>
      <w:r>
        <w:rPr>
          <w:color w:val="332F2F"/>
          <w:spacing w:val="40"/>
          <w:w w:val="105"/>
        </w:rPr>
        <w:t> </w:t>
      </w:r>
      <w:r>
        <w:rPr>
          <w:i/>
          <w:color w:val="332F2F"/>
          <w:w w:val="95"/>
          <w:sz w:val="21"/>
        </w:rPr>
        <w:t>Psychosocial</w:t>
      </w:r>
      <w:r>
        <w:rPr>
          <w:i/>
          <w:color w:val="332F2F"/>
          <w:spacing w:val="13"/>
          <w:sz w:val="21"/>
        </w:rPr>
        <w:t> </w:t>
      </w:r>
      <w:r>
        <w:rPr>
          <w:i/>
          <w:color w:val="332F2F"/>
          <w:w w:val="95"/>
          <w:sz w:val="21"/>
        </w:rPr>
        <w:t>Rehabilitation</w:t>
      </w:r>
      <w:r>
        <w:rPr>
          <w:i/>
          <w:color w:val="332F2F"/>
          <w:spacing w:val="-5"/>
          <w:w w:val="95"/>
          <w:sz w:val="21"/>
        </w:rPr>
        <w:t> </w:t>
      </w:r>
      <w:r>
        <w:rPr>
          <w:i/>
          <w:color w:val="332F2F"/>
          <w:w w:val="95"/>
          <w:sz w:val="21"/>
        </w:rPr>
        <w:t>Journal</w:t>
      </w:r>
      <w:r>
        <w:rPr>
          <w:i/>
          <w:color w:val="332F2F"/>
          <w:spacing w:val="27"/>
          <w:sz w:val="21"/>
        </w:rPr>
        <w:t> </w:t>
      </w:r>
      <w:r>
        <w:rPr>
          <w:color w:val="332F2F"/>
          <w:w w:val="95"/>
        </w:rPr>
        <w:t>15(2):79-89, </w:t>
      </w:r>
      <w:r>
        <w:rPr>
          <w:color w:val="332F2F"/>
          <w:spacing w:val="-2"/>
          <w:w w:val="105"/>
        </w:rPr>
        <w:t>1991.</w:t>
      </w:r>
    </w:p>
    <w:p>
      <w:pPr>
        <w:pStyle w:val="BodyText"/>
        <w:spacing w:line="312" w:lineRule="auto" w:before="126"/>
        <w:ind w:left="749" w:right="38" w:hanging="300"/>
      </w:pPr>
      <w:r>
        <w:rPr>
          <w:color w:val="332F2F"/>
          <w:w w:val="110"/>
        </w:rPr>
        <w:t>Saleebey,</w:t>
      </w:r>
      <w:r>
        <w:rPr>
          <w:color w:val="332F2F"/>
          <w:spacing w:val="-5"/>
          <w:w w:val="110"/>
        </w:rPr>
        <w:t> </w:t>
      </w:r>
      <w:r>
        <w:rPr>
          <w:color w:val="332F2F"/>
          <w:w w:val="110"/>
        </w:rPr>
        <w:t>D</w:t>
      </w:r>
      <w:r>
        <w:rPr>
          <w:color w:val="575456"/>
          <w:w w:val="110"/>
        </w:rPr>
        <w:t>.</w:t>
      </w:r>
      <w:r>
        <w:rPr>
          <w:color w:val="575456"/>
          <w:spacing w:val="20"/>
          <w:w w:val="110"/>
        </w:rPr>
        <w:t> </w:t>
      </w:r>
      <w:r>
        <w:rPr>
          <w:color w:val="332F2F"/>
          <w:w w:val="110"/>
        </w:rPr>
        <w:t>The</w:t>
      </w:r>
      <w:r>
        <w:rPr>
          <w:color w:val="332F2F"/>
          <w:spacing w:val="-14"/>
          <w:w w:val="110"/>
        </w:rPr>
        <w:t> </w:t>
      </w:r>
      <w:r>
        <w:rPr>
          <w:color w:val="332F2F"/>
          <w:w w:val="110"/>
        </w:rPr>
        <w:t>strengths</w:t>
      </w:r>
      <w:r>
        <w:rPr>
          <w:color w:val="332F2F"/>
          <w:spacing w:val="-6"/>
          <w:w w:val="110"/>
        </w:rPr>
        <w:t> </w:t>
      </w:r>
      <w:r>
        <w:rPr>
          <w:color w:val="332F2F"/>
          <w:w w:val="110"/>
        </w:rPr>
        <w:t>perspective</w:t>
      </w:r>
      <w:r>
        <w:rPr>
          <w:color w:val="332F2F"/>
          <w:spacing w:val="-3"/>
          <w:w w:val="110"/>
        </w:rPr>
        <w:t> </w:t>
      </w:r>
      <w:r>
        <w:rPr>
          <w:color w:val="332F2F"/>
          <w:w w:val="110"/>
        </w:rPr>
        <w:t>in</w:t>
      </w:r>
      <w:r>
        <w:rPr>
          <w:color w:val="332F2F"/>
          <w:spacing w:val="-13"/>
          <w:w w:val="110"/>
        </w:rPr>
        <w:t> </w:t>
      </w:r>
      <w:r>
        <w:rPr>
          <w:color w:val="332F2F"/>
          <w:w w:val="110"/>
        </w:rPr>
        <w:t>social work practice: Extensions and</w:t>
      </w:r>
      <w:r>
        <w:rPr>
          <w:color w:val="332F2F"/>
          <w:w w:val="110"/>
        </w:rPr>
        <w:t> cautions.</w:t>
      </w:r>
    </w:p>
    <w:p>
      <w:pPr>
        <w:spacing w:line="230" w:lineRule="exact" w:before="0"/>
        <w:ind w:left="758" w:right="0" w:firstLine="0"/>
        <w:jc w:val="left"/>
        <w:rPr>
          <w:sz w:val="20"/>
        </w:rPr>
      </w:pPr>
      <w:r>
        <w:rPr>
          <w:i/>
          <w:color w:val="332F2F"/>
          <w:sz w:val="21"/>
        </w:rPr>
        <w:t>Social</w:t>
      </w:r>
      <w:r>
        <w:rPr>
          <w:i/>
          <w:color w:val="332F2F"/>
          <w:spacing w:val="-14"/>
          <w:sz w:val="21"/>
        </w:rPr>
        <w:t> </w:t>
      </w:r>
      <w:r>
        <w:rPr>
          <w:i/>
          <w:color w:val="332F2F"/>
          <w:sz w:val="21"/>
        </w:rPr>
        <w:t>Work</w:t>
      </w:r>
      <w:r>
        <w:rPr>
          <w:i/>
          <w:color w:val="332F2F"/>
          <w:spacing w:val="19"/>
          <w:sz w:val="21"/>
        </w:rPr>
        <w:t> </w:t>
      </w:r>
      <w:r>
        <w:rPr>
          <w:color w:val="332F2F"/>
          <w:sz w:val="20"/>
        </w:rPr>
        <w:t>44(3):296-305,</w:t>
      </w:r>
      <w:r>
        <w:rPr>
          <w:color w:val="332F2F"/>
          <w:spacing w:val="-19"/>
          <w:sz w:val="20"/>
        </w:rPr>
        <w:t> </w:t>
      </w:r>
      <w:r>
        <w:rPr>
          <w:color w:val="332F2F"/>
          <w:spacing w:val="-2"/>
          <w:sz w:val="20"/>
        </w:rPr>
        <w:t>1996.</w:t>
      </w:r>
    </w:p>
    <w:p>
      <w:pPr>
        <w:spacing w:line="302" w:lineRule="auto" w:before="181"/>
        <w:ind w:left="749" w:right="38" w:hanging="300"/>
        <w:jc w:val="left"/>
        <w:rPr>
          <w:sz w:val="20"/>
        </w:rPr>
      </w:pPr>
      <w:r>
        <w:rPr>
          <w:color w:val="332F2F"/>
          <w:spacing w:val="-2"/>
          <w:w w:val="105"/>
          <w:sz w:val="20"/>
        </w:rPr>
        <w:t>Sanchez-Craig,</w:t>
      </w:r>
      <w:r>
        <w:rPr>
          <w:color w:val="332F2F"/>
          <w:spacing w:val="-12"/>
          <w:w w:val="105"/>
          <w:sz w:val="20"/>
        </w:rPr>
        <w:t> </w:t>
      </w:r>
      <w:r>
        <w:rPr>
          <w:color w:val="332F2F"/>
          <w:spacing w:val="-2"/>
          <w:w w:val="105"/>
          <w:sz w:val="20"/>
        </w:rPr>
        <w:t>M.</w:t>
      </w:r>
      <w:r>
        <w:rPr>
          <w:color w:val="332F2F"/>
          <w:spacing w:val="32"/>
          <w:w w:val="105"/>
          <w:sz w:val="20"/>
        </w:rPr>
        <w:t> </w:t>
      </w:r>
      <w:r>
        <w:rPr>
          <w:i/>
          <w:color w:val="332F2F"/>
          <w:spacing w:val="-2"/>
          <w:w w:val="105"/>
          <w:sz w:val="21"/>
        </w:rPr>
        <w:t>Drink</w:t>
      </w:r>
      <w:r>
        <w:rPr>
          <w:i/>
          <w:color w:val="332F2F"/>
          <w:spacing w:val="-15"/>
          <w:w w:val="105"/>
          <w:sz w:val="21"/>
        </w:rPr>
        <w:t> </w:t>
      </w:r>
      <w:r>
        <w:rPr>
          <w:i/>
          <w:color w:val="332F2F"/>
          <w:spacing w:val="-2"/>
          <w:w w:val="105"/>
          <w:sz w:val="21"/>
        </w:rPr>
        <w:t>Wise:</w:t>
      </w:r>
      <w:r>
        <w:rPr>
          <w:i/>
          <w:color w:val="332F2F"/>
          <w:spacing w:val="-12"/>
          <w:w w:val="105"/>
          <w:sz w:val="21"/>
        </w:rPr>
        <w:t> </w:t>
      </w:r>
      <w:r>
        <w:rPr>
          <w:i/>
          <w:color w:val="332F2F"/>
          <w:spacing w:val="-2"/>
          <w:w w:val="105"/>
          <w:sz w:val="21"/>
        </w:rPr>
        <w:t>How</w:t>
      </w:r>
      <w:r>
        <w:rPr>
          <w:i/>
          <w:color w:val="332F2F"/>
          <w:spacing w:val="-4"/>
          <w:w w:val="105"/>
          <w:sz w:val="21"/>
        </w:rPr>
        <w:t> </w:t>
      </w:r>
      <w:r>
        <w:rPr>
          <w:i/>
          <w:color w:val="332F2F"/>
          <w:spacing w:val="-2"/>
          <w:w w:val="105"/>
          <w:sz w:val="21"/>
        </w:rPr>
        <w:t>To</w:t>
      </w:r>
      <w:r>
        <w:rPr>
          <w:i/>
          <w:color w:val="332F2F"/>
          <w:spacing w:val="-12"/>
          <w:w w:val="105"/>
          <w:sz w:val="21"/>
        </w:rPr>
        <w:t> </w:t>
      </w:r>
      <w:r>
        <w:rPr>
          <w:i/>
          <w:color w:val="332F2F"/>
          <w:spacing w:val="-2"/>
          <w:w w:val="105"/>
          <w:sz w:val="21"/>
        </w:rPr>
        <w:t>Quit</w:t>
      </w:r>
      <w:r>
        <w:rPr>
          <w:i/>
          <w:color w:val="332F2F"/>
          <w:spacing w:val="-2"/>
          <w:w w:val="105"/>
          <w:sz w:val="21"/>
        </w:rPr>
        <w:t> </w:t>
      </w:r>
      <w:r>
        <w:rPr>
          <w:i/>
          <w:color w:val="332F2F"/>
          <w:w w:val="105"/>
          <w:sz w:val="21"/>
        </w:rPr>
        <w:t>Drinking or</w:t>
      </w:r>
      <w:r>
        <w:rPr>
          <w:i/>
          <w:color w:val="332F2F"/>
          <w:spacing w:val="-1"/>
          <w:w w:val="105"/>
          <w:sz w:val="21"/>
        </w:rPr>
        <w:t> </w:t>
      </w:r>
      <w:r>
        <w:rPr>
          <w:i/>
          <w:color w:val="332F2F"/>
          <w:w w:val="105"/>
          <w:sz w:val="21"/>
        </w:rPr>
        <w:t>Cut Down.</w:t>
      </w:r>
      <w:r>
        <w:rPr>
          <w:i/>
          <w:color w:val="332F2F"/>
          <w:spacing w:val="40"/>
          <w:w w:val="105"/>
          <w:sz w:val="21"/>
        </w:rPr>
        <w:t> </w:t>
      </w:r>
      <w:r>
        <w:rPr>
          <w:color w:val="332F2F"/>
          <w:w w:val="105"/>
          <w:sz w:val="20"/>
        </w:rPr>
        <w:t>Toronto, ON: Addiction Research Foundation, 1995.</w:t>
      </w:r>
    </w:p>
    <w:p>
      <w:pPr>
        <w:pStyle w:val="BodyText"/>
        <w:spacing w:line="307" w:lineRule="auto" w:before="135"/>
        <w:ind w:left="753" w:right="295" w:hanging="304"/>
      </w:pPr>
      <w:r>
        <w:rPr>
          <w:color w:val="332F2F"/>
          <w:w w:val="110"/>
        </w:rPr>
        <w:t>Sanchez-Craig,</w:t>
      </w:r>
      <w:r>
        <w:rPr>
          <w:color w:val="332F2F"/>
          <w:spacing w:val="-14"/>
          <w:w w:val="110"/>
        </w:rPr>
        <w:t> </w:t>
      </w:r>
      <w:r>
        <w:rPr>
          <w:color w:val="332F2F"/>
          <w:w w:val="110"/>
        </w:rPr>
        <w:t>M.</w:t>
      </w:r>
      <w:r>
        <w:rPr>
          <w:color w:val="332F2F"/>
          <w:spacing w:val="28"/>
          <w:w w:val="110"/>
        </w:rPr>
        <w:t> </w:t>
      </w:r>
      <w:r>
        <w:rPr>
          <w:color w:val="332F2F"/>
          <w:w w:val="110"/>
        </w:rPr>
        <w:t>Toward a</w:t>
      </w:r>
      <w:r>
        <w:rPr>
          <w:color w:val="332F2F"/>
          <w:spacing w:val="-3"/>
          <w:w w:val="110"/>
        </w:rPr>
        <w:t> </w:t>
      </w:r>
      <w:r>
        <w:rPr>
          <w:color w:val="332F2F"/>
          <w:w w:val="110"/>
        </w:rPr>
        <w:t>public</w:t>
      </w:r>
      <w:r>
        <w:rPr>
          <w:color w:val="332F2F"/>
          <w:spacing w:val="-5"/>
          <w:w w:val="110"/>
        </w:rPr>
        <w:t> </w:t>
      </w:r>
      <w:r>
        <w:rPr>
          <w:color w:val="332F2F"/>
          <w:w w:val="110"/>
        </w:rPr>
        <w:t>health model to preventing alcohol problems. </w:t>
      </w:r>
      <w:r>
        <w:rPr>
          <w:i/>
          <w:color w:val="332F2F"/>
          <w:spacing w:val="-2"/>
          <w:w w:val="110"/>
          <w:sz w:val="21"/>
        </w:rPr>
        <w:t>Addiction</w:t>
      </w:r>
      <w:r>
        <w:rPr>
          <w:i/>
          <w:color w:val="332F2F"/>
          <w:spacing w:val="22"/>
          <w:w w:val="110"/>
          <w:sz w:val="21"/>
        </w:rPr>
        <w:t> </w:t>
      </w:r>
      <w:r>
        <w:rPr>
          <w:color w:val="332F2F"/>
          <w:spacing w:val="-2"/>
          <w:w w:val="110"/>
        </w:rPr>
        <w:t>89(6):660-662,</w:t>
      </w:r>
      <w:r>
        <w:rPr>
          <w:color w:val="332F2F"/>
          <w:spacing w:val="-20"/>
          <w:w w:val="110"/>
        </w:rPr>
        <w:t> </w:t>
      </w:r>
      <w:r>
        <w:rPr>
          <w:color w:val="332F2F"/>
          <w:spacing w:val="-2"/>
          <w:w w:val="110"/>
        </w:rPr>
        <w:t>1994.</w:t>
      </w:r>
    </w:p>
    <w:p>
      <w:pPr>
        <w:pStyle w:val="BodyText"/>
        <w:spacing w:line="309" w:lineRule="auto" w:before="121"/>
        <w:ind w:left="747" w:right="183" w:hanging="298"/>
      </w:pPr>
      <w:r>
        <w:rPr>
          <w:color w:val="332F2F"/>
          <w:w w:val="105"/>
        </w:rPr>
        <w:t>Sanchez-Craig, M.; Annis, H.M.; Bornet, A.R.; and</w:t>
      </w:r>
      <w:r>
        <w:rPr>
          <w:color w:val="332F2F"/>
          <w:spacing w:val="40"/>
          <w:w w:val="105"/>
        </w:rPr>
        <w:t> </w:t>
      </w:r>
      <w:r>
        <w:rPr>
          <w:color w:val="332F2F"/>
          <w:w w:val="105"/>
        </w:rPr>
        <w:t>MacDonald, K.R.</w:t>
      </w:r>
      <w:r>
        <w:rPr>
          <w:color w:val="332F2F"/>
          <w:spacing w:val="40"/>
          <w:w w:val="105"/>
        </w:rPr>
        <w:t> </w:t>
      </w:r>
      <w:r>
        <w:rPr>
          <w:color w:val="332F2F"/>
          <w:w w:val="105"/>
        </w:rPr>
        <w:t>Random assignment</w:t>
      </w:r>
      <w:r>
        <w:rPr>
          <w:color w:val="332F2F"/>
          <w:spacing w:val="40"/>
          <w:w w:val="105"/>
        </w:rPr>
        <w:t> </w:t>
      </w:r>
      <w:r>
        <w:rPr>
          <w:color w:val="332F2F"/>
          <w:w w:val="105"/>
        </w:rPr>
        <w:t>to abstinence and controlled drinking: Evaluation</w:t>
      </w:r>
      <w:r>
        <w:rPr>
          <w:color w:val="332F2F"/>
          <w:spacing w:val="40"/>
          <w:w w:val="105"/>
        </w:rPr>
        <w:t> </w:t>
      </w:r>
      <w:r>
        <w:rPr>
          <w:color w:val="332F2F"/>
          <w:w w:val="105"/>
        </w:rPr>
        <w:t>of</w:t>
      </w:r>
      <w:r>
        <w:rPr>
          <w:color w:val="332F2F"/>
          <w:spacing w:val="40"/>
          <w:w w:val="105"/>
        </w:rPr>
        <w:t> </w:t>
      </w:r>
      <w:r>
        <w:rPr>
          <w:color w:val="332F2F"/>
          <w:w w:val="105"/>
        </w:rPr>
        <w:t>a cognitive-behavioral</w:t>
      </w:r>
      <w:r>
        <w:rPr>
          <w:color w:val="332F2F"/>
          <w:spacing w:val="40"/>
          <w:w w:val="105"/>
        </w:rPr>
        <w:t> </w:t>
      </w:r>
      <w:r>
        <w:rPr>
          <w:color w:val="332F2F"/>
          <w:w w:val="105"/>
        </w:rPr>
        <w:t>program for problem drinkers.</w:t>
      </w:r>
      <w:r>
        <w:rPr>
          <w:color w:val="332F2F"/>
          <w:spacing w:val="40"/>
          <w:w w:val="105"/>
        </w:rPr>
        <w:t> </w:t>
      </w:r>
      <w:r>
        <w:rPr>
          <w:i/>
          <w:color w:val="332F2F"/>
          <w:w w:val="105"/>
          <w:sz w:val="21"/>
        </w:rPr>
        <w:t>Journal of</w:t>
      </w:r>
      <w:r>
        <w:rPr>
          <w:i/>
          <w:color w:val="332F2F"/>
          <w:w w:val="105"/>
          <w:sz w:val="21"/>
        </w:rPr>
        <w:t> </w:t>
      </w:r>
      <w:r>
        <w:rPr>
          <w:i/>
          <w:color w:val="332F2F"/>
          <w:w w:val="95"/>
          <w:sz w:val="21"/>
        </w:rPr>
        <w:t>Consulting and Clinical Psychology</w:t>
      </w:r>
      <w:r>
        <w:rPr>
          <w:i/>
          <w:color w:val="332F2F"/>
          <w:spacing w:val="40"/>
          <w:sz w:val="21"/>
        </w:rPr>
        <w:t> </w:t>
      </w:r>
      <w:r>
        <w:rPr>
          <w:color w:val="332F2F"/>
          <w:w w:val="95"/>
        </w:rPr>
        <w:t>52(3):390- </w:t>
      </w:r>
      <w:r>
        <w:rPr>
          <w:color w:val="332F2F"/>
          <w:w w:val="105"/>
        </w:rPr>
        <w:t>403,</w:t>
      </w:r>
      <w:r>
        <w:rPr>
          <w:color w:val="332F2F"/>
          <w:spacing w:val="-19"/>
          <w:w w:val="105"/>
        </w:rPr>
        <w:t> </w:t>
      </w:r>
      <w:r>
        <w:rPr>
          <w:color w:val="332F2F"/>
          <w:w w:val="105"/>
        </w:rPr>
        <w:t>1984.</w:t>
      </w:r>
    </w:p>
    <w:p>
      <w:pPr>
        <w:pStyle w:val="BodyText"/>
        <w:spacing w:line="307" w:lineRule="auto" w:before="92"/>
        <w:ind w:left="743" w:right="969" w:hanging="294"/>
      </w:pPr>
      <w:r>
        <w:rPr/>
        <w:br w:type="column"/>
      </w:r>
      <w:r>
        <w:rPr>
          <w:color w:val="332F2F"/>
          <w:w w:val="105"/>
        </w:rPr>
        <w:t>Sanchez-Craig, M.; Neumann, B.; Souza­ Formigoni, M.;</w:t>
      </w:r>
      <w:r>
        <w:rPr>
          <w:color w:val="332F2F"/>
          <w:spacing w:val="-5"/>
          <w:w w:val="105"/>
        </w:rPr>
        <w:t> </w:t>
      </w:r>
      <w:r>
        <w:rPr>
          <w:color w:val="332F2F"/>
          <w:w w:val="105"/>
        </w:rPr>
        <w:t>and</w:t>
      </w:r>
      <w:r>
        <w:rPr>
          <w:color w:val="332F2F"/>
          <w:spacing w:val="40"/>
          <w:w w:val="105"/>
        </w:rPr>
        <w:t> </w:t>
      </w:r>
      <w:r>
        <w:rPr>
          <w:color w:val="332F2F"/>
          <w:w w:val="105"/>
        </w:rPr>
        <w:t>Rieck, </w:t>
      </w:r>
      <w:r>
        <w:rPr>
          <w:color w:val="332F2F"/>
          <w:w w:val="105"/>
          <w:sz w:val="19"/>
        </w:rPr>
        <w:t>L.</w:t>
      </w:r>
      <w:r>
        <w:rPr>
          <w:color w:val="332F2F"/>
          <w:spacing w:val="40"/>
          <w:w w:val="105"/>
          <w:sz w:val="19"/>
        </w:rPr>
        <w:t> </w:t>
      </w:r>
      <w:r>
        <w:rPr>
          <w:color w:val="332F2F"/>
          <w:w w:val="105"/>
        </w:rPr>
        <w:t>Brief treatment for alcohol dependence: Level of dependence and treatment outcome.</w:t>
      </w:r>
      <w:r>
        <w:rPr>
          <w:color w:val="332F2F"/>
          <w:spacing w:val="40"/>
          <w:w w:val="105"/>
        </w:rPr>
        <w:t> </w:t>
      </w:r>
      <w:r>
        <w:rPr>
          <w:i/>
          <w:color w:val="332F2F"/>
          <w:w w:val="105"/>
          <w:sz w:val="21"/>
        </w:rPr>
        <w:t>Alcohol and</w:t>
      </w:r>
      <w:r>
        <w:rPr>
          <w:i/>
          <w:color w:val="332F2F"/>
          <w:w w:val="105"/>
          <w:sz w:val="21"/>
        </w:rPr>
        <w:t> Alcoholism</w:t>
      </w:r>
      <w:r>
        <w:rPr>
          <w:i/>
          <w:color w:val="332F2F"/>
          <w:spacing w:val="40"/>
          <w:w w:val="105"/>
          <w:sz w:val="21"/>
        </w:rPr>
        <w:t> </w:t>
      </w:r>
      <w:r>
        <w:rPr>
          <w:color w:val="332F2F"/>
          <w:w w:val="105"/>
        </w:rPr>
        <w:t>(Suppl.</w:t>
      </w:r>
      <w:r>
        <w:rPr>
          <w:color w:val="332F2F"/>
          <w:spacing w:val="-9"/>
          <w:w w:val="105"/>
        </w:rPr>
        <w:t> </w:t>
      </w:r>
      <w:r>
        <w:rPr>
          <w:color w:val="332F2F"/>
          <w:w w:val="105"/>
        </w:rPr>
        <w:t>1):515-518,</w:t>
      </w:r>
      <w:r>
        <w:rPr>
          <w:color w:val="332F2F"/>
          <w:spacing w:val="-2"/>
          <w:w w:val="105"/>
        </w:rPr>
        <w:t> </w:t>
      </w:r>
      <w:r>
        <w:rPr>
          <w:color w:val="332F2F"/>
          <w:w w:val="105"/>
        </w:rPr>
        <w:t>1991.</w:t>
      </w:r>
    </w:p>
    <w:p>
      <w:pPr>
        <w:spacing w:line="307" w:lineRule="auto" w:before="123"/>
        <w:ind w:left="745" w:right="895" w:hanging="296"/>
        <w:jc w:val="left"/>
        <w:rPr>
          <w:sz w:val="20"/>
        </w:rPr>
      </w:pPr>
      <w:r>
        <w:rPr>
          <w:color w:val="332F2F"/>
          <w:w w:val="105"/>
          <w:sz w:val="20"/>
        </w:rPr>
        <w:t>Santisteban, D.A., and</w:t>
      </w:r>
      <w:r>
        <w:rPr>
          <w:color w:val="332F2F"/>
          <w:spacing w:val="40"/>
          <w:w w:val="105"/>
          <w:sz w:val="20"/>
        </w:rPr>
        <w:t> </w:t>
      </w:r>
      <w:r>
        <w:rPr>
          <w:color w:val="332F2F"/>
          <w:w w:val="105"/>
          <w:sz w:val="20"/>
        </w:rPr>
        <w:t>Szapocznik, J.</w:t>
      </w:r>
      <w:r>
        <w:rPr>
          <w:color w:val="332F2F"/>
          <w:spacing w:val="40"/>
          <w:w w:val="105"/>
          <w:sz w:val="20"/>
        </w:rPr>
        <w:t> </w:t>
      </w:r>
      <w:r>
        <w:rPr>
          <w:color w:val="332F2F"/>
          <w:w w:val="105"/>
          <w:sz w:val="20"/>
        </w:rPr>
        <w:t>Bridging theory, research and practice to more successfully engage substance abusing youth and their families into therapy.</w:t>
      </w:r>
      <w:r>
        <w:rPr>
          <w:color w:val="332F2F"/>
          <w:spacing w:val="40"/>
          <w:w w:val="105"/>
          <w:sz w:val="20"/>
        </w:rPr>
        <w:t> </w:t>
      </w:r>
      <w:r>
        <w:rPr>
          <w:i/>
          <w:color w:val="332F2F"/>
          <w:w w:val="105"/>
          <w:sz w:val="21"/>
        </w:rPr>
        <w:t>Journal of</w:t>
      </w:r>
      <w:r>
        <w:rPr>
          <w:i/>
          <w:color w:val="332F2F"/>
          <w:w w:val="105"/>
          <w:sz w:val="21"/>
        </w:rPr>
        <w:t> </w:t>
      </w:r>
      <w:r>
        <w:rPr>
          <w:i/>
          <w:color w:val="332F2F"/>
          <w:sz w:val="21"/>
        </w:rPr>
        <w:t>Child</w:t>
      </w:r>
      <w:r>
        <w:rPr>
          <w:i/>
          <w:color w:val="332F2F"/>
          <w:spacing w:val="-1"/>
          <w:sz w:val="21"/>
        </w:rPr>
        <w:t> </w:t>
      </w:r>
      <w:r>
        <w:rPr>
          <w:i/>
          <w:color w:val="332F2F"/>
          <w:sz w:val="21"/>
        </w:rPr>
        <w:t>and Adolescent</w:t>
      </w:r>
      <w:r>
        <w:rPr>
          <w:i/>
          <w:color w:val="332F2F"/>
          <w:spacing w:val="6"/>
          <w:sz w:val="21"/>
        </w:rPr>
        <w:t> </w:t>
      </w:r>
      <w:r>
        <w:rPr>
          <w:i/>
          <w:color w:val="332F2F"/>
          <w:sz w:val="21"/>
        </w:rPr>
        <w:t>Substance</w:t>
      </w:r>
      <w:r>
        <w:rPr>
          <w:i/>
          <w:color w:val="332F2F"/>
          <w:spacing w:val="-3"/>
          <w:sz w:val="21"/>
        </w:rPr>
        <w:t> </w:t>
      </w:r>
      <w:r>
        <w:rPr>
          <w:i/>
          <w:color w:val="332F2F"/>
          <w:sz w:val="21"/>
        </w:rPr>
        <w:t>Abuse</w:t>
      </w:r>
      <w:r>
        <w:rPr>
          <w:i/>
          <w:color w:val="332F2F"/>
          <w:spacing w:val="22"/>
          <w:sz w:val="21"/>
        </w:rPr>
        <w:t> </w:t>
      </w:r>
      <w:r>
        <w:rPr>
          <w:color w:val="332F2F"/>
          <w:sz w:val="20"/>
        </w:rPr>
        <w:t>3(2):</w:t>
      </w:r>
      <w:r>
        <w:rPr>
          <w:color w:val="332F2F"/>
          <w:spacing w:val="-13"/>
          <w:sz w:val="20"/>
        </w:rPr>
        <w:t> </w:t>
      </w:r>
      <w:r>
        <w:rPr>
          <w:color w:val="332F2F"/>
          <w:sz w:val="20"/>
        </w:rPr>
        <w:t>9- </w:t>
      </w:r>
      <w:r>
        <w:rPr>
          <w:color w:val="332F2F"/>
          <w:w w:val="105"/>
          <w:sz w:val="20"/>
        </w:rPr>
        <w:t>24,</w:t>
      </w:r>
      <w:r>
        <w:rPr>
          <w:color w:val="332F2F"/>
          <w:spacing w:val="-20"/>
          <w:w w:val="105"/>
          <w:sz w:val="20"/>
        </w:rPr>
        <w:t> </w:t>
      </w:r>
      <w:r>
        <w:rPr>
          <w:color w:val="332F2F"/>
          <w:w w:val="105"/>
          <w:sz w:val="20"/>
        </w:rPr>
        <w:t>1994.</w:t>
      </w:r>
    </w:p>
    <w:p>
      <w:pPr>
        <w:spacing w:line="300" w:lineRule="auto" w:before="117"/>
        <w:ind w:left="753" w:right="969" w:hanging="304"/>
        <w:jc w:val="left"/>
        <w:rPr>
          <w:sz w:val="20"/>
        </w:rPr>
      </w:pPr>
      <w:r>
        <w:rPr>
          <w:color w:val="332F2F"/>
          <w:sz w:val="20"/>
        </w:rPr>
        <w:t>Sapiro, V.</w:t>
      </w:r>
      <w:r>
        <w:rPr>
          <w:color w:val="332F2F"/>
          <w:spacing w:val="40"/>
          <w:sz w:val="20"/>
        </w:rPr>
        <w:t> </w:t>
      </w:r>
      <w:r>
        <w:rPr>
          <w:i/>
          <w:color w:val="332F2F"/>
          <w:sz w:val="21"/>
        </w:rPr>
        <w:t>Women in American</w:t>
      </w:r>
      <w:r>
        <w:rPr>
          <w:i/>
          <w:color w:val="332F2F"/>
          <w:spacing w:val="40"/>
          <w:sz w:val="21"/>
        </w:rPr>
        <w:t> </w:t>
      </w:r>
      <w:r>
        <w:rPr>
          <w:i/>
          <w:color w:val="332F2F"/>
          <w:sz w:val="21"/>
        </w:rPr>
        <w:t>Society: An</w:t>
      </w:r>
      <w:r>
        <w:rPr>
          <w:i/>
          <w:color w:val="332F2F"/>
          <w:sz w:val="21"/>
        </w:rPr>
        <w:t> Introduction to</w:t>
      </w:r>
      <w:r>
        <w:rPr>
          <w:i/>
          <w:color w:val="332F2F"/>
          <w:spacing w:val="-25"/>
          <w:sz w:val="21"/>
        </w:rPr>
        <w:t> </w:t>
      </w:r>
      <w:r>
        <w:rPr>
          <w:i/>
          <w:color w:val="332F2F"/>
          <w:sz w:val="21"/>
        </w:rPr>
        <w:t>Women's Studies.</w:t>
      </w:r>
      <w:r>
        <w:rPr>
          <w:i/>
          <w:color w:val="332F2F"/>
          <w:spacing w:val="40"/>
          <w:sz w:val="21"/>
        </w:rPr>
        <w:t> </w:t>
      </w:r>
      <w:r>
        <w:rPr>
          <w:color w:val="332F2F"/>
          <w:sz w:val="20"/>
        </w:rPr>
        <w:t>Mountain View, CA: Mayfield, 1990.</w:t>
      </w:r>
    </w:p>
    <w:p>
      <w:pPr>
        <w:pStyle w:val="BodyText"/>
        <w:spacing w:line="312" w:lineRule="auto" w:before="137"/>
        <w:ind w:left="749" w:right="969" w:hanging="300"/>
      </w:pPr>
      <w:r>
        <w:rPr>
          <w:color w:val="332F2F"/>
          <w:w w:val="105"/>
        </w:rPr>
        <w:t>Saunders,</w:t>
      </w:r>
      <w:r>
        <w:rPr>
          <w:color w:val="332F2F"/>
          <w:spacing w:val="40"/>
          <w:w w:val="105"/>
        </w:rPr>
        <w:t> </w:t>
      </w:r>
      <w:r>
        <w:rPr>
          <w:color w:val="332F2F"/>
          <w:w w:val="105"/>
        </w:rPr>
        <w:t>B.; Wilkinson,</w:t>
      </w:r>
      <w:r>
        <w:rPr>
          <w:color w:val="332F2F"/>
          <w:spacing w:val="40"/>
          <w:w w:val="105"/>
        </w:rPr>
        <w:t> </w:t>
      </w:r>
      <w:r>
        <w:rPr>
          <w:color w:val="332F2F"/>
          <w:w w:val="105"/>
        </w:rPr>
        <w:t>C.; and</w:t>
      </w:r>
      <w:r>
        <w:rPr>
          <w:color w:val="332F2F"/>
          <w:spacing w:val="80"/>
          <w:w w:val="105"/>
        </w:rPr>
        <w:t> </w:t>
      </w:r>
      <w:r>
        <w:rPr>
          <w:color w:val="332F2F"/>
          <w:w w:val="105"/>
        </w:rPr>
        <w:t>Phillips,</w:t>
      </w:r>
      <w:r>
        <w:rPr>
          <w:color w:val="332F2F"/>
          <w:spacing w:val="35"/>
          <w:w w:val="105"/>
        </w:rPr>
        <w:t> </w:t>
      </w:r>
      <w:r>
        <w:rPr>
          <w:color w:val="332F2F"/>
          <w:w w:val="105"/>
        </w:rPr>
        <w:t>M.</w:t>
      </w:r>
      <w:r>
        <w:rPr>
          <w:color w:val="332F2F"/>
          <w:w w:val="105"/>
        </w:rPr>
        <w:t> The impact of brief motivational intervention with opiate users attending a methadone</w:t>
      </w:r>
      <w:r>
        <w:rPr>
          <w:color w:val="332F2F"/>
          <w:spacing w:val="40"/>
          <w:w w:val="105"/>
        </w:rPr>
        <w:t> </w:t>
      </w:r>
      <w:r>
        <w:rPr>
          <w:color w:val="332F2F"/>
          <w:w w:val="105"/>
        </w:rPr>
        <w:t>programme.</w:t>
      </w:r>
      <w:r>
        <w:rPr>
          <w:color w:val="332F2F"/>
          <w:spacing w:val="40"/>
          <w:w w:val="105"/>
        </w:rPr>
        <w:t> </w:t>
      </w:r>
      <w:r>
        <w:rPr>
          <w:i/>
          <w:color w:val="332F2F"/>
          <w:w w:val="105"/>
          <w:sz w:val="21"/>
        </w:rPr>
        <w:t>Addiction</w:t>
      </w:r>
      <w:r>
        <w:rPr>
          <w:i/>
          <w:color w:val="332F2F"/>
          <w:spacing w:val="40"/>
          <w:w w:val="105"/>
          <w:sz w:val="21"/>
        </w:rPr>
        <w:t> </w:t>
      </w:r>
      <w:r>
        <w:rPr>
          <w:color w:val="332F2F"/>
          <w:w w:val="105"/>
        </w:rPr>
        <w:t>90:415-424, 1995.</w:t>
      </w:r>
    </w:p>
    <w:p>
      <w:pPr>
        <w:spacing w:line="307" w:lineRule="auto" w:before="111"/>
        <w:ind w:left="748" w:right="969" w:hanging="299"/>
        <w:jc w:val="left"/>
        <w:rPr>
          <w:sz w:val="20"/>
        </w:rPr>
      </w:pPr>
      <w:r>
        <w:rPr>
          <w:color w:val="332F2F"/>
          <w:w w:val="105"/>
          <w:sz w:val="20"/>
        </w:rPr>
        <w:t>Schafer, J., and</w:t>
      </w:r>
      <w:r>
        <w:rPr>
          <w:color w:val="332F2F"/>
          <w:spacing w:val="40"/>
          <w:w w:val="105"/>
          <w:sz w:val="20"/>
        </w:rPr>
        <w:t> </w:t>
      </w:r>
      <w:r>
        <w:rPr>
          <w:color w:val="332F2F"/>
          <w:w w:val="105"/>
          <w:sz w:val="20"/>
        </w:rPr>
        <w:t>Brown, S.A.</w:t>
      </w:r>
      <w:r>
        <w:rPr>
          <w:color w:val="332F2F"/>
          <w:spacing w:val="40"/>
          <w:w w:val="105"/>
          <w:sz w:val="20"/>
        </w:rPr>
        <w:t> </w:t>
      </w:r>
      <w:r>
        <w:rPr>
          <w:color w:val="332F2F"/>
          <w:w w:val="105"/>
          <w:sz w:val="20"/>
        </w:rPr>
        <w:t>Marijuana and cocaine effect expectancies and</w:t>
      </w:r>
      <w:r>
        <w:rPr>
          <w:color w:val="332F2F"/>
          <w:spacing w:val="40"/>
          <w:w w:val="105"/>
          <w:sz w:val="20"/>
        </w:rPr>
        <w:t> </w:t>
      </w:r>
      <w:r>
        <w:rPr>
          <w:color w:val="332F2F"/>
          <w:w w:val="105"/>
          <w:sz w:val="20"/>
        </w:rPr>
        <w:t>drug use </w:t>
      </w:r>
      <w:r>
        <w:rPr>
          <w:color w:val="332F2F"/>
          <w:spacing w:val="-2"/>
          <w:sz w:val="20"/>
        </w:rPr>
        <w:t>patterns.</w:t>
      </w:r>
      <w:r>
        <w:rPr>
          <w:color w:val="332F2F"/>
          <w:spacing w:val="32"/>
          <w:sz w:val="20"/>
        </w:rPr>
        <w:t> </w:t>
      </w:r>
      <w:r>
        <w:rPr>
          <w:i/>
          <w:color w:val="332F2F"/>
          <w:spacing w:val="-2"/>
          <w:sz w:val="21"/>
        </w:rPr>
        <w:t>Journal of</w:t>
      </w:r>
      <w:r>
        <w:rPr>
          <w:i/>
          <w:color w:val="332F2F"/>
          <w:spacing w:val="-12"/>
          <w:sz w:val="21"/>
        </w:rPr>
        <w:t> </w:t>
      </w:r>
      <w:r>
        <w:rPr>
          <w:i/>
          <w:color w:val="332F2F"/>
          <w:spacing w:val="-2"/>
          <w:sz w:val="21"/>
        </w:rPr>
        <w:t>Consulting and Clinical</w:t>
      </w:r>
      <w:r>
        <w:rPr>
          <w:i/>
          <w:color w:val="332F2F"/>
          <w:spacing w:val="-2"/>
          <w:sz w:val="21"/>
        </w:rPr>
        <w:t> </w:t>
      </w:r>
      <w:r>
        <w:rPr>
          <w:i/>
          <w:color w:val="332F2F"/>
          <w:w w:val="105"/>
          <w:sz w:val="21"/>
        </w:rPr>
        <w:t>Psychology</w:t>
      </w:r>
      <w:r>
        <w:rPr>
          <w:i/>
          <w:color w:val="332F2F"/>
          <w:spacing w:val="40"/>
          <w:w w:val="105"/>
          <w:sz w:val="21"/>
        </w:rPr>
        <w:t> </w:t>
      </w:r>
      <w:r>
        <w:rPr>
          <w:color w:val="332F2F"/>
          <w:w w:val="105"/>
          <w:sz w:val="20"/>
        </w:rPr>
        <w:t>59(4):558-565,</w:t>
      </w:r>
      <w:r>
        <w:rPr>
          <w:color w:val="332F2F"/>
          <w:spacing w:val="-32"/>
          <w:w w:val="105"/>
          <w:sz w:val="20"/>
        </w:rPr>
        <w:t> </w:t>
      </w:r>
      <w:r>
        <w:rPr>
          <w:color w:val="332F2F"/>
          <w:w w:val="105"/>
          <w:sz w:val="20"/>
        </w:rPr>
        <w:t>1991.</w:t>
      </w:r>
    </w:p>
    <w:p>
      <w:pPr>
        <w:pStyle w:val="BodyText"/>
        <w:spacing w:line="307" w:lineRule="auto" w:before="115"/>
        <w:ind w:left="748" w:right="1067" w:hanging="299"/>
      </w:pPr>
      <w:r>
        <w:rPr>
          <w:color w:val="332F2F"/>
          <w:w w:val="105"/>
        </w:rPr>
        <w:t>Schmidt, S.E.; Liddle, H.A.; and</w:t>
      </w:r>
      <w:r>
        <w:rPr>
          <w:color w:val="332F2F"/>
          <w:spacing w:val="40"/>
          <w:w w:val="105"/>
        </w:rPr>
        <w:t> </w:t>
      </w:r>
      <w:r>
        <w:rPr>
          <w:color w:val="332F2F"/>
          <w:w w:val="105"/>
        </w:rPr>
        <w:t>Dakof, G.A. Changes in parenting practices and</w:t>
      </w:r>
      <w:r>
        <w:rPr>
          <w:color w:val="332F2F"/>
          <w:spacing w:val="80"/>
          <w:w w:val="105"/>
        </w:rPr>
        <w:t> </w:t>
      </w:r>
      <w:r>
        <w:rPr>
          <w:color w:val="332F2F"/>
          <w:w w:val="105"/>
        </w:rPr>
        <w:t>adolescent drug abuse during multidimensional</w:t>
      </w:r>
      <w:r>
        <w:rPr>
          <w:color w:val="332F2F"/>
          <w:spacing w:val="-14"/>
          <w:w w:val="105"/>
        </w:rPr>
        <w:t> </w:t>
      </w:r>
      <w:r>
        <w:rPr>
          <w:color w:val="332F2F"/>
          <w:w w:val="105"/>
        </w:rPr>
        <w:t>family therapy.</w:t>
      </w:r>
      <w:r>
        <w:rPr>
          <w:color w:val="332F2F"/>
          <w:spacing w:val="40"/>
          <w:w w:val="105"/>
        </w:rPr>
        <w:t> </w:t>
      </w:r>
      <w:r>
        <w:rPr>
          <w:i/>
          <w:color w:val="332F2F"/>
          <w:w w:val="105"/>
          <w:sz w:val="21"/>
        </w:rPr>
        <w:t>Journal of</w:t>
      </w:r>
      <w:r>
        <w:rPr>
          <w:i/>
          <w:color w:val="332F2F"/>
          <w:w w:val="105"/>
          <w:sz w:val="21"/>
        </w:rPr>
        <w:t> Family</w:t>
      </w:r>
      <w:r>
        <w:rPr>
          <w:i/>
          <w:color w:val="332F2F"/>
          <w:spacing w:val="-12"/>
          <w:w w:val="105"/>
          <w:sz w:val="21"/>
        </w:rPr>
        <w:t> </w:t>
      </w:r>
      <w:r>
        <w:rPr>
          <w:i/>
          <w:color w:val="332F2F"/>
          <w:w w:val="105"/>
          <w:sz w:val="21"/>
        </w:rPr>
        <w:t>Psychology</w:t>
      </w:r>
      <w:r>
        <w:rPr>
          <w:i/>
          <w:color w:val="332F2F"/>
          <w:spacing w:val="22"/>
          <w:w w:val="105"/>
          <w:sz w:val="21"/>
        </w:rPr>
        <w:t> </w:t>
      </w:r>
      <w:r>
        <w:rPr>
          <w:color w:val="332F2F"/>
          <w:w w:val="105"/>
        </w:rPr>
        <w:t>10(1):</w:t>
      </w:r>
      <w:r>
        <w:rPr>
          <w:color w:val="332F2F"/>
          <w:spacing w:val="-24"/>
          <w:w w:val="105"/>
        </w:rPr>
        <w:t> </w:t>
      </w:r>
      <w:r>
        <w:rPr>
          <w:color w:val="332F2F"/>
          <w:w w:val="105"/>
        </w:rPr>
        <w:t>12-27,</w:t>
      </w:r>
      <w:r>
        <w:rPr>
          <w:color w:val="332F2F"/>
          <w:spacing w:val="-16"/>
          <w:w w:val="105"/>
        </w:rPr>
        <w:t> </w:t>
      </w:r>
      <w:r>
        <w:rPr>
          <w:color w:val="332F2F"/>
          <w:w w:val="105"/>
        </w:rPr>
        <w:t>1996.</w:t>
      </w:r>
    </w:p>
    <w:p>
      <w:pPr>
        <w:spacing w:line="307" w:lineRule="auto" w:before="123"/>
        <w:ind w:left="748" w:right="1022" w:hanging="299"/>
        <w:jc w:val="left"/>
        <w:rPr>
          <w:sz w:val="20"/>
        </w:rPr>
      </w:pPr>
      <w:r>
        <w:rPr>
          <w:color w:val="332F2F"/>
          <w:w w:val="105"/>
          <w:sz w:val="20"/>
        </w:rPr>
        <w:t>Schneider, R.; Casey, J.; and</w:t>
      </w:r>
      <w:r>
        <w:rPr>
          <w:color w:val="332F2F"/>
          <w:spacing w:val="40"/>
          <w:w w:val="105"/>
          <w:sz w:val="20"/>
        </w:rPr>
        <w:t> </w:t>
      </w:r>
      <w:r>
        <w:rPr>
          <w:color w:val="332F2F"/>
          <w:w w:val="105"/>
          <w:sz w:val="20"/>
        </w:rPr>
        <w:t>Kohn, R. Motivational versus confrontational interviewing: A comparison of substance abuse assessment practices at employee </w:t>
      </w:r>
      <w:r>
        <w:rPr>
          <w:color w:val="332F2F"/>
          <w:sz w:val="20"/>
        </w:rPr>
        <w:t>assistance</w:t>
      </w:r>
      <w:r>
        <w:rPr>
          <w:color w:val="332F2F"/>
          <w:spacing w:val="-2"/>
          <w:sz w:val="20"/>
        </w:rPr>
        <w:t> </w:t>
      </w:r>
      <w:r>
        <w:rPr>
          <w:color w:val="332F2F"/>
          <w:sz w:val="20"/>
        </w:rPr>
        <w:t>programs.</w:t>
      </w:r>
      <w:r>
        <w:rPr>
          <w:color w:val="332F2F"/>
          <w:spacing w:val="36"/>
          <w:sz w:val="20"/>
        </w:rPr>
        <w:t> </w:t>
      </w:r>
      <w:r>
        <w:rPr>
          <w:i/>
          <w:color w:val="332F2F"/>
          <w:sz w:val="21"/>
        </w:rPr>
        <w:t>Journal</w:t>
      </w:r>
      <w:r>
        <w:rPr>
          <w:i/>
          <w:color w:val="332F2F"/>
          <w:spacing w:val="-5"/>
          <w:sz w:val="21"/>
        </w:rPr>
        <w:t> </w:t>
      </w:r>
      <w:r>
        <w:rPr>
          <w:i/>
          <w:color w:val="332F2F"/>
          <w:sz w:val="21"/>
        </w:rPr>
        <w:t>of</w:t>
      </w:r>
      <w:r>
        <w:rPr>
          <w:i/>
          <w:color w:val="332F2F"/>
          <w:spacing w:val="-1"/>
          <w:sz w:val="21"/>
        </w:rPr>
        <w:t> </w:t>
      </w:r>
      <w:r>
        <w:rPr>
          <w:i/>
          <w:color w:val="332F2F"/>
          <w:sz w:val="21"/>
        </w:rPr>
        <w:t>Behavioral</w:t>
      </w:r>
      <w:r>
        <w:rPr>
          <w:i/>
          <w:color w:val="332F2F"/>
          <w:sz w:val="21"/>
        </w:rPr>
        <w:t> Health Services and Research,</w:t>
      </w:r>
      <w:r>
        <w:rPr>
          <w:i/>
          <w:color w:val="332F2F"/>
          <w:spacing w:val="-8"/>
          <w:sz w:val="21"/>
        </w:rPr>
        <w:t> </w:t>
      </w:r>
      <w:r>
        <w:rPr>
          <w:color w:val="332F2F"/>
          <w:sz w:val="20"/>
        </w:rPr>
        <w:t>in</w:t>
      </w:r>
      <w:r>
        <w:rPr>
          <w:color w:val="332F2F"/>
          <w:spacing w:val="36"/>
          <w:sz w:val="20"/>
        </w:rPr>
        <w:t> </w:t>
      </w:r>
      <w:r>
        <w:rPr>
          <w:color w:val="332F2F"/>
          <w:sz w:val="20"/>
        </w:rPr>
        <w:t>press.</w:t>
      </w:r>
    </w:p>
    <w:p>
      <w:pPr>
        <w:spacing w:after="0" w:line="307" w:lineRule="auto"/>
        <w:jc w:val="left"/>
        <w:rPr>
          <w:sz w:val="20"/>
        </w:rPr>
        <w:sectPr>
          <w:type w:val="continuous"/>
          <w:pgSz w:w="12240" w:h="15840"/>
          <w:pgMar w:header="692" w:footer="772" w:top="1080" w:bottom="0" w:left="980" w:right="560"/>
          <w:cols w:num="2" w:equalWidth="0">
            <w:col w:w="4784" w:space="264"/>
            <w:col w:w="5652"/>
          </w:cols>
        </w:sectPr>
      </w:pPr>
    </w:p>
    <w:p>
      <w:pPr>
        <w:pStyle w:val="BodyText"/>
        <w:rPr>
          <w:sz w:val="22"/>
        </w:rPr>
      </w:pPr>
    </w:p>
    <w:p>
      <w:pPr>
        <w:pStyle w:val="BodyText"/>
        <w:spacing w:before="8"/>
        <w:rPr>
          <w:sz w:val="28"/>
        </w:rPr>
      </w:pPr>
    </w:p>
    <w:p>
      <w:pPr>
        <w:pStyle w:val="BodyText"/>
        <w:spacing w:line="307" w:lineRule="auto"/>
        <w:ind w:left="738" w:right="182" w:hanging="289"/>
      </w:pPr>
      <w:r>
        <w:rPr>
          <w:color w:val="332F31"/>
          <w:w w:val="105"/>
        </w:rPr>
        <w:t>Schuster, C.R., and</w:t>
      </w:r>
      <w:r>
        <w:rPr>
          <w:color w:val="332F31"/>
          <w:spacing w:val="40"/>
          <w:w w:val="105"/>
        </w:rPr>
        <w:t> </w:t>
      </w:r>
      <w:r>
        <w:rPr>
          <w:color w:val="332F31"/>
          <w:w w:val="105"/>
        </w:rPr>
        <w:t>Silverman, </w:t>
      </w:r>
      <w:r>
        <w:rPr>
          <w:color w:val="332F31"/>
          <w:w w:val="105"/>
          <w:sz w:val="21"/>
        </w:rPr>
        <w:t>K.</w:t>
      </w:r>
      <w:r>
        <w:rPr>
          <w:color w:val="332F31"/>
          <w:spacing w:val="40"/>
          <w:w w:val="105"/>
          <w:sz w:val="21"/>
        </w:rPr>
        <w:t> </w:t>
      </w:r>
      <w:r>
        <w:rPr>
          <w:color w:val="332F31"/>
          <w:w w:val="105"/>
        </w:rPr>
        <w:t>Advancing</w:t>
      </w:r>
      <w:r>
        <w:rPr>
          <w:color w:val="332F31"/>
          <w:spacing w:val="40"/>
          <w:w w:val="105"/>
        </w:rPr>
        <w:t> </w:t>
      </w:r>
      <w:r>
        <w:rPr>
          <w:color w:val="332F31"/>
          <w:w w:val="105"/>
        </w:rPr>
        <w:t>the application of behavioral treatment approaches for substance dependence.</w:t>
      </w:r>
      <w:r>
        <w:rPr>
          <w:color w:val="332F31"/>
          <w:spacing w:val="40"/>
          <w:w w:val="105"/>
        </w:rPr>
        <w:t> </w:t>
      </w:r>
      <w:r>
        <w:rPr>
          <w:color w:val="332F31"/>
          <w:w w:val="105"/>
        </w:rPr>
        <w:t>In: Onken,</w:t>
      </w:r>
      <w:r>
        <w:rPr>
          <w:color w:val="332F31"/>
          <w:spacing w:val="-11"/>
          <w:w w:val="105"/>
        </w:rPr>
        <w:t> </w:t>
      </w:r>
      <w:r>
        <w:rPr>
          <w:color w:val="332F31"/>
          <w:w w:val="105"/>
        </w:rPr>
        <w:t>L.S.;</w:t>
      </w:r>
      <w:r>
        <w:rPr>
          <w:color w:val="332F31"/>
          <w:spacing w:val="-11"/>
          <w:w w:val="105"/>
        </w:rPr>
        <w:t> </w:t>
      </w:r>
      <w:r>
        <w:rPr>
          <w:color w:val="332F31"/>
          <w:w w:val="105"/>
        </w:rPr>
        <w:t>Blaine,</w:t>
      </w:r>
      <w:r>
        <w:rPr>
          <w:color w:val="332F31"/>
          <w:spacing w:val="-13"/>
          <w:w w:val="105"/>
        </w:rPr>
        <w:t> </w:t>
      </w:r>
      <w:r>
        <w:rPr>
          <w:color w:val="332F31"/>
          <w:w w:val="105"/>
        </w:rPr>
        <w:t>J.D.;</w:t>
      </w:r>
      <w:r>
        <w:rPr>
          <w:color w:val="332F31"/>
          <w:spacing w:val="-11"/>
          <w:w w:val="105"/>
        </w:rPr>
        <w:t> </w:t>
      </w:r>
      <w:r>
        <w:rPr>
          <w:color w:val="332F31"/>
          <w:w w:val="105"/>
        </w:rPr>
        <w:t>and</w:t>
      </w:r>
      <w:r>
        <w:rPr>
          <w:color w:val="332F31"/>
          <w:spacing w:val="33"/>
          <w:w w:val="105"/>
        </w:rPr>
        <w:t> </w:t>
      </w:r>
      <w:r>
        <w:rPr>
          <w:color w:val="332F31"/>
          <w:w w:val="105"/>
        </w:rPr>
        <w:t>Boren,</w:t>
      </w:r>
      <w:r>
        <w:rPr>
          <w:color w:val="332F31"/>
          <w:spacing w:val="-12"/>
          <w:w w:val="105"/>
        </w:rPr>
        <w:t> </w:t>
      </w:r>
      <w:r>
        <w:rPr>
          <w:color w:val="332F31"/>
          <w:w w:val="105"/>
        </w:rPr>
        <w:t>J.J.,</w:t>
      </w:r>
      <w:r>
        <w:rPr>
          <w:color w:val="332F31"/>
          <w:spacing w:val="-11"/>
          <w:w w:val="105"/>
        </w:rPr>
        <w:t> </w:t>
      </w:r>
      <w:r>
        <w:rPr>
          <w:color w:val="332F31"/>
          <w:w w:val="105"/>
        </w:rPr>
        <w:t>eds. </w:t>
      </w:r>
      <w:r>
        <w:rPr>
          <w:i/>
          <w:color w:val="332F31"/>
          <w:sz w:val="21"/>
        </w:rPr>
        <w:t>Behavioral</w:t>
      </w:r>
      <w:r>
        <w:rPr>
          <w:i/>
          <w:color w:val="332F31"/>
          <w:spacing w:val="-6"/>
          <w:sz w:val="21"/>
        </w:rPr>
        <w:t> </w:t>
      </w:r>
      <w:r>
        <w:rPr>
          <w:i/>
          <w:color w:val="332F31"/>
          <w:sz w:val="21"/>
        </w:rPr>
        <w:t>Treatments</w:t>
      </w:r>
      <w:r>
        <w:rPr>
          <w:i/>
          <w:color w:val="332F31"/>
          <w:spacing w:val="-4"/>
          <w:sz w:val="21"/>
        </w:rPr>
        <w:t> </w:t>
      </w:r>
      <w:r>
        <w:rPr>
          <w:i/>
          <w:color w:val="332F31"/>
          <w:sz w:val="21"/>
        </w:rPr>
        <w:t>for</w:t>
      </w:r>
      <w:r>
        <w:rPr>
          <w:i/>
          <w:color w:val="332F31"/>
          <w:spacing w:val="-11"/>
          <w:sz w:val="21"/>
        </w:rPr>
        <w:t> </w:t>
      </w:r>
      <w:r>
        <w:rPr>
          <w:i/>
          <w:color w:val="332F31"/>
          <w:sz w:val="21"/>
        </w:rPr>
        <w:t>Drug</w:t>
      </w:r>
      <w:r>
        <w:rPr>
          <w:i/>
          <w:color w:val="332F31"/>
          <w:spacing w:val="-12"/>
          <w:sz w:val="21"/>
        </w:rPr>
        <w:t> </w:t>
      </w:r>
      <w:r>
        <w:rPr>
          <w:i/>
          <w:color w:val="332F31"/>
          <w:sz w:val="21"/>
        </w:rPr>
        <w:t>Abuse</w:t>
      </w:r>
      <w:r>
        <w:rPr>
          <w:i/>
          <w:color w:val="332F31"/>
          <w:spacing w:val="-13"/>
          <w:sz w:val="21"/>
        </w:rPr>
        <w:t> </w:t>
      </w:r>
      <w:r>
        <w:rPr>
          <w:i/>
          <w:color w:val="332F31"/>
          <w:sz w:val="21"/>
        </w:rPr>
        <w:t>and</w:t>
      </w:r>
      <w:r>
        <w:rPr>
          <w:i/>
          <w:color w:val="332F31"/>
          <w:sz w:val="21"/>
        </w:rPr>
        <w:t> </w:t>
      </w:r>
      <w:r>
        <w:rPr>
          <w:i/>
          <w:color w:val="332F31"/>
          <w:w w:val="105"/>
          <w:sz w:val="21"/>
        </w:rPr>
        <w:t>Dependence.</w:t>
      </w:r>
      <w:r>
        <w:rPr>
          <w:i/>
          <w:color w:val="332F31"/>
          <w:spacing w:val="40"/>
          <w:w w:val="105"/>
          <w:sz w:val="21"/>
        </w:rPr>
        <w:t> </w:t>
      </w:r>
      <w:r>
        <w:rPr>
          <w:color w:val="332F31"/>
          <w:w w:val="105"/>
        </w:rPr>
        <w:t>NIDA Research Monograph Series, Number 137.</w:t>
      </w:r>
      <w:r>
        <w:rPr>
          <w:color w:val="332F31"/>
          <w:spacing w:val="40"/>
          <w:w w:val="105"/>
        </w:rPr>
        <w:t> </w:t>
      </w:r>
      <w:r>
        <w:rPr>
          <w:color w:val="332F31"/>
          <w:w w:val="105"/>
        </w:rPr>
        <w:t>NIH Pub. No. (ADM)</w:t>
      </w:r>
    </w:p>
    <w:p>
      <w:pPr>
        <w:pStyle w:val="BodyText"/>
        <w:spacing w:line="316" w:lineRule="auto" w:before="5"/>
        <w:ind w:left="752" w:right="55" w:hanging="5"/>
      </w:pPr>
      <w:r>
        <w:rPr>
          <w:color w:val="332F31"/>
          <w:w w:val="105"/>
        </w:rPr>
        <w:t>93-3684.</w:t>
      </w:r>
      <w:r>
        <w:rPr>
          <w:color w:val="332F31"/>
          <w:spacing w:val="40"/>
          <w:w w:val="105"/>
        </w:rPr>
        <w:t> </w:t>
      </w:r>
      <w:r>
        <w:rPr>
          <w:color w:val="332F31"/>
          <w:w w:val="105"/>
        </w:rPr>
        <w:t>Rockville, MD: National Institute on Drug Abuse, 1993.</w:t>
      </w:r>
      <w:r>
        <w:rPr>
          <w:color w:val="332F31"/>
          <w:spacing w:val="40"/>
          <w:w w:val="105"/>
        </w:rPr>
        <w:t> </w:t>
      </w:r>
      <w:r>
        <w:rPr>
          <w:color w:val="332F31"/>
          <w:w w:val="105"/>
        </w:rPr>
        <w:t>pp. 5-17.</w:t>
      </w:r>
    </w:p>
    <w:p>
      <w:pPr>
        <w:spacing w:line="302" w:lineRule="auto" w:before="104"/>
        <w:ind w:left="752" w:right="55" w:hanging="303"/>
        <w:jc w:val="left"/>
        <w:rPr>
          <w:sz w:val="20"/>
        </w:rPr>
      </w:pPr>
      <w:r>
        <w:rPr>
          <w:color w:val="332F31"/>
          <w:sz w:val="20"/>
        </w:rPr>
        <w:t>Schutt, M. </w:t>
      </w:r>
      <w:r>
        <w:rPr>
          <w:i/>
          <w:color w:val="332F31"/>
          <w:sz w:val="21"/>
        </w:rPr>
        <w:t>Wives of Alcoholics: From Co­</w:t>
      </w:r>
      <w:r>
        <w:rPr>
          <w:i/>
          <w:color w:val="332F31"/>
          <w:sz w:val="21"/>
        </w:rPr>
        <w:t> Dependency to</w:t>
      </w:r>
      <w:r>
        <w:rPr>
          <w:i/>
          <w:color w:val="332F31"/>
          <w:spacing w:val="-8"/>
          <w:sz w:val="21"/>
        </w:rPr>
        <w:t> </w:t>
      </w:r>
      <w:r>
        <w:rPr>
          <w:i/>
          <w:color w:val="332F31"/>
          <w:sz w:val="21"/>
        </w:rPr>
        <w:t>Recovery.</w:t>
      </w:r>
      <w:r>
        <w:rPr>
          <w:i/>
          <w:color w:val="332F31"/>
          <w:spacing w:val="32"/>
          <w:sz w:val="21"/>
        </w:rPr>
        <w:t> </w:t>
      </w:r>
      <w:r>
        <w:rPr>
          <w:color w:val="332F31"/>
          <w:sz w:val="20"/>
        </w:rPr>
        <w:t>Pompano</w:t>
      </w:r>
      <w:r>
        <w:rPr>
          <w:color w:val="332F31"/>
          <w:spacing w:val="-4"/>
          <w:sz w:val="20"/>
        </w:rPr>
        <w:t> </w:t>
      </w:r>
      <w:r>
        <w:rPr>
          <w:color w:val="332F31"/>
          <w:sz w:val="20"/>
        </w:rPr>
        <w:t>Beach:</w:t>
      </w:r>
      <w:r>
        <w:rPr>
          <w:color w:val="332F31"/>
          <w:spacing w:val="-6"/>
          <w:sz w:val="20"/>
        </w:rPr>
        <w:t> </w:t>
      </w:r>
      <w:r>
        <w:rPr>
          <w:color w:val="332F31"/>
          <w:sz w:val="20"/>
        </w:rPr>
        <w:t>FL: Health</w:t>
      </w:r>
      <w:r>
        <w:rPr>
          <w:color w:val="332F31"/>
          <w:spacing w:val="26"/>
          <w:sz w:val="20"/>
        </w:rPr>
        <w:t> </w:t>
      </w:r>
      <w:r>
        <w:rPr>
          <w:color w:val="332F31"/>
          <w:sz w:val="20"/>
        </w:rPr>
        <w:t>Communications,</w:t>
      </w:r>
      <w:r>
        <w:rPr>
          <w:color w:val="332F31"/>
          <w:spacing w:val="-17"/>
          <w:sz w:val="20"/>
        </w:rPr>
        <w:t> </w:t>
      </w:r>
      <w:r>
        <w:rPr>
          <w:color w:val="332F31"/>
          <w:sz w:val="20"/>
        </w:rPr>
        <w:t>1985.</w:t>
      </w:r>
    </w:p>
    <w:p>
      <w:pPr>
        <w:pStyle w:val="BodyText"/>
        <w:spacing w:line="314" w:lineRule="auto" w:before="135"/>
        <w:ind w:left="732" w:right="55" w:hanging="283"/>
      </w:pPr>
      <w:r>
        <w:rPr>
          <w:color w:val="332F31"/>
          <w:w w:val="110"/>
        </w:rPr>
        <w:t>Schor,</w:t>
      </w:r>
      <w:r>
        <w:rPr>
          <w:color w:val="332F31"/>
          <w:spacing w:val="-8"/>
          <w:w w:val="110"/>
        </w:rPr>
        <w:t> </w:t>
      </w:r>
      <w:r>
        <w:rPr>
          <w:color w:val="332F31"/>
          <w:w w:val="110"/>
        </w:rPr>
        <w:t>L.I.</w:t>
      </w:r>
      <w:r>
        <w:rPr>
          <w:color w:val="332F31"/>
          <w:spacing w:val="34"/>
          <w:w w:val="110"/>
        </w:rPr>
        <w:t> </w:t>
      </w:r>
      <w:r>
        <w:rPr>
          <w:color w:val="332F31"/>
          <w:w w:val="110"/>
        </w:rPr>
        <w:t>"Apperception</w:t>
      </w:r>
      <w:r>
        <w:rPr>
          <w:color w:val="332F31"/>
          <w:spacing w:val="-1"/>
          <w:w w:val="110"/>
        </w:rPr>
        <w:t> </w:t>
      </w:r>
      <w:r>
        <w:rPr>
          <w:color w:val="332F31"/>
          <w:w w:val="110"/>
        </w:rPr>
        <w:t>as</w:t>
      </w:r>
      <w:r>
        <w:rPr>
          <w:color w:val="332F31"/>
          <w:spacing w:val="-10"/>
          <w:w w:val="110"/>
        </w:rPr>
        <w:t> </w:t>
      </w:r>
      <w:r>
        <w:rPr>
          <w:color w:val="332F31"/>
          <w:w w:val="110"/>
        </w:rPr>
        <w:t>a</w:t>
      </w:r>
      <w:r>
        <w:rPr>
          <w:color w:val="332F31"/>
          <w:spacing w:val="-2"/>
          <w:w w:val="110"/>
        </w:rPr>
        <w:t> </w:t>
      </w:r>
      <w:r>
        <w:rPr>
          <w:color w:val="332F31"/>
          <w:w w:val="110"/>
        </w:rPr>
        <w:t>primary process of the</w:t>
      </w:r>
      <w:r>
        <w:rPr>
          <w:color w:val="332F31"/>
          <w:spacing w:val="40"/>
          <w:w w:val="110"/>
        </w:rPr>
        <w:t> </w:t>
      </w:r>
      <w:r>
        <w:rPr>
          <w:color w:val="332F31"/>
          <w:w w:val="110"/>
        </w:rPr>
        <w:t>psyche: Implications for theory and practice."</w:t>
      </w:r>
      <w:r>
        <w:rPr>
          <w:color w:val="332F31"/>
          <w:spacing w:val="40"/>
          <w:w w:val="110"/>
        </w:rPr>
        <w:t> </w:t>
      </w:r>
      <w:r>
        <w:rPr>
          <w:color w:val="332F31"/>
          <w:w w:val="110"/>
        </w:rPr>
        <w:t>Ph.D. diss., Auburn University, </w:t>
      </w:r>
      <w:r>
        <w:rPr>
          <w:color w:val="332F31"/>
          <w:spacing w:val="-2"/>
          <w:w w:val="110"/>
        </w:rPr>
        <w:t>1998.</w:t>
      </w:r>
    </w:p>
    <w:p>
      <w:pPr>
        <w:pStyle w:val="BodyText"/>
        <w:spacing w:line="307" w:lineRule="auto" w:before="116"/>
        <w:ind w:left="748" w:right="478" w:hanging="299"/>
      </w:pPr>
      <w:r>
        <w:rPr>
          <w:color w:val="332F31"/>
          <w:w w:val="105"/>
        </w:rPr>
        <w:t>Scott, E., and</w:t>
      </w:r>
      <w:r>
        <w:rPr>
          <w:color w:val="332F31"/>
          <w:spacing w:val="40"/>
          <w:w w:val="105"/>
        </w:rPr>
        <w:t> </w:t>
      </w:r>
      <w:r>
        <w:rPr>
          <w:color w:val="332F31"/>
          <w:w w:val="105"/>
        </w:rPr>
        <w:t>Anderson, P.</w:t>
      </w:r>
      <w:r>
        <w:rPr>
          <w:color w:val="332F31"/>
          <w:spacing w:val="40"/>
          <w:w w:val="105"/>
        </w:rPr>
        <w:t> </w:t>
      </w:r>
      <w:r>
        <w:rPr>
          <w:color w:val="332F31"/>
          <w:w w:val="105"/>
        </w:rPr>
        <w:t>Randomized controlled trial of general practitioner intervention in women with excessive </w:t>
      </w:r>
      <w:r>
        <w:rPr>
          <w:color w:val="332F31"/>
          <w:spacing w:val="-2"/>
          <w:w w:val="105"/>
        </w:rPr>
        <w:t>alcohol</w:t>
      </w:r>
      <w:r>
        <w:rPr>
          <w:color w:val="332F31"/>
          <w:spacing w:val="-12"/>
          <w:w w:val="105"/>
        </w:rPr>
        <w:t> </w:t>
      </w:r>
      <w:r>
        <w:rPr>
          <w:color w:val="332F31"/>
          <w:spacing w:val="-2"/>
          <w:w w:val="105"/>
        </w:rPr>
        <w:t>consumption.</w:t>
      </w:r>
      <w:r>
        <w:rPr>
          <w:color w:val="332F31"/>
          <w:spacing w:val="40"/>
          <w:w w:val="105"/>
        </w:rPr>
        <w:t> </w:t>
      </w:r>
      <w:r>
        <w:rPr>
          <w:i/>
          <w:color w:val="332F31"/>
          <w:spacing w:val="-2"/>
          <w:w w:val="105"/>
          <w:sz w:val="21"/>
        </w:rPr>
        <w:t>Drug</w:t>
      </w:r>
      <w:r>
        <w:rPr>
          <w:i/>
          <w:color w:val="332F31"/>
          <w:spacing w:val="-10"/>
          <w:w w:val="105"/>
          <w:sz w:val="21"/>
        </w:rPr>
        <w:t> </w:t>
      </w:r>
      <w:r>
        <w:rPr>
          <w:i/>
          <w:color w:val="332F31"/>
          <w:spacing w:val="-2"/>
          <w:w w:val="105"/>
          <w:sz w:val="21"/>
        </w:rPr>
        <w:t>and Alcohol</w:t>
      </w:r>
      <w:r>
        <w:rPr>
          <w:i/>
          <w:color w:val="332F31"/>
          <w:spacing w:val="-2"/>
          <w:w w:val="105"/>
          <w:sz w:val="21"/>
        </w:rPr>
        <w:t> </w:t>
      </w:r>
      <w:r>
        <w:rPr>
          <w:i/>
          <w:color w:val="332F31"/>
          <w:w w:val="105"/>
          <w:sz w:val="21"/>
        </w:rPr>
        <w:t>Review</w:t>
      </w:r>
      <w:r>
        <w:rPr>
          <w:i/>
          <w:color w:val="332F31"/>
          <w:spacing w:val="40"/>
          <w:w w:val="105"/>
          <w:sz w:val="21"/>
        </w:rPr>
        <w:t> </w:t>
      </w:r>
      <w:r>
        <w:rPr>
          <w:color w:val="332F31"/>
          <w:w w:val="105"/>
        </w:rPr>
        <w:t>10:313-321, 1991.</w:t>
      </w:r>
    </w:p>
    <w:p>
      <w:pPr>
        <w:spacing w:line="302" w:lineRule="auto" w:before="118"/>
        <w:ind w:left="748" w:right="250" w:hanging="299"/>
        <w:jc w:val="left"/>
        <w:rPr>
          <w:sz w:val="20"/>
        </w:rPr>
      </w:pPr>
      <w:r>
        <w:rPr>
          <w:color w:val="332F31"/>
          <w:sz w:val="20"/>
        </w:rPr>
        <w:t>Scotton, B.W.; Chinen, AB.; and</w:t>
      </w:r>
      <w:r>
        <w:rPr>
          <w:color w:val="332F31"/>
          <w:spacing w:val="40"/>
          <w:sz w:val="20"/>
        </w:rPr>
        <w:t> </w:t>
      </w:r>
      <w:r>
        <w:rPr>
          <w:color w:val="332F31"/>
          <w:sz w:val="20"/>
        </w:rPr>
        <w:t>Battista, J.R.,</w:t>
      </w:r>
      <w:r>
        <w:rPr>
          <w:color w:val="332F31"/>
          <w:spacing w:val="40"/>
          <w:sz w:val="20"/>
        </w:rPr>
        <w:t> </w:t>
      </w:r>
      <w:r>
        <w:rPr>
          <w:color w:val="332F31"/>
          <w:w w:val="95"/>
          <w:sz w:val="20"/>
        </w:rPr>
        <w:t>eds.</w:t>
      </w:r>
      <w:r>
        <w:rPr>
          <w:color w:val="332F31"/>
          <w:spacing w:val="30"/>
          <w:sz w:val="20"/>
        </w:rPr>
        <w:t> </w:t>
      </w:r>
      <w:r>
        <w:rPr>
          <w:i/>
          <w:color w:val="332F31"/>
          <w:w w:val="95"/>
          <w:sz w:val="21"/>
        </w:rPr>
        <w:t>Textbook of</w:t>
      </w:r>
      <w:r>
        <w:rPr>
          <w:i/>
          <w:color w:val="332F31"/>
          <w:spacing w:val="-7"/>
          <w:w w:val="95"/>
          <w:sz w:val="21"/>
        </w:rPr>
        <w:t> </w:t>
      </w:r>
      <w:r>
        <w:rPr>
          <w:i/>
          <w:color w:val="332F31"/>
          <w:w w:val="95"/>
          <w:sz w:val="21"/>
        </w:rPr>
        <w:t>Transpersonal</w:t>
      </w:r>
      <w:r>
        <w:rPr>
          <w:i/>
          <w:color w:val="332F31"/>
          <w:spacing w:val="22"/>
          <w:sz w:val="21"/>
        </w:rPr>
        <w:t> </w:t>
      </w:r>
      <w:r>
        <w:rPr>
          <w:i/>
          <w:color w:val="332F31"/>
          <w:w w:val="95"/>
          <w:sz w:val="21"/>
        </w:rPr>
        <w:t>Psychiatry and</w:t>
      </w:r>
      <w:r>
        <w:rPr>
          <w:i/>
          <w:color w:val="332F31"/>
          <w:w w:val="95"/>
          <w:sz w:val="21"/>
        </w:rPr>
        <w:t> </w:t>
      </w:r>
      <w:r>
        <w:rPr>
          <w:i/>
          <w:color w:val="332F31"/>
          <w:sz w:val="21"/>
        </w:rPr>
        <w:t>Psychology.</w:t>
      </w:r>
      <w:r>
        <w:rPr>
          <w:i/>
          <w:color w:val="332F31"/>
          <w:spacing w:val="40"/>
          <w:sz w:val="21"/>
        </w:rPr>
        <w:t> </w:t>
      </w:r>
      <w:r>
        <w:rPr>
          <w:color w:val="332F31"/>
          <w:sz w:val="20"/>
        </w:rPr>
        <w:t>New</w:t>
      </w:r>
      <w:r>
        <w:rPr>
          <w:color w:val="332F31"/>
          <w:spacing w:val="40"/>
          <w:sz w:val="20"/>
        </w:rPr>
        <w:t> </w:t>
      </w:r>
      <w:r>
        <w:rPr>
          <w:color w:val="332F31"/>
          <w:sz w:val="20"/>
        </w:rPr>
        <w:t>York: Basic Books,</w:t>
      </w:r>
      <w:r>
        <w:rPr>
          <w:color w:val="332F31"/>
          <w:spacing w:val="-5"/>
          <w:sz w:val="20"/>
        </w:rPr>
        <w:t> </w:t>
      </w:r>
      <w:r>
        <w:rPr>
          <w:color w:val="332F31"/>
          <w:sz w:val="20"/>
        </w:rPr>
        <w:t>1996.</w:t>
      </w:r>
    </w:p>
    <w:p>
      <w:pPr>
        <w:spacing w:line="309" w:lineRule="auto" w:before="126"/>
        <w:ind w:left="732" w:right="478" w:hanging="283"/>
        <w:jc w:val="left"/>
        <w:rPr>
          <w:sz w:val="20"/>
        </w:rPr>
      </w:pPr>
      <w:r>
        <w:rPr>
          <w:color w:val="332F31"/>
          <w:w w:val="105"/>
          <w:sz w:val="20"/>
        </w:rPr>
        <w:t>Selekman, M.</w:t>
      </w:r>
      <w:r>
        <w:rPr>
          <w:color w:val="332F31"/>
          <w:spacing w:val="40"/>
          <w:w w:val="105"/>
          <w:sz w:val="20"/>
        </w:rPr>
        <w:t> </w:t>
      </w:r>
      <w:r>
        <w:rPr>
          <w:color w:val="332F31"/>
          <w:w w:val="105"/>
          <w:sz w:val="20"/>
        </w:rPr>
        <w:t>"With a little help from my friends": The use of peers in the family therapy of adolescent substance abusers. </w:t>
      </w:r>
      <w:r>
        <w:rPr>
          <w:i/>
          <w:color w:val="332F31"/>
          <w:sz w:val="21"/>
        </w:rPr>
        <w:t>Family Dynamics of</w:t>
      </w:r>
      <w:r>
        <w:rPr>
          <w:i/>
          <w:color w:val="332F31"/>
          <w:spacing w:val="-2"/>
          <w:sz w:val="21"/>
        </w:rPr>
        <w:t> </w:t>
      </w:r>
      <w:r>
        <w:rPr>
          <w:i/>
          <w:color w:val="332F31"/>
          <w:sz w:val="21"/>
        </w:rPr>
        <w:t>Addiction Quarterly</w:t>
      </w:r>
      <w:r>
        <w:rPr>
          <w:i/>
          <w:color w:val="332F31"/>
          <w:sz w:val="21"/>
        </w:rPr>
        <w:t> </w:t>
      </w:r>
      <w:r>
        <w:rPr>
          <w:color w:val="332F31"/>
          <w:w w:val="105"/>
          <w:sz w:val="20"/>
        </w:rPr>
        <w:t>1(1):69-76,</w:t>
      </w:r>
      <w:r>
        <w:rPr>
          <w:color w:val="332F31"/>
          <w:spacing w:val="-7"/>
          <w:w w:val="105"/>
          <w:sz w:val="20"/>
        </w:rPr>
        <w:t> </w:t>
      </w:r>
      <w:r>
        <w:rPr>
          <w:color w:val="332F31"/>
          <w:w w:val="105"/>
          <w:sz w:val="20"/>
        </w:rPr>
        <w:t>1991.</w:t>
      </w:r>
    </w:p>
    <w:p>
      <w:pPr>
        <w:spacing w:line="297" w:lineRule="auto" w:before="117"/>
        <w:ind w:left="746" w:right="208" w:hanging="297"/>
        <w:jc w:val="left"/>
        <w:rPr>
          <w:sz w:val="20"/>
        </w:rPr>
      </w:pPr>
      <w:r>
        <w:rPr>
          <w:color w:val="332F31"/>
          <w:sz w:val="20"/>
        </w:rPr>
        <w:t>Seligman, M.E.</w:t>
      </w:r>
      <w:r>
        <w:rPr>
          <w:color w:val="332F31"/>
          <w:spacing w:val="24"/>
          <w:sz w:val="20"/>
        </w:rPr>
        <w:t> </w:t>
      </w:r>
      <w:r>
        <w:rPr>
          <w:i/>
          <w:color w:val="332F31"/>
          <w:sz w:val="21"/>
        </w:rPr>
        <w:t>What</w:t>
      </w:r>
      <w:r>
        <w:rPr>
          <w:i/>
          <w:color w:val="332F31"/>
          <w:spacing w:val="-2"/>
          <w:sz w:val="21"/>
        </w:rPr>
        <w:t> </w:t>
      </w:r>
      <w:r>
        <w:rPr>
          <w:i/>
          <w:color w:val="332F31"/>
          <w:sz w:val="21"/>
        </w:rPr>
        <w:t>You</w:t>
      </w:r>
      <w:r>
        <w:rPr>
          <w:i/>
          <w:color w:val="332F31"/>
          <w:spacing w:val="-2"/>
          <w:sz w:val="21"/>
        </w:rPr>
        <w:t> </w:t>
      </w:r>
      <w:r>
        <w:rPr>
          <w:i/>
          <w:color w:val="332F31"/>
          <w:sz w:val="21"/>
        </w:rPr>
        <w:t>Can Change and</w:t>
      </w:r>
      <w:r>
        <w:rPr>
          <w:i/>
          <w:color w:val="332F31"/>
          <w:spacing w:val="-8"/>
          <w:sz w:val="21"/>
        </w:rPr>
        <w:t> </w:t>
      </w:r>
      <w:r>
        <w:rPr>
          <w:i/>
          <w:color w:val="332F31"/>
          <w:sz w:val="21"/>
        </w:rPr>
        <w:t>What</w:t>
      </w:r>
      <w:r>
        <w:rPr>
          <w:i/>
          <w:color w:val="332F31"/>
          <w:sz w:val="21"/>
        </w:rPr>
        <w:t> You</w:t>
      </w:r>
      <w:r>
        <w:rPr>
          <w:i/>
          <w:color w:val="332F31"/>
          <w:spacing w:val="-3"/>
          <w:sz w:val="21"/>
        </w:rPr>
        <w:t> </w:t>
      </w:r>
      <w:r>
        <w:rPr>
          <w:i/>
          <w:color w:val="332F31"/>
          <w:sz w:val="21"/>
        </w:rPr>
        <w:t>Can't:</w:t>
      </w:r>
      <w:r>
        <w:rPr>
          <w:i/>
          <w:color w:val="332F31"/>
          <w:spacing w:val="-11"/>
          <w:sz w:val="21"/>
        </w:rPr>
        <w:t> </w:t>
      </w:r>
      <w:r>
        <w:rPr>
          <w:i/>
          <w:color w:val="332F31"/>
          <w:sz w:val="21"/>
        </w:rPr>
        <w:t>The</w:t>
      </w:r>
      <w:r>
        <w:rPr>
          <w:i/>
          <w:color w:val="332F31"/>
          <w:spacing w:val="-9"/>
          <w:sz w:val="21"/>
        </w:rPr>
        <w:t> </w:t>
      </w:r>
      <w:r>
        <w:rPr>
          <w:i/>
          <w:color w:val="332F31"/>
          <w:sz w:val="21"/>
        </w:rPr>
        <w:t>Complete</w:t>
      </w:r>
      <w:r>
        <w:rPr>
          <w:i/>
          <w:color w:val="332F31"/>
          <w:spacing w:val="-7"/>
          <w:sz w:val="21"/>
        </w:rPr>
        <w:t> </w:t>
      </w:r>
      <w:r>
        <w:rPr>
          <w:i/>
          <w:color w:val="332F31"/>
          <w:sz w:val="21"/>
        </w:rPr>
        <w:t>Guide</w:t>
      </w:r>
      <w:r>
        <w:rPr>
          <w:i/>
          <w:color w:val="332F31"/>
          <w:spacing w:val="-1"/>
          <w:sz w:val="21"/>
        </w:rPr>
        <w:t> </w:t>
      </w:r>
      <w:r>
        <w:rPr>
          <w:i/>
          <w:color w:val="332F31"/>
          <w:sz w:val="21"/>
        </w:rPr>
        <w:t>to</w:t>
      </w:r>
      <w:r>
        <w:rPr>
          <w:i/>
          <w:color w:val="332F31"/>
          <w:spacing w:val="-5"/>
          <w:sz w:val="21"/>
        </w:rPr>
        <w:t> </w:t>
      </w:r>
      <w:r>
        <w:rPr>
          <w:i/>
          <w:color w:val="332F31"/>
          <w:sz w:val="21"/>
        </w:rPr>
        <w:t>Successful Self-Improvement.</w:t>
      </w:r>
      <w:r>
        <w:rPr>
          <w:i/>
          <w:color w:val="332F31"/>
          <w:spacing w:val="40"/>
          <w:sz w:val="21"/>
        </w:rPr>
        <w:t> </w:t>
      </w:r>
      <w:r>
        <w:rPr>
          <w:color w:val="332F31"/>
          <w:sz w:val="20"/>
        </w:rPr>
        <w:t>New</w:t>
      </w:r>
      <w:r>
        <w:rPr>
          <w:color w:val="332F31"/>
          <w:spacing w:val="40"/>
          <w:sz w:val="20"/>
        </w:rPr>
        <w:t> </w:t>
      </w:r>
      <w:r>
        <w:rPr>
          <w:color w:val="332F31"/>
          <w:sz w:val="20"/>
        </w:rPr>
        <w:t>York: Knopf, 1994.</w:t>
      </w:r>
    </w:p>
    <w:p>
      <w:pPr>
        <w:spacing w:line="300" w:lineRule="auto" w:before="129"/>
        <w:ind w:left="751" w:right="208" w:hanging="302"/>
        <w:jc w:val="left"/>
        <w:rPr>
          <w:sz w:val="20"/>
        </w:rPr>
      </w:pPr>
      <w:r>
        <w:rPr>
          <w:color w:val="332F31"/>
          <w:sz w:val="20"/>
        </w:rPr>
        <w:t>Seligman, M.E.</w:t>
      </w:r>
      <w:r>
        <w:rPr>
          <w:color w:val="332F31"/>
          <w:spacing w:val="40"/>
          <w:sz w:val="20"/>
        </w:rPr>
        <w:t> </w:t>
      </w:r>
      <w:r>
        <w:rPr>
          <w:color w:val="332F31"/>
          <w:sz w:val="20"/>
        </w:rPr>
        <w:t>The effectiveness of</w:t>
      </w:r>
      <w:r>
        <w:rPr>
          <w:color w:val="332F31"/>
          <w:spacing w:val="40"/>
          <w:sz w:val="20"/>
        </w:rPr>
        <w:t> </w:t>
      </w:r>
      <w:r>
        <w:rPr>
          <w:color w:val="332F31"/>
          <w:sz w:val="20"/>
        </w:rPr>
        <w:t>psychotherapy: The </w:t>
      </w:r>
      <w:r>
        <w:rPr>
          <w:i/>
          <w:color w:val="332F31"/>
          <w:sz w:val="21"/>
        </w:rPr>
        <w:t>Consumer</w:t>
      </w:r>
      <w:r>
        <w:rPr>
          <w:i/>
          <w:color w:val="332F31"/>
          <w:spacing w:val="40"/>
          <w:sz w:val="21"/>
        </w:rPr>
        <w:t> </w:t>
      </w:r>
      <w:r>
        <w:rPr>
          <w:i/>
          <w:color w:val="332F31"/>
          <w:sz w:val="21"/>
        </w:rPr>
        <w:t>Reports </w:t>
      </w:r>
      <w:r>
        <w:rPr>
          <w:color w:val="332F31"/>
          <w:sz w:val="20"/>
        </w:rPr>
        <w:t>study. </w:t>
      </w:r>
      <w:r>
        <w:rPr>
          <w:i/>
          <w:color w:val="332F31"/>
          <w:sz w:val="21"/>
        </w:rPr>
        <w:t>American Psychologist</w:t>
      </w:r>
      <w:r>
        <w:rPr>
          <w:i/>
          <w:color w:val="332F31"/>
          <w:spacing w:val="40"/>
          <w:sz w:val="21"/>
        </w:rPr>
        <w:t> </w:t>
      </w:r>
      <w:r>
        <w:rPr>
          <w:color w:val="332F31"/>
          <w:sz w:val="20"/>
        </w:rPr>
        <w:t>50(12):965-74,</w:t>
      </w:r>
      <w:r>
        <w:rPr>
          <w:color w:val="332F31"/>
          <w:spacing w:val="-23"/>
          <w:sz w:val="20"/>
        </w:rPr>
        <w:t> </w:t>
      </w:r>
      <w:r>
        <w:rPr>
          <w:color w:val="332F31"/>
          <w:sz w:val="20"/>
        </w:rPr>
        <w:t>1995.</w:t>
      </w:r>
    </w:p>
    <w:p>
      <w:pPr>
        <w:spacing w:line="302" w:lineRule="auto" w:before="0"/>
        <w:ind w:left="748" w:right="939" w:hanging="299"/>
        <w:jc w:val="left"/>
        <w:rPr>
          <w:sz w:val="20"/>
        </w:rPr>
      </w:pPr>
      <w:r>
        <w:rPr/>
        <w:br w:type="column"/>
      </w:r>
      <w:r>
        <w:rPr>
          <w:color w:val="332F31"/>
          <w:sz w:val="20"/>
        </w:rPr>
        <w:t>Selvini-Palazzoli,</w:t>
      </w:r>
      <w:r>
        <w:rPr>
          <w:color w:val="332F31"/>
          <w:spacing w:val="32"/>
          <w:sz w:val="20"/>
        </w:rPr>
        <w:t> </w:t>
      </w:r>
      <w:r>
        <w:rPr>
          <w:color w:val="332F31"/>
          <w:sz w:val="20"/>
        </w:rPr>
        <w:t>M.;</w:t>
      </w:r>
      <w:r>
        <w:rPr>
          <w:color w:val="332F31"/>
          <w:spacing w:val="32"/>
          <w:sz w:val="20"/>
        </w:rPr>
        <w:t> </w:t>
      </w:r>
      <w:r>
        <w:rPr>
          <w:color w:val="332F31"/>
          <w:sz w:val="20"/>
        </w:rPr>
        <w:t>Boscolo,</w:t>
      </w:r>
      <w:r>
        <w:rPr>
          <w:color w:val="332F31"/>
          <w:spacing w:val="40"/>
          <w:sz w:val="20"/>
        </w:rPr>
        <w:t> </w:t>
      </w:r>
      <w:r>
        <w:rPr>
          <w:color w:val="332F31"/>
          <w:sz w:val="20"/>
        </w:rPr>
        <w:t>L.;</w:t>
      </w:r>
      <w:r>
        <w:rPr>
          <w:color w:val="332F31"/>
          <w:spacing w:val="36"/>
          <w:sz w:val="20"/>
        </w:rPr>
        <w:t> </w:t>
      </w:r>
      <w:r>
        <w:rPr>
          <w:color w:val="332F31"/>
          <w:sz w:val="20"/>
        </w:rPr>
        <w:t>Cecchin,</w:t>
      </w:r>
      <w:r>
        <w:rPr>
          <w:color w:val="332F31"/>
          <w:spacing w:val="38"/>
          <w:sz w:val="20"/>
        </w:rPr>
        <w:t> </w:t>
      </w:r>
      <w:r>
        <w:rPr>
          <w:color w:val="332F31"/>
          <w:sz w:val="20"/>
        </w:rPr>
        <w:t>G.; and</w:t>
      </w:r>
      <w:r>
        <w:rPr>
          <w:color w:val="332F31"/>
          <w:spacing w:val="6"/>
          <w:sz w:val="20"/>
        </w:rPr>
        <w:t> </w:t>
      </w:r>
      <w:r>
        <w:rPr>
          <w:color w:val="332F31"/>
          <w:sz w:val="20"/>
        </w:rPr>
        <w:t>Prata,</w:t>
      </w:r>
      <w:r>
        <w:rPr>
          <w:color w:val="332F31"/>
          <w:spacing w:val="-12"/>
          <w:sz w:val="20"/>
        </w:rPr>
        <w:t> </w:t>
      </w:r>
      <w:r>
        <w:rPr>
          <w:color w:val="332F31"/>
          <w:sz w:val="20"/>
        </w:rPr>
        <w:t>G.</w:t>
      </w:r>
      <w:r>
        <w:rPr>
          <w:color w:val="332F31"/>
          <w:spacing w:val="19"/>
          <w:sz w:val="20"/>
        </w:rPr>
        <w:t> </w:t>
      </w:r>
      <w:r>
        <w:rPr>
          <w:i/>
          <w:color w:val="332F31"/>
          <w:sz w:val="21"/>
        </w:rPr>
        <w:t>Paradox</w:t>
      </w:r>
      <w:r>
        <w:rPr>
          <w:i/>
          <w:color w:val="332F31"/>
          <w:spacing w:val="-12"/>
          <w:sz w:val="21"/>
        </w:rPr>
        <w:t> </w:t>
      </w:r>
      <w:r>
        <w:rPr>
          <w:i/>
          <w:color w:val="332F31"/>
          <w:sz w:val="21"/>
        </w:rPr>
        <w:t>and</w:t>
      </w:r>
      <w:r>
        <w:rPr>
          <w:i/>
          <w:color w:val="332F31"/>
          <w:spacing w:val="-10"/>
          <w:sz w:val="21"/>
        </w:rPr>
        <w:t> </w:t>
      </w:r>
      <w:r>
        <w:rPr>
          <w:i/>
          <w:color w:val="332F31"/>
          <w:sz w:val="21"/>
        </w:rPr>
        <w:t>Counter-Paradox:</w:t>
      </w:r>
      <w:r>
        <w:rPr>
          <w:i/>
          <w:color w:val="332F31"/>
          <w:spacing w:val="-16"/>
          <w:sz w:val="21"/>
        </w:rPr>
        <w:t> </w:t>
      </w:r>
      <w:r>
        <w:rPr>
          <w:i/>
          <w:color w:val="332F31"/>
          <w:sz w:val="21"/>
        </w:rPr>
        <w:t>A</w:t>
      </w:r>
      <w:r>
        <w:rPr>
          <w:i/>
          <w:color w:val="332F31"/>
          <w:sz w:val="21"/>
        </w:rPr>
        <w:t> New</w:t>
      </w:r>
      <w:r>
        <w:rPr>
          <w:i/>
          <w:color w:val="332F31"/>
          <w:spacing w:val="-6"/>
          <w:sz w:val="21"/>
        </w:rPr>
        <w:t> </w:t>
      </w:r>
      <w:r>
        <w:rPr>
          <w:i/>
          <w:color w:val="332F31"/>
          <w:sz w:val="21"/>
        </w:rPr>
        <w:t>Model in</w:t>
      </w:r>
      <w:r>
        <w:rPr>
          <w:i/>
          <w:color w:val="332F31"/>
          <w:spacing w:val="-3"/>
          <w:sz w:val="21"/>
        </w:rPr>
        <w:t> </w:t>
      </w:r>
      <w:r>
        <w:rPr>
          <w:i/>
          <w:color w:val="332F31"/>
          <w:sz w:val="21"/>
        </w:rPr>
        <w:t>the</w:t>
      </w:r>
      <w:r>
        <w:rPr>
          <w:i/>
          <w:color w:val="332F31"/>
          <w:spacing w:val="-5"/>
          <w:sz w:val="21"/>
        </w:rPr>
        <w:t> </w:t>
      </w:r>
      <w:r>
        <w:rPr>
          <w:i/>
          <w:color w:val="332F31"/>
          <w:sz w:val="21"/>
        </w:rPr>
        <w:t>Therapy of the Family</w:t>
      </w:r>
      <w:r>
        <w:rPr>
          <w:i/>
          <w:color w:val="332F31"/>
          <w:spacing w:val="-5"/>
          <w:sz w:val="21"/>
        </w:rPr>
        <w:t> </w:t>
      </w:r>
      <w:r>
        <w:rPr>
          <w:i/>
          <w:color w:val="332F31"/>
          <w:sz w:val="21"/>
        </w:rPr>
        <w:t>in Schizophrenic Transaction.</w:t>
      </w:r>
      <w:r>
        <w:rPr>
          <w:i/>
          <w:color w:val="332F31"/>
          <w:spacing w:val="40"/>
          <w:sz w:val="21"/>
        </w:rPr>
        <w:t> </w:t>
      </w:r>
      <w:r>
        <w:rPr>
          <w:color w:val="332F31"/>
          <w:sz w:val="20"/>
        </w:rPr>
        <w:t>New</w:t>
      </w:r>
      <w:r>
        <w:rPr>
          <w:color w:val="332F31"/>
          <w:spacing w:val="40"/>
          <w:sz w:val="20"/>
        </w:rPr>
        <w:t> </w:t>
      </w:r>
      <w:r>
        <w:rPr>
          <w:color w:val="332F31"/>
          <w:sz w:val="20"/>
        </w:rPr>
        <w:t>York: Jason Aronson,</w:t>
      </w:r>
      <w:r>
        <w:rPr>
          <w:color w:val="332F31"/>
          <w:spacing w:val="-3"/>
          <w:sz w:val="20"/>
        </w:rPr>
        <w:t> </w:t>
      </w:r>
      <w:r>
        <w:rPr>
          <w:color w:val="332F31"/>
          <w:sz w:val="20"/>
        </w:rPr>
        <w:t>1978.</w:t>
      </w:r>
    </w:p>
    <w:p>
      <w:pPr>
        <w:spacing w:line="304" w:lineRule="auto" w:before="109"/>
        <w:ind w:left="751" w:right="869" w:hanging="302"/>
        <w:jc w:val="left"/>
        <w:rPr>
          <w:sz w:val="20"/>
        </w:rPr>
      </w:pPr>
      <w:r>
        <w:rPr>
          <w:color w:val="332F31"/>
          <w:w w:val="105"/>
          <w:sz w:val="20"/>
        </w:rPr>
        <w:t>Shaffer, H., and</w:t>
      </w:r>
      <w:r>
        <w:rPr>
          <w:color w:val="332F31"/>
          <w:w w:val="105"/>
          <w:sz w:val="20"/>
        </w:rPr>
        <w:t> Burglass, M.E., eds.</w:t>
      </w:r>
      <w:r>
        <w:rPr>
          <w:color w:val="332F31"/>
          <w:spacing w:val="40"/>
          <w:w w:val="105"/>
          <w:sz w:val="20"/>
        </w:rPr>
        <w:t> </w:t>
      </w:r>
      <w:r>
        <w:rPr>
          <w:i/>
          <w:color w:val="332F31"/>
          <w:w w:val="105"/>
          <w:sz w:val="21"/>
        </w:rPr>
        <w:t>Classic</w:t>
      </w:r>
      <w:r>
        <w:rPr>
          <w:i/>
          <w:color w:val="332F31"/>
          <w:w w:val="105"/>
          <w:sz w:val="21"/>
        </w:rPr>
        <w:t> </w:t>
      </w:r>
      <w:r>
        <w:rPr>
          <w:i/>
          <w:color w:val="332F31"/>
          <w:sz w:val="21"/>
        </w:rPr>
        <w:t>Contributions</w:t>
      </w:r>
      <w:r>
        <w:rPr>
          <w:i/>
          <w:color w:val="332F31"/>
          <w:spacing w:val="-9"/>
          <w:sz w:val="21"/>
        </w:rPr>
        <w:t> </w:t>
      </w:r>
      <w:r>
        <w:rPr>
          <w:i/>
          <w:color w:val="332F31"/>
          <w:sz w:val="21"/>
        </w:rPr>
        <w:t>in</w:t>
      </w:r>
      <w:r>
        <w:rPr>
          <w:i/>
          <w:color w:val="332F31"/>
          <w:spacing w:val="-13"/>
          <w:sz w:val="21"/>
        </w:rPr>
        <w:t> </w:t>
      </w:r>
      <w:r>
        <w:rPr>
          <w:i/>
          <w:color w:val="332F31"/>
          <w:sz w:val="21"/>
        </w:rPr>
        <w:t>the</w:t>
      </w:r>
      <w:r>
        <w:rPr>
          <w:i/>
          <w:color w:val="332F31"/>
          <w:spacing w:val="-13"/>
          <w:sz w:val="21"/>
        </w:rPr>
        <w:t> </w:t>
      </w:r>
      <w:r>
        <w:rPr>
          <w:i/>
          <w:color w:val="332F31"/>
          <w:sz w:val="21"/>
        </w:rPr>
        <w:t>Addictions.</w:t>
      </w:r>
      <w:r>
        <w:rPr>
          <w:i/>
          <w:color w:val="332F31"/>
          <w:spacing w:val="23"/>
          <w:sz w:val="21"/>
        </w:rPr>
        <w:t> </w:t>
      </w:r>
      <w:r>
        <w:rPr>
          <w:color w:val="332F31"/>
          <w:sz w:val="20"/>
        </w:rPr>
        <w:t>New</w:t>
      </w:r>
      <w:r>
        <w:rPr>
          <w:color w:val="332F31"/>
          <w:spacing w:val="26"/>
          <w:sz w:val="20"/>
        </w:rPr>
        <w:t> </w:t>
      </w:r>
      <w:r>
        <w:rPr>
          <w:color w:val="332F31"/>
          <w:sz w:val="20"/>
        </w:rPr>
        <w:t>York: </w:t>
      </w:r>
      <w:r>
        <w:rPr>
          <w:color w:val="332F31"/>
          <w:w w:val="105"/>
          <w:sz w:val="20"/>
        </w:rPr>
        <w:t>Brunner/Mazel,</w:t>
      </w:r>
      <w:r>
        <w:rPr>
          <w:color w:val="332F31"/>
          <w:spacing w:val="-27"/>
          <w:w w:val="105"/>
          <w:sz w:val="20"/>
        </w:rPr>
        <w:t> </w:t>
      </w:r>
      <w:r>
        <w:rPr>
          <w:color w:val="332F31"/>
          <w:w w:val="105"/>
          <w:sz w:val="20"/>
        </w:rPr>
        <w:t>1981.</w:t>
      </w:r>
    </w:p>
    <w:p>
      <w:pPr>
        <w:pStyle w:val="BodyText"/>
        <w:spacing w:line="307" w:lineRule="auto" w:before="133"/>
        <w:ind w:left="732" w:right="895" w:hanging="283"/>
      </w:pPr>
      <w:r>
        <w:rPr>
          <w:color w:val="332F31"/>
          <w:w w:val="105"/>
        </w:rPr>
        <w:t>Shedler, J., and</w:t>
      </w:r>
      <w:r>
        <w:rPr>
          <w:color w:val="332F31"/>
          <w:spacing w:val="40"/>
          <w:w w:val="105"/>
        </w:rPr>
        <w:t> </w:t>
      </w:r>
      <w:r>
        <w:rPr>
          <w:color w:val="332F31"/>
          <w:w w:val="105"/>
        </w:rPr>
        <w:t>Block, J.</w:t>
      </w:r>
      <w:r>
        <w:rPr>
          <w:color w:val="332F31"/>
          <w:spacing w:val="80"/>
          <w:w w:val="105"/>
        </w:rPr>
        <w:t> </w:t>
      </w:r>
      <w:r>
        <w:rPr>
          <w:color w:val="332F31"/>
          <w:w w:val="105"/>
        </w:rPr>
        <w:t>Adolescent</w:t>
      </w:r>
      <w:r>
        <w:rPr>
          <w:color w:val="332F31"/>
          <w:spacing w:val="40"/>
          <w:w w:val="105"/>
        </w:rPr>
        <w:t> </w:t>
      </w:r>
      <w:r>
        <w:rPr>
          <w:color w:val="332F31"/>
          <w:w w:val="105"/>
        </w:rPr>
        <w:t>drug use and psychological health: A longitudinal </w:t>
      </w:r>
      <w:r>
        <w:rPr>
          <w:color w:val="332F31"/>
        </w:rPr>
        <w:t>inquiry.</w:t>
      </w:r>
      <w:r>
        <w:rPr>
          <w:color w:val="332F31"/>
          <w:spacing w:val="40"/>
        </w:rPr>
        <w:t> </w:t>
      </w:r>
      <w:r>
        <w:rPr>
          <w:i/>
          <w:color w:val="332F31"/>
          <w:sz w:val="21"/>
        </w:rPr>
        <w:t>American Psychologist</w:t>
      </w:r>
      <w:r>
        <w:rPr>
          <w:i/>
          <w:color w:val="332F31"/>
          <w:spacing w:val="40"/>
          <w:sz w:val="21"/>
        </w:rPr>
        <w:t> </w:t>
      </w:r>
      <w:r>
        <w:rPr>
          <w:color w:val="332F31"/>
        </w:rPr>
        <w:t>45(5):612-630, </w:t>
      </w:r>
      <w:r>
        <w:rPr>
          <w:color w:val="332F31"/>
          <w:spacing w:val="-2"/>
          <w:w w:val="105"/>
        </w:rPr>
        <w:t>1990.</w:t>
      </w:r>
    </w:p>
    <w:p>
      <w:pPr>
        <w:spacing w:line="304" w:lineRule="auto" w:before="124"/>
        <w:ind w:left="732" w:right="969" w:hanging="283"/>
        <w:jc w:val="left"/>
        <w:rPr>
          <w:sz w:val="20"/>
        </w:rPr>
      </w:pPr>
      <w:r>
        <w:rPr>
          <w:color w:val="332F31"/>
          <w:w w:val="105"/>
          <w:sz w:val="20"/>
        </w:rPr>
        <w:t>Shiffman, S.</w:t>
      </w:r>
      <w:r>
        <w:rPr>
          <w:color w:val="332F31"/>
          <w:spacing w:val="40"/>
          <w:w w:val="105"/>
          <w:sz w:val="20"/>
        </w:rPr>
        <w:t> </w:t>
      </w:r>
      <w:r>
        <w:rPr>
          <w:color w:val="332F31"/>
          <w:w w:val="105"/>
          <w:sz w:val="20"/>
        </w:rPr>
        <w:t>Maintenance and</w:t>
      </w:r>
      <w:r>
        <w:rPr>
          <w:color w:val="332F31"/>
          <w:spacing w:val="40"/>
          <w:w w:val="105"/>
          <w:sz w:val="20"/>
        </w:rPr>
        <w:t> </w:t>
      </w:r>
      <w:r>
        <w:rPr>
          <w:color w:val="332F31"/>
          <w:w w:val="105"/>
          <w:sz w:val="20"/>
        </w:rPr>
        <w:t>relapse: Coping with temptation.</w:t>
      </w:r>
      <w:r>
        <w:rPr>
          <w:color w:val="332F31"/>
          <w:spacing w:val="40"/>
          <w:w w:val="105"/>
          <w:sz w:val="20"/>
        </w:rPr>
        <w:t> </w:t>
      </w:r>
      <w:r>
        <w:rPr>
          <w:color w:val="332F31"/>
          <w:w w:val="105"/>
          <w:sz w:val="20"/>
        </w:rPr>
        <w:t>In: Nirenberg, T.D., and Maisto,</w:t>
      </w:r>
      <w:r>
        <w:rPr>
          <w:color w:val="332F31"/>
          <w:spacing w:val="-6"/>
          <w:w w:val="105"/>
          <w:sz w:val="20"/>
        </w:rPr>
        <w:t> </w:t>
      </w:r>
      <w:r>
        <w:rPr>
          <w:color w:val="332F31"/>
          <w:w w:val="105"/>
          <w:sz w:val="20"/>
        </w:rPr>
        <w:t>S.A.,</w:t>
      </w:r>
      <w:r>
        <w:rPr>
          <w:color w:val="332F31"/>
          <w:spacing w:val="-6"/>
          <w:w w:val="105"/>
          <w:sz w:val="20"/>
        </w:rPr>
        <w:t> </w:t>
      </w:r>
      <w:r>
        <w:rPr>
          <w:color w:val="332F31"/>
          <w:w w:val="105"/>
          <w:sz w:val="20"/>
        </w:rPr>
        <w:t>eds.</w:t>
      </w:r>
      <w:r>
        <w:rPr>
          <w:color w:val="332F31"/>
          <w:spacing w:val="40"/>
          <w:w w:val="105"/>
          <w:sz w:val="20"/>
        </w:rPr>
        <w:t> </w:t>
      </w:r>
      <w:r>
        <w:rPr>
          <w:i/>
          <w:color w:val="332F31"/>
          <w:w w:val="105"/>
          <w:sz w:val="21"/>
        </w:rPr>
        <w:t>Developments in</w:t>
      </w:r>
      <w:r>
        <w:rPr>
          <w:i/>
          <w:color w:val="332F31"/>
          <w:spacing w:val="-3"/>
          <w:w w:val="105"/>
          <w:sz w:val="21"/>
        </w:rPr>
        <w:t> </w:t>
      </w:r>
      <w:r>
        <w:rPr>
          <w:i/>
          <w:color w:val="332F31"/>
          <w:w w:val="105"/>
          <w:sz w:val="21"/>
        </w:rPr>
        <w:t>the</w:t>
      </w:r>
      <w:r>
        <w:rPr>
          <w:i/>
          <w:color w:val="332F31"/>
          <w:w w:val="105"/>
          <w:sz w:val="21"/>
        </w:rPr>
        <w:t> </w:t>
      </w:r>
      <w:r>
        <w:rPr>
          <w:i/>
          <w:color w:val="332F31"/>
          <w:sz w:val="21"/>
        </w:rPr>
        <w:t>Assessment and Treatment of Addictive </w:t>
      </w:r>
      <w:r>
        <w:rPr>
          <w:i/>
          <w:color w:val="332F31"/>
          <w:w w:val="105"/>
          <w:sz w:val="21"/>
        </w:rPr>
        <w:t>Behaviors.</w:t>
      </w:r>
      <w:r>
        <w:rPr>
          <w:i/>
          <w:color w:val="332F31"/>
          <w:spacing w:val="40"/>
          <w:w w:val="105"/>
          <w:sz w:val="21"/>
        </w:rPr>
        <w:t> </w:t>
      </w:r>
      <w:r>
        <w:rPr>
          <w:color w:val="332F31"/>
          <w:w w:val="105"/>
          <w:sz w:val="20"/>
        </w:rPr>
        <w:t>Norwood, NJ:</w:t>
      </w:r>
      <w:r>
        <w:rPr>
          <w:color w:val="332F31"/>
          <w:spacing w:val="-5"/>
          <w:w w:val="105"/>
          <w:sz w:val="20"/>
        </w:rPr>
        <w:t> </w:t>
      </w:r>
      <w:r>
        <w:rPr>
          <w:color w:val="332F31"/>
          <w:w w:val="105"/>
          <w:sz w:val="20"/>
        </w:rPr>
        <w:t>Ablex Publishing, 1987.</w:t>
      </w:r>
      <w:r>
        <w:rPr>
          <w:color w:val="332F31"/>
          <w:spacing w:val="40"/>
          <w:w w:val="105"/>
          <w:sz w:val="20"/>
        </w:rPr>
        <w:t> </w:t>
      </w:r>
      <w:r>
        <w:rPr>
          <w:color w:val="332F31"/>
          <w:w w:val="105"/>
          <w:sz w:val="20"/>
        </w:rPr>
        <w:t>pp. 353-385.</w:t>
      </w:r>
    </w:p>
    <w:p>
      <w:pPr>
        <w:spacing w:line="304" w:lineRule="auto" w:before="126"/>
        <w:ind w:left="752" w:right="969" w:hanging="303"/>
        <w:jc w:val="left"/>
        <w:rPr>
          <w:sz w:val="20"/>
        </w:rPr>
      </w:pPr>
      <w:r>
        <w:rPr>
          <w:color w:val="332F31"/>
          <w:w w:val="105"/>
          <w:sz w:val="20"/>
        </w:rPr>
        <w:t>Shiffman, S.</w:t>
      </w:r>
      <w:r>
        <w:rPr>
          <w:color w:val="332F31"/>
          <w:spacing w:val="40"/>
          <w:w w:val="105"/>
          <w:sz w:val="20"/>
        </w:rPr>
        <w:t> </w:t>
      </w:r>
      <w:r>
        <w:rPr>
          <w:color w:val="332F31"/>
          <w:w w:val="105"/>
          <w:sz w:val="20"/>
        </w:rPr>
        <w:t>Conceptual issues in the study of relapse.</w:t>
      </w:r>
      <w:r>
        <w:rPr>
          <w:color w:val="332F31"/>
          <w:spacing w:val="40"/>
          <w:w w:val="105"/>
          <w:sz w:val="20"/>
        </w:rPr>
        <w:t> </w:t>
      </w:r>
      <w:r>
        <w:rPr>
          <w:color w:val="332F31"/>
          <w:w w:val="105"/>
          <w:sz w:val="20"/>
        </w:rPr>
        <w:t>In:</w:t>
      </w:r>
      <w:r>
        <w:rPr>
          <w:color w:val="332F31"/>
          <w:spacing w:val="-8"/>
          <w:w w:val="105"/>
          <w:sz w:val="20"/>
        </w:rPr>
        <w:t> </w:t>
      </w:r>
      <w:r>
        <w:rPr>
          <w:color w:val="332F31"/>
          <w:w w:val="105"/>
          <w:sz w:val="20"/>
        </w:rPr>
        <w:t>Gossop, M.,</w:t>
      </w:r>
      <w:r>
        <w:rPr>
          <w:color w:val="332F31"/>
          <w:spacing w:val="-3"/>
          <w:w w:val="105"/>
          <w:sz w:val="20"/>
        </w:rPr>
        <w:t> </w:t>
      </w:r>
      <w:r>
        <w:rPr>
          <w:color w:val="332F31"/>
          <w:w w:val="105"/>
          <w:sz w:val="20"/>
        </w:rPr>
        <w:t>ed.</w:t>
      </w:r>
      <w:r>
        <w:rPr>
          <w:color w:val="332F31"/>
          <w:spacing w:val="80"/>
          <w:w w:val="105"/>
          <w:sz w:val="20"/>
        </w:rPr>
        <w:t> </w:t>
      </w:r>
      <w:r>
        <w:rPr>
          <w:i/>
          <w:color w:val="332F31"/>
          <w:w w:val="105"/>
          <w:sz w:val="21"/>
        </w:rPr>
        <w:t>Relapse and</w:t>
      </w:r>
      <w:r>
        <w:rPr>
          <w:i/>
          <w:color w:val="332F31"/>
          <w:w w:val="105"/>
          <w:sz w:val="21"/>
        </w:rPr>
        <w:t> Addictive</w:t>
      </w:r>
      <w:r>
        <w:rPr>
          <w:i/>
          <w:color w:val="332F31"/>
          <w:w w:val="105"/>
          <w:sz w:val="21"/>
        </w:rPr>
        <w:t> Behaviour.</w:t>
      </w:r>
      <w:r>
        <w:rPr>
          <w:i/>
          <w:color w:val="332F31"/>
          <w:spacing w:val="40"/>
          <w:w w:val="105"/>
          <w:sz w:val="21"/>
        </w:rPr>
        <w:t> </w:t>
      </w:r>
      <w:r>
        <w:rPr>
          <w:color w:val="332F31"/>
          <w:w w:val="105"/>
          <w:sz w:val="20"/>
        </w:rPr>
        <w:t>London: Tavistock/ Routledge, 1989.</w:t>
      </w:r>
      <w:r>
        <w:rPr>
          <w:color w:val="332F31"/>
          <w:spacing w:val="40"/>
          <w:w w:val="105"/>
          <w:sz w:val="20"/>
        </w:rPr>
        <w:t> </w:t>
      </w:r>
      <w:r>
        <w:rPr>
          <w:color w:val="332F31"/>
          <w:w w:val="105"/>
          <w:sz w:val="20"/>
        </w:rPr>
        <w:t>pp. 149-179.</w:t>
      </w:r>
    </w:p>
    <w:p>
      <w:pPr>
        <w:spacing w:line="302" w:lineRule="auto" w:before="115"/>
        <w:ind w:left="749" w:right="969" w:hanging="300"/>
        <w:jc w:val="left"/>
        <w:rPr>
          <w:sz w:val="20"/>
        </w:rPr>
      </w:pPr>
      <w:r>
        <w:rPr>
          <w:color w:val="332F31"/>
          <w:sz w:val="20"/>
        </w:rPr>
        <w:t>Sifneos, P.E.</w:t>
      </w:r>
      <w:r>
        <w:rPr>
          <w:color w:val="332F31"/>
          <w:spacing w:val="40"/>
          <w:sz w:val="20"/>
        </w:rPr>
        <w:t> </w:t>
      </w:r>
      <w:r>
        <w:rPr>
          <w:i/>
          <w:color w:val="332F31"/>
          <w:sz w:val="21"/>
        </w:rPr>
        <w:t>Short-Term Psychotherapy and</w:t>
      </w:r>
      <w:r>
        <w:rPr>
          <w:i/>
          <w:color w:val="332F31"/>
          <w:sz w:val="21"/>
        </w:rPr>
        <w:t> Emotional Crisis.</w:t>
      </w:r>
      <w:r>
        <w:rPr>
          <w:i/>
          <w:color w:val="332F31"/>
          <w:spacing w:val="40"/>
          <w:sz w:val="21"/>
        </w:rPr>
        <w:t> </w:t>
      </w:r>
      <w:r>
        <w:rPr>
          <w:color w:val="332F31"/>
          <w:sz w:val="20"/>
        </w:rPr>
        <w:t>Cambridge, MA: Harvard University</w:t>
      </w:r>
      <w:r>
        <w:rPr>
          <w:color w:val="332F31"/>
          <w:spacing w:val="40"/>
          <w:sz w:val="20"/>
        </w:rPr>
        <w:t> </w:t>
      </w:r>
      <w:r>
        <w:rPr>
          <w:color w:val="332F31"/>
          <w:sz w:val="20"/>
        </w:rPr>
        <w:t>Press, 1972.</w:t>
      </w:r>
    </w:p>
    <w:p>
      <w:pPr>
        <w:spacing w:line="300" w:lineRule="auto" w:before="125"/>
        <w:ind w:left="752" w:right="954" w:hanging="303"/>
        <w:jc w:val="both"/>
        <w:rPr>
          <w:sz w:val="20"/>
        </w:rPr>
      </w:pPr>
      <w:r>
        <w:rPr>
          <w:color w:val="332F31"/>
          <w:sz w:val="20"/>
        </w:rPr>
        <w:t>Sifneos,</w:t>
      </w:r>
      <w:r>
        <w:rPr>
          <w:color w:val="332F31"/>
          <w:spacing w:val="-13"/>
          <w:sz w:val="20"/>
        </w:rPr>
        <w:t> </w:t>
      </w:r>
      <w:r>
        <w:rPr>
          <w:color w:val="332F31"/>
          <w:sz w:val="20"/>
        </w:rPr>
        <w:t>P.E.</w:t>
      </w:r>
      <w:r>
        <w:rPr>
          <w:color w:val="332F31"/>
          <w:spacing w:val="8"/>
          <w:sz w:val="20"/>
        </w:rPr>
        <w:t> </w:t>
      </w:r>
      <w:r>
        <w:rPr>
          <w:i/>
          <w:color w:val="332F31"/>
          <w:sz w:val="21"/>
        </w:rPr>
        <w:t>Short-Term</w:t>
      </w:r>
      <w:r>
        <w:rPr>
          <w:i/>
          <w:color w:val="332F31"/>
          <w:spacing w:val="-8"/>
          <w:sz w:val="21"/>
        </w:rPr>
        <w:t> </w:t>
      </w:r>
      <w:r>
        <w:rPr>
          <w:i/>
          <w:color w:val="332F31"/>
          <w:sz w:val="21"/>
        </w:rPr>
        <w:t>Dynamic</w:t>
      </w:r>
      <w:r>
        <w:rPr>
          <w:i/>
          <w:color w:val="332F31"/>
          <w:spacing w:val="-13"/>
          <w:sz w:val="21"/>
        </w:rPr>
        <w:t> </w:t>
      </w:r>
      <w:r>
        <w:rPr>
          <w:i/>
          <w:color w:val="332F31"/>
          <w:sz w:val="21"/>
        </w:rPr>
        <w:t>Psychotherapy:</w:t>
      </w:r>
      <w:r>
        <w:rPr>
          <w:i/>
          <w:color w:val="332F31"/>
          <w:sz w:val="21"/>
        </w:rPr>
        <w:t> Evaluation</w:t>
      </w:r>
      <w:r>
        <w:rPr>
          <w:i/>
          <w:color w:val="332F31"/>
          <w:spacing w:val="-2"/>
          <w:sz w:val="21"/>
        </w:rPr>
        <w:t> </w:t>
      </w:r>
      <w:r>
        <w:rPr>
          <w:i/>
          <w:color w:val="332F31"/>
          <w:sz w:val="21"/>
        </w:rPr>
        <w:t>and Technique,</w:t>
      </w:r>
      <w:r>
        <w:rPr>
          <w:i/>
          <w:color w:val="332F31"/>
          <w:spacing w:val="-11"/>
          <w:sz w:val="21"/>
        </w:rPr>
        <w:t> </w:t>
      </w:r>
      <w:r>
        <w:rPr>
          <w:color w:val="332F31"/>
          <w:sz w:val="20"/>
        </w:rPr>
        <w:t>2nd</w:t>
      </w:r>
      <w:r>
        <w:rPr>
          <w:color w:val="332F31"/>
          <w:spacing w:val="-1"/>
          <w:sz w:val="20"/>
        </w:rPr>
        <w:t> </w:t>
      </w:r>
      <w:r>
        <w:rPr>
          <w:color w:val="332F31"/>
          <w:sz w:val="20"/>
        </w:rPr>
        <w:t>ed.</w:t>
      </w:r>
      <w:r>
        <w:rPr>
          <w:color w:val="332F31"/>
          <w:spacing w:val="40"/>
          <w:sz w:val="20"/>
        </w:rPr>
        <w:t> </w:t>
      </w:r>
      <w:r>
        <w:rPr>
          <w:color w:val="332F31"/>
          <w:sz w:val="20"/>
        </w:rPr>
        <w:t>New</w:t>
      </w:r>
      <w:r>
        <w:rPr>
          <w:color w:val="332F31"/>
          <w:spacing w:val="-1"/>
          <w:sz w:val="20"/>
        </w:rPr>
        <w:t> </w:t>
      </w:r>
      <w:r>
        <w:rPr>
          <w:color w:val="332F31"/>
          <w:sz w:val="20"/>
        </w:rPr>
        <w:t>York: Plenum,</w:t>
      </w:r>
      <w:r>
        <w:rPr>
          <w:color w:val="332F31"/>
          <w:spacing w:val="-17"/>
          <w:sz w:val="20"/>
        </w:rPr>
        <w:t> </w:t>
      </w:r>
      <w:r>
        <w:rPr>
          <w:color w:val="332F31"/>
          <w:sz w:val="20"/>
        </w:rPr>
        <w:t>1987.</w:t>
      </w:r>
    </w:p>
    <w:p>
      <w:pPr>
        <w:pStyle w:val="BodyText"/>
        <w:spacing w:line="309" w:lineRule="auto" w:before="128"/>
        <w:ind w:left="747" w:right="978" w:hanging="298"/>
      </w:pPr>
      <w:r>
        <w:rPr>
          <w:color w:val="332F31"/>
          <w:w w:val="105"/>
        </w:rPr>
        <w:t>Silverman, </w:t>
      </w:r>
      <w:r>
        <w:rPr>
          <w:color w:val="332F31"/>
          <w:w w:val="105"/>
          <w:sz w:val="21"/>
        </w:rPr>
        <w:t>K.; </w:t>
      </w:r>
      <w:r>
        <w:rPr>
          <w:color w:val="332F31"/>
          <w:w w:val="105"/>
        </w:rPr>
        <w:t>Chutuape, M.A.; Bigelow, G.E.; and</w:t>
      </w:r>
      <w:r>
        <w:rPr>
          <w:color w:val="332F31"/>
          <w:spacing w:val="40"/>
          <w:w w:val="105"/>
        </w:rPr>
        <w:t> </w:t>
      </w:r>
      <w:r>
        <w:rPr>
          <w:color w:val="332F31"/>
          <w:w w:val="105"/>
        </w:rPr>
        <w:t>Stitzer, M.L.</w:t>
      </w:r>
      <w:r>
        <w:rPr>
          <w:color w:val="332F31"/>
          <w:spacing w:val="40"/>
          <w:w w:val="105"/>
        </w:rPr>
        <w:t> </w:t>
      </w:r>
      <w:r>
        <w:rPr>
          <w:color w:val="332F31"/>
          <w:w w:val="105"/>
        </w:rPr>
        <w:t>Voucher-based reinforcement of attendance by unemployed methadone patients in a job skills training program.</w:t>
      </w:r>
      <w:r>
        <w:rPr>
          <w:color w:val="332F31"/>
          <w:spacing w:val="26"/>
          <w:w w:val="105"/>
        </w:rPr>
        <w:t> </w:t>
      </w:r>
      <w:r>
        <w:rPr>
          <w:i/>
          <w:color w:val="332F31"/>
          <w:w w:val="105"/>
          <w:sz w:val="21"/>
        </w:rPr>
        <w:t>Drug</w:t>
      </w:r>
      <w:r>
        <w:rPr>
          <w:i/>
          <w:color w:val="332F31"/>
          <w:spacing w:val="-13"/>
          <w:w w:val="105"/>
          <w:sz w:val="21"/>
        </w:rPr>
        <w:t> </w:t>
      </w:r>
      <w:r>
        <w:rPr>
          <w:i/>
          <w:color w:val="332F31"/>
          <w:w w:val="105"/>
          <w:sz w:val="21"/>
        </w:rPr>
        <w:t>and</w:t>
      </w:r>
      <w:r>
        <w:rPr>
          <w:i/>
          <w:color w:val="332F31"/>
          <w:spacing w:val="-8"/>
          <w:w w:val="105"/>
          <w:sz w:val="21"/>
        </w:rPr>
        <w:t> </w:t>
      </w:r>
      <w:r>
        <w:rPr>
          <w:i/>
          <w:color w:val="332F31"/>
          <w:w w:val="105"/>
          <w:sz w:val="21"/>
        </w:rPr>
        <w:t>Alcohol</w:t>
      </w:r>
      <w:r>
        <w:rPr>
          <w:i/>
          <w:color w:val="332F31"/>
          <w:spacing w:val="1"/>
          <w:w w:val="105"/>
          <w:sz w:val="21"/>
        </w:rPr>
        <w:t> </w:t>
      </w:r>
      <w:r>
        <w:rPr>
          <w:i/>
          <w:color w:val="332F31"/>
          <w:w w:val="105"/>
          <w:sz w:val="21"/>
        </w:rPr>
        <w:t>Dependence</w:t>
      </w:r>
      <w:r>
        <w:rPr>
          <w:i/>
          <w:color w:val="332F31"/>
          <w:w w:val="105"/>
          <w:sz w:val="21"/>
        </w:rPr>
        <w:t> </w:t>
      </w:r>
      <w:r>
        <w:rPr>
          <w:color w:val="332F31"/>
          <w:w w:val="105"/>
        </w:rPr>
        <w:t>41(3):197-207,</w:t>
      </w:r>
      <w:r>
        <w:rPr>
          <w:color w:val="332F31"/>
          <w:spacing w:val="-22"/>
          <w:w w:val="105"/>
        </w:rPr>
        <w:t> </w:t>
      </w:r>
      <w:r>
        <w:rPr>
          <w:color w:val="332F31"/>
          <w:w w:val="105"/>
        </w:rPr>
        <w:t>1996.</w:t>
      </w:r>
    </w:p>
    <w:p>
      <w:pPr>
        <w:spacing w:after="0" w:line="309" w:lineRule="auto"/>
        <w:sectPr>
          <w:headerReference w:type="even" r:id="rId34"/>
          <w:headerReference w:type="default" r:id="rId35"/>
          <w:footerReference w:type="even" r:id="rId36"/>
          <w:pgSz w:w="12240" w:h="15840"/>
          <w:pgMar w:header="674" w:footer="0" w:top="860" w:bottom="280" w:left="980" w:right="560"/>
          <w:cols w:num="2" w:equalWidth="0">
            <w:col w:w="4821" w:space="227"/>
            <w:col w:w="5652"/>
          </w:cols>
        </w:sectPr>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before="92"/>
        <w:ind w:left="102" w:right="0" w:firstLine="0"/>
        <w:jc w:val="left"/>
        <w:rPr>
          <w:sz w:val="21"/>
        </w:rPr>
      </w:pPr>
      <w:r>
        <w:rPr>
          <w:color w:val="332F31"/>
          <w:spacing w:val="-5"/>
          <w:sz w:val="21"/>
        </w:rPr>
        <w:t>202</w:t>
      </w:r>
    </w:p>
    <w:p>
      <w:pPr>
        <w:spacing w:after="0"/>
        <w:jc w:val="left"/>
        <w:rPr>
          <w:sz w:val="21"/>
        </w:rPr>
        <w:sectPr>
          <w:type w:val="continuous"/>
          <w:pgSz w:w="12240" w:h="15840"/>
          <w:pgMar w:header="692" w:footer="0" w:top="1080" w:bottom="0" w:left="980" w:right="560"/>
        </w:sectPr>
      </w:pPr>
    </w:p>
    <w:p>
      <w:pPr>
        <w:pStyle w:val="BodyText"/>
      </w:pPr>
    </w:p>
    <w:p>
      <w:pPr>
        <w:pStyle w:val="BodyText"/>
        <w:spacing w:before="1"/>
        <w:rPr>
          <w:sz w:val="19"/>
        </w:rPr>
      </w:pPr>
    </w:p>
    <w:p>
      <w:pPr>
        <w:spacing w:after="0"/>
        <w:rPr>
          <w:sz w:val="19"/>
        </w:rPr>
        <w:sectPr>
          <w:headerReference w:type="default" r:id="rId37"/>
          <w:headerReference w:type="even" r:id="rId38"/>
          <w:footerReference w:type="default" r:id="rId39"/>
          <w:footerReference w:type="even" r:id="rId40"/>
          <w:pgSz w:w="12240" w:h="15840"/>
          <w:pgMar w:header="692" w:footer="760" w:top="920" w:bottom="960" w:left="980" w:right="560"/>
          <w:pgNumType w:start="203"/>
        </w:sectPr>
      </w:pPr>
    </w:p>
    <w:p>
      <w:pPr>
        <w:pStyle w:val="BodyText"/>
        <w:spacing w:line="314" w:lineRule="auto" w:before="92"/>
        <w:ind w:left="748" w:right="38" w:hanging="300"/>
      </w:pPr>
      <w:r>
        <w:rPr>
          <w:color w:val="332F2F"/>
          <w:w w:val="105"/>
        </w:rPr>
        <w:t>Silverman, K.; Higgins, S.T.; Brooner, R.K.; Montoya, I.D.; Cone, E.J.; Schuster, C.R.; and Preston, K.L.</w:t>
      </w:r>
      <w:r>
        <w:rPr>
          <w:color w:val="332F2F"/>
          <w:spacing w:val="40"/>
          <w:w w:val="105"/>
        </w:rPr>
        <w:t> </w:t>
      </w:r>
      <w:r>
        <w:rPr>
          <w:color w:val="332F2F"/>
          <w:w w:val="105"/>
        </w:rPr>
        <w:t>Sustained cocaine abstinence in methadone maintenance patients through</w:t>
      </w:r>
      <w:r>
        <w:rPr>
          <w:color w:val="332F2F"/>
          <w:spacing w:val="40"/>
          <w:w w:val="105"/>
        </w:rPr>
        <w:t> </w:t>
      </w:r>
      <w:r>
        <w:rPr>
          <w:color w:val="332F2F"/>
          <w:w w:val="105"/>
        </w:rPr>
        <w:t>voucher-based reinforcement therapy.</w:t>
      </w:r>
    </w:p>
    <w:p>
      <w:pPr>
        <w:spacing w:line="304" w:lineRule="auto" w:before="0"/>
        <w:ind w:left="732" w:right="215" w:firstLine="23"/>
        <w:jc w:val="left"/>
        <w:rPr>
          <w:sz w:val="20"/>
        </w:rPr>
      </w:pPr>
      <w:r>
        <w:rPr>
          <w:i/>
          <w:color w:val="332F2F"/>
          <w:w w:val="95"/>
          <w:sz w:val="21"/>
        </w:rPr>
        <w:t>Archives of</w:t>
      </w:r>
      <w:r>
        <w:rPr>
          <w:i/>
          <w:color w:val="332F2F"/>
          <w:spacing w:val="-4"/>
          <w:w w:val="95"/>
          <w:sz w:val="21"/>
        </w:rPr>
        <w:t> </w:t>
      </w:r>
      <w:r>
        <w:rPr>
          <w:i/>
          <w:color w:val="332F2F"/>
          <w:w w:val="95"/>
          <w:sz w:val="21"/>
        </w:rPr>
        <w:t>General</w:t>
      </w:r>
      <w:r>
        <w:rPr>
          <w:i/>
          <w:color w:val="332F2F"/>
          <w:spacing w:val="24"/>
          <w:sz w:val="21"/>
        </w:rPr>
        <w:t> </w:t>
      </w:r>
      <w:r>
        <w:rPr>
          <w:i/>
          <w:color w:val="332F2F"/>
          <w:w w:val="95"/>
          <w:sz w:val="21"/>
        </w:rPr>
        <w:t>Psychiatry</w:t>
      </w:r>
      <w:r>
        <w:rPr>
          <w:i/>
          <w:color w:val="332F2F"/>
          <w:spacing w:val="40"/>
          <w:sz w:val="21"/>
        </w:rPr>
        <w:t> </w:t>
      </w:r>
      <w:r>
        <w:rPr>
          <w:color w:val="332F2F"/>
          <w:w w:val="95"/>
          <w:sz w:val="20"/>
        </w:rPr>
        <w:t>53:409-415, </w:t>
      </w:r>
      <w:r>
        <w:rPr>
          <w:color w:val="332F2F"/>
          <w:spacing w:val="-2"/>
          <w:sz w:val="20"/>
        </w:rPr>
        <w:t>1996.</w:t>
      </w:r>
    </w:p>
    <w:p>
      <w:pPr>
        <w:pStyle w:val="BodyText"/>
        <w:spacing w:line="309" w:lineRule="auto" w:before="115"/>
        <w:ind w:left="748" w:right="85" w:hanging="299"/>
      </w:pPr>
      <w:r>
        <w:rPr>
          <w:color w:val="332F2F"/>
          <w:w w:val="105"/>
        </w:rPr>
        <w:t>Silverman, K.; Wong, C.J.; Umbricht-Schneiter, A.; Montoya,</w:t>
      </w:r>
      <w:r>
        <w:rPr>
          <w:color w:val="332F2F"/>
          <w:spacing w:val="40"/>
          <w:w w:val="105"/>
        </w:rPr>
        <w:t> </w:t>
      </w:r>
      <w:r>
        <w:rPr>
          <w:color w:val="332F2F"/>
          <w:w w:val="105"/>
        </w:rPr>
        <w:t>I.D</w:t>
      </w:r>
      <w:r>
        <w:rPr>
          <w:color w:val="595657"/>
          <w:w w:val="105"/>
        </w:rPr>
        <w:t>.</w:t>
      </w:r>
      <w:r>
        <w:rPr>
          <w:color w:val="332F2F"/>
          <w:w w:val="105"/>
        </w:rPr>
        <w:t>; Schuster,</w:t>
      </w:r>
      <w:r>
        <w:rPr>
          <w:color w:val="332F2F"/>
          <w:spacing w:val="40"/>
          <w:w w:val="105"/>
        </w:rPr>
        <w:t> </w:t>
      </w:r>
      <w:r>
        <w:rPr>
          <w:color w:val="332F2F"/>
          <w:w w:val="105"/>
        </w:rPr>
        <w:t>C.R.; and</w:t>
      </w:r>
      <w:r>
        <w:rPr>
          <w:color w:val="332F2F"/>
          <w:w w:val="105"/>
        </w:rPr>
        <w:t> Preston, K.L.</w:t>
      </w:r>
      <w:r>
        <w:rPr>
          <w:color w:val="332F2F"/>
          <w:spacing w:val="40"/>
          <w:w w:val="105"/>
        </w:rPr>
        <w:t> </w:t>
      </w:r>
      <w:r>
        <w:rPr>
          <w:color w:val="332F2F"/>
          <w:w w:val="105"/>
        </w:rPr>
        <w:t>Broad beneficial effects of cocaine abstinence reinforcement among </w:t>
      </w:r>
      <w:r>
        <w:rPr>
          <w:color w:val="332F2F"/>
        </w:rPr>
        <w:t>methadone patients.</w:t>
      </w:r>
      <w:r>
        <w:rPr>
          <w:color w:val="332F2F"/>
          <w:spacing w:val="40"/>
        </w:rPr>
        <w:t> </w:t>
      </w:r>
      <w:r>
        <w:rPr>
          <w:i/>
          <w:color w:val="332F2F"/>
          <w:sz w:val="21"/>
        </w:rPr>
        <w:t>Journal of</w:t>
      </w:r>
      <w:r>
        <w:rPr>
          <w:i/>
          <w:color w:val="332F2F"/>
          <w:spacing w:val="-5"/>
          <w:sz w:val="21"/>
        </w:rPr>
        <w:t> </w:t>
      </w:r>
      <w:r>
        <w:rPr>
          <w:i/>
          <w:color w:val="332F2F"/>
          <w:sz w:val="21"/>
        </w:rPr>
        <w:t>Consulting and</w:t>
      </w:r>
      <w:r>
        <w:rPr>
          <w:i/>
          <w:color w:val="332F2F"/>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rPr>
        <w:t>66(5):811-824,</w:t>
      </w:r>
      <w:r>
        <w:rPr>
          <w:color w:val="332F2F"/>
          <w:spacing w:val="-27"/>
          <w:w w:val="105"/>
        </w:rPr>
        <w:t> </w:t>
      </w:r>
      <w:r>
        <w:rPr>
          <w:color w:val="332F2F"/>
          <w:spacing w:val="-2"/>
          <w:w w:val="105"/>
        </w:rPr>
        <w:t>1998.</w:t>
      </w:r>
    </w:p>
    <w:p>
      <w:pPr>
        <w:spacing w:line="304" w:lineRule="auto" w:before="113"/>
        <w:ind w:left="732" w:right="231" w:hanging="283"/>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Family-member involvement to initiate and promote</w:t>
      </w:r>
      <w:r>
        <w:rPr>
          <w:color w:val="332F2F"/>
          <w:spacing w:val="40"/>
          <w:w w:val="105"/>
          <w:sz w:val="20"/>
        </w:rPr>
        <w:t> </w:t>
      </w:r>
      <w:r>
        <w:rPr>
          <w:color w:val="332F2F"/>
          <w:w w:val="105"/>
          <w:sz w:val="20"/>
        </w:rPr>
        <w:t>treatment of problem drinkers.</w:t>
      </w:r>
      <w:r>
        <w:rPr>
          <w:color w:val="332F2F"/>
          <w:spacing w:val="40"/>
          <w:w w:val="105"/>
          <w:sz w:val="20"/>
        </w:rPr>
        <w:t> </w:t>
      </w:r>
      <w:r>
        <w:rPr>
          <w:i/>
          <w:color w:val="332F2F"/>
          <w:w w:val="105"/>
          <w:sz w:val="21"/>
        </w:rPr>
        <w:t>Journal of</w:t>
      </w:r>
      <w:r>
        <w:rPr>
          <w:i/>
          <w:color w:val="332F2F"/>
          <w:w w:val="105"/>
          <w:sz w:val="21"/>
        </w:rPr>
        <w:t> </w:t>
      </w:r>
      <w:r>
        <w:rPr>
          <w:i/>
          <w:color w:val="332F2F"/>
          <w:w w:val="95"/>
          <w:sz w:val="21"/>
        </w:rPr>
        <w:t>Behavior</w:t>
      </w:r>
      <w:r>
        <w:rPr>
          <w:i/>
          <w:color w:val="332F2F"/>
          <w:spacing w:val="-6"/>
          <w:w w:val="95"/>
          <w:sz w:val="21"/>
        </w:rPr>
        <w:t> </w:t>
      </w:r>
      <w:r>
        <w:rPr>
          <w:i/>
          <w:color w:val="332F2F"/>
          <w:w w:val="95"/>
          <w:sz w:val="21"/>
        </w:rPr>
        <w:t>Therapy</w:t>
      </w:r>
      <w:r>
        <w:rPr>
          <w:i/>
          <w:color w:val="332F2F"/>
          <w:spacing w:val="-8"/>
          <w:w w:val="95"/>
          <w:sz w:val="21"/>
        </w:rPr>
        <w:t> </w:t>
      </w:r>
      <w:r>
        <w:rPr>
          <w:i/>
          <w:color w:val="332F2F"/>
          <w:w w:val="95"/>
          <w:sz w:val="21"/>
        </w:rPr>
        <w:t>and</w:t>
      </w:r>
      <w:r>
        <w:rPr>
          <w:i/>
          <w:color w:val="332F2F"/>
          <w:spacing w:val="2"/>
          <w:sz w:val="21"/>
        </w:rPr>
        <w:t> </w:t>
      </w:r>
      <w:r>
        <w:rPr>
          <w:i/>
          <w:color w:val="332F2F"/>
          <w:w w:val="95"/>
          <w:sz w:val="21"/>
        </w:rPr>
        <w:t>Experimental</w:t>
      </w:r>
      <w:r>
        <w:rPr>
          <w:i/>
          <w:color w:val="332F2F"/>
          <w:spacing w:val="8"/>
          <w:sz w:val="21"/>
        </w:rPr>
        <w:t> </w:t>
      </w:r>
      <w:r>
        <w:rPr>
          <w:i/>
          <w:color w:val="332F2F"/>
          <w:w w:val="95"/>
          <w:sz w:val="21"/>
        </w:rPr>
        <w:t>Psychiatry </w:t>
      </w:r>
      <w:r>
        <w:rPr>
          <w:color w:val="332F2F"/>
          <w:w w:val="105"/>
          <w:sz w:val="20"/>
        </w:rPr>
        <w:t>17(1):15-21, 1986.</w:t>
      </w:r>
    </w:p>
    <w:p>
      <w:pPr>
        <w:spacing w:line="307" w:lineRule="auto" w:before="134"/>
        <w:ind w:left="748" w:right="107" w:hanging="299"/>
        <w:jc w:val="left"/>
        <w:rPr>
          <w:i/>
          <w:sz w:val="21"/>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w:t>
      </w:r>
    </w:p>
    <w:p>
      <w:pPr>
        <w:pStyle w:val="BodyText"/>
        <w:spacing w:line="316" w:lineRule="auto"/>
        <w:ind w:left="751" w:right="215" w:firstLine="6"/>
      </w:pPr>
      <w:r>
        <w:rPr>
          <w:color w:val="332F2F"/>
          <w:w w:val="110"/>
        </w:rPr>
        <w:t>New</w:t>
      </w:r>
      <w:r>
        <w:rPr>
          <w:color w:val="332F2F"/>
          <w:spacing w:val="-16"/>
          <w:w w:val="110"/>
        </w:rPr>
        <w:t> </w:t>
      </w:r>
      <w:r>
        <w:rPr>
          <w:color w:val="332F2F"/>
          <w:w w:val="110"/>
        </w:rPr>
        <w:t>York:</w:t>
      </w:r>
      <w:r>
        <w:rPr>
          <w:color w:val="332F2F"/>
          <w:spacing w:val="-14"/>
          <w:w w:val="110"/>
        </w:rPr>
        <w:t> </w:t>
      </w:r>
      <w:r>
        <w:rPr>
          <w:color w:val="332F2F"/>
          <w:w w:val="110"/>
        </w:rPr>
        <w:t>Pergamon</w:t>
      </w:r>
      <w:r>
        <w:rPr>
          <w:color w:val="332F2F"/>
          <w:spacing w:val="-14"/>
          <w:w w:val="110"/>
        </w:rPr>
        <w:t> </w:t>
      </w:r>
      <w:r>
        <w:rPr>
          <w:color w:val="332F2F"/>
          <w:w w:val="110"/>
        </w:rPr>
        <w:t>Press,</w:t>
      </w:r>
      <w:r>
        <w:rPr>
          <w:color w:val="332F2F"/>
          <w:spacing w:val="-19"/>
          <w:w w:val="110"/>
        </w:rPr>
        <w:t> </w:t>
      </w:r>
      <w:r>
        <w:rPr>
          <w:color w:val="332F2F"/>
          <w:w w:val="110"/>
        </w:rPr>
        <w:t>1989.</w:t>
      </w:r>
      <w:r>
        <w:rPr>
          <w:color w:val="332F2F"/>
          <w:spacing w:val="15"/>
          <w:w w:val="110"/>
        </w:rPr>
        <w:t> </w:t>
      </w:r>
      <w:r>
        <w:rPr>
          <w:color w:val="332F2F"/>
          <w:w w:val="110"/>
        </w:rPr>
        <w:t>pp.</w:t>
      </w:r>
      <w:r>
        <w:rPr>
          <w:color w:val="332F2F"/>
          <w:spacing w:val="-4"/>
          <w:w w:val="110"/>
        </w:rPr>
        <w:t> </w:t>
      </w:r>
      <w:r>
        <w:rPr>
          <w:color w:val="332F2F"/>
          <w:w w:val="110"/>
        </w:rPr>
        <w:t>242- </w:t>
      </w:r>
      <w:r>
        <w:rPr>
          <w:color w:val="332F2F"/>
          <w:spacing w:val="-4"/>
          <w:w w:val="110"/>
        </w:rPr>
        <w:t>258.</w:t>
      </w:r>
    </w:p>
    <w:p>
      <w:pPr>
        <w:spacing w:line="307" w:lineRule="auto" w:before="109"/>
        <w:ind w:left="743" w:right="194" w:hanging="294"/>
        <w:jc w:val="left"/>
        <w:rPr>
          <w:sz w:val="20"/>
        </w:rPr>
      </w:pPr>
      <w:r>
        <w:rPr>
          <w:color w:val="332F2F"/>
          <w:w w:val="105"/>
          <w:sz w:val="20"/>
        </w:rPr>
        <w:t>Sisson, R.W., and</w:t>
      </w:r>
      <w:r>
        <w:rPr>
          <w:color w:val="332F2F"/>
          <w:spacing w:val="40"/>
          <w:w w:val="105"/>
          <w:sz w:val="20"/>
        </w:rPr>
        <w:t> </w:t>
      </w:r>
      <w:r>
        <w:rPr>
          <w:color w:val="332F2F"/>
          <w:w w:val="105"/>
          <w:sz w:val="20"/>
        </w:rPr>
        <w:t>Azrin, N.H.</w:t>
      </w:r>
      <w:r>
        <w:rPr>
          <w:color w:val="332F2F"/>
          <w:spacing w:val="40"/>
          <w:w w:val="105"/>
          <w:sz w:val="20"/>
        </w:rPr>
        <w:t> </w:t>
      </w:r>
      <w:r>
        <w:rPr>
          <w:color w:val="332F2F"/>
          <w:w w:val="105"/>
          <w:sz w:val="20"/>
        </w:rPr>
        <w:t>Community reinforcement</w:t>
      </w:r>
      <w:r>
        <w:rPr>
          <w:color w:val="332F2F"/>
          <w:spacing w:val="40"/>
          <w:w w:val="105"/>
          <w:sz w:val="20"/>
        </w:rPr>
        <w:t> </w:t>
      </w:r>
      <w:r>
        <w:rPr>
          <w:color w:val="332F2F"/>
          <w:w w:val="105"/>
          <w:sz w:val="20"/>
        </w:rPr>
        <w:t>training for families: A</w:t>
      </w:r>
      <w:r>
        <w:rPr>
          <w:color w:val="332F2F"/>
          <w:spacing w:val="40"/>
          <w:w w:val="105"/>
          <w:sz w:val="20"/>
        </w:rPr>
        <w:t> </w:t>
      </w:r>
      <w:r>
        <w:rPr>
          <w:color w:val="332F2F"/>
          <w:w w:val="105"/>
          <w:sz w:val="20"/>
        </w:rPr>
        <w:t>method to get alcoholics into treatment.</w:t>
      </w:r>
      <w:r>
        <w:rPr>
          <w:color w:val="332F2F"/>
          <w:spacing w:val="40"/>
          <w:w w:val="105"/>
          <w:sz w:val="20"/>
        </w:rPr>
        <w:t> </w:t>
      </w:r>
      <w:r>
        <w:rPr>
          <w:color w:val="332F2F"/>
          <w:w w:val="105"/>
          <w:sz w:val="20"/>
        </w:rPr>
        <w:t>In: </w:t>
      </w:r>
      <w:r>
        <w:rPr>
          <w:color w:val="332F2F"/>
          <w:sz w:val="20"/>
        </w:rPr>
        <w:t>O'Farrell,</w:t>
      </w:r>
      <w:r>
        <w:rPr>
          <w:color w:val="332F2F"/>
          <w:spacing w:val="-13"/>
          <w:sz w:val="20"/>
        </w:rPr>
        <w:t> </w:t>
      </w:r>
      <w:r>
        <w:rPr>
          <w:color w:val="332F2F"/>
          <w:sz w:val="20"/>
        </w:rPr>
        <w:t>T.J.,</w:t>
      </w:r>
      <w:r>
        <w:rPr>
          <w:color w:val="332F2F"/>
          <w:spacing w:val="-12"/>
          <w:sz w:val="20"/>
        </w:rPr>
        <w:t> </w:t>
      </w:r>
      <w:r>
        <w:rPr>
          <w:color w:val="332F2F"/>
          <w:sz w:val="20"/>
        </w:rPr>
        <w:t>ed.</w:t>
      </w:r>
      <w:r>
        <w:rPr>
          <w:color w:val="332F2F"/>
          <w:spacing w:val="41"/>
          <w:sz w:val="20"/>
        </w:rPr>
        <w:t> </w:t>
      </w:r>
      <w:r>
        <w:rPr>
          <w:i/>
          <w:color w:val="332F2F"/>
          <w:sz w:val="21"/>
        </w:rPr>
        <w:t>Treating</w:t>
      </w:r>
      <w:r>
        <w:rPr>
          <w:i/>
          <w:color w:val="332F2F"/>
          <w:spacing w:val="-5"/>
          <w:sz w:val="21"/>
        </w:rPr>
        <w:t> </w:t>
      </w:r>
      <w:r>
        <w:rPr>
          <w:i/>
          <w:color w:val="332F2F"/>
          <w:sz w:val="21"/>
        </w:rPr>
        <w:t>Alcohol</w:t>
      </w:r>
      <w:r>
        <w:rPr>
          <w:i/>
          <w:color w:val="332F2F"/>
          <w:spacing w:val="-2"/>
          <w:sz w:val="21"/>
        </w:rPr>
        <w:t> </w:t>
      </w:r>
      <w:r>
        <w:rPr>
          <w:i/>
          <w:color w:val="332F2F"/>
          <w:sz w:val="21"/>
        </w:rPr>
        <w:t>Problems:</w:t>
      </w:r>
      <w:r>
        <w:rPr>
          <w:i/>
          <w:color w:val="332F2F"/>
          <w:sz w:val="21"/>
        </w:rPr>
        <w:t> Marital</w:t>
      </w:r>
      <w:r>
        <w:rPr>
          <w:i/>
          <w:color w:val="332F2F"/>
          <w:spacing w:val="-5"/>
          <w:sz w:val="21"/>
        </w:rPr>
        <w:t> </w:t>
      </w:r>
      <w:r>
        <w:rPr>
          <w:i/>
          <w:color w:val="332F2F"/>
          <w:sz w:val="21"/>
        </w:rPr>
        <w:t>and Family</w:t>
      </w:r>
      <w:r>
        <w:rPr>
          <w:i/>
          <w:color w:val="332F2F"/>
          <w:spacing w:val="-8"/>
          <w:sz w:val="21"/>
        </w:rPr>
        <w:t> </w:t>
      </w:r>
      <w:r>
        <w:rPr>
          <w:i/>
          <w:color w:val="332F2F"/>
          <w:sz w:val="21"/>
        </w:rPr>
        <w:t>Interventions.</w:t>
      </w:r>
      <w:r>
        <w:rPr>
          <w:i/>
          <w:color w:val="332F2F"/>
          <w:spacing w:val="8"/>
          <w:sz w:val="21"/>
        </w:rPr>
        <w:t> </w:t>
      </w:r>
      <w:r>
        <w:rPr>
          <w:color w:val="332F2F"/>
          <w:sz w:val="20"/>
        </w:rPr>
        <w:t>New</w:t>
      </w:r>
      <w:r>
        <w:rPr>
          <w:color w:val="332F2F"/>
          <w:spacing w:val="22"/>
          <w:sz w:val="20"/>
        </w:rPr>
        <w:t> </w:t>
      </w:r>
      <w:r>
        <w:rPr>
          <w:color w:val="332F2F"/>
          <w:sz w:val="20"/>
        </w:rPr>
        <w:t>York: </w:t>
      </w:r>
      <w:r>
        <w:rPr>
          <w:color w:val="332F2F"/>
          <w:w w:val="105"/>
          <w:sz w:val="20"/>
        </w:rPr>
        <w:t>Guilford Press, 1993.</w:t>
      </w:r>
      <w:r>
        <w:rPr>
          <w:color w:val="332F2F"/>
          <w:spacing w:val="40"/>
          <w:w w:val="105"/>
          <w:sz w:val="20"/>
        </w:rPr>
        <w:t> </w:t>
      </w:r>
      <w:r>
        <w:rPr>
          <w:color w:val="332F2F"/>
          <w:w w:val="105"/>
          <w:sz w:val="20"/>
        </w:rPr>
        <w:t>pp. 34-53.</w:t>
      </w:r>
    </w:p>
    <w:p>
      <w:pPr>
        <w:pStyle w:val="BodyText"/>
        <w:spacing w:line="309" w:lineRule="auto" w:before="126"/>
        <w:ind w:left="748" w:right="215" w:hanging="299"/>
      </w:pPr>
      <w:r>
        <w:rPr>
          <w:color w:val="332F2F"/>
          <w:w w:val="105"/>
        </w:rPr>
        <w:t>Sitharthan, </w:t>
      </w:r>
      <w:r>
        <w:rPr>
          <w:color w:val="332F2F"/>
          <w:w w:val="105"/>
          <w:sz w:val="19"/>
        </w:rPr>
        <w:t>T.; </w:t>
      </w:r>
      <w:r>
        <w:rPr>
          <w:color w:val="332F2F"/>
          <w:w w:val="105"/>
        </w:rPr>
        <w:t>Kavanagh, D.J.; and</w:t>
      </w:r>
      <w:r>
        <w:rPr>
          <w:color w:val="332F2F"/>
          <w:spacing w:val="40"/>
          <w:w w:val="105"/>
        </w:rPr>
        <w:t> </w:t>
      </w:r>
      <w:r>
        <w:rPr>
          <w:color w:val="332F2F"/>
          <w:w w:val="105"/>
        </w:rPr>
        <w:t>Sayer, G. Moderating drinking by correspondence: An evaluation of a new</w:t>
      </w:r>
      <w:r>
        <w:rPr>
          <w:color w:val="332F2F"/>
          <w:spacing w:val="80"/>
          <w:w w:val="105"/>
        </w:rPr>
        <w:t> </w:t>
      </w:r>
      <w:r>
        <w:rPr>
          <w:color w:val="332F2F"/>
          <w:w w:val="105"/>
        </w:rPr>
        <w:t>method of intervention. </w:t>
      </w:r>
      <w:r>
        <w:rPr>
          <w:i/>
          <w:color w:val="332F2F"/>
          <w:w w:val="105"/>
          <w:sz w:val="21"/>
        </w:rPr>
        <w:t>Addiction</w:t>
      </w:r>
      <w:r>
        <w:rPr>
          <w:i/>
          <w:color w:val="332F2F"/>
          <w:spacing w:val="40"/>
          <w:w w:val="105"/>
          <w:sz w:val="21"/>
        </w:rPr>
        <w:t> </w:t>
      </w:r>
      <w:r>
        <w:rPr>
          <w:color w:val="332F2F"/>
          <w:w w:val="105"/>
        </w:rPr>
        <w:t>91(3):345-355,</w:t>
      </w:r>
      <w:r>
        <w:rPr>
          <w:color w:val="332F2F"/>
          <w:spacing w:val="-13"/>
          <w:w w:val="105"/>
        </w:rPr>
        <w:t> </w:t>
      </w:r>
      <w:r>
        <w:rPr>
          <w:color w:val="332F2F"/>
          <w:w w:val="105"/>
        </w:rPr>
        <w:t>1996.</w:t>
      </w:r>
    </w:p>
    <w:p>
      <w:pPr>
        <w:spacing w:line="307" w:lineRule="auto" w:before="120"/>
        <w:ind w:left="751" w:right="85" w:hanging="302"/>
        <w:jc w:val="left"/>
        <w:rPr>
          <w:sz w:val="20"/>
        </w:rPr>
      </w:pPr>
      <w:r>
        <w:rPr>
          <w:color w:val="332F2F"/>
          <w:w w:val="105"/>
          <w:sz w:val="20"/>
        </w:rPr>
        <w:t>Sitharthan, </w:t>
      </w:r>
      <w:r>
        <w:rPr>
          <w:color w:val="332F2F"/>
          <w:w w:val="105"/>
          <w:sz w:val="19"/>
        </w:rPr>
        <w:t>T.; </w:t>
      </w:r>
      <w:r>
        <w:rPr>
          <w:color w:val="332F2F"/>
          <w:w w:val="105"/>
          <w:sz w:val="20"/>
        </w:rPr>
        <w:t>Sitharthan, G.; Hough, M.J</w:t>
      </w:r>
      <w:r>
        <w:rPr>
          <w:color w:val="595657"/>
          <w:w w:val="105"/>
          <w:sz w:val="20"/>
        </w:rPr>
        <w:t>.</w:t>
      </w:r>
      <w:r>
        <w:rPr>
          <w:color w:val="332F2F"/>
          <w:w w:val="105"/>
          <w:sz w:val="20"/>
        </w:rPr>
        <w:t>; and Kavanagh, D.J.</w:t>
      </w:r>
      <w:r>
        <w:rPr>
          <w:color w:val="332F2F"/>
          <w:spacing w:val="40"/>
          <w:w w:val="105"/>
          <w:sz w:val="20"/>
        </w:rPr>
        <w:t> </w:t>
      </w:r>
      <w:r>
        <w:rPr>
          <w:color w:val="332F2F"/>
          <w:w w:val="105"/>
          <w:sz w:val="20"/>
        </w:rPr>
        <w:t>Cue</w:t>
      </w:r>
      <w:r>
        <w:rPr>
          <w:color w:val="332F2F"/>
          <w:spacing w:val="40"/>
          <w:w w:val="105"/>
          <w:sz w:val="20"/>
        </w:rPr>
        <w:t> </w:t>
      </w:r>
      <w:r>
        <w:rPr>
          <w:color w:val="332F2F"/>
          <w:w w:val="105"/>
          <w:sz w:val="20"/>
        </w:rPr>
        <w:t>exposure in moderation drinking: A comparison with cognitive­ behavior therapy.</w:t>
      </w:r>
      <w:r>
        <w:rPr>
          <w:color w:val="332F2F"/>
          <w:spacing w:val="40"/>
          <w:w w:val="105"/>
          <w:sz w:val="20"/>
        </w:rPr>
        <w:t> </w:t>
      </w:r>
      <w:r>
        <w:rPr>
          <w:i/>
          <w:color w:val="332F2F"/>
          <w:w w:val="105"/>
          <w:sz w:val="21"/>
        </w:rPr>
        <w:t>Journal of</w:t>
      </w:r>
      <w:r>
        <w:rPr>
          <w:i/>
          <w:color w:val="332F2F"/>
          <w:spacing w:val="-6"/>
          <w:w w:val="105"/>
          <w:sz w:val="21"/>
        </w:rPr>
        <w:t> </w:t>
      </w:r>
      <w:r>
        <w:rPr>
          <w:i/>
          <w:color w:val="332F2F"/>
          <w:w w:val="105"/>
          <w:sz w:val="21"/>
        </w:rPr>
        <w:t>Consulting and</w:t>
      </w:r>
      <w:r>
        <w:rPr>
          <w:i/>
          <w:color w:val="332F2F"/>
          <w:w w:val="105"/>
          <w:sz w:val="21"/>
        </w:rPr>
        <w:t> </w:t>
      </w:r>
      <w:r>
        <w:rPr>
          <w:i/>
          <w:color w:val="332F2F"/>
          <w:spacing w:val="-2"/>
          <w:w w:val="105"/>
          <w:sz w:val="21"/>
        </w:rPr>
        <w:t>Clinical</w:t>
      </w:r>
      <w:r>
        <w:rPr>
          <w:i/>
          <w:color w:val="332F2F"/>
          <w:spacing w:val="9"/>
          <w:w w:val="105"/>
          <w:sz w:val="21"/>
        </w:rPr>
        <w:t> </w:t>
      </w:r>
      <w:r>
        <w:rPr>
          <w:i/>
          <w:color w:val="332F2F"/>
          <w:spacing w:val="-2"/>
          <w:w w:val="105"/>
          <w:sz w:val="21"/>
        </w:rPr>
        <w:t>Psychology</w:t>
      </w:r>
      <w:r>
        <w:rPr>
          <w:i/>
          <w:color w:val="332F2F"/>
          <w:spacing w:val="40"/>
          <w:w w:val="105"/>
          <w:sz w:val="21"/>
        </w:rPr>
        <w:t> </w:t>
      </w:r>
      <w:r>
        <w:rPr>
          <w:color w:val="332F2F"/>
          <w:spacing w:val="-2"/>
          <w:w w:val="105"/>
          <w:sz w:val="20"/>
        </w:rPr>
        <w:t>65(5):878-882,</w:t>
      </w:r>
      <w:r>
        <w:rPr>
          <w:color w:val="332F2F"/>
          <w:spacing w:val="-27"/>
          <w:w w:val="105"/>
          <w:sz w:val="20"/>
        </w:rPr>
        <w:t> </w:t>
      </w:r>
      <w:r>
        <w:rPr>
          <w:color w:val="332F2F"/>
          <w:spacing w:val="-2"/>
          <w:w w:val="105"/>
          <w:sz w:val="20"/>
        </w:rPr>
        <w:t>1997.</w:t>
      </w:r>
    </w:p>
    <w:p>
      <w:pPr>
        <w:spacing w:line="300" w:lineRule="auto" w:before="92"/>
        <w:ind w:left="753" w:right="1050" w:hanging="304"/>
        <w:jc w:val="left"/>
        <w:rPr>
          <w:sz w:val="20"/>
        </w:rPr>
      </w:pPr>
      <w:r>
        <w:rPr/>
        <w:br w:type="column"/>
      </w:r>
      <w:r>
        <w:rPr>
          <w:color w:val="332F2F"/>
          <w:sz w:val="20"/>
        </w:rPr>
        <w:t>Skinner, B.F. The operant side of</w:t>
      </w:r>
      <w:r>
        <w:rPr>
          <w:color w:val="332F2F"/>
          <w:spacing w:val="40"/>
          <w:sz w:val="20"/>
        </w:rPr>
        <w:t> </w:t>
      </w:r>
      <w:r>
        <w:rPr>
          <w:color w:val="332F2F"/>
          <w:sz w:val="20"/>
        </w:rPr>
        <w:t>behavior</w:t>
      </w:r>
      <w:r>
        <w:rPr>
          <w:color w:val="332F2F"/>
          <w:spacing w:val="40"/>
          <w:sz w:val="20"/>
        </w:rPr>
        <w:t> </w:t>
      </w:r>
      <w:r>
        <w:rPr>
          <w:color w:val="332F2F"/>
          <w:sz w:val="20"/>
        </w:rPr>
        <w:t>therapy.</w:t>
      </w:r>
      <w:r>
        <w:rPr>
          <w:color w:val="332F2F"/>
          <w:spacing w:val="40"/>
          <w:sz w:val="20"/>
        </w:rPr>
        <w:t> </w:t>
      </w:r>
      <w:r>
        <w:rPr>
          <w:i/>
          <w:color w:val="332F2F"/>
          <w:sz w:val="21"/>
        </w:rPr>
        <w:t>Journal of Behavior Therapy</w:t>
      </w:r>
      <w:r>
        <w:rPr>
          <w:i/>
          <w:color w:val="332F2F"/>
          <w:spacing w:val="-1"/>
          <w:sz w:val="21"/>
        </w:rPr>
        <w:t> </w:t>
      </w:r>
      <w:r>
        <w:rPr>
          <w:i/>
          <w:color w:val="332F2F"/>
          <w:sz w:val="21"/>
        </w:rPr>
        <w:t>and</w:t>
      </w:r>
      <w:r>
        <w:rPr>
          <w:i/>
          <w:color w:val="332F2F"/>
          <w:sz w:val="21"/>
        </w:rPr>
        <w:t> Experimental</w:t>
      </w:r>
      <w:r>
        <w:rPr>
          <w:i/>
          <w:color w:val="332F2F"/>
          <w:spacing w:val="1"/>
          <w:sz w:val="21"/>
        </w:rPr>
        <w:t> </w:t>
      </w:r>
      <w:r>
        <w:rPr>
          <w:i/>
          <w:color w:val="332F2F"/>
          <w:sz w:val="21"/>
        </w:rPr>
        <w:t>Psychiatry</w:t>
      </w:r>
      <w:r>
        <w:rPr>
          <w:i/>
          <w:color w:val="332F2F"/>
          <w:spacing w:val="14"/>
          <w:sz w:val="21"/>
        </w:rPr>
        <w:t> </w:t>
      </w:r>
      <w:r>
        <w:rPr>
          <w:color w:val="332F2F"/>
          <w:sz w:val="20"/>
        </w:rPr>
        <w:t>19(3):171-179,</w:t>
      </w:r>
      <w:r>
        <w:rPr>
          <w:color w:val="332F2F"/>
          <w:spacing w:val="-21"/>
          <w:sz w:val="20"/>
        </w:rPr>
        <w:t> </w:t>
      </w:r>
      <w:r>
        <w:rPr>
          <w:color w:val="332F2F"/>
          <w:sz w:val="20"/>
        </w:rPr>
        <w:t>1988.</w:t>
      </w:r>
    </w:p>
    <w:p>
      <w:pPr>
        <w:pStyle w:val="BodyText"/>
        <w:spacing w:line="307" w:lineRule="auto" w:before="127"/>
        <w:ind w:left="749" w:right="1185" w:hanging="300"/>
      </w:pPr>
      <w:r>
        <w:rPr>
          <w:color w:val="332F2F"/>
          <w:w w:val="105"/>
        </w:rPr>
        <w:t>Sklar, S.M.; Annis, H.M.; and</w:t>
      </w:r>
      <w:r>
        <w:rPr>
          <w:color w:val="332F2F"/>
          <w:spacing w:val="40"/>
          <w:w w:val="105"/>
        </w:rPr>
        <w:t> </w:t>
      </w:r>
      <w:r>
        <w:rPr>
          <w:color w:val="332F2F"/>
          <w:w w:val="105"/>
        </w:rPr>
        <w:t>Turner, N.E. Development and</w:t>
      </w:r>
      <w:r>
        <w:rPr>
          <w:color w:val="332F2F"/>
          <w:w w:val="105"/>
        </w:rPr>
        <w:t> validation of the</w:t>
      </w:r>
      <w:r>
        <w:rPr>
          <w:color w:val="332F2F"/>
          <w:spacing w:val="40"/>
          <w:w w:val="105"/>
        </w:rPr>
        <w:t> </w:t>
      </w:r>
      <w:r>
        <w:rPr>
          <w:color w:val="332F2F"/>
          <w:w w:val="105"/>
        </w:rPr>
        <w:t>Drug­ Taking Confidence Questionnaire: A measure of coping</w:t>
      </w:r>
      <w:r>
        <w:rPr>
          <w:color w:val="332F2F"/>
          <w:spacing w:val="-2"/>
          <w:w w:val="105"/>
        </w:rPr>
        <w:t> </w:t>
      </w:r>
      <w:r>
        <w:rPr>
          <w:color w:val="332F2F"/>
          <w:w w:val="105"/>
        </w:rPr>
        <w:t>self-efficacy.</w:t>
      </w:r>
      <w:r>
        <w:rPr>
          <w:color w:val="332F2F"/>
          <w:spacing w:val="40"/>
          <w:w w:val="105"/>
        </w:rPr>
        <w:t> </w:t>
      </w:r>
      <w:r>
        <w:rPr>
          <w:i/>
          <w:color w:val="332F2F"/>
          <w:w w:val="105"/>
          <w:sz w:val="21"/>
        </w:rPr>
        <w:t>Addictive</w:t>
      </w:r>
      <w:r>
        <w:rPr>
          <w:i/>
          <w:color w:val="332F2F"/>
          <w:w w:val="105"/>
          <w:sz w:val="21"/>
        </w:rPr>
        <w:t> Behaviors</w:t>
      </w:r>
      <w:r>
        <w:rPr>
          <w:i/>
          <w:color w:val="332F2F"/>
          <w:spacing w:val="40"/>
          <w:w w:val="105"/>
          <w:sz w:val="21"/>
        </w:rPr>
        <w:t> </w:t>
      </w:r>
      <w:r>
        <w:rPr>
          <w:color w:val="332F2F"/>
          <w:w w:val="105"/>
        </w:rPr>
        <w:t>22(5):655-670,</w:t>
      </w:r>
      <w:r>
        <w:rPr>
          <w:color w:val="332F2F"/>
          <w:spacing w:val="-26"/>
          <w:w w:val="105"/>
        </w:rPr>
        <w:t> </w:t>
      </w:r>
      <w:r>
        <w:rPr>
          <w:color w:val="332F2F"/>
          <w:w w:val="105"/>
        </w:rPr>
        <w:t>1997.</w:t>
      </w:r>
    </w:p>
    <w:p>
      <w:pPr>
        <w:spacing w:line="309" w:lineRule="auto" w:before="123"/>
        <w:ind w:left="732" w:right="969" w:hanging="283"/>
        <w:jc w:val="left"/>
        <w:rPr>
          <w:sz w:val="20"/>
        </w:rPr>
      </w:pPr>
      <w:r>
        <w:rPr>
          <w:color w:val="332F2F"/>
          <w:w w:val="105"/>
          <w:sz w:val="20"/>
        </w:rPr>
        <w:t>Skutle, A., and</w:t>
      </w:r>
      <w:r>
        <w:rPr>
          <w:color w:val="332F2F"/>
          <w:spacing w:val="40"/>
          <w:w w:val="105"/>
          <w:sz w:val="20"/>
        </w:rPr>
        <w:t> </w:t>
      </w:r>
      <w:r>
        <w:rPr>
          <w:color w:val="332F2F"/>
          <w:w w:val="105"/>
          <w:sz w:val="20"/>
        </w:rPr>
        <w:t>Berg, G.</w:t>
      </w:r>
      <w:r>
        <w:rPr>
          <w:color w:val="332F2F"/>
          <w:spacing w:val="40"/>
          <w:w w:val="105"/>
          <w:sz w:val="20"/>
        </w:rPr>
        <w:t> </w:t>
      </w:r>
      <w:r>
        <w:rPr>
          <w:color w:val="332F2F"/>
          <w:w w:val="105"/>
          <w:sz w:val="20"/>
        </w:rPr>
        <w:t>Training in controlled drinking for early-stage problem drinkers. </w:t>
      </w:r>
      <w:r>
        <w:rPr>
          <w:i/>
          <w:color w:val="332F2F"/>
          <w:spacing w:val="-2"/>
          <w:w w:val="105"/>
          <w:sz w:val="21"/>
        </w:rPr>
        <w:t>British</w:t>
      </w:r>
      <w:r>
        <w:rPr>
          <w:i/>
          <w:color w:val="332F2F"/>
          <w:spacing w:val="-12"/>
          <w:w w:val="105"/>
          <w:sz w:val="21"/>
        </w:rPr>
        <w:t> </w:t>
      </w:r>
      <w:r>
        <w:rPr>
          <w:i/>
          <w:color w:val="332F2F"/>
          <w:spacing w:val="-2"/>
          <w:w w:val="105"/>
          <w:sz w:val="21"/>
        </w:rPr>
        <w:t>Journal</w:t>
      </w:r>
      <w:r>
        <w:rPr>
          <w:i/>
          <w:color w:val="332F2F"/>
          <w:spacing w:val="-6"/>
          <w:w w:val="105"/>
          <w:sz w:val="21"/>
        </w:rPr>
        <w:t> </w:t>
      </w:r>
      <w:r>
        <w:rPr>
          <w:i/>
          <w:color w:val="332F2F"/>
          <w:spacing w:val="-2"/>
          <w:w w:val="105"/>
          <w:sz w:val="21"/>
        </w:rPr>
        <w:t>of</w:t>
      </w:r>
      <w:r>
        <w:rPr>
          <w:i/>
          <w:color w:val="332F2F"/>
          <w:spacing w:val="-12"/>
          <w:w w:val="105"/>
          <w:sz w:val="21"/>
        </w:rPr>
        <w:t> </w:t>
      </w:r>
      <w:r>
        <w:rPr>
          <w:i/>
          <w:color w:val="332F2F"/>
          <w:spacing w:val="-2"/>
          <w:w w:val="105"/>
          <w:sz w:val="21"/>
        </w:rPr>
        <w:t>Addiction</w:t>
      </w:r>
      <w:r>
        <w:rPr>
          <w:i/>
          <w:color w:val="332F2F"/>
          <w:spacing w:val="21"/>
          <w:w w:val="105"/>
          <w:sz w:val="21"/>
        </w:rPr>
        <w:t> </w:t>
      </w:r>
      <w:r>
        <w:rPr>
          <w:color w:val="332F2F"/>
          <w:spacing w:val="-2"/>
          <w:w w:val="105"/>
          <w:sz w:val="20"/>
        </w:rPr>
        <w:t>82(5):493-501, 1987.</w:t>
      </w:r>
    </w:p>
    <w:p>
      <w:pPr>
        <w:spacing w:line="309" w:lineRule="auto" w:before="121"/>
        <w:ind w:left="748" w:right="969" w:hanging="299"/>
        <w:jc w:val="left"/>
        <w:rPr>
          <w:sz w:val="20"/>
        </w:rPr>
      </w:pPr>
      <w:r>
        <w:rPr>
          <w:color w:val="332F2F"/>
          <w:w w:val="105"/>
          <w:sz w:val="20"/>
        </w:rPr>
        <w:t>Smith, C.A.; Haynes, </w:t>
      </w:r>
      <w:r>
        <w:rPr>
          <w:rFonts w:ascii="Arial"/>
          <w:b/>
          <w:color w:val="332F2F"/>
          <w:w w:val="105"/>
          <w:sz w:val="19"/>
        </w:rPr>
        <w:t>K.N.; </w:t>
      </w:r>
      <w:r>
        <w:rPr>
          <w:color w:val="332F2F"/>
          <w:w w:val="105"/>
          <w:sz w:val="20"/>
        </w:rPr>
        <w:t>Lazarus, R.S.; and Pope, L.K.</w:t>
      </w:r>
      <w:r>
        <w:rPr>
          <w:color w:val="332F2F"/>
          <w:spacing w:val="40"/>
          <w:w w:val="105"/>
          <w:sz w:val="20"/>
        </w:rPr>
        <w:t> </w:t>
      </w:r>
      <w:r>
        <w:rPr>
          <w:color w:val="332F2F"/>
          <w:w w:val="105"/>
          <w:sz w:val="20"/>
        </w:rPr>
        <w:t>In search of the</w:t>
      </w:r>
      <w:r>
        <w:rPr>
          <w:color w:val="332F2F"/>
          <w:spacing w:val="40"/>
          <w:w w:val="105"/>
          <w:sz w:val="20"/>
        </w:rPr>
        <w:t> </w:t>
      </w:r>
      <w:r>
        <w:rPr>
          <w:color w:val="332F2F"/>
          <w:w w:val="105"/>
          <w:sz w:val="20"/>
        </w:rPr>
        <w:t>"hot" cognitions: Attributions, appraisals, and their relation to </w:t>
      </w:r>
      <w:r>
        <w:rPr>
          <w:color w:val="332F2F"/>
          <w:sz w:val="20"/>
        </w:rPr>
        <w:t>emotion.</w:t>
      </w:r>
      <w:r>
        <w:rPr>
          <w:color w:val="332F2F"/>
          <w:spacing w:val="40"/>
          <w:sz w:val="20"/>
        </w:rPr>
        <w:t> </w:t>
      </w:r>
      <w:r>
        <w:rPr>
          <w:i/>
          <w:color w:val="332F2F"/>
          <w:sz w:val="21"/>
        </w:rPr>
        <w:t>Journal of Personality</w:t>
      </w:r>
      <w:r>
        <w:rPr>
          <w:i/>
          <w:color w:val="332F2F"/>
          <w:spacing w:val="-1"/>
          <w:sz w:val="21"/>
        </w:rPr>
        <w:t> </w:t>
      </w:r>
      <w:r>
        <w:rPr>
          <w:i/>
          <w:color w:val="332F2F"/>
          <w:sz w:val="21"/>
        </w:rPr>
        <w:t>and Social</w:t>
      </w:r>
      <w:r>
        <w:rPr>
          <w:i/>
          <w:color w:val="332F2F"/>
          <w:sz w:val="21"/>
        </w:rPr>
        <w:t> </w:t>
      </w:r>
      <w:r>
        <w:rPr>
          <w:i/>
          <w:color w:val="332F2F"/>
          <w:w w:val="105"/>
          <w:sz w:val="21"/>
        </w:rPr>
        <w:t>Psychology</w:t>
      </w:r>
      <w:r>
        <w:rPr>
          <w:i/>
          <w:color w:val="332F2F"/>
          <w:spacing w:val="40"/>
          <w:w w:val="105"/>
          <w:sz w:val="21"/>
        </w:rPr>
        <w:t> </w:t>
      </w:r>
      <w:r>
        <w:rPr>
          <w:color w:val="332F2F"/>
          <w:w w:val="105"/>
          <w:sz w:val="20"/>
        </w:rPr>
        <w:t>65(5):916-929,</w:t>
      </w:r>
      <w:r>
        <w:rPr>
          <w:color w:val="332F2F"/>
          <w:spacing w:val="-27"/>
          <w:w w:val="105"/>
          <w:sz w:val="20"/>
        </w:rPr>
        <w:t> </w:t>
      </w:r>
      <w:r>
        <w:rPr>
          <w:color w:val="332F2F"/>
          <w:w w:val="105"/>
          <w:sz w:val="20"/>
        </w:rPr>
        <w:t>1993.</w:t>
      </w:r>
    </w:p>
    <w:p>
      <w:pPr>
        <w:spacing w:line="304" w:lineRule="auto" w:before="111"/>
        <w:ind w:left="748" w:right="942" w:hanging="299"/>
        <w:jc w:val="left"/>
        <w:rPr>
          <w:sz w:val="20"/>
        </w:rPr>
      </w:pPr>
      <w:r>
        <w:rPr>
          <w:color w:val="332F2F"/>
          <w:w w:val="105"/>
          <w:sz w:val="20"/>
        </w:rPr>
        <w:t>Smith, J.E., and</w:t>
      </w:r>
      <w:r>
        <w:rPr>
          <w:color w:val="332F2F"/>
          <w:spacing w:val="40"/>
          <w:w w:val="105"/>
          <w:sz w:val="20"/>
        </w:rPr>
        <w:t> </w:t>
      </w:r>
      <w:r>
        <w:rPr>
          <w:color w:val="332F2F"/>
          <w:w w:val="105"/>
          <w:sz w:val="20"/>
        </w:rPr>
        <w:t>Meyers, R.J.</w:t>
      </w:r>
      <w:r>
        <w:rPr>
          <w:color w:val="332F2F"/>
          <w:spacing w:val="40"/>
          <w:w w:val="105"/>
          <w:sz w:val="20"/>
        </w:rPr>
        <w:t> </w:t>
      </w:r>
      <w:r>
        <w:rPr>
          <w:color w:val="332F2F"/>
          <w:w w:val="105"/>
          <w:sz w:val="20"/>
        </w:rPr>
        <w:t>The community reinforcement</w:t>
      </w:r>
      <w:r>
        <w:rPr>
          <w:color w:val="332F2F"/>
          <w:spacing w:val="40"/>
          <w:w w:val="105"/>
          <w:sz w:val="20"/>
        </w:rPr>
        <w:t> </w:t>
      </w:r>
      <w:r>
        <w:rPr>
          <w:color w:val="332F2F"/>
          <w:w w:val="105"/>
          <w:sz w:val="20"/>
        </w:rPr>
        <w:t>approach.</w:t>
      </w:r>
      <w:r>
        <w:rPr>
          <w:color w:val="332F2F"/>
          <w:spacing w:val="80"/>
          <w:w w:val="105"/>
          <w:sz w:val="20"/>
        </w:rPr>
        <w:t> </w:t>
      </w:r>
      <w:r>
        <w:rPr>
          <w:color w:val="332F2F"/>
          <w:w w:val="105"/>
          <w:sz w:val="20"/>
        </w:rPr>
        <w:t>In: Hester,</w:t>
      </w:r>
      <w:r>
        <w:rPr>
          <w:color w:val="332F2F"/>
          <w:spacing w:val="40"/>
          <w:w w:val="105"/>
          <w:sz w:val="20"/>
        </w:rPr>
        <w:t> </w:t>
      </w:r>
      <w:r>
        <w:rPr>
          <w:color w:val="332F2F"/>
          <w:w w:val="105"/>
          <w:sz w:val="20"/>
        </w:rPr>
        <w:t>R.K.,</w:t>
      </w:r>
      <w:r>
        <w:rPr>
          <w:color w:val="332F2F"/>
          <w:spacing w:val="40"/>
          <w:w w:val="105"/>
          <w:sz w:val="20"/>
        </w:rPr>
        <w:t> </w:t>
      </w:r>
      <w:r>
        <w:rPr>
          <w:color w:val="332F2F"/>
          <w:sz w:val="20"/>
        </w:rPr>
        <w:t>and</w:t>
      </w:r>
      <w:r>
        <w:rPr>
          <w:color w:val="332F2F"/>
          <w:spacing w:val="25"/>
          <w:sz w:val="20"/>
        </w:rPr>
        <w:t> </w:t>
      </w:r>
      <w:r>
        <w:rPr>
          <w:color w:val="332F2F"/>
          <w:sz w:val="20"/>
        </w:rPr>
        <w:t>Miller,</w:t>
      </w:r>
      <w:r>
        <w:rPr>
          <w:color w:val="332F2F"/>
          <w:spacing w:val="-9"/>
          <w:sz w:val="20"/>
        </w:rPr>
        <w:t> </w:t>
      </w:r>
      <w:r>
        <w:rPr>
          <w:color w:val="332F2F"/>
          <w:sz w:val="20"/>
        </w:rPr>
        <w:t>W.R.,</w:t>
      </w:r>
      <w:r>
        <w:rPr>
          <w:color w:val="332F2F"/>
          <w:spacing w:val="-13"/>
          <w:sz w:val="20"/>
        </w:rPr>
        <w:t> </w:t>
      </w:r>
      <w:r>
        <w:rPr>
          <w:color w:val="332F2F"/>
          <w:sz w:val="20"/>
        </w:rPr>
        <w:t>eds.</w:t>
      </w:r>
      <w:r>
        <w:rPr>
          <w:color w:val="332F2F"/>
          <w:spacing w:val="26"/>
          <w:sz w:val="20"/>
        </w:rPr>
        <w:t> </w:t>
      </w:r>
      <w:r>
        <w:rPr>
          <w:i/>
          <w:color w:val="332F2F"/>
          <w:sz w:val="21"/>
        </w:rPr>
        <w:t>Handbook</w:t>
      </w:r>
      <w:r>
        <w:rPr>
          <w:i/>
          <w:color w:val="332F2F"/>
          <w:spacing w:val="-2"/>
          <w:sz w:val="21"/>
        </w:rPr>
        <w:t> </w:t>
      </w:r>
      <w:r>
        <w:rPr>
          <w:i/>
          <w:color w:val="332F2F"/>
          <w:sz w:val="21"/>
        </w:rPr>
        <w:t>of</w:t>
      </w:r>
      <w:r>
        <w:rPr>
          <w:i/>
          <w:color w:val="332F2F"/>
          <w:spacing w:val="-9"/>
          <w:sz w:val="21"/>
        </w:rPr>
        <w:t> </w:t>
      </w:r>
      <w:r>
        <w:rPr>
          <w:i/>
          <w:color w:val="332F2F"/>
          <w:sz w:val="21"/>
        </w:rPr>
        <w:t>Alcoholism</w:t>
      </w:r>
      <w:r>
        <w:rPr>
          <w:i/>
          <w:color w:val="332F2F"/>
          <w:sz w:val="21"/>
        </w:rPr>
        <w:t> Treatment</w:t>
      </w:r>
      <w:r>
        <w:rPr>
          <w:i/>
          <w:color w:val="332F2F"/>
          <w:spacing w:val="-5"/>
          <w:sz w:val="21"/>
        </w:rPr>
        <w:t> </w:t>
      </w:r>
      <w:r>
        <w:rPr>
          <w:i/>
          <w:color w:val="332F2F"/>
          <w:sz w:val="21"/>
        </w:rPr>
        <w:t>Approaches:</w:t>
      </w:r>
      <w:r>
        <w:rPr>
          <w:i/>
          <w:color w:val="332F2F"/>
          <w:spacing w:val="-6"/>
          <w:sz w:val="21"/>
        </w:rPr>
        <w:t> </w:t>
      </w:r>
      <w:r>
        <w:rPr>
          <w:i/>
          <w:color w:val="332F2F"/>
          <w:sz w:val="21"/>
        </w:rPr>
        <w:t>Effective</w:t>
      </w:r>
      <w:r>
        <w:rPr>
          <w:i/>
          <w:color w:val="332F2F"/>
          <w:spacing w:val="-9"/>
          <w:sz w:val="21"/>
        </w:rPr>
        <w:t> </w:t>
      </w:r>
      <w:r>
        <w:rPr>
          <w:i/>
          <w:color w:val="332F2F"/>
          <w:sz w:val="21"/>
        </w:rPr>
        <w:t>Alternatives, </w:t>
      </w:r>
      <w:r>
        <w:rPr>
          <w:color w:val="332F2F"/>
          <w:w w:val="105"/>
          <w:sz w:val="20"/>
        </w:rPr>
        <w:t>2nd ed.</w:t>
      </w:r>
      <w:r>
        <w:rPr>
          <w:color w:val="332F2F"/>
          <w:spacing w:val="40"/>
          <w:w w:val="105"/>
          <w:sz w:val="20"/>
        </w:rPr>
        <w:t> </w:t>
      </w:r>
      <w:r>
        <w:rPr>
          <w:color w:val="332F2F"/>
          <w:w w:val="105"/>
          <w:sz w:val="20"/>
        </w:rPr>
        <w:t>Boston: Allyn and</w:t>
      </w:r>
      <w:r>
        <w:rPr>
          <w:color w:val="332F2F"/>
          <w:spacing w:val="40"/>
          <w:w w:val="105"/>
          <w:sz w:val="20"/>
        </w:rPr>
        <w:t> </w:t>
      </w:r>
      <w:r>
        <w:rPr>
          <w:color w:val="332F2F"/>
          <w:w w:val="105"/>
          <w:sz w:val="20"/>
        </w:rPr>
        <w:t>Bacon, 1995.</w:t>
      </w:r>
    </w:p>
    <w:p>
      <w:pPr>
        <w:pStyle w:val="BodyText"/>
        <w:spacing w:before="10"/>
        <w:ind w:left="756"/>
      </w:pPr>
      <w:r>
        <w:rPr>
          <w:color w:val="332F2F"/>
          <w:w w:val="105"/>
        </w:rPr>
        <w:t>pp.</w:t>
      </w:r>
      <w:r>
        <w:rPr>
          <w:color w:val="332F2F"/>
          <w:spacing w:val="12"/>
          <w:w w:val="105"/>
        </w:rPr>
        <w:t> </w:t>
      </w:r>
      <w:r>
        <w:rPr>
          <w:color w:val="332F2F"/>
          <w:w w:val="105"/>
        </w:rPr>
        <w:t>251-</w:t>
      </w:r>
      <w:r>
        <w:rPr>
          <w:color w:val="332F2F"/>
          <w:spacing w:val="-4"/>
          <w:w w:val="105"/>
        </w:rPr>
        <w:t>266.</w:t>
      </w:r>
    </w:p>
    <w:p>
      <w:pPr>
        <w:pStyle w:val="BodyText"/>
        <w:spacing w:line="307" w:lineRule="auto" w:before="193"/>
        <w:ind w:left="748" w:right="1185" w:hanging="299"/>
      </w:pPr>
      <w:r>
        <w:rPr>
          <w:color w:val="332F2F"/>
          <w:w w:val="105"/>
        </w:rPr>
        <w:t>Smith, J.W., and</w:t>
      </w:r>
      <w:r>
        <w:rPr>
          <w:color w:val="332F2F"/>
          <w:spacing w:val="40"/>
          <w:w w:val="105"/>
        </w:rPr>
        <w:t> </w:t>
      </w:r>
      <w:r>
        <w:rPr>
          <w:color w:val="332F2F"/>
          <w:w w:val="105"/>
        </w:rPr>
        <w:t>Frawley, P.J.</w:t>
      </w:r>
      <w:r>
        <w:rPr>
          <w:color w:val="332F2F"/>
          <w:spacing w:val="40"/>
          <w:w w:val="105"/>
        </w:rPr>
        <w:t> </w:t>
      </w:r>
      <w:r>
        <w:rPr>
          <w:color w:val="332F2F"/>
          <w:w w:val="105"/>
        </w:rPr>
        <w:t>Treatment outcome of 600 chemically dependent patients treated in a multimodal inpatient program including aversion therapy and</w:t>
      </w:r>
      <w:r>
        <w:rPr>
          <w:color w:val="332F2F"/>
          <w:spacing w:val="40"/>
          <w:w w:val="105"/>
        </w:rPr>
        <w:t> </w:t>
      </w:r>
      <w:r>
        <w:rPr>
          <w:color w:val="332F2F"/>
          <w:w w:val="105"/>
        </w:rPr>
        <w:t>pentothal</w:t>
      </w:r>
      <w:r>
        <w:rPr>
          <w:color w:val="332F2F"/>
          <w:spacing w:val="-11"/>
          <w:w w:val="105"/>
        </w:rPr>
        <w:t> </w:t>
      </w:r>
      <w:r>
        <w:rPr>
          <w:color w:val="332F2F"/>
          <w:w w:val="105"/>
        </w:rPr>
        <w:t>interviews.</w:t>
      </w:r>
      <w:r>
        <w:rPr>
          <w:color w:val="332F2F"/>
          <w:spacing w:val="24"/>
          <w:w w:val="105"/>
        </w:rPr>
        <w:t> </w:t>
      </w:r>
      <w:r>
        <w:rPr>
          <w:i/>
          <w:color w:val="332F2F"/>
          <w:w w:val="105"/>
          <w:sz w:val="21"/>
        </w:rPr>
        <w:t>Journal</w:t>
      </w:r>
      <w:r>
        <w:rPr>
          <w:i/>
          <w:color w:val="332F2F"/>
          <w:spacing w:val="-9"/>
          <w:w w:val="105"/>
          <w:sz w:val="21"/>
        </w:rPr>
        <w:t> </w:t>
      </w:r>
      <w:r>
        <w:rPr>
          <w:i/>
          <w:color w:val="332F2F"/>
          <w:w w:val="105"/>
          <w:sz w:val="21"/>
        </w:rPr>
        <w:t>of</w:t>
      </w:r>
      <w:r>
        <w:rPr>
          <w:i/>
          <w:color w:val="332F2F"/>
          <w:spacing w:val="-12"/>
          <w:w w:val="105"/>
          <w:sz w:val="21"/>
        </w:rPr>
        <w:t> </w:t>
      </w:r>
      <w:r>
        <w:rPr>
          <w:i/>
          <w:color w:val="332F2F"/>
          <w:w w:val="105"/>
          <w:sz w:val="21"/>
        </w:rPr>
        <w:t>Substance</w:t>
      </w:r>
      <w:r>
        <w:rPr>
          <w:i/>
          <w:color w:val="332F2F"/>
          <w:w w:val="105"/>
          <w:sz w:val="21"/>
        </w:rPr>
        <w:t> Abuse</w:t>
      </w:r>
      <w:r>
        <w:rPr>
          <w:i/>
          <w:color w:val="332F2F"/>
          <w:spacing w:val="-6"/>
          <w:w w:val="105"/>
          <w:sz w:val="21"/>
        </w:rPr>
        <w:t> </w:t>
      </w:r>
      <w:r>
        <w:rPr>
          <w:i/>
          <w:color w:val="332F2F"/>
          <w:w w:val="105"/>
          <w:sz w:val="21"/>
        </w:rPr>
        <w:t>Treatment</w:t>
      </w:r>
      <w:r>
        <w:rPr>
          <w:i/>
          <w:color w:val="332F2F"/>
          <w:spacing w:val="40"/>
          <w:w w:val="105"/>
          <w:sz w:val="21"/>
        </w:rPr>
        <w:t> </w:t>
      </w:r>
      <w:r>
        <w:rPr>
          <w:color w:val="332F2F"/>
          <w:w w:val="105"/>
        </w:rPr>
        <w:t>10(4):359-369,</w:t>
      </w:r>
      <w:r>
        <w:rPr>
          <w:color w:val="332F2F"/>
          <w:spacing w:val="-18"/>
          <w:w w:val="105"/>
        </w:rPr>
        <w:t> </w:t>
      </w:r>
      <w:r>
        <w:rPr>
          <w:color w:val="332F2F"/>
          <w:w w:val="105"/>
        </w:rPr>
        <w:t>1993.</w:t>
      </w:r>
    </w:p>
    <w:p>
      <w:pPr>
        <w:pStyle w:val="BodyText"/>
        <w:spacing w:line="309" w:lineRule="auto" w:before="126"/>
        <w:ind w:left="743" w:right="912" w:hanging="294"/>
      </w:pPr>
      <w:r>
        <w:rPr>
          <w:color w:val="332F2F"/>
          <w:w w:val="105"/>
        </w:rPr>
        <w:t>Smith,</w:t>
      </w:r>
      <w:r>
        <w:rPr>
          <w:color w:val="332F2F"/>
          <w:spacing w:val="-11"/>
          <w:w w:val="105"/>
        </w:rPr>
        <w:t> </w:t>
      </w:r>
      <w:r>
        <w:rPr>
          <w:color w:val="332F2F"/>
          <w:w w:val="105"/>
        </w:rPr>
        <w:t>J.W.;</w:t>
      </w:r>
      <w:r>
        <w:rPr>
          <w:color w:val="332F2F"/>
          <w:spacing w:val="-8"/>
          <w:w w:val="105"/>
        </w:rPr>
        <w:t> </w:t>
      </w:r>
      <w:r>
        <w:rPr>
          <w:color w:val="332F2F"/>
          <w:w w:val="105"/>
        </w:rPr>
        <w:t>Frawley, P.J.;</w:t>
      </w:r>
      <w:r>
        <w:rPr>
          <w:color w:val="332F2F"/>
          <w:spacing w:val="-7"/>
          <w:w w:val="105"/>
        </w:rPr>
        <w:t> </w:t>
      </w:r>
      <w:r>
        <w:rPr>
          <w:color w:val="332F2F"/>
          <w:w w:val="105"/>
        </w:rPr>
        <w:t>and</w:t>
      </w:r>
      <w:r>
        <w:rPr>
          <w:color w:val="332F2F"/>
          <w:spacing w:val="40"/>
          <w:w w:val="105"/>
        </w:rPr>
        <w:t> </w:t>
      </w:r>
      <w:r>
        <w:rPr>
          <w:color w:val="332F2F"/>
          <w:w w:val="105"/>
        </w:rPr>
        <w:t>Polissar, N.L.</w:t>
      </w:r>
      <w:r>
        <w:rPr>
          <w:color w:val="332F2F"/>
          <w:spacing w:val="29"/>
          <w:w w:val="105"/>
        </w:rPr>
        <w:t> </w:t>
      </w:r>
      <w:r>
        <w:rPr>
          <w:color w:val="332F2F"/>
          <w:w w:val="105"/>
        </w:rPr>
        <w:t>Six­ and</w:t>
      </w:r>
      <w:r>
        <w:rPr>
          <w:color w:val="332F2F"/>
          <w:spacing w:val="80"/>
          <w:w w:val="105"/>
        </w:rPr>
        <w:t> </w:t>
      </w:r>
      <w:r>
        <w:rPr>
          <w:color w:val="332F2F"/>
          <w:w w:val="105"/>
        </w:rPr>
        <w:t>twelve-month</w:t>
      </w:r>
      <w:r>
        <w:rPr>
          <w:color w:val="332F2F"/>
          <w:spacing w:val="40"/>
          <w:w w:val="105"/>
        </w:rPr>
        <w:t> </w:t>
      </w:r>
      <w:r>
        <w:rPr>
          <w:color w:val="332F2F"/>
          <w:w w:val="105"/>
        </w:rPr>
        <w:t>abstinence</w:t>
      </w:r>
      <w:r>
        <w:rPr>
          <w:color w:val="332F2F"/>
          <w:spacing w:val="40"/>
          <w:w w:val="105"/>
        </w:rPr>
        <w:t> </w:t>
      </w:r>
      <w:r>
        <w:rPr>
          <w:color w:val="332F2F"/>
          <w:w w:val="105"/>
        </w:rPr>
        <w:t>rates in inpatient</w:t>
      </w:r>
      <w:r>
        <w:rPr>
          <w:color w:val="332F2F"/>
          <w:spacing w:val="40"/>
          <w:w w:val="105"/>
        </w:rPr>
        <w:t> </w:t>
      </w:r>
      <w:r>
        <w:rPr>
          <w:color w:val="332F2F"/>
          <w:w w:val="105"/>
        </w:rPr>
        <w:t>alcoholics</w:t>
      </w:r>
      <w:r>
        <w:rPr>
          <w:color w:val="332F2F"/>
          <w:spacing w:val="40"/>
          <w:w w:val="105"/>
        </w:rPr>
        <w:t> </w:t>
      </w:r>
      <w:r>
        <w:rPr>
          <w:color w:val="332F2F"/>
          <w:w w:val="105"/>
        </w:rPr>
        <w:t>treated</w:t>
      </w:r>
      <w:r>
        <w:rPr>
          <w:color w:val="332F2F"/>
          <w:spacing w:val="66"/>
          <w:w w:val="105"/>
        </w:rPr>
        <w:t> </w:t>
      </w:r>
      <w:r>
        <w:rPr>
          <w:color w:val="332F2F"/>
          <w:w w:val="105"/>
        </w:rPr>
        <w:t>with</w:t>
      </w:r>
      <w:r>
        <w:rPr>
          <w:color w:val="332F2F"/>
          <w:spacing w:val="29"/>
          <w:w w:val="105"/>
        </w:rPr>
        <w:t> </w:t>
      </w:r>
      <w:r>
        <w:rPr>
          <w:color w:val="332F2F"/>
          <w:w w:val="105"/>
        </w:rPr>
        <w:t>either</w:t>
      </w:r>
      <w:r>
        <w:rPr>
          <w:color w:val="332F2F"/>
          <w:spacing w:val="80"/>
          <w:w w:val="105"/>
        </w:rPr>
        <w:t> </w:t>
      </w:r>
      <w:r>
        <w:rPr>
          <w:color w:val="332F2F"/>
          <w:w w:val="105"/>
        </w:rPr>
        <w:t>faradic aversion or chemical aversion</w:t>
      </w:r>
      <w:r>
        <w:rPr>
          <w:color w:val="332F2F"/>
          <w:spacing w:val="80"/>
          <w:w w:val="105"/>
        </w:rPr>
        <w:t> </w:t>
      </w:r>
      <w:r>
        <w:rPr>
          <w:color w:val="332F2F"/>
          <w:w w:val="105"/>
        </w:rPr>
        <w:t>compared with matched inpatients from a</w:t>
      </w:r>
      <w:r>
        <w:rPr>
          <w:color w:val="332F2F"/>
          <w:spacing w:val="40"/>
          <w:w w:val="105"/>
        </w:rPr>
        <w:t> </w:t>
      </w:r>
      <w:r>
        <w:rPr>
          <w:color w:val="332F2F"/>
          <w:w w:val="105"/>
        </w:rPr>
        <w:t>treatment registry.</w:t>
      </w:r>
      <w:r>
        <w:rPr>
          <w:color w:val="332F2F"/>
          <w:spacing w:val="40"/>
          <w:w w:val="105"/>
        </w:rPr>
        <w:t> </w:t>
      </w:r>
      <w:r>
        <w:rPr>
          <w:i/>
          <w:color w:val="332F2F"/>
          <w:w w:val="105"/>
          <w:sz w:val="21"/>
        </w:rPr>
        <w:t>Journal of Addictive</w:t>
      </w:r>
      <w:r>
        <w:rPr>
          <w:i/>
          <w:color w:val="332F2F"/>
          <w:w w:val="105"/>
          <w:sz w:val="21"/>
        </w:rPr>
        <w:t> Diseases</w:t>
      </w:r>
      <w:r>
        <w:rPr>
          <w:i/>
          <w:color w:val="332F2F"/>
          <w:spacing w:val="40"/>
          <w:w w:val="105"/>
          <w:sz w:val="21"/>
        </w:rPr>
        <w:t> </w:t>
      </w:r>
      <w:r>
        <w:rPr>
          <w:color w:val="332F2F"/>
          <w:w w:val="105"/>
        </w:rPr>
        <w:t>16(1):5-24,</w:t>
      </w:r>
      <w:r>
        <w:rPr>
          <w:color w:val="332F2F"/>
          <w:spacing w:val="-6"/>
          <w:w w:val="105"/>
        </w:rPr>
        <w:t> </w:t>
      </w:r>
      <w:r>
        <w:rPr>
          <w:color w:val="332F2F"/>
          <w:w w:val="105"/>
        </w:rPr>
        <w:t>1997.</w:t>
      </w:r>
    </w:p>
    <w:p>
      <w:pPr>
        <w:spacing w:after="0" w:line="309" w:lineRule="auto"/>
        <w:sectPr>
          <w:type w:val="continuous"/>
          <w:pgSz w:w="12240" w:h="15840"/>
          <w:pgMar w:header="692" w:footer="758" w:top="1080" w:bottom="0" w:left="980" w:right="560"/>
          <w:cols w:num="2" w:equalWidth="0">
            <w:col w:w="4817" w:space="231"/>
            <w:col w:w="5652"/>
          </w:cols>
        </w:sectPr>
      </w:pPr>
    </w:p>
    <w:p>
      <w:pPr>
        <w:pStyle w:val="BodyText"/>
      </w:pPr>
    </w:p>
    <w:p>
      <w:pPr>
        <w:pStyle w:val="BodyText"/>
        <w:spacing w:before="1"/>
        <w:rPr>
          <w:sz w:val="19"/>
        </w:rPr>
      </w:pPr>
    </w:p>
    <w:p>
      <w:pPr>
        <w:spacing w:after="0"/>
        <w:rPr>
          <w:sz w:val="19"/>
        </w:rPr>
        <w:sectPr>
          <w:pgSz w:w="12240" w:h="15840"/>
          <w:pgMar w:header="692" w:footer="758" w:top="920" w:bottom="940" w:left="980" w:right="560"/>
        </w:sectPr>
      </w:pPr>
    </w:p>
    <w:p>
      <w:pPr>
        <w:pStyle w:val="BodyText"/>
        <w:spacing w:line="314" w:lineRule="auto" w:before="92"/>
        <w:ind w:left="753" w:right="36" w:hanging="304"/>
      </w:pPr>
      <w:r>
        <w:rPr>
          <w:color w:val="332F2F"/>
          <w:spacing w:val="-2"/>
          <w:w w:val="110"/>
        </w:rPr>
        <w:t>Smith,</w:t>
      </w:r>
      <w:r>
        <w:rPr>
          <w:color w:val="332F2F"/>
          <w:spacing w:val="-12"/>
          <w:w w:val="110"/>
        </w:rPr>
        <w:t> </w:t>
      </w:r>
      <w:r>
        <w:rPr>
          <w:color w:val="332F2F"/>
          <w:spacing w:val="-2"/>
          <w:w w:val="110"/>
        </w:rPr>
        <w:t>J.W.;</w:t>
      </w:r>
      <w:r>
        <w:rPr>
          <w:color w:val="332F2F"/>
          <w:spacing w:val="-15"/>
          <w:w w:val="110"/>
        </w:rPr>
        <w:t> </w:t>
      </w:r>
      <w:r>
        <w:rPr>
          <w:color w:val="332F2F"/>
          <w:spacing w:val="-2"/>
          <w:w w:val="110"/>
        </w:rPr>
        <w:t>Schmeling,</w:t>
      </w:r>
      <w:r>
        <w:rPr>
          <w:color w:val="332F2F"/>
          <w:spacing w:val="-12"/>
          <w:w w:val="110"/>
        </w:rPr>
        <w:t> </w:t>
      </w:r>
      <w:r>
        <w:rPr>
          <w:color w:val="332F2F"/>
          <w:spacing w:val="-2"/>
          <w:w w:val="110"/>
        </w:rPr>
        <w:t>G.;</w:t>
      </w:r>
      <w:r>
        <w:rPr>
          <w:color w:val="332F2F"/>
          <w:spacing w:val="-12"/>
          <w:w w:val="110"/>
        </w:rPr>
        <w:t> </w:t>
      </w:r>
      <w:r>
        <w:rPr>
          <w:color w:val="332F2F"/>
          <w:spacing w:val="-2"/>
          <w:w w:val="110"/>
        </w:rPr>
        <w:t>and</w:t>
      </w:r>
      <w:r>
        <w:rPr>
          <w:color w:val="332F2F"/>
          <w:spacing w:val="5"/>
          <w:w w:val="110"/>
        </w:rPr>
        <w:t> </w:t>
      </w:r>
      <w:r>
        <w:rPr>
          <w:color w:val="332F2F"/>
          <w:spacing w:val="-2"/>
          <w:w w:val="110"/>
        </w:rPr>
        <w:t>Knowles,</w:t>
      </w:r>
      <w:r>
        <w:rPr>
          <w:color w:val="332F2F"/>
          <w:spacing w:val="-12"/>
          <w:w w:val="110"/>
        </w:rPr>
        <w:t> </w:t>
      </w:r>
      <w:r>
        <w:rPr>
          <w:color w:val="332F2F"/>
          <w:spacing w:val="-2"/>
          <w:w w:val="110"/>
        </w:rPr>
        <w:t>P.L.</w:t>
      </w:r>
      <w:r>
        <w:rPr>
          <w:color w:val="332F2F"/>
          <w:spacing w:val="20"/>
          <w:w w:val="110"/>
        </w:rPr>
        <w:t> </w:t>
      </w:r>
      <w:r>
        <w:rPr>
          <w:color w:val="332F2F"/>
          <w:spacing w:val="-2"/>
          <w:w w:val="110"/>
        </w:rPr>
        <w:t>A </w:t>
      </w:r>
      <w:r>
        <w:rPr>
          <w:color w:val="332F2F"/>
          <w:w w:val="110"/>
        </w:rPr>
        <w:t>marijuana smoking cessation clinical trial utilizing THC-free marijuana, aversion therapy, and self-management counseling.</w:t>
      </w:r>
    </w:p>
    <w:p>
      <w:pPr>
        <w:spacing w:line="300" w:lineRule="auto" w:before="0"/>
        <w:ind w:left="747" w:right="132" w:firstLine="10"/>
        <w:jc w:val="left"/>
        <w:rPr>
          <w:sz w:val="20"/>
        </w:rPr>
      </w:pPr>
      <w:r>
        <w:rPr>
          <w:i/>
          <w:color w:val="332F2F"/>
          <w:w w:val="95"/>
          <w:sz w:val="21"/>
        </w:rPr>
        <w:t>Journal of Substance Abuse Treatment</w:t>
      </w:r>
      <w:r>
        <w:rPr>
          <w:i/>
          <w:color w:val="332F2F"/>
          <w:spacing w:val="40"/>
          <w:sz w:val="21"/>
        </w:rPr>
        <w:t> </w:t>
      </w:r>
      <w:r>
        <w:rPr>
          <w:color w:val="332F2F"/>
          <w:w w:val="95"/>
          <w:sz w:val="20"/>
        </w:rPr>
        <w:t>5(2):89- </w:t>
      </w:r>
      <w:r>
        <w:rPr>
          <w:color w:val="332F2F"/>
          <w:sz w:val="20"/>
        </w:rPr>
        <w:t>98,</w:t>
      </w:r>
      <w:r>
        <w:rPr>
          <w:color w:val="332F2F"/>
          <w:spacing w:val="-16"/>
          <w:sz w:val="20"/>
        </w:rPr>
        <w:t> </w:t>
      </w:r>
      <w:r>
        <w:rPr>
          <w:color w:val="332F2F"/>
          <w:sz w:val="20"/>
        </w:rPr>
        <w:t>1988.</w:t>
      </w:r>
    </w:p>
    <w:p>
      <w:pPr>
        <w:pStyle w:val="BodyText"/>
        <w:spacing w:line="309" w:lineRule="auto" w:before="128"/>
        <w:ind w:left="748" w:right="597" w:hanging="299"/>
        <w:rPr>
          <w:i/>
          <w:sz w:val="21"/>
        </w:rPr>
      </w:pPr>
      <w:r>
        <w:rPr>
          <w:color w:val="332F2F"/>
          <w:w w:val="110"/>
        </w:rPr>
        <w:t>Smokowski, P.R., and</w:t>
      </w:r>
      <w:r>
        <w:rPr>
          <w:color w:val="332F2F"/>
          <w:spacing w:val="40"/>
          <w:w w:val="110"/>
        </w:rPr>
        <w:t> </w:t>
      </w:r>
      <w:r>
        <w:rPr>
          <w:color w:val="332F2F"/>
          <w:w w:val="110"/>
        </w:rPr>
        <w:t>Wodarski, J.S. Cognitive-behavioral</w:t>
      </w:r>
      <w:r>
        <w:rPr>
          <w:color w:val="332F2F"/>
          <w:spacing w:val="-5"/>
          <w:w w:val="110"/>
        </w:rPr>
        <w:t> </w:t>
      </w:r>
      <w:r>
        <w:rPr>
          <w:color w:val="332F2F"/>
          <w:w w:val="110"/>
        </w:rPr>
        <w:t>group</w:t>
      </w:r>
      <w:r>
        <w:rPr>
          <w:color w:val="332F2F"/>
          <w:spacing w:val="-1"/>
          <w:w w:val="110"/>
        </w:rPr>
        <w:t> </w:t>
      </w:r>
      <w:r>
        <w:rPr>
          <w:color w:val="332F2F"/>
          <w:w w:val="110"/>
        </w:rPr>
        <w:t>and family treatment</w:t>
      </w:r>
      <w:r>
        <w:rPr>
          <w:color w:val="332F2F"/>
          <w:spacing w:val="-4"/>
          <w:w w:val="110"/>
        </w:rPr>
        <w:t> </w:t>
      </w:r>
      <w:r>
        <w:rPr>
          <w:color w:val="332F2F"/>
          <w:w w:val="110"/>
        </w:rPr>
        <w:t>of cocaine</w:t>
      </w:r>
      <w:r>
        <w:rPr>
          <w:color w:val="332F2F"/>
          <w:spacing w:val="-9"/>
          <w:w w:val="110"/>
        </w:rPr>
        <w:t> </w:t>
      </w:r>
      <w:r>
        <w:rPr>
          <w:color w:val="332F2F"/>
          <w:w w:val="110"/>
        </w:rPr>
        <w:t>addiction.</w:t>
      </w:r>
      <w:r>
        <w:rPr>
          <w:color w:val="332F2F"/>
          <w:spacing w:val="36"/>
          <w:w w:val="110"/>
        </w:rPr>
        <w:t> </w:t>
      </w:r>
      <w:r>
        <w:rPr>
          <w:color w:val="332F2F"/>
          <w:w w:val="110"/>
        </w:rPr>
        <w:t>In:</w:t>
      </w:r>
      <w:r>
        <w:rPr>
          <w:color w:val="332F2F"/>
          <w:spacing w:val="-14"/>
          <w:w w:val="110"/>
        </w:rPr>
        <w:t> </w:t>
      </w:r>
      <w:r>
        <w:rPr>
          <w:i/>
          <w:color w:val="332F2F"/>
          <w:w w:val="110"/>
          <w:sz w:val="21"/>
        </w:rPr>
        <w:t>The</w:t>
      </w:r>
    </w:p>
    <w:p>
      <w:pPr>
        <w:spacing w:line="312" w:lineRule="auto" w:before="0"/>
        <w:ind w:left="732" w:right="36" w:firstLine="23"/>
        <w:jc w:val="left"/>
        <w:rPr>
          <w:sz w:val="20"/>
        </w:rPr>
      </w:pPr>
      <w:r>
        <w:rPr>
          <w:i/>
          <w:color w:val="332F2F"/>
          <w:spacing w:val="-2"/>
          <w:sz w:val="21"/>
        </w:rPr>
        <w:t>Hatherleigh</w:t>
      </w:r>
      <w:r>
        <w:rPr>
          <w:i/>
          <w:color w:val="332F2F"/>
          <w:spacing w:val="-12"/>
          <w:sz w:val="21"/>
        </w:rPr>
        <w:t> </w:t>
      </w:r>
      <w:r>
        <w:rPr>
          <w:i/>
          <w:color w:val="332F2F"/>
          <w:spacing w:val="-2"/>
          <w:sz w:val="21"/>
        </w:rPr>
        <w:t>Guide</w:t>
      </w:r>
      <w:r>
        <w:rPr>
          <w:i/>
          <w:color w:val="332F2F"/>
          <w:spacing w:val="-6"/>
          <w:sz w:val="21"/>
        </w:rPr>
        <w:t> </w:t>
      </w:r>
      <w:r>
        <w:rPr>
          <w:i/>
          <w:color w:val="332F2F"/>
          <w:spacing w:val="-2"/>
          <w:sz w:val="21"/>
        </w:rPr>
        <w:t>to</w:t>
      </w:r>
      <w:r>
        <w:rPr>
          <w:i/>
          <w:color w:val="332F2F"/>
          <w:spacing w:val="-12"/>
          <w:sz w:val="21"/>
        </w:rPr>
        <w:t> </w:t>
      </w:r>
      <w:r>
        <w:rPr>
          <w:i/>
          <w:color w:val="332F2F"/>
          <w:spacing w:val="-2"/>
          <w:sz w:val="21"/>
        </w:rPr>
        <w:t>Treating</w:t>
      </w:r>
      <w:r>
        <w:rPr>
          <w:i/>
          <w:color w:val="332F2F"/>
          <w:spacing w:val="7"/>
          <w:sz w:val="21"/>
        </w:rPr>
        <w:t> </w:t>
      </w:r>
      <w:r>
        <w:rPr>
          <w:i/>
          <w:color w:val="332F2F"/>
          <w:spacing w:val="-2"/>
          <w:sz w:val="21"/>
        </w:rPr>
        <w:t>Substance Abuse,</w:t>
      </w:r>
      <w:r>
        <w:rPr>
          <w:i/>
          <w:color w:val="332F2F"/>
          <w:spacing w:val="-2"/>
          <w:sz w:val="21"/>
        </w:rPr>
        <w:t> </w:t>
      </w:r>
      <w:r>
        <w:rPr>
          <w:color w:val="332F2F"/>
          <w:w w:val="105"/>
          <w:sz w:val="20"/>
        </w:rPr>
        <w:t>Part</w:t>
      </w:r>
      <w:r>
        <w:rPr>
          <w:color w:val="332F2F"/>
          <w:spacing w:val="-4"/>
          <w:w w:val="105"/>
          <w:sz w:val="20"/>
        </w:rPr>
        <w:t> </w:t>
      </w:r>
      <w:r>
        <w:rPr>
          <w:color w:val="332F2F"/>
          <w:w w:val="105"/>
          <w:sz w:val="20"/>
        </w:rPr>
        <w:t>1.</w:t>
      </w:r>
      <w:r>
        <w:rPr>
          <w:color w:val="332F2F"/>
          <w:spacing w:val="40"/>
          <w:w w:val="105"/>
          <w:sz w:val="20"/>
        </w:rPr>
        <w:t> </w:t>
      </w:r>
      <w:r>
        <w:rPr>
          <w:color w:val="332F2F"/>
          <w:w w:val="105"/>
          <w:sz w:val="20"/>
        </w:rPr>
        <w:t>The Hatherleigh Guides Series, Vol. 7. New York: Hatherleigh Press,</w:t>
      </w:r>
      <w:r>
        <w:rPr>
          <w:color w:val="332F2F"/>
          <w:spacing w:val="-2"/>
          <w:w w:val="105"/>
          <w:sz w:val="20"/>
        </w:rPr>
        <w:t> </w:t>
      </w:r>
      <w:r>
        <w:rPr>
          <w:color w:val="332F2F"/>
          <w:w w:val="105"/>
          <w:sz w:val="20"/>
        </w:rPr>
        <w:t>1996.</w:t>
      </w:r>
      <w:r>
        <w:rPr>
          <w:color w:val="332F2F"/>
          <w:spacing w:val="40"/>
          <w:w w:val="105"/>
          <w:sz w:val="20"/>
        </w:rPr>
        <w:t> </w:t>
      </w:r>
      <w:r>
        <w:rPr>
          <w:color w:val="332F2F"/>
          <w:w w:val="105"/>
          <w:sz w:val="20"/>
        </w:rPr>
        <w:t>pp. 171- </w:t>
      </w:r>
      <w:r>
        <w:rPr>
          <w:color w:val="332F2F"/>
          <w:spacing w:val="-4"/>
          <w:w w:val="105"/>
          <w:sz w:val="20"/>
        </w:rPr>
        <w:t>189.</w:t>
      </w:r>
    </w:p>
    <w:p>
      <w:pPr>
        <w:spacing w:line="307" w:lineRule="auto" w:before="109"/>
        <w:ind w:left="748" w:right="36" w:hanging="299"/>
        <w:jc w:val="left"/>
        <w:rPr>
          <w:sz w:val="20"/>
        </w:rPr>
      </w:pPr>
      <w:r>
        <w:rPr>
          <w:color w:val="332F2F"/>
          <w:w w:val="105"/>
          <w:sz w:val="20"/>
        </w:rPr>
        <w:t>Smyrinos, K.X., and</w:t>
      </w:r>
      <w:r>
        <w:rPr>
          <w:color w:val="332F2F"/>
          <w:spacing w:val="40"/>
          <w:w w:val="105"/>
          <w:sz w:val="20"/>
        </w:rPr>
        <w:t> </w:t>
      </w:r>
      <w:r>
        <w:rPr>
          <w:color w:val="332F2F"/>
          <w:w w:val="105"/>
          <w:sz w:val="20"/>
        </w:rPr>
        <w:t>Kirkby, R.J.</w:t>
      </w:r>
      <w:r>
        <w:rPr>
          <w:color w:val="332F2F"/>
          <w:spacing w:val="40"/>
          <w:w w:val="105"/>
          <w:sz w:val="20"/>
        </w:rPr>
        <w:t> </w:t>
      </w:r>
      <w:r>
        <w:rPr>
          <w:color w:val="332F2F"/>
          <w:w w:val="105"/>
          <w:sz w:val="20"/>
        </w:rPr>
        <w:t>Long-term comparison of brief versus unlimited psychodynamic treatments with children and</w:t>
      </w:r>
      <w:r>
        <w:rPr>
          <w:color w:val="332F2F"/>
          <w:spacing w:val="40"/>
          <w:w w:val="105"/>
          <w:sz w:val="20"/>
        </w:rPr>
        <w:t> </w:t>
      </w:r>
      <w:r>
        <w:rPr>
          <w:color w:val="332F2F"/>
          <w:sz w:val="20"/>
        </w:rPr>
        <w:t>their parent.</w:t>
      </w:r>
      <w:r>
        <w:rPr>
          <w:color w:val="332F2F"/>
          <w:spacing w:val="36"/>
          <w:sz w:val="20"/>
        </w:rPr>
        <w:t> </w:t>
      </w:r>
      <w:r>
        <w:rPr>
          <w:i/>
          <w:color w:val="332F2F"/>
          <w:sz w:val="21"/>
        </w:rPr>
        <w:t>Journal of</w:t>
      </w:r>
      <w:r>
        <w:rPr>
          <w:i/>
          <w:color w:val="332F2F"/>
          <w:spacing w:val="-10"/>
          <w:sz w:val="21"/>
        </w:rPr>
        <w:t> </w:t>
      </w:r>
      <w:r>
        <w:rPr>
          <w:i/>
          <w:color w:val="332F2F"/>
          <w:sz w:val="21"/>
        </w:rPr>
        <w:t>Consulting</w:t>
      </w:r>
      <w:r>
        <w:rPr>
          <w:i/>
          <w:color w:val="332F2F"/>
          <w:spacing w:val="-1"/>
          <w:sz w:val="21"/>
        </w:rPr>
        <w:t> </w:t>
      </w:r>
      <w:r>
        <w:rPr>
          <w:i/>
          <w:color w:val="332F2F"/>
          <w:sz w:val="21"/>
        </w:rPr>
        <w:t>and</w:t>
      </w:r>
      <w:r>
        <w:rPr>
          <w:i/>
          <w:color w:val="332F2F"/>
          <w:spacing w:val="-3"/>
          <w:sz w:val="21"/>
        </w:rPr>
        <w:t> </w:t>
      </w:r>
      <w:r>
        <w:rPr>
          <w:i/>
          <w:color w:val="332F2F"/>
          <w:sz w:val="21"/>
        </w:rPr>
        <w:t>Clinical</w:t>
      </w:r>
      <w:r>
        <w:rPr>
          <w:i/>
          <w:color w:val="332F2F"/>
          <w:sz w:val="21"/>
        </w:rPr>
        <w:t> </w:t>
      </w:r>
      <w:r>
        <w:rPr>
          <w:i/>
          <w:color w:val="332F2F"/>
          <w:w w:val="105"/>
          <w:sz w:val="21"/>
        </w:rPr>
        <w:t>Psychology</w:t>
      </w:r>
      <w:r>
        <w:rPr>
          <w:i/>
          <w:color w:val="332F2F"/>
          <w:spacing w:val="28"/>
          <w:w w:val="105"/>
          <w:sz w:val="21"/>
        </w:rPr>
        <w:t> </w:t>
      </w:r>
      <w:r>
        <w:rPr>
          <w:color w:val="332F2F"/>
          <w:w w:val="105"/>
          <w:sz w:val="20"/>
        </w:rPr>
        <w:t>61(6):1020-1027,</w:t>
      </w:r>
      <w:r>
        <w:rPr>
          <w:color w:val="332F2F"/>
          <w:spacing w:val="-17"/>
          <w:w w:val="105"/>
          <w:sz w:val="20"/>
        </w:rPr>
        <w:t> </w:t>
      </w:r>
      <w:r>
        <w:rPr>
          <w:color w:val="332F2F"/>
          <w:w w:val="105"/>
          <w:sz w:val="20"/>
        </w:rPr>
        <w:t>1993.</w:t>
      </w:r>
    </w:p>
    <w:p>
      <w:pPr>
        <w:pStyle w:val="BodyText"/>
        <w:spacing w:line="309" w:lineRule="auto" w:before="118"/>
        <w:ind w:left="732" w:right="132" w:hanging="283"/>
      </w:pPr>
      <w:r>
        <w:rPr>
          <w:color w:val="332F2F"/>
          <w:w w:val="105"/>
        </w:rPr>
        <w:t>Sobell,</w:t>
      </w:r>
      <w:r>
        <w:rPr>
          <w:color w:val="332F2F"/>
          <w:spacing w:val="-3"/>
          <w:w w:val="105"/>
        </w:rPr>
        <w:t> </w:t>
      </w:r>
      <w:r>
        <w:rPr>
          <w:color w:val="332F2F"/>
          <w:w w:val="105"/>
        </w:rPr>
        <w:t>L.C.,</w:t>
      </w:r>
      <w:r>
        <w:rPr>
          <w:color w:val="332F2F"/>
          <w:spacing w:val="-1"/>
          <w:w w:val="105"/>
        </w:rPr>
        <w:t> </w:t>
      </w:r>
      <w:r>
        <w:rPr>
          <w:color w:val="332F2F"/>
          <w:w w:val="105"/>
        </w:rPr>
        <w:t>and</w:t>
      </w:r>
      <w:r>
        <w:rPr>
          <w:color w:val="332F2F"/>
          <w:spacing w:val="32"/>
          <w:w w:val="105"/>
        </w:rPr>
        <w:t> </w:t>
      </w:r>
      <w:r>
        <w:rPr>
          <w:color w:val="332F2F"/>
          <w:w w:val="105"/>
        </w:rPr>
        <w:t>Sobell,</w:t>
      </w:r>
      <w:r>
        <w:rPr>
          <w:color w:val="332F2F"/>
          <w:spacing w:val="-1"/>
          <w:w w:val="105"/>
        </w:rPr>
        <w:t> </w:t>
      </w:r>
      <w:r>
        <w:rPr>
          <w:color w:val="332F2F"/>
          <w:w w:val="105"/>
        </w:rPr>
        <w:t>M.B.</w:t>
      </w:r>
      <w:r>
        <w:rPr>
          <w:color w:val="332F2F"/>
          <w:spacing w:val="37"/>
          <w:w w:val="105"/>
        </w:rPr>
        <w:t> </w:t>
      </w:r>
      <w:r>
        <w:rPr>
          <w:color w:val="332F2F"/>
          <w:w w:val="105"/>
        </w:rPr>
        <w:t>Self-report issues in alcohol abuse:</w:t>
      </w:r>
      <w:r>
        <w:rPr>
          <w:color w:val="332F2F"/>
          <w:spacing w:val="-7"/>
          <w:w w:val="105"/>
        </w:rPr>
        <w:t> </w:t>
      </w:r>
      <w:r>
        <w:rPr>
          <w:color w:val="332F2F"/>
          <w:w w:val="105"/>
        </w:rPr>
        <w:t>State of the</w:t>
      </w:r>
      <w:r>
        <w:rPr>
          <w:color w:val="332F2F"/>
          <w:spacing w:val="40"/>
          <w:w w:val="105"/>
        </w:rPr>
        <w:t> </w:t>
      </w:r>
      <w:r>
        <w:rPr>
          <w:color w:val="332F2F"/>
          <w:w w:val="105"/>
        </w:rPr>
        <w:t>art</w:t>
      </w:r>
      <w:r>
        <w:rPr>
          <w:color w:val="332F2F"/>
          <w:spacing w:val="40"/>
          <w:w w:val="105"/>
        </w:rPr>
        <w:t> </w:t>
      </w:r>
      <w:r>
        <w:rPr>
          <w:color w:val="332F2F"/>
          <w:w w:val="105"/>
        </w:rPr>
        <w:t>and</w:t>
      </w:r>
      <w:r>
        <w:rPr>
          <w:color w:val="332F2F"/>
          <w:spacing w:val="40"/>
          <w:w w:val="105"/>
        </w:rPr>
        <w:t> </w:t>
      </w:r>
      <w:r>
        <w:rPr>
          <w:color w:val="332F2F"/>
          <w:w w:val="105"/>
        </w:rPr>
        <w:t>future </w:t>
      </w:r>
      <w:r>
        <w:rPr>
          <w:color w:val="332F2F"/>
        </w:rPr>
        <w:t>directions.</w:t>
      </w:r>
      <w:r>
        <w:rPr>
          <w:color w:val="332F2F"/>
          <w:spacing w:val="40"/>
        </w:rPr>
        <w:t> </w:t>
      </w:r>
      <w:r>
        <w:rPr>
          <w:i/>
          <w:color w:val="332F2F"/>
          <w:sz w:val="21"/>
        </w:rPr>
        <w:t>Behavioral Assessment</w:t>
      </w:r>
      <w:r>
        <w:rPr>
          <w:i/>
          <w:color w:val="332F2F"/>
          <w:spacing w:val="32"/>
          <w:sz w:val="21"/>
        </w:rPr>
        <w:t> </w:t>
      </w:r>
      <w:r>
        <w:rPr>
          <w:color w:val="332F2F"/>
        </w:rPr>
        <w:t>12:91-106, </w:t>
      </w:r>
      <w:r>
        <w:rPr>
          <w:color w:val="332F2F"/>
          <w:spacing w:val="-2"/>
          <w:w w:val="105"/>
        </w:rPr>
        <w:t>1990.</w:t>
      </w:r>
    </w:p>
    <w:p>
      <w:pPr>
        <w:pStyle w:val="BodyText"/>
        <w:spacing w:line="309" w:lineRule="auto" w:before="120"/>
        <w:ind w:left="743" w:right="266" w:hanging="294"/>
      </w:pPr>
      <w:r>
        <w:rPr>
          <w:color w:val="332F2F"/>
          <w:w w:val="105"/>
        </w:rPr>
        <w:t>Sobell, L.C.;</w:t>
      </w:r>
      <w:r>
        <w:rPr>
          <w:color w:val="332F2F"/>
          <w:spacing w:val="-10"/>
          <w:w w:val="105"/>
        </w:rPr>
        <w:t> </w:t>
      </w:r>
      <w:r>
        <w:rPr>
          <w:color w:val="332F2F"/>
          <w:w w:val="105"/>
        </w:rPr>
        <w:t>Sobell, M.B.;</w:t>
      </w:r>
      <w:r>
        <w:rPr>
          <w:color w:val="332F2F"/>
          <w:spacing w:val="-5"/>
          <w:w w:val="105"/>
        </w:rPr>
        <w:t> </w:t>
      </w:r>
      <w:r>
        <w:rPr>
          <w:color w:val="332F2F"/>
          <w:w w:val="105"/>
        </w:rPr>
        <w:t>and</w:t>
      </w:r>
      <w:r>
        <w:rPr>
          <w:color w:val="332F2F"/>
          <w:spacing w:val="40"/>
          <w:w w:val="105"/>
        </w:rPr>
        <w:t> </w:t>
      </w:r>
      <w:r>
        <w:rPr>
          <w:color w:val="332F2F"/>
          <w:w w:val="105"/>
        </w:rPr>
        <w:t>Nirenberg, T.D. Behavioral assessment and</w:t>
      </w:r>
      <w:r>
        <w:rPr>
          <w:color w:val="332F2F"/>
          <w:w w:val="105"/>
        </w:rPr>
        <w:t> treatment planning with alcohol and</w:t>
      </w:r>
      <w:r>
        <w:rPr>
          <w:color w:val="332F2F"/>
          <w:spacing w:val="40"/>
          <w:w w:val="105"/>
        </w:rPr>
        <w:t> </w:t>
      </w:r>
      <w:r>
        <w:rPr>
          <w:color w:val="332F2F"/>
          <w:w w:val="105"/>
        </w:rPr>
        <w:t>drug abusers: A review with an emphasis on clinical application.</w:t>
      </w:r>
      <w:r>
        <w:rPr>
          <w:color w:val="332F2F"/>
          <w:spacing w:val="15"/>
          <w:w w:val="105"/>
        </w:rPr>
        <w:t> </w:t>
      </w:r>
      <w:r>
        <w:rPr>
          <w:i/>
          <w:color w:val="332F2F"/>
          <w:w w:val="105"/>
          <w:sz w:val="21"/>
        </w:rPr>
        <w:t>Clinical</w:t>
      </w:r>
      <w:r>
        <w:rPr>
          <w:i/>
          <w:color w:val="332F2F"/>
          <w:spacing w:val="-6"/>
          <w:w w:val="105"/>
          <w:sz w:val="21"/>
        </w:rPr>
        <w:t> </w:t>
      </w:r>
      <w:r>
        <w:rPr>
          <w:i/>
          <w:color w:val="332F2F"/>
          <w:w w:val="105"/>
          <w:sz w:val="21"/>
        </w:rPr>
        <w:t>Psychology</w:t>
      </w:r>
      <w:r>
        <w:rPr>
          <w:i/>
          <w:color w:val="332F2F"/>
          <w:spacing w:val="-6"/>
          <w:w w:val="105"/>
          <w:sz w:val="21"/>
        </w:rPr>
        <w:t> </w:t>
      </w:r>
      <w:r>
        <w:rPr>
          <w:i/>
          <w:color w:val="332F2F"/>
          <w:w w:val="105"/>
          <w:sz w:val="21"/>
        </w:rPr>
        <w:t>Review</w:t>
      </w:r>
      <w:r>
        <w:rPr>
          <w:i/>
          <w:color w:val="332F2F"/>
          <w:w w:val="105"/>
          <w:sz w:val="21"/>
        </w:rPr>
        <w:t> </w:t>
      </w:r>
      <w:r>
        <w:rPr>
          <w:color w:val="332F2F"/>
          <w:w w:val="105"/>
        </w:rPr>
        <w:t>8(1):19-54,</w:t>
      </w:r>
      <w:r>
        <w:rPr>
          <w:color w:val="332F2F"/>
          <w:spacing w:val="-11"/>
          <w:w w:val="105"/>
        </w:rPr>
        <w:t> </w:t>
      </w:r>
      <w:r>
        <w:rPr>
          <w:color w:val="332F2F"/>
          <w:w w:val="105"/>
        </w:rPr>
        <w:t>1988.</w:t>
      </w:r>
    </w:p>
    <w:p>
      <w:pPr>
        <w:pStyle w:val="BodyText"/>
        <w:spacing w:line="309" w:lineRule="auto" w:before="128"/>
        <w:ind w:left="748" w:right="60" w:hanging="299"/>
      </w:pPr>
      <w:r>
        <w:rPr>
          <w:color w:val="332F2F"/>
          <w:w w:val="105"/>
        </w:rPr>
        <w:t>Sobell, L.C.; Toneatto, T.; and</w:t>
      </w:r>
      <w:r>
        <w:rPr>
          <w:color w:val="332F2F"/>
          <w:spacing w:val="40"/>
          <w:w w:val="105"/>
        </w:rPr>
        <w:t> </w:t>
      </w:r>
      <w:r>
        <w:rPr>
          <w:color w:val="332F2F"/>
          <w:w w:val="105"/>
        </w:rPr>
        <w:t>Sobell, M.B. Behavioral</w:t>
      </w:r>
      <w:r>
        <w:rPr>
          <w:color w:val="332F2F"/>
          <w:spacing w:val="40"/>
          <w:w w:val="105"/>
        </w:rPr>
        <w:t> </w:t>
      </w:r>
      <w:r>
        <w:rPr>
          <w:color w:val="332F2F"/>
          <w:w w:val="105"/>
        </w:rPr>
        <w:t>assessment</w:t>
      </w:r>
      <w:r>
        <w:rPr>
          <w:color w:val="332F2F"/>
          <w:spacing w:val="40"/>
          <w:w w:val="105"/>
        </w:rPr>
        <w:t> </w:t>
      </w:r>
      <w:r>
        <w:rPr>
          <w:color w:val="332F2F"/>
          <w:w w:val="105"/>
        </w:rPr>
        <w:t>and</w:t>
      </w:r>
      <w:r>
        <w:rPr>
          <w:color w:val="332F2F"/>
          <w:spacing w:val="40"/>
          <w:w w:val="105"/>
        </w:rPr>
        <w:t> </w:t>
      </w:r>
      <w:r>
        <w:rPr>
          <w:color w:val="332F2F"/>
          <w:w w:val="105"/>
        </w:rPr>
        <w:t>treatment</w:t>
      </w:r>
      <w:r>
        <w:rPr>
          <w:color w:val="332F2F"/>
          <w:spacing w:val="40"/>
          <w:w w:val="105"/>
        </w:rPr>
        <w:t> </w:t>
      </w:r>
      <w:r>
        <w:rPr>
          <w:color w:val="332F2F"/>
          <w:w w:val="105"/>
        </w:rPr>
        <w:t>planning for alcohol, tobacco, and</w:t>
      </w:r>
      <w:r>
        <w:rPr>
          <w:color w:val="332F2F"/>
          <w:spacing w:val="40"/>
          <w:w w:val="105"/>
        </w:rPr>
        <w:t> </w:t>
      </w:r>
      <w:r>
        <w:rPr>
          <w:color w:val="332F2F"/>
          <w:w w:val="105"/>
        </w:rPr>
        <w:t>other drug problems:</w:t>
      </w:r>
      <w:r>
        <w:rPr>
          <w:color w:val="332F2F"/>
          <w:spacing w:val="40"/>
          <w:w w:val="105"/>
        </w:rPr>
        <w:t> </w:t>
      </w:r>
      <w:r>
        <w:rPr>
          <w:color w:val="332F2F"/>
          <w:w w:val="105"/>
        </w:rPr>
        <w:t>Current</w:t>
      </w:r>
      <w:r>
        <w:rPr>
          <w:color w:val="332F2F"/>
          <w:spacing w:val="40"/>
          <w:w w:val="105"/>
        </w:rPr>
        <w:t> </w:t>
      </w:r>
      <w:r>
        <w:rPr>
          <w:color w:val="332F2F"/>
          <w:w w:val="105"/>
        </w:rPr>
        <w:t>status</w:t>
      </w:r>
      <w:r>
        <w:rPr>
          <w:color w:val="332F2F"/>
          <w:spacing w:val="40"/>
          <w:w w:val="105"/>
        </w:rPr>
        <w:t> </w:t>
      </w:r>
      <w:r>
        <w:rPr>
          <w:color w:val="332F2F"/>
          <w:w w:val="105"/>
        </w:rPr>
        <w:t>with</w:t>
      </w:r>
      <w:r>
        <w:rPr>
          <w:color w:val="332F2F"/>
          <w:spacing w:val="37"/>
          <w:w w:val="105"/>
        </w:rPr>
        <w:t> </w:t>
      </w:r>
      <w:r>
        <w:rPr>
          <w:color w:val="332F2F"/>
          <w:w w:val="105"/>
        </w:rPr>
        <w:t>an</w:t>
      </w:r>
      <w:r>
        <w:rPr>
          <w:color w:val="332F2F"/>
          <w:spacing w:val="36"/>
          <w:w w:val="105"/>
        </w:rPr>
        <w:t> </w:t>
      </w:r>
      <w:r>
        <w:rPr>
          <w:color w:val="332F2F"/>
          <w:w w:val="105"/>
        </w:rPr>
        <w:t>emphasis</w:t>
      </w:r>
      <w:r>
        <w:rPr>
          <w:color w:val="332F2F"/>
          <w:spacing w:val="40"/>
          <w:w w:val="105"/>
        </w:rPr>
        <w:t> </w:t>
      </w:r>
      <w:r>
        <w:rPr>
          <w:color w:val="332F2F"/>
          <w:w w:val="105"/>
        </w:rPr>
        <w:t>on</w:t>
      </w:r>
      <w:r>
        <w:rPr>
          <w:color w:val="332F2F"/>
          <w:spacing w:val="-5"/>
          <w:w w:val="105"/>
        </w:rPr>
        <w:t> </w:t>
      </w:r>
      <w:r>
        <w:rPr>
          <w:color w:val="332F2F"/>
          <w:w w:val="105"/>
        </w:rPr>
        <w:t>clinical applications.</w:t>
      </w:r>
      <w:r>
        <w:rPr>
          <w:color w:val="332F2F"/>
          <w:spacing w:val="40"/>
          <w:w w:val="105"/>
        </w:rPr>
        <w:t> </w:t>
      </w:r>
      <w:r>
        <w:rPr>
          <w:i/>
          <w:color w:val="332F2F"/>
          <w:w w:val="105"/>
          <w:sz w:val="21"/>
        </w:rPr>
        <w:t>Behavior Therapy</w:t>
      </w:r>
      <w:r>
        <w:rPr>
          <w:i/>
          <w:color w:val="332F2F"/>
          <w:w w:val="105"/>
          <w:sz w:val="21"/>
        </w:rPr>
        <w:t> </w:t>
      </w:r>
      <w:r>
        <w:rPr>
          <w:color w:val="332F2F"/>
          <w:w w:val="105"/>
        </w:rPr>
        <w:t>25(4):533-580,</w:t>
      </w:r>
      <w:r>
        <w:rPr>
          <w:color w:val="332F2F"/>
          <w:spacing w:val="-26"/>
          <w:w w:val="105"/>
        </w:rPr>
        <w:t> </w:t>
      </w:r>
      <w:r>
        <w:rPr>
          <w:color w:val="332F2F"/>
          <w:w w:val="105"/>
        </w:rPr>
        <w:t>1994.</w:t>
      </w:r>
    </w:p>
    <w:p>
      <w:pPr>
        <w:spacing w:line="307" w:lineRule="auto" w:before="127"/>
        <w:ind w:left="747" w:right="36" w:hanging="299"/>
        <w:jc w:val="left"/>
        <w:rPr>
          <w:sz w:val="20"/>
        </w:rPr>
      </w:pPr>
      <w:r>
        <w:rPr>
          <w:color w:val="332F2F"/>
          <w:w w:val="105"/>
          <w:sz w:val="20"/>
        </w:rPr>
        <w:t>Sobell, M.B.; Maisto, S.;</w:t>
      </w:r>
      <w:r>
        <w:rPr>
          <w:color w:val="332F2F"/>
          <w:spacing w:val="-9"/>
          <w:w w:val="105"/>
          <w:sz w:val="20"/>
        </w:rPr>
        <w:t> </w:t>
      </w:r>
      <w:r>
        <w:rPr>
          <w:color w:val="332F2F"/>
          <w:w w:val="105"/>
          <w:sz w:val="20"/>
        </w:rPr>
        <w:t>Sobell, L.; Cooper, A.; Cooper, T.; and</w:t>
      </w:r>
      <w:r>
        <w:rPr>
          <w:color w:val="332F2F"/>
          <w:spacing w:val="40"/>
          <w:w w:val="105"/>
          <w:sz w:val="20"/>
        </w:rPr>
        <w:t> </w:t>
      </w:r>
      <w:r>
        <w:rPr>
          <w:color w:val="332F2F"/>
          <w:w w:val="105"/>
          <w:sz w:val="20"/>
        </w:rPr>
        <w:t>Sanders, B.</w:t>
      </w:r>
      <w:r>
        <w:rPr>
          <w:color w:val="332F2F"/>
          <w:spacing w:val="40"/>
          <w:w w:val="105"/>
          <w:sz w:val="20"/>
        </w:rPr>
        <w:t> </w:t>
      </w:r>
      <w:r>
        <w:rPr>
          <w:color w:val="332F2F"/>
          <w:w w:val="105"/>
          <w:sz w:val="20"/>
        </w:rPr>
        <w:t>Developing a prototype for evaluating alcohol treatment effectiveness.</w:t>
      </w:r>
      <w:r>
        <w:rPr>
          <w:color w:val="332F2F"/>
          <w:spacing w:val="40"/>
          <w:w w:val="105"/>
          <w:sz w:val="20"/>
        </w:rPr>
        <w:t> </w:t>
      </w:r>
      <w:r>
        <w:rPr>
          <w:color w:val="332F2F"/>
          <w:w w:val="105"/>
          <w:sz w:val="20"/>
        </w:rPr>
        <w:t>In:</w:t>
      </w:r>
      <w:r>
        <w:rPr>
          <w:color w:val="332F2F"/>
          <w:spacing w:val="-1"/>
          <w:w w:val="105"/>
          <w:sz w:val="20"/>
        </w:rPr>
        <w:t> </w:t>
      </w:r>
      <w:r>
        <w:rPr>
          <w:color w:val="332F2F"/>
          <w:w w:val="105"/>
          <w:sz w:val="20"/>
        </w:rPr>
        <w:t>Sobell, L.; Sobell, M.; and Ward</w:t>
      </w:r>
      <w:r>
        <w:rPr>
          <w:color w:val="332F2F"/>
          <w:spacing w:val="-10"/>
          <w:w w:val="105"/>
          <w:sz w:val="20"/>
        </w:rPr>
        <w:t> </w:t>
      </w:r>
      <w:r>
        <w:rPr>
          <w:color w:val="332F2F"/>
          <w:w w:val="105"/>
          <w:sz w:val="20"/>
        </w:rPr>
        <w:t>E.,</w:t>
      </w:r>
      <w:r>
        <w:rPr>
          <w:color w:val="332F2F"/>
          <w:spacing w:val="-14"/>
          <w:w w:val="105"/>
          <w:sz w:val="20"/>
        </w:rPr>
        <w:t> </w:t>
      </w:r>
      <w:r>
        <w:rPr>
          <w:color w:val="332F2F"/>
          <w:w w:val="105"/>
          <w:sz w:val="20"/>
        </w:rPr>
        <w:t>eds.</w:t>
      </w:r>
      <w:r>
        <w:rPr>
          <w:color w:val="332F2F"/>
          <w:spacing w:val="32"/>
          <w:w w:val="105"/>
          <w:sz w:val="20"/>
        </w:rPr>
        <w:t> </w:t>
      </w:r>
      <w:r>
        <w:rPr>
          <w:i/>
          <w:color w:val="332F2F"/>
          <w:w w:val="105"/>
          <w:sz w:val="21"/>
        </w:rPr>
        <w:t>Evaluating</w:t>
      </w:r>
      <w:r>
        <w:rPr>
          <w:i/>
          <w:color w:val="332F2F"/>
          <w:spacing w:val="9"/>
          <w:w w:val="105"/>
          <w:sz w:val="21"/>
        </w:rPr>
        <w:t> </w:t>
      </w:r>
      <w:r>
        <w:rPr>
          <w:i/>
          <w:color w:val="332F2F"/>
          <w:w w:val="105"/>
          <w:sz w:val="21"/>
        </w:rPr>
        <w:t>Drug</w:t>
      </w:r>
      <w:r>
        <w:rPr>
          <w:i/>
          <w:color w:val="332F2F"/>
          <w:spacing w:val="-10"/>
          <w:w w:val="105"/>
          <w:sz w:val="21"/>
        </w:rPr>
        <w:t> </w:t>
      </w:r>
      <w:r>
        <w:rPr>
          <w:i/>
          <w:color w:val="332F2F"/>
          <w:w w:val="105"/>
          <w:sz w:val="21"/>
        </w:rPr>
        <w:t>and Alcohol</w:t>
      </w:r>
      <w:r>
        <w:rPr>
          <w:i/>
          <w:color w:val="332F2F"/>
          <w:w w:val="105"/>
          <w:sz w:val="21"/>
        </w:rPr>
        <w:t> </w:t>
      </w:r>
      <w:r>
        <w:rPr>
          <w:i/>
          <w:color w:val="332F2F"/>
          <w:w w:val="95"/>
          <w:sz w:val="21"/>
        </w:rPr>
        <w:t>Abuse</w:t>
      </w:r>
      <w:r>
        <w:rPr>
          <w:i/>
          <w:color w:val="332F2F"/>
          <w:spacing w:val="-7"/>
          <w:w w:val="95"/>
          <w:sz w:val="21"/>
        </w:rPr>
        <w:t> </w:t>
      </w:r>
      <w:r>
        <w:rPr>
          <w:i/>
          <w:color w:val="332F2F"/>
          <w:w w:val="95"/>
          <w:sz w:val="21"/>
        </w:rPr>
        <w:t>Treatment</w:t>
      </w:r>
      <w:r>
        <w:rPr>
          <w:i/>
          <w:color w:val="332F2F"/>
          <w:spacing w:val="20"/>
          <w:sz w:val="21"/>
        </w:rPr>
        <w:t> </w:t>
      </w:r>
      <w:r>
        <w:rPr>
          <w:i/>
          <w:color w:val="332F2F"/>
          <w:w w:val="95"/>
          <w:sz w:val="21"/>
        </w:rPr>
        <w:t>Effectiveness:</w:t>
      </w:r>
      <w:r>
        <w:rPr>
          <w:i/>
          <w:color w:val="332F2F"/>
          <w:spacing w:val="-10"/>
          <w:w w:val="95"/>
          <w:sz w:val="21"/>
        </w:rPr>
        <w:t> </w:t>
      </w:r>
      <w:r>
        <w:rPr>
          <w:i/>
          <w:color w:val="332F2F"/>
          <w:w w:val="95"/>
          <w:sz w:val="21"/>
        </w:rPr>
        <w:t>Recent</w:t>
      </w:r>
      <w:r>
        <w:rPr>
          <w:i/>
          <w:color w:val="332F2F"/>
          <w:sz w:val="21"/>
        </w:rPr>
        <w:t> </w:t>
      </w:r>
      <w:r>
        <w:rPr>
          <w:i/>
          <w:color w:val="332F2F"/>
          <w:w w:val="95"/>
          <w:sz w:val="21"/>
        </w:rPr>
        <w:t>Advances. </w:t>
      </w:r>
      <w:r>
        <w:rPr>
          <w:color w:val="332F2F"/>
          <w:w w:val="105"/>
          <w:sz w:val="20"/>
        </w:rPr>
        <w:t>New York: Pergamon Press, 1980.</w:t>
      </w:r>
    </w:p>
    <w:p>
      <w:pPr>
        <w:pStyle w:val="BodyText"/>
        <w:spacing w:line="307" w:lineRule="auto" w:before="92"/>
        <w:ind w:left="748" w:right="895" w:hanging="299"/>
      </w:pPr>
      <w:r>
        <w:rPr/>
        <w:br w:type="column"/>
      </w:r>
      <w:r>
        <w:rPr>
          <w:color w:val="332F2F"/>
          <w:w w:val="105"/>
        </w:rPr>
        <w:t>Solomon, K.E., and</w:t>
      </w:r>
      <w:r>
        <w:rPr>
          <w:color w:val="332F2F"/>
          <w:spacing w:val="40"/>
          <w:w w:val="105"/>
        </w:rPr>
        <w:t> </w:t>
      </w:r>
      <w:r>
        <w:rPr>
          <w:color w:val="332F2F"/>
          <w:w w:val="105"/>
        </w:rPr>
        <w:t>Annis, HM.</w:t>
      </w:r>
      <w:r>
        <w:rPr>
          <w:color w:val="332F2F"/>
          <w:spacing w:val="40"/>
          <w:w w:val="105"/>
        </w:rPr>
        <w:t> </w:t>
      </w:r>
      <w:r>
        <w:rPr>
          <w:color w:val="332F2F"/>
          <w:w w:val="105"/>
        </w:rPr>
        <w:t>Outcome and efficacy expectancy in the prediction of post­ treatment drinking</w:t>
      </w:r>
      <w:r>
        <w:rPr>
          <w:color w:val="332F2F"/>
          <w:spacing w:val="-4"/>
          <w:w w:val="105"/>
        </w:rPr>
        <w:t> </w:t>
      </w:r>
      <w:r>
        <w:rPr>
          <w:color w:val="332F2F"/>
          <w:w w:val="105"/>
        </w:rPr>
        <w:t>behaviour.</w:t>
      </w:r>
      <w:r>
        <w:rPr>
          <w:color w:val="332F2F"/>
          <w:spacing w:val="40"/>
          <w:w w:val="105"/>
        </w:rPr>
        <w:t> </w:t>
      </w:r>
      <w:r>
        <w:rPr>
          <w:i/>
          <w:color w:val="332F2F"/>
          <w:w w:val="105"/>
          <w:sz w:val="21"/>
        </w:rPr>
        <w:t>British</w:t>
      </w:r>
      <w:r>
        <w:rPr>
          <w:i/>
          <w:color w:val="332F2F"/>
          <w:spacing w:val="-4"/>
          <w:w w:val="105"/>
          <w:sz w:val="21"/>
        </w:rPr>
        <w:t> </w:t>
      </w:r>
      <w:r>
        <w:rPr>
          <w:i/>
          <w:color w:val="332F2F"/>
          <w:w w:val="105"/>
          <w:sz w:val="21"/>
        </w:rPr>
        <w:t>Journal</w:t>
      </w:r>
      <w:r>
        <w:rPr>
          <w:i/>
          <w:color w:val="332F2F"/>
          <w:w w:val="105"/>
          <w:sz w:val="21"/>
        </w:rPr>
        <w:t> of Addiction</w:t>
      </w:r>
      <w:r>
        <w:rPr>
          <w:i/>
          <w:color w:val="332F2F"/>
          <w:spacing w:val="40"/>
          <w:w w:val="105"/>
          <w:sz w:val="21"/>
        </w:rPr>
        <w:t> </w:t>
      </w:r>
      <w:r>
        <w:rPr>
          <w:color w:val="332F2F"/>
          <w:w w:val="105"/>
        </w:rPr>
        <w:t>85(5):659-665,</w:t>
      </w:r>
      <w:r>
        <w:rPr>
          <w:color w:val="332F2F"/>
          <w:spacing w:val="-21"/>
          <w:w w:val="105"/>
        </w:rPr>
        <w:t> </w:t>
      </w:r>
      <w:r>
        <w:rPr>
          <w:color w:val="332F2F"/>
          <w:w w:val="105"/>
        </w:rPr>
        <w:t>1990.</w:t>
      </w:r>
    </w:p>
    <w:p>
      <w:pPr>
        <w:spacing w:line="307" w:lineRule="auto" w:before="114"/>
        <w:ind w:left="745" w:right="1185" w:hanging="296"/>
        <w:jc w:val="left"/>
        <w:rPr>
          <w:sz w:val="20"/>
        </w:rPr>
      </w:pPr>
      <w:r>
        <w:rPr>
          <w:color w:val="332F2F"/>
          <w:w w:val="105"/>
          <w:sz w:val="20"/>
        </w:rPr>
        <w:t>Solomon P.</w:t>
      </w:r>
      <w:r>
        <w:rPr>
          <w:color w:val="332F2F"/>
          <w:spacing w:val="40"/>
          <w:w w:val="105"/>
          <w:sz w:val="20"/>
        </w:rPr>
        <w:t> </w:t>
      </w:r>
      <w:r>
        <w:rPr>
          <w:color w:val="332F2F"/>
          <w:w w:val="105"/>
          <w:sz w:val="20"/>
        </w:rPr>
        <w:t>The efficacy of case management services for severely mentally disabled </w:t>
      </w:r>
      <w:r>
        <w:rPr>
          <w:color w:val="332F2F"/>
          <w:spacing w:val="-2"/>
          <w:w w:val="105"/>
          <w:sz w:val="20"/>
        </w:rPr>
        <w:t>clients.</w:t>
      </w:r>
      <w:r>
        <w:rPr>
          <w:color w:val="332F2F"/>
          <w:spacing w:val="25"/>
          <w:w w:val="105"/>
          <w:sz w:val="20"/>
        </w:rPr>
        <w:t> </w:t>
      </w:r>
      <w:r>
        <w:rPr>
          <w:i/>
          <w:color w:val="332F2F"/>
          <w:spacing w:val="-2"/>
          <w:w w:val="105"/>
          <w:sz w:val="21"/>
        </w:rPr>
        <w:t>Community</w:t>
      </w:r>
      <w:r>
        <w:rPr>
          <w:i/>
          <w:color w:val="332F2F"/>
          <w:spacing w:val="-5"/>
          <w:w w:val="105"/>
          <w:sz w:val="21"/>
        </w:rPr>
        <w:t> </w:t>
      </w:r>
      <w:r>
        <w:rPr>
          <w:i/>
          <w:color w:val="332F2F"/>
          <w:spacing w:val="-2"/>
          <w:w w:val="105"/>
          <w:sz w:val="21"/>
        </w:rPr>
        <w:t>Mental Health</w:t>
      </w:r>
      <w:r>
        <w:rPr>
          <w:i/>
          <w:color w:val="332F2F"/>
          <w:spacing w:val="-12"/>
          <w:w w:val="105"/>
          <w:sz w:val="21"/>
        </w:rPr>
        <w:t> </w:t>
      </w:r>
      <w:r>
        <w:rPr>
          <w:i/>
          <w:color w:val="332F2F"/>
          <w:spacing w:val="-2"/>
          <w:w w:val="105"/>
          <w:sz w:val="21"/>
        </w:rPr>
        <w:t>Journal</w:t>
      </w:r>
      <w:r>
        <w:rPr>
          <w:i/>
          <w:color w:val="332F2F"/>
          <w:spacing w:val="-2"/>
          <w:w w:val="105"/>
          <w:sz w:val="21"/>
        </w:rPr>
        <w:t> </w:t>
      </w:r>
      <w:r>
        <w:rPr>
          <w:color w:val="332F2F"/>
          <w:w w:val="105"/>
          <w:sz w:val="20"/>
        </w:rPr>
        <w:t>28(3):163-180,</w:t>
      </w:r>
      <w:r>
        <w:rPr>
          <w:color w:val="332F2F"/>
          <w:spacing w:val="-26"/>
          <w:w w:val="105"/>
          <w:sz w:val="20"/>
        </w:rPr>
        <w:t> </w:t>
      </w:r>
      <w:r>
        <w:rPr>
          <w:color w:val="332F2F"/>
          <w:w w:val="105"/>
          <w:sz w:val="20"/>
        </w:rPr>
        <w:t>1992.</w:t>
      </w:r>
    </w:p>
    <w:p>
      <w:pPr>
        <w:spacing w:line="300" w:lineRule="auto" w:before="130"/>
        <w:ind w:left="748" w:right="969" w:hanging="299"/>
        <w:jc w:val="left"/>
        <w:rPr>
          <w:sz w:val="20"/>
        </w:rPr>
      </w:pPr>
      <w:r>
        <w:rPr>
          <w:color w:val="332F2F"/>
          <w:sz w:val="20"/>
        </w:rPr>
        <w:t>Soo-Hoo,</w:t>
      </w:r>
      <w:r>
        <w:rPr>
          <w:color w:val="332F2F"/>
          <w:spacing w:val="40"/>
          <w:sz w:val="20"/>
        </w:rPr>
        <w:t> </w:t>
      </w:r>
      <w:r>
        <w:rPr>
          <w:color w:val="332F2F"/>
          <w:sz w:val="20"/>
        </w:rPr>
        <w:t>T.</w:t>
      </w:r>
      <w:r>
        <w:rPr>
          <w:color w:val="332F2F"/>
          <w:spacing w:val="40"/>
          <w:sz w:val="20"/>
        </w:rPr>
        <w:t> </w:t>
      </w:r>
      <w:r>
        <w:rPr>
          <w:color w:val="332F2F"/>
          <w:sz w:val="20"/>
        </w:rPr>
        <w:t>Brief</w:t>
      </w:r>
      <w:r>
        <w:rPr>
          <w:color w:val="332F2F"/>
          <w:spacing w:val="40"/>
          <w:sz w:val="20"/>
        </w:rPr>
        <w:t> </w:t>
      </w:r>
      <w:r>
        <w:rPr>
          <w:color w:val="332F2F"/>
          <w:sz w:val="20"/>
        </w:rPr>
        <w:t>strategic family</w:t>
      </w:r>
      <w:r>
        <w:rPr>
          <w:color w:val="332F2F"/>
          <w:spacing w:val="40"/>
          <w:sz w:val="20"/>
        </w:rPr>
        <w:t> </w:t>
      </w:r>
      <w:r>
        <w:rPr>
          <w:color w:val="332F2F"/>
          <w:sz w:val="20"/>
        </w:rPr>
        <w:t>therapy</w:t>
      </w:r>
      <w:r>
        <w:rPr>
          <w:color w:val="332F2F"/>
          <w:spacing w:val="40"/>
          <w:sz w:val="20"/>
        </w:rPr>
        <w:t> </w:t>
      </w:r>
      <w:r>
        <w:rPr>
          <w:color w:val="332F2F"/>
          <w:sz w:val="20"/>
        </w:rPr>
        <w:t>with Chinese Americans.</w:t>
      </w:r>
      <w:r>
        <w:rPr>
          <w:color w:val="332F2F"/>
          <w:spacing w:val="40"/>
          <w:sz w:val="20"/>
        </w:rPr>
        <w:t> </w:t>
      </w:r>
      <w:r>
        <w:rPr>
          <w:i/>
          <w:color w:val="332F2F"/>
          <w:sz w:val="21"/>
        </w:rPr>
        <w:t>American Journal of</w:t>
      </w:r>
      <w:r>
        <w:rPr>
          <w:i/>
          <w:color w:val="332F2F"/>
          <w:sz w:val="21"/>
        </w:rPr>
        <w:t> Family Therapy</w:t>
      </w:r>
      <w:r>
        <w:rPr>
          <w:i/>
          <w:color w:val="332F2F"/>
          <w:spacing w:val="40"/>
          <w:sz w:val="21"/>
        </w:rPr>
        <w:t> </w:t>
      </w:r>
      <w:r>
        <w:rPr>
          <w:color w:val="332F2F"/>
          <w:sz w:val="20"/>
        </w:rPr>
        <w:t>27(2):163-179,</w:t>
      </w:r>
      <w:r>
        <w:rPr>
          <w:color w:val="332F2F"/>
          <w:spacing w:val="-8"/>
          <w:sz w:val="20"/>
        </w:rPr>
        <w:t> </w:t>
      </w:r>
      <w:r>
        <w:rPr>
          <w:color w:val="332F2F"/>
          <w:sz w:val="20"/>
        </w:rPr>
        <w:t>1999.</w:t>
      </w:r>
    </w:p>
    <w:p>
      <w:pPr>
        <w:pStyle w:val="BodyText"/>
        <w:spacing w:line="312" w:lineRule="auto" w:before="127"/>
        <w:ind w:left="748" w:right="942" w:hanging="299"/>
      </w:pPr>
      <w:r>
        <w:rPr>
          <w:color w:val="332F2F"/>
          <w:w w:val="105"/>
        </w:rPr>
        <w:t>Spivak, K.; Sanchez-Craig, M.; and</w:t>
      </w:r>
      <w:r>
        <w:rPr>
          <w:color w:val="332F2F"/>
          <w:spacing w:val="40"/>
          <w:w w:val="105"/>
        </w:rPr>
        <w:t> </w:t>
      </w:r>
      <w:r>
        <w:rPr>
          <w:color w:val="332F2F"/>
          <w:w w:val="105"/>
        </w:rPr>
        <w:t>Davila, R. Assisting</w:t>
      </w:r>
      <w:r>
        <w:rPr>
          <w:color w:val="332F2F"/>
          <w:spacing w:val="40"/>
          <w:w w:val="105"/>
        </w:rPr>
        <w:t> </w:t>
      </w:r>
      <w:r>
        <w:rPr>
          <w:color w:val="332F2F"/>
          <w:w w:val="105"/>
        </w:rPr>
        <w:t>problem</w:t>
      </w:r>
      <w:r>
        <w:rPr>
          <w:color w:val="332F2F"/>
          <w:spacing w:val="40"/>
          <w:w w:val="105"/>
        </w:rPr>
        <w:t> </w:t>
      </w:r>
      <w:r>
        <w:rPr>
          <w:color w:val="332F2F"/>
          <w:w w:val="105"/>
        </w:rPr>
        <w:t>drinkers</w:t>
      </w:r>
      <w:r>
        <w:rPr>
          <w:color w:val="332F2F"/>
          <w:spacing w:val="40"/>
          <w:w w:val="105"/>
        </w:rPr>
        <w:t> </w:t>
      </w:r>
      <w:r>
        <w:rPr>
          <w:color w:val="332F2F"/>
          <w:w w:val="105"/>
        </w:rPr>
        <w:t>to</w:t>
      </w:r>
      <w:r>
        <w:rPr>
          <w:color w:val="332F2F"/>
          <w:spacing w:val="33"/>
          <w:w w:val="105"/>
        </w:rPr>
        <w:t> </w:t>
      </w:r>
      <w:r>
        <w:rPr>
          <w:color w:val="332F2F"/>
          <w:w w:val="105"/>
        </w:rPr>
        <w:t>change</w:t>
      </w:r>
      <w:r>
        <w:rPr>
          <w:color w:val="332F2F"/>
          <w:spacing w:val="40"/>
          <w:w w:val="105"/>
        </w:rPr>
        <w:t> </w:t>
      </w:r>
      <w:r>
        <w:rPr>
          <w:color w:val="332F2F"/>
          <w:w w:val="105"/>
        </w:rPr>
        <w:t>on</w:t>
      </w:r>
      <w:r>
        <w:rPr>
          <w:color w:val="332F2F"/>
          <w:spacing w:val="40"/>
          <w:w w:val="105"/>
        </w:rPr>
        <w:t> </w:t>
      </w:r>
      <w:r>
        <w:rPr>
          <w:color w:val="332F2F"/>
          <w:w w:val="105"/>
        </w:rPr>
        <w:t>their own: Effects of specific and</w:t>
      </w:r>
      <w:r>
        <w:rPr>
          <w:color w:val="332F2F"/>
          <w:spacing w:val="35"/>
          <w:w w:val="105"/>
        </w:rPr>
        <w:t> </w:t>
      </w:r>
      <w:r>
        <w:rPr>
          <w:color w:val="332F2F"/>
          <w:w w:val="105"/>
        </w:rPr>
        <w:t>non-specific advice.</w:t>
      </w:r>
      <w:r>
        <w:rPr>
          <w:color w:val="332F2F"/>
          <w:spacing w:val="40"/>
          <w:w w:val="105"/>
        </w:rPr>
        <w:t> </w:t>
      </w:r>
      <w:r>
        <w:rPr>
          <w:i/>
          <w:color w:val="332F2F"/>
          <w:w w:val="105"/>
          <w:sz w:val="21"/>
        </w:rPr>
        <w:t>Addiction</w:t>
      </w:r>
      <w:r>
        <w:rPr>
          <w:i/>
          <w:color w:val="332F2F"/>
          <w:spacing w:val="40"/>
          <w:w w:val="105"/>
          <w:sz w:val="21"/>
        </w:rPr>
        <w:t> </w:t>
      </w:r>
      <w:r>
        <w:rPr>
          <w:color w:val="332F2F"/>
          <w:w w:val="105"/>
        </w:rPr>
        <w:t>89(9):1135-1142,</w:t>
      </w:r>
      <w:r>
        <w:rPr>
          <w:color w:val="332F2F"/>
          <w:spacing w:val="-20"/>
          <w:w w:val="105"/>
        </w:rPr>
        <w:t> </w:t>
      </w:r>
      <w:r>
        <w:rPr>
          <w:color w:val="332F2F"/>
          <w:w w:val="105"/>
        </w:rPr>
        <w:t>1994.</w:t>
      </w:r>
    </w:p>
    <w:p>
      <w:pPr>
        <w:pStyle w:val="BodyText"/>
        <w:spacing w:line="304" w:lineRule="auto" w:before="111"/>
        <w:ind w:left="732" w:right="893" w:hanging="283"/>
      </w:pPr>
      <w:r>
        <w:rPr>
          <w:color w:val="332F2F"/>
          <w:w w:val="105"/>
        </w:rPr>
        <w:t>Stanton, M.D.</w:t>
      </w:r>
      <w:r>
        <w:rPr>
          <w:color w:val="332F2F"/>
          <w:spacing w:val="80"/>
          <w:w w:val="105"/>
        </w:rPr>
        <w:t> </w:t>
      </w:r>
      <w:r>
        <w:rPr>
          <w:color w:val="332F2F"/>
          <w:w w:val="105"/>
        </w:rPr>
        <w:t>The addict</w:t>
      </w:r>
      <w:r>
        <w:rPr>
          <w:color w:val="332F2F"/>
          <w:spacing w:val="40"/>
          <w:w w:val="105"/>
        </w:rPr>
        <w:t> </w:t>
      </w:r>
      <w:r>
        <w:rPr>
          <w:color w:val="332F2F"/>
          <w:w w:val="105"/>
        </w:rPr>
        <w:t>as savior: Heroin, death,</w:t>
      </w:r>
      <w:r>
        <w:rPr>
          <w:color w:val="332F2F"/>
          <w:spacing w:val="-14"/>
          <w:w w:val="105"/>
        </w:rPr>
        <w:t> </w:t>
      </w:r>
      <w:r>
        <w:rPr>
          <w:color w:val="332F2F"/>
          <w:w w:val="105"/>
        </w:rPr>
        <w:t>and</w:t>
      </w:r>
      <w:r>
        <w:rPr>
          <w:color w:val="332F2F"/>
          <w:spacing w:val="-2"/>
          <w:w w:val="105"/>
        </w:rPr>
        <w:t> </w:t>
      </w:r>
      <w:r>
        <w:rPr>
          <w:color w:val="332F2F"/>
          <w:w w:val="105"/>
        </w:rPr>
        <w:t>the</w:t>
      </w:r>
      <w:r>
        <w:rPr>
          <w:color w:val="332F2F"/>
          <w:spacing w:val="-14"/>
          <w:w w:val="105"/>
        </w:rPr>
        <w:t> </w:t>
      </w:r>
      <w:r>
        <w:rPr>
          <w:color w:val="332F2F"/>
          <w:w w:val="105"/>
        </w:rPr>
        <w:t>family.</w:t>
      </w:r>
      <w:r>
        <w:rPr>
          <w:color w:val="332F2F"/>
          <w:spacing w:val="36"/>
          <w:w w:val="105"/>
        </w:rPr>
        <w:t> </w:t>
      </w:r>
      <w:r>
        <w:rPr>
          <w:i/>
          <w:color w:val="332F2F"/>
          <w:w w:val="105"/>
          <w:sz w:val="21"/>
        </w:rPr>
        <w:t>Family</w:t>
      </w:r>
      <w:r>
        <w:rPr>
          <w:i/>
          <w:color w:val="332F2F"/>
          <w:spacing w:val="-2"/>
          <w:w w:val="105"/>
          <w:sz w:val="21"/>
        </w:rPr>
        <w:t> </w:t>
      </w:r>
      <w:r>
        <w:rPr>
          <w:i/>
          <w:color w:val="332F2F"/>
          <w:w w:val="105"/>
          <w:sz w:val="21"/>
        </w:rPr>
        <w:t>Process</w:t>
      </w:r>
      <w:r>
        <w:rPr>
          <w:i/>
          <w:color w:val="332F2F"/>
          <w:spacing w:val="19"/>
          <w:w w:val="105"/>
          <w:sz w:val="21"/>
        </w:rPr>
        <w:t> </w:t>
      </w:r>
      <w:r>
        <w:rPr>
          <w:color w:val="332F2F"/>
          <w:w w:val="105"/>
        </w:rPr>
        <w:t>16:191- 197,</w:t>
      </w:r>
      <w:r>
        <w:rPr>
          <w:color w:val="332F2F"/>
          <w:spacing w:val="-21"/>
          <w:w w:val="105"/>
        </w:rPr>
        <w:t> </w:t>
      </w:r>
      <w:r>
        <w:rPr>
          <w:color w:val="332F2F"/>
          <w:w w:val="105"/>
        </w:rPr>
        <w:t>1977.</w:t>
      </w:r>
    </w:p>
    <w:p>
      <w:pPr>
        <w:spacing w:line="300" w:lineRule="auto" w:before="133"/>
        <w:ind w:left="745" w:right="896" w:hanging="296"/>
        <w:jc w:val="left"/>
        <w:rPr>
          <w:sz w:val="20"/>
        </w:rPr>
      </w:pPr>
      <w:r>
        <w:rPr>
          <w:color w:val="332F2F"/>
          <w:w w:val="105"/>
          <w:sz w:val="20"/>
        </w:rPr>
        <w:t>Stanton,</w:t>
      </w:r>
      <w:r>
        <w:rPr>
          <w:color w:val="332F2F"/>
          <w:spacing w:val="40"/>
          <w:w w:val="105"/>
          <w:sz w:val="20"/>
        </w:rPr>
        <w:t> </w:t>
      </w:r>
      <w:r>
        <w:rPr>
          <w:color w:val="332F2F"/>
          <w:w w:val="105"/>
          <w:sz w:val="20"/>
        </w:rPr>
        <w:t>M.D.</w:t>
      </w:r>
      <w:r>
        <w:rPr>
          <w:color w:val="332F2F"/>
          <w:spacing w:val="80"/>
          <w:w w:val="150"/>
          <w:sz w:val="20"/>
        </w:rPr>
        <w:t> </w:t>
      </w:r>
      <w:r>
        <w:rPr>
          <w:color w:val="332F2F"/>
          <w:w w:val="105"/>
          <w:sz w:val="20"/>
        </w:rPr>
        <w:t>An</w:t>
      </w:r>
      <w:r>
        <w:rPr>
          <w:color w:val="332F2F"/>
          <w:spacing w:val="40"/>
          <w:w w:val="105"/>
          <w:sz w:val="20"/>
        </w:rPr>
        <w:t> </w:t>
      </w:r>
      <w:r>
        <w:rPr>
          <w:color w:val="332F2F"/>
          <w:w w:val="105"/>
          <w:sz w:val="20"/>
        </w:rPr>
        <w:t>integrated</w:t>
      </w:r>
      <w:r>
        <w:rPr>
          <w:color w:val="332F2F"/>
          <w:spacing w:val="72"/>
          <w:w w:val="105"/>
          <w:sz w:val="20"/>
        </w:rPr>
        <w:t> </w:t>
      </w:r>
      <w:r>
        <w:rPr>
          <w:color w:val="332F2F"/>
          <w:w w:val="105"/>
          <w:sz w:val="20"/>
        </w:rPr>
        <w:t>structural/</w:t>
      </w:r>
      <w:r>
        <w:rPr>
          <w:color w:val="332F2F"/>
          <w:spacing w:val="40"/>
          <w:w w:val="105"/>
          <w:sz w:val="20"/>
        </w:rPr>
        <w:t> </w:t>
      </w:r>
      <w:r>
        <w:rPr>
          <w:color w:val="332F2F"/>
          <w:w w:val="105"/>
          <w:sz w:val="20"/>
        </w:rPr>
        <w:t>strategic approach to</w:t>
      </w:r>
      <w:r>
        <w:rPr>
          <w:color w:val="332F2F"/>
          <w:spacing w:val="-5"/>
          <w:w w:val="105"/>
          <w:sz w:val="20"/>
        </w:rPr>
        <w:t> </w:t>
      </w:r>
      <w:r>
        <w:rPr>
          <w:color w:val="332F2F"/>
          <w:w w:val="105"/>
          <w:sz w:val="20"/>
        </w:rPr>
        <w:t>family therapy.</w:t>
      </w:r>
      <w:r>
        <w:rPr>
          <w:color w:val="332F2F"/>
          <w:spacing w:val="40"/>
          <w:w w:val="105"/>
          <w:sz w:val="20"/>
        </w:rPr>
        <w:t> </w:t>
      </w:r>
      <w:r>
        <w:rPr>
          <w:i/>
          <w:color w:val="332F2F"/>
          <w:w w:val="105"/>
          <w:sz w:val="21"/>
        </w:rPr>
        <w:t>Journal</w:t>
      </w:r>
      <w:r>
        <w:rPr>
          <w:i/>
          <w:color w:val="332F2F"/>
          <w:w w:val="105"/>
          <w:sz w:val="21"/>
        </w:rPr>
        <w:t> </w:t>
      </w:r>
      <w:r>
        <w:rPr>
          <w:i/>
          <w:color w:val="332F2F"/>
          <w:spacing w:val="-2"/>
          <w:sz w:val="21"/>
        </w:rPr>
        <w:t>of</w:t>
      </w:r>
      <w:r>
        <w:rPr>
          <w:i/>
          <w:color w:val="332F2F"/>
          <w:spacing w:val="-12"/>
          <w:sz w:val="21"/>
        </w:rPr>
        <w:t> </w:t>
      </w:r>
      <w:r>
        <w:rPr>
          <w:i/>
          <w:color w:val="332F2F"/>
          <w:spacing w:val="-2"/>
          <w:sz w:val="21"/>
        </w:rPr>
        <w:t>Marital</w:t>
      </w:r>
      <w:r>
        <w:rPr>
          <w:i/>
          <w:color w:val="332F2F"/>
          <w:spacing w:val="-11"/>
          <w:sz w:val="21"/>
        </w:rPr>
        <w:t> </w:t>
      </w:r>
      <w:r>
        <w:rPr>
          <w:i/>
          <w:color w:val="332F2F"/>
          <w:spacing w:val="-2"/>
          <w:sz w:val="21"/>
        </w:rPr>
        <w:t>and</w:t>
      </w:r>
      <w:r>
        <w:rPr>
          <w:i/>
          <w:color w:val="332F2F"/>
          <w:spacing w:val="5"/>
          <w:sz w:val="21"/>
        </w:rPr>
        <w:t> </w:t>
      </w:r>
      <w:r>
        <w:rPr>
          <w:i/>
          <w:color w:val="332F2F"/>
          <w:spacing w:val="-2"/>
          <w:sz w:val="21"/>
        </w:rPr>
        <w:t>Family</w:t>
      </w:r>
      <w:r>
        <w:rPr>
          <w:i/>
          <w:color w:val="332F2F"/>
          <w:spacing w:val="-9"/>
          <w:sz w:val="21"/>
        </w:rPr>
        <w:t> </w:t>
      </w:r>
      <w:r>
        <w:rPr>
          <w:i/>
          <w:color w:val="332F2F"/>
          <w:spacing w:val="-2"/>
          <w:sz w:val="21"/>
        </w:rPr>
        <w:t>Therapy</w:t>
      </w:r>
      <w:r>
        <w:rPr>
          <w:i/>
          <w:color w:val="332F2F"/>
          <w:spacing w:val="37"/>
          <w:sz w:val="21"/>
        </w:rPr>
        <w:t> </w:t>
      </w:r>
      <w:r>
        <w:rPr>
          <w:color w:val="332F2F"/>
          <w:spacing w:val="-2"/>
          <w:sz w:val="20"/>
        </w:rPr>
        <w:t>7:427-439,</w:t>
      </w:r>
      <w:r>
        <w:rPr>
          <w:color w:val="332F2F"/>
          <w:spacing w:val="-11"/>
          <w:sz w:val="20"/>
        </w:rPr>
        <w:t> </w:t>
      </w:r>
      <w:r>
        <w:rPr>
          <w:color w:val="332F2F"/>
          <w:spacing w:val="-2"/>
          <w:sz w:val="20"/>
        </w:rPr>
        <w:t>1981.</w:t>
      </w:r>
    </w:p>
    <w:p>
      <w:pPr>
        <w:pStyle w:val="BodyText"/>
        <w:spacing w:line="316" w:lineRule="auto" w:before="128"/>
        <w:ind w:left="752" w:right="895" w:hanging="303"/>
      </w:pPr>
      <w:r>
        <w:rPr>
          <w:color w:val="332F2F"/>
          <w:w w:val="110"/>
        </w:rPr>
        <w:t>Stanton, M.D., and</w:t>
      </w:r>
      <w:r>
        <w:rPr>
          <w:color w:val="332F2F"/>
          <w:spacing w:val="40"/>
          <w:w w:val="110"/>
        </w:rPr>
        <w:t> </w:t>
      </w:r>
      <w:r>
        <w:rPr>
          <w:color w:val="332F2F"/>
          <w:w w:val="110"/>
        </w:rPr>
        <w:t>Heath, AW.</w:t>
      </w:r>
      <w:r>
        <w:rPr>
          <w:color w:val="332F2F"/>
          <w:spacing w:val="40"/>
          <w:w w:val="110"/>
        </w:rPr>
        <w:t> </w:t>
      </w:r>
      <w:r>
        <w:rPr>
          <w:color w:val="332F2F"/>
          <w:w w:val="110"/>
        </w:rPr>
        <w:t>Family and marital</w:t>
      </w:r>
      <w:r>
        <w:rPr>
          <w:color w:val="332F2F"/>
          <w:spacing w:val="-14"/>
          <w:w w:val="110"/>
        </w:rPr>
        <w:t> </w:t>
      </w:r>
      <w:r>
        <w:rPr>
          <w:color w:val="332F2F"/>
          <w:w w:val="110"/>
        </w:rPr>
        <w:t>therapy.</w:t>
      </w:r>
      <w:r>
        <w:rPr>
          <w:color w:val="332F2F"/>
          <w:spacing w:val="25"/>
          <w:w w:val="110"/>
        </w:rPr>
        <w:t> </w:t>
      </w:r>
      <w:r>
        <w:rPr>
          <w:color w:val="332F2F"/>
          <w:w w:val="110"/>
        </w:rPr>
        <w:t>In:</w:t>
      </w:r>
      <w:r>
        <w:rPr>
          <w:color w:val="332F2F"/>
          <w:spacing w:val="-14"/>
          <w:w w:val="110"/>
        </w:rPr>
        <w:t> </w:t>
      </w:r>
      <w:r>
        <w:rPr>
          <w:color w:val="332F2F"/>
          <w:w w:val="110"/>
        </w:rPr>
        <w:t>Lowinson,</w:t>
      </w:r>
      <w:r>
        <w:rPr>
          <w:color w:val="332F2F"/>
          <w:spacing w:val="-12"/>
          <w:w w:val="110"/>
        </w:rPr>
        <w:t> </w:t>
      </w:r>
      <w:r>
        <w:rPr>
          <w:color w:val="332F2F"/>
          <w:w w:val="110"/>
        </w:rPr>
        <w:t>J.H.;</w:t>
      </w:r>
      <w:r>
        <w:rPr>
          <w:color w:val="332F2F"/>
          <w:spacing w:val="-14"/>
          <w:w w:val="110"/>
        </w:rPr>
        <w:t> </w:t>
      </w:r>
      <w:r>
        <w:rPr>
          <w:color w:val="332F2F"/>
          <w:w w:val="110"/>
        </w:rPr>
        <w:t>Ruiz,</w:t>
      </w:r>
      <w:r>
        <w:rPr>
          <w:color w:val="332F2F"/>
          <w:spacing w:val="-13"/>
          <w:w w:val="110"/>
        </w:rPr>
        <w:t> </w:t>
      </w:r>
      <w:r>
        <w:rPr>
          <w:color w:val="332F2F"/>
          <w:w w:val="110"/>
        </w:rPr>
        <w:t>P.; Millman, RB.; and</w:t>
      </w:r>
      <w:r>
        <w:rPr>
          <w:color w:val="332F2F"/>
          <w:spacing w:val="40"/>
          <w:w w:val="110"/>
        </w:rPr>
        <w:t> </w:t>
      </w:r>
      <w:r>
        <w:rPr>
          <w:color w:val="332F2F"/>
          <w:w w:val="110"/>
        </w:rPr>
        <w:t>Langrod, J.C., eds.</w:t>
      </w:r>
    </w:p>
    <w:p>
      <w:pPr>
        <w:pStyle w:val="Heading4"/>
        <w:spacing w:line="225" w:lineRule="exact" w:before="0"/>
        <w:ind w:left="758"/>
        <w:rPr>
          <w:i/>
        </w:rPr>
      </w:pPr>
      <w:r>
        <w:rPr>
          <w:i/>
          <w:color w:val="332F2F"/>
          <w:w w:val="95"/>
        </w:rPr>
        <w:t>Substance</w:t>
      </w:r>
      <w:r>
        <w:rPr>
          <w:i/>
          <w:color w:val="332F2F"/>
          <w:spacing w:val="-2"/>
        </w:rPr>
        <w:t> </w:t>
      </w:r>
      <w:r>
        <w:rPr>
          <w:i/>
          <w:color w:val="332F2F"/>
          <w:w w:val="95"/>
        </w:rPr>
        <w:t>Abuse:</w:t>
      </w:r>
      <w:r>
        <w:rPr>
          <w:i/>
          <w:color w:val="332F2F"/>
          <w:spacing w:val="-6"/>
          <w:w w:val="95"/>
        </w:rPr>
        <w:t> </w:t>
      </w:r>
      <w:r>
        <w:rPr>
          <w:i/>
          <w:color w:val="332F2F"/>
          <w:w w:val="95"/>
        </w:rPr>
        <w:t>A</w:t>
      </w:r>
      <w:r>
        <w:rPr>
          <w:i/>
          <w:color w:val="332F2F"/>
          <w:spacing w:val="-2"/>
        </w:rPr>
        <w:t> </w:t>
      </w:r>
      <w:r>
        <w:rPr>
          <w:i/>
          <w:color w:val="332F2F"/>
          <w:w w:val="95"/>
        </w:rPr>
        <w:t>Comprehensive</w:t>
      </w:r>
      <w:r>
        <w:rPr>
          <w:i/>
          <w:color w:val="332F2F"/>
        </w:rPr>
        <w:t> </w:t>
      </w:r>
      <w:r>
        <w:rPr>
          <w:i/>
          <w:color w:val="332F2F"/>
          <w:spacing w:val="-2"/>
          <w:w w:val="95"/>
        </w:rPr>
        <w:t>Textbook.</w:t>
      </w:r>
    </w:p>
    <w:p>
      <w:pPr>
        <w:pStyle w:val="BodyText"/>
        <w:spacing w:line="316" w:lineRule="auto" w:before="66"/>
        <w:ind w:left="756" w:right="1022" w:hanging="5"/>
      </w:pPr>
      <w:r>
        <w:rPr>
          <w:color w:val="332F2F"/>
          <w:w w:val="105"/>
        </w:rPr>
        <w:t>Baltimore, MD:</w:t>
      </w:r>
      <w:r>
        <w:rPr>
          <w:color w:val="332F2F"/>
          <w:spacing w:val="-3"/>
          <w:w w:val="105"/>
        </w:rPr>
        <w:t> </w:t>
      </w:r>
      <w:r>
        <w:rPr>
          <w:color w:val="332F2F"/>
          <w:w w:val="105"/>
        </w:rPr>
        <w:t>Williams </w:t>
      </w:r>
      <w:r>
        <w:rPr>
          <w:color w:val="332F2F"/>
          <w:w w:val="105"/>
          <w:sz w:val="19"/>
        </w:rPr>
        <w:t>&amp;</w:t>
      </w:r>
      <w:r>
        <w:rPr>
          <w:color w:val="332F2F"/>
          <w:spacing w:val="-4"/>
          <w:w w:val="105"/>
          <w:sz w:val="19"/>
        </w:rPr>
        <w:t> </w:t>
      </w:r>
      <w:r>
        <w:rPr>
          <w:color w:val="332F2F"/>
          <w:w w:val="105"/>
        </w:rPr>
        <w:t>Wilkins,</w:t>
      </w:r>
      <w:r>
        <w:rPr>
          <w:color w:val="332F2F"/>
          <w:spacing w:val="-11"/>
          <w:w w:val="105"/>
        </w:rPr>
        <w:t> </w:t>
      </w:r>
      <w:r>
        <w:rPr>
          <w:color w:val="332F2F"/>
          <w:w w:val="105"/>
        </w:rPr>
        <w:t>1997. pp. 448-454.</w:t>
      </w:r>
    </w:p>
    <w:p>
      <w:pPr>
        <w:spacing w:line="302" w:lineRule="auto" w:before="104"/>
        <w:ind w:left="750" w:right="990" w:hanging="301"/>
        <w:jc w:val="left"/>
        <w:rPr>
          <w:sz w:val="20"/>
        </w:rPr>
      </w:pPr>
      <w:r>
        <w:rPr>
          <w:color w:val="332F2F"/>
          <w:sz w:val="20"/>
        </w:rPr>
        <w:t>Stanton, M.D., and</w:t>
      </w:r>
      <w:r>
        <w:rPr>
          <w:color w:val="332F2F"/>
          <w:spacing w:val="40"/>
          <w:sz w:val="20"/>
        </w:rPr>
        <w:t> </w:t>
      </w:r>
      <w:r>
        <w:rPr>
          <w:color w:val="332F2F"/>
          <w:sz w:val="20"/>
        </w:rPr>
        <w:t>Todd, T.C.</w:t>
      </w:r>
      <w:r>
        <w:rPr>
          <w:color w:val="332F2F"/>
          <w:spacing w:val="40"/>
          <w:sz w:val="20"/>
        </w:rPr>
        <w:t> </w:t>
      </w:r>
      <w:r>
        <w:rPr>
          <w:i/>
          <w:color w:val="332F2F"/>
          <w:sz w:val="21"/>
        </w:rPr>
        <w:t>The Family</w:t>
      </w:r>
      <w:r>
        <w:rPr>
          <w:i/>
          <w:color w:val="332F2F"/>
          <w:sz w:val="21"/>
        </w:rPr>
        <w:t> Therapy</w:t>
      </w:r>
      <w:r>
        <w:rPr>
          <w:i/>
          <w:color w:val="332F2F"/>
          <w:spacing w:val="-12"/>
          <w:sz w:val="21"/>
        </w:rPr>
        <w:t> </w:t>
      </w:r>
      <w:r>
        <w:rPr>
          <w:i/>
          <w:color w:val="332F2F"/>
          <w:sz w:val="21"/>
        </w:rPr>
        <w:t>of</w:t>
      </w:r>
      <w:r>
        <w:rPr>
          <w:i/>
          <w:color w:val="332F2F"/>
          <w:spacing w:val="-7"/>
          <w:sz w:val="21"/>
        </w:rPr>
        <w:t> </w:t>
      </w:r>
      <w:r>
        <w:rPr>
          <w:i/>
          <w:color w:val="332F2F"/>
          <w:sz w:val="21"/>
        </w:rPr>
        <w:t>Drug</w:t>
      </w:r>
      <w:r>
        <w:rPr>
          <w:i/>
          <w:color w:val="332F2F"/>
          <w:spacing w:val="-9"/>
          <w:sz w:val="21"/>
        </w:rPr>
        <w:t> </w:t>
      </w:r>
      <w:r>
        <w:rPr>
          <w:i/>
          <w:color w:val="332F2F"/>
          <w:sz w:val="21"/>
        </w:rPr>
        <w:t>Abuse</w:t>
      </w:r>
      <w:r>
        <w:rPr>
          <w:i/>
          <w:color w:val="332F2F"/>
          <w:spacing w:val="-13"/>
          <w:sz w:val="21"/>
        </w:rPr>
        <w:t> </w:t>
      </w:r>
      <w:r>
        <w:rPr>
          <w:i/>
          <w:color w:val="332F2F"/>
          <w:sz w:val="21"/>
        </w:rPr>
        <w:t>and</w:t>
      </w:r>
      <w:r>
        <w:rPr>
          <w:i/>
          <w:color w:val="332F2F"/>
          <w:spacing w:val="-8"/>
          <w:sz w:val="21"/>
        </w:rPr>
        <w:t> </w:t>
      </w:r>
      <w:r>
        <w:rPr>
          <w:i/>
          <w:color w:val="332F2F"/>
          <w:sz w:val="21"/>
        </w:rPr>
        <w:t>Addiction.</w:t>
      </w:r>
      <w:r>
        <w:rPr>
          <w:i/>
          <w:color w:val="332F2F"/>
          <w:spacing w:val="16"/>
          <w:sz w:val="21"/>
        </w:rPr>
        <w:t> </w:t>
      </w:r>
      <w:r>
        <w:rPr>
          <w:color w:val="332F2F"/>
          <w:sz w:val="20"/>
        </w:rPr>
        <w:t>New York: Guilford</w:t>
      </w:r>
      <w:r>
        <w:rPr>
          <w:color w:val="332F2F"/>
          <w:spacing w:val="40"/>
          <w:sz w:val="20"/>
        </w:rPr>
        <w:t> </w:t>
      </w:r>
      <w:r>
        <w:rPr>
          <w:color w:val="332F2F"/>
          <w:sz w:val="20"/>
        </w:rPr>
        <w:t>Press, 1982.</w:t>
      </w:r>
    </w:p>
    <w:p>
      <w:pPr>
        <w:pStyle w:val="BodyText"/>
        <w:spacing w:line="309" w:lineRule="auto" w:before="135"/>
        <w:ind w:left="745" w:right="981" w:hanging="296"/>
      </w:pPr>
      <w:r>
        <w:rPr>
          <w:color w:val="332F2F"/>
          <w:w w:val="105"/>
        </w:rPr>
        <w:t>Stasiewicz, P.R., and</w:t>
      </w:r>
      <w:r>
        <w:rPr>
          <w:color w:val="332F2F"/>
          <w:spacing w:val="40"/>
          <w:w w:val="105"/>
        </w:rPr>
        <w:t> </w:t>
      </w:r>
      <w:r>
        <w:rPr>
          <w:color w:val="332F2F"/>
          <w:w w:val="105"/>
        </w:rPr>
        <w:t>Maisto, S.A. Two-factor avoidance theory: The role of negative affect in the maintenance of substance use and substance use disorder.</w:t>
      </w:r>
      <w:r>
        <w:rPr>
          <w:color w:val="332F2F"/>
          <w:spacing w:val="40"/>
          <w:w w:val="105"/>
        </w:rPr>
        <w:t> </w:t>
      </w:r>
      <w:r>
        <w:rPr>
          <w:i/>
          <w:color w:val="332F2F"/>
          <w:w w:val="105"/>
          <w:sz w:val="21"/>
        </w:rPr>
        <w:t>Behavior Therapy</w:t>
      </w:r>
      <w:r>
        <w:rPr>
          <w:i/>
          <w:color w:val="332F2F"/>
          <w:w w:val="105"/>
          <w:sz w:val="21"/>
        </w:rPr>
        <w:t> </w:t>
      </w:r>
      <w:r>
        <w:rPr>
          <w:color w:val="332F2F"/>
          <w:w w:val="105"/>
        </w:rPr>
        <w:t>24(3):337-356,</w:t>
      </w:r>
      <w:r>
        <w:rPr>
          <w:color w:val="332F2F"/>
          <w:spacing w:val="-26"/>
          <w:w w:val="105"/>
        </w:rPr>
        <w:t> </w:t>
      </w:r>
      <w:r>
        <w:rPr>
          <w:color w:val="332F2F"/>
          <w:w w:val="105"/>
        </w:rPr>
        <w:t>1993.</w:t>
      </w:r>
    </w:p>
    <w:p>
      <w:pPr>
        <w:pStyle w:val="BodyText"/>
        <w:spacing w:line="312" w:lineRule="auto" w:before="121"/>
        <w:ind w:left="747" w:right="969" w:hanging="298"/>
      </w:pPr>
      <w:r>
        <w:rPr>
          <w:color w:val="332F2F"/>
          <w:w w:val="105"/>
        </w:rPr>
        <w:t>Steinglass, P.;</w:t>
      </w:r>
      <w:r>
        <w:rPr>
          <w:color w:val="332F2F"/>
          <w:spacing w:val="-4"/>
          <w:w w:val="105"/>
        </w:rPr>
        <w:t> </w:t>
      </w:r>
      <w:r>
        <w:rPr>
          <w:color w:val="332F2F"/>
          <w:w w:val="105"/>
        </w:rPr>
        <w:t>Davis,</w:t>
      </w:r>
      <w:r>
        <w:rPr>
          <w:color w:val="332F2F"/>
          <w:spacing w:val="-3"/>
          <w:w w:val="105"/>
        </w:rPr>
        <w:t> </w:t>
      </w:r>
      <w:r>
        <w:rPr>
          <w:color w:val="332F2F"/>
          <w:w w:val="105"/>
        </w:rPr>
        <w:t>D.1.;</w:t>
      </w:r>
      <w:r>
        <w:rPr>
          <w:color w:val="332F2F"/>
          <w:spacing w:val="-7"/>
          <w:w w:val="105"/>
        </w:rPr>
        <w:t> </w:t>
      </w:r>
      <w:r>
        <w:rPr>
          <w:color w:val="332F2F"/>
          <w:w w:val="105"/>
        </w:rPr>
        <w:t>and</w:t>
      </w:r>
      <w:r>
        <w:rPr>
          <w:color w:val="332F2F"/>
          <w:spacing w:val="40"/>
          <w:w w:val="105"/>
        </w:rPr>
        <w:t> </w:t>
      </w:r>
      <w:r>
        <w:rPr>
          <w:color w:val="332F2F"/>
          <w:w w:val="105"/>
        </w:rPr>
        <w:t>Berenson, D. Observations of conjointly hospitalized "alcoholic couples" during sobriety and intoxication: Implications for theory and therapy.</w:t>
      </w:r>
      <w:r>
        <w:rPr>
          <w:color w:val="332F2F"/>
          <w:spacing w:val="40"/>
          <w:w w:val="105"/>
        </w:rPr>
        <w:t> </w:t>
      </w:r>
      <w:r>
        <w:rPr>
          <w:i/>
          <w:color w:val="332F2F"/>
          <w:w w:val="105"/>
          <w:sz w:val="21"/>
        </w:rPr>
        <w:t>Family Process</w:t>
      </w:r>
      <w:r>
        <w:rPr>
          <w:i/>
          <w:color w:val="332F2F"/>
          <w:spacing w:val="35"/>
          <w:w w:val="105"/>
          <w:sz w:val="21"/>
        </w:rPr>
        <w:t> </w:t>
      </w:r>
      <w:r>
        <w:rPr>
          <w:color w:val="332F2F"/>
          <w:w w:val="105"/>
        </w:rPr>
        <w:t>16:1-16,</w:t>
      </w:r>
      <w:r>
        <w:rPr>
          <w:color w:val="332F2F"/>
          <w:spacing w:val="-9"/>
          <w:w w:val="105"/>
        </w:rPr>
        <w:t> </w:t>
      </w:r>
      <w:r>
        <w:rPr>
          <w:color w:val="332F2F"/>
          <w:w w:val="105"/>
        </w:rPr>
        <w:t>1977.</w:t>
      </w:r>
    </w:p>
    <w:p>
      <w:pPr>
        <w:spacing w:after="0" w:line="312" w:lineRule="auto"/>
        <w:sectPr>
          <w:type w:val="continuous"/>
          <w:pgSz w:w="12240" w:h="15840"/>
          <w:pgMar w:header="692" w:footer="760" w:top="1080" w:bottom="0" w:left="980" w:right="560"/>
          <w:cols w:num="2" w:equalWidth="0">
            <w:col w:w="4822" w:space="226"/>
            <w:col w:w="5652"/>
          </w:cols>
        </w:sectPr>
      </w:pPr>
    </w:p>
    <w:p>
      <w:pPr>
        <w:pStyle w:val="BodyText"/>
      </w:pPr>
    </w:p>
    <w:p>
      <w:pPr>
        <w:pStyle w:val="BodyText"/>
        <w:spacing w:before="1"/>
        <w:rPr>
          <w:sz w:val="19"/>
        </w:rPr>
      </w:pPr>
    </w:p>
    <w:p>
      <w:pPr>
        <w:spacing w:after="0"/>
        <w:rPr>
          <w:sz w:val="19"/>
        </w:rPr>
        <w:sectPr>
          <w:pgSz w:w="12240" w:h="15840"/>
          <w:pgMar w:header="692" w:footer="760" w:top="920" w:bottom="960" w:left="980" w:right="560"/>
        </w:sectPr>
      </w:pPr>
    </w:p>
    <w:p>
      <w:pPr>
        <w:pStyle w:val="BodyText"/>
        <w:spacing w:line="309" w:lineRule="auto" w:before="92"/>
        <w:ind w:left="732" w:right="197" w:hanging="283"/>
      </w:pPr>
      <w:r>
        <w:rPr>
          <w:color w:val="332F2F"/>
          <w:w w:val="105"/>
        </w:rPr>
        <w:t>Stephens, R.S.; Curtin, L.;</w:t>
      </w:r>
      <w:r>
        <w:rPr>
          <w:color w:val="332F2F"/>
          <w:spacing w:val="-4"/>
          <w:w w:val="105"/>
        </w:rPr>
        <w:t> </w:t>
      </w:r>
      <w:r>
        <w:rPr>
          <w:color w:val="332F2F"/>
          <w:w w:val="105"/>
        </w:rPr>
        <w:t>Simpson, E.E.; and Roffman, R.A. Testing the abstinence violation effect construct with marijuana </w:t>
      </w:r>
      <w:r>
        <w:rPr>
          <w:color w:val="332F2F"/>
        </w:rPr>
        <w:t>cessation.</w:t>
      </w:r>
      <w:r>
        <w:rPr>
          <w:color w:val="332F2F"/>
          <w:spacing w:val="40"/>
        </w:rPr>
        <w:t> </w:t>
      </w:r>
      <w:r>
        <w:rPr>
          <w:i/>
          <w:color w:val="332F2F"/>
          <w:sz w:val="21"/>
        </w:rPr>
        <w:t>Addictive Behaviors</w:t>
      </w:r>
      <w:r>
        <w:rPr>
          <w:i/>
          <w:color w:val="332F2F"/>
          <w:spacing w:val="33"/>
          <w:sz w:val="21"/>
        </w:rPr>
        <w:t> </w:t>
      </w:r>
      <w:r>
        <w:rPr>
          <w:color w:val="332F2F"/>
        </w:rPr>
        <w:t>19(1):23-32, </w:t>
      </w:r>
      <w:r>
        <w:rPr>
          <w:color w:val="332F2F"/>
          <w:spacing w:val="-2"/>
          <w:w w:val="105"/>
        </w:rPr>
        <w:t>1994.</w:t>
      </w:r>
    </w:p>
    <w:p>
      <w:pPr>
        <w:pStyle w:val="BodyText"/>
        <w:spacing w:line="304" w:lineRule="auto" w:before="126"/>
        <w:ind w:left="749" w:right="79" w:hanging="295"/>
      </w:pPr>
      <w:r>
        <w:rPr>
          <w:color w:val="332F2F"/>
        </w:rPr>
        <w:t>Stephens, R.S.; Wertz, J.S.; and</w:t>
      </w:r>
      <w:r>
        <w:rPr>
          <w:color w:val="332F2F"/>
          <w:spacing w:val="40"/>
        </w:rPr>
        <w:t> </w:t>
      </w:r>
      <w:r>
        <w:rPr>
          <w:color w:val="332F2F"/>
        </w:rPr>
        <w:t>Roffman, R.A. Predictors</w:t>
      </w:r>
      <w:r>
        <w:rPr>
          <w:color w:val="332F2F"/>
          <w:spacing w:val="40"/>
        </w:rPr>
        <w:t> </w:t>
      </w:r>
      <w:r>
        <w:rPr>
          <w:color w:val="332F2F"/>
        </w:rPr>
        <w:t>of</w:t>
      </w:r>
      <w:r>
        <w:rPr>
          <w:color w:val="332F2F"/>
          <w:spacing w:val="40"/>
        </w:rPr>
        <w:t> </w:t>
      </w:r>
      <w:r>
        <w:rPr>
          <w:color w:val="332F2F"/>
        </w:rPr>
        <w:t>marijuana</w:t>
      </w:r>
      <w:r>
        <w:rPr>
          <w:color w:val="332F2F"/>
          <w:spacing w:val="40"/>
        </w:rPr>
        <w:t> </w:t>
      </w:r>
      <w:r>
        <w:rPr>
          <w:color w:val="332F2F"/>
        </w:rPr>
        <w:t>treatment</w:t>
      </w:r>
      <w:r>
        <w:rPr>
          <w:color w:val="332F2F"/>
          <w:spacing w:val="40"/>
        </w:rPr>
        <w:t> </w:t>
      </w:r>
      <w:r>
        <w:rPr>
          <w:color w:val="332F2F"/>
        </w:rPr>
        <w:t>outcomes: The</w:t>
      </w:r>
      <w:r>
        <w:rPr>
          <w:color w:val="332F2F"/>
          <w:spacing w:val="-1"/>
        </w:rPr>
        <w:t> </w:t>
      </w:r>
      <w:r>
        <w:rPr>
          <w:color w:val="332F2F"/>
        </w:rPr>
        <w:t>role</w:t>
      </w:r>
      <w:r>
        <w:rPr>
          <w:color w:val="332F2F"/>
          <w:spacing w:val="-1"/>
        </w:rPr>
        <w:t> </w:t>
      </w:r>
      <w:r>
        <w:rPr>
          <w:color w:val="332F2F"/>
        </w:rPr>
        <w:t>of self-efficacy.</w:t>
      </w:r>
      <w:r>
        <w:rPr>
          <w:color w:val="332F2F"/>
          <w:spacing w:val="40"/>
        </w:rPr>
        <w:t> </w:t>
      </w:r>
      <w:r>
        <w:rPr>
          <w:i/>
          <w:color w:val="332F2F"/>
          <w:sz w:val="21"/>
        </w:rPr>
        <w:t>Journal of Substance</w:t>
      </w:r>
      <w:r>
        <w:rPr>
          <w:i/>
          <w:color w:val="332F2F"/>
          <w:sz w:val="21"/>
        </w:rPr>
        <w:t> Abuse</w:t>
      </w:r>
      <w:r>
        <w:rPr>
          <w:i/>
          <w:color w:val="332F2F"/>
          <w:spacing w:val="40"/>
          <w:sz w:val="21"/>
        </w:rPr>
        <w:t> </w:t>
      </w:r>
      <w:r>
        <w:rPr>
          <w:color w:val="332F2F"/>
        </w:rPr>
        <w:t>5(4):341-354, 1993</w:t>
      </w:r>
      <w:r>
        <w:rPr>
          <w:color w:val="595656"/>
        </w:rPr>
        <w:t>.</w:t>
      </w:r>
    </w:p>
    <w:p>
      <w:pPr>
        <w:spacing w:line="307" w:lineRule="auto" w:before="119"/>
        <w:ind w:left="743" w:right="79" w:hanging="289"/>
        <w:jc w:val="left"/>
        <w:rPr>
          <w:i/>
          <w:sz w:val="21"/>
        </w:rPr>
      </w:pPr>
      <w:r>
        <w:rPr>
          <w:color w:val="332F2F"/>
          <w:w w:val="105"/>
          <w:sz w:val="20"/>
        </w:rPr>
        <w:t>Stitzer, M.; Bigelow, G.; and</w:t>
      </w:r>
      <w:r>
        <w:rPr>
          <w:color w:val="332F2F"/>
          <w:spacing w:val="40"/>
          <w:w w:val="105"/>
          <w:sz w:val="20"/>
        </w:rPr>
        <w:t> </w:t>
      </w:r>
      <w:r>
        <w:rPr>
          <w:color w:val="332F2F"/>
          <w:w w:val="105"/>
          <w:sz w:val="20"/>
        </w:rPr>
        <w:t>Liebson, I. Contingent reinforcement of benzodiazepine­ free urines from methadone maintenance patients.</w:t>
      </w:r>
      <w:r>
        <w:rPr>
          <w:color w:val="332F2F"/>
          <w:spacing w:val="40"/>
          <w:w w:val="105"/>
          <w:sz w:val="20"/>
        </w:rPr>
        <w:t> </w:t>
      </w:r>
      <w:r>
        <w:rPr>
          <w:color w:val="332F2F"/>
          <w:w w:val="105"/>
          <w:sz w:val="20"/>
        </w:rPr>
        <w:t>In:</w:t>
      </w:r>
      <w:r>
        <w:rPr>
          <w:color w:val="332F2F"/>
          <w:spacing w:val="-9"/>
          <w:w w:val="105"/>
          <w:sz w:val="20"/>
        </w:rPr>
        <w:t> </w:t>
      </w:r>
      <w:r>
        <w:rPr>
          <w:color w:val="332F2F"/>
          <w:w w:val="105"/>
          <w:sz w:val="20"/>
        </w:rPr>
        <w:t>Harris,</w:t>
      </w:r>
      <w:r>
        <w:rPr>
          <w:color w:val="332F2F"/>
          <w:spacing w:val="-2"/>
          <w:w w:val="105"/>
          <w:sz w:val="20"/>
        </w:rPr>
        <w:t> </w:t>
      </w:r>
      <w:r>
        <w:rPr>
          <w:color w:val="332F2F"/>
          <w:w w:val="105"/>
          <w:sz w:val="20"/>
        </w:rPr>
        <w:t>L.S.,</w:t>
      </w:r>
      <w:r>
        <w:rPr>
          <w:color w:val="332F2F"/>
          <w:spacing w:val="-5"/>
          <w:w w:val="105"/>
          <w:sz w:val="20"/>
        </w:rPr>
        <w:t> </w:t>
      </w:r>
      <w:r>
        <w:rPr>
          <w:color w:val="332F2F"/>
          <w:w w:val="105"/>
          <w:sz w:val="20"/>
        </w:rPr>
        <w:t>ed.</w:t>
      </w:r>
      <w:r>
        <w:rPr>
          <w:color w:val="332F2F"/>
          <w:spacing w:val="80"/>
          <w:w w:val="105"/>
          <w:sz w:val="20"/>
        </w:rPr>
        <w:t> </w:t>
      </w:r>
      <w:r>
        <w:rPr>
          <w:i/>
          <w:color w:val="332F2F"/>
          <w:w w:val="105"/>
          <w:sz w:val="21"/>
        </w:rPr>
        <w:t>Proceedings of</w:t>
      </w:r>
      <w:r>
        <w:rPr>
          <w:i/>
          <w:color w:val="332F2F"/>
          <w:w w:val="105"/>
          <w:sz w:val="21"/>
        </w:rPr>
        <w:t> </w:t>
      </w:r>
      <w:r>
        <w:rPr>
          <w:i/>
          <w:color w:val="332F2F"/>
          <w:sz w:val="21"/>
        </w:rPr>
        <w:t>the</w:t>
      </w:r>
      <w:r>
        <w:rPr>
          <w:i/>
          <w:color w:val="332F2F"/>
          <w:spacing w:val="-7"/>
          <w:sz w:val="21"/>
        </w:rPr>
        <w:t> </w:t>
      </w:r>
      <w:r>
        <w:rPr>
          <w:i/>
          <w:color w:val="332F2F"/>
          <w:sz w:val="21"/>
        </w:rPr>
        <w:t>43rd</w:t>
      </w:r>
      <w:r>
        <w:rPr>
          <w:i/>
          <w:color w:val="332F2F"/>
          <w:spacing w:val="28"/>
          <w:sz w:val="21"/>
        </w:rPr>
        <w:t> </w:t>
      </w:r>
      <w:r>
        <w:rPr>
          <w:i/>
          <w:color w:val="332F2F"/>
          <w:sz w:val="21"/>
        </w:rPr>
        <w:t>Annual</w:t>
      </w:r>
      <w:r>
        <w:rPr>
          <w:i/>
          <w:color w:val="332F2F"/>
          <w:spacing w:val="31"/>
          <w:sz w:val="21"/>
        </w:rPr>
        <w:t> </w:t>
      </w:r>
      <w:r>
        <w:rPr>
          <w:i/>
          <w:color w:val="332F2F"/>
          <w:sz w:val="21"/>
        </w:rPr>
        <w:t>Scientific Meeting, The Committee</w:t>
      </w:r>
      <w:r>
        <w:rPr>
          <w:i/>
          <w:color w:val="332F2F"/>
          <w:spacing w:val="-13"/>
          <w:sz w:val="21"/>
        </w:rPr>
        <w:t> </w:t>
      </w:r>
      <w:r>
        <w:rPr>
          <w:i/>
          <w:color w:val="332F2F"/>
          <w:sz w:val="21"/>
        </w:rPr>
        <w:t>on</w:t>
      </w:r>
      <w:r>
        <w:rPr>
          <w:i/>
          <w:color w:val="332F2F"/>
          <w:spacing w:val="-13"/>
          <w:sz w:val="21"/>
        </w:rPr>
        <w:t> </w:t>
      </w:r>
      <w:r>
        <w:rPr>
          <w:i/>
          <w:color w:val="332F2F"/>
          <w:sz w:val="21"/>
        </w:rPr>
        <w:t>Problems</w:t>
      </w:r>
      <w:r>
        <w:rPr>
          <w:i/>
          <w:color w:val="332F2F"/>
          <w:spacing w:val="-13"/>
          <w:sz w:val="21"/>
        </w:rPr>
        <w:t> </w:t>
      </w:r>
      <w:r>
        <w:rPr>
          <w:i/>
          <w:color w:val="332F2F"/>
          <w:sz w:val="21"/>
        </w:rPr>
        <w:t>of</w:t>
      </w:r>
      <w:r>
        <w:rPr>
          <w:i/>
          <w:color w:val="332F2F"/>
          <w:spacing w:val="-10"/>
          <w:sz w:val="21"/>
        </w:rPr>
        <w:t> </w:t>
      </w:r>
      <w:r>
        <w:rPr>
          <w:i/>
          <w:color w:val="332F2F"/>
          <w:sz w:val="21"/>
        </w:rPr>
        <w:t>Drug</w:t>
      </w:r>
      <w:r>
        <w:rPr>
          <w:i/>
          <w:color w:val="332F2F"/>
          <w:spacing w:val="-6"/>
          <w:sz w:val="21"/>
        </w:rPr>
        <w:t> </w:t>
      </w:r>
      <w:r>
        <w:rPr>
          <w:i/>
          <w:color w:val="332F2F"/>
          <w:sz w:val="21"/>
        </w:rPr>
        <w:t>Dependence,</w:t>
      </w:r>
    </w:p>
    <w:p>
      <w:pPr>
        <w:pStyle w:val="BodyText"/>
        <w:spacing w:line="304" w:lineRule="auto"/>
        <w:ind w:left="758" w:right="197" w:firstLine="3"/>
      </w:pPr>
      <w:r>
        <w:rPr>
          <w:i/>
          <w:color w:val="332F2F"/>
          <w:w w:val="110"/>
          <w:sz w:val="21"/>
        </w:rPr>
        <w:t>Inc.</w:t>
      </w:r>
      <w:r>
        <w:rPr>
          <w:i/>
          <w:color w:val="332F2F"/>
          <w:spacing w:val="40"/>
          <w:w w:val="110"/>
          <w:sz w:val="21"/>
        </w:rPr>
        <w:t> </w:t>
      </w:r>
      <w:r>
        <w:rPr>
          <w:color w:val="332F2F"/>
          <w:w w:val="110"/>
        </w:rPr>
        <w:t>NIDA Research Monograph Series, </w:t>
      </w:r>
      <w:r>
        <w:rPr>
          <w:color w:val="332F2F"/>
          <w:w w:val="105"/>
        </w:rPr>
        <w:t>Number</w:t>
      </w:r>
      <w:r>
        <w:rPr>
          <w:color w:val="332F2F"/>
          <w:spacing w:val="-1"/>
          <w:w w:val="105"/>
        </w:rPr>
        <w:t> </w:t>
      </w:r>
      <w:r>
        <w:rPr>
          <w:color w:val="332F2F"/>
          <w:w w:val="105"/>
        </w:rPr>
        <w:t>41.</w:t>
      </w:r>
      <w:r>
        <w:rPr>
          <w:color w:val="332F2F"/>
          <w:spacing w:val="-8"/>
          <w:w w:val="105"/>
        </w:rPr>
        <w:t> </w:t>
      </w:r>
      <w:r>
        <w:rPr>
          <w:color w:val="332F2F"/>
          <w:w w:val="105"/>
        </w:rPr>
        <w:t>HHS</w:t>
      </w:r>
      <w:r>
        <w:rPr>
          <w:color w:val="332F2F"/>
          <w:spacing w:val="24"/>
          <w:w w:val="105"/>
        </w:rPr>
        <w:t> </w:t>
      </w:r>
      <w:r>
        <w:rPr>
          <w:color w:val="332F2F"/>
          <w:w w:val="105"/>
        </w:rPr>
        <w:t>Pub.</w:t>
      </w:r>
      <w:r>
        <w:rPr>
          <w:color w:val="332F2F"/>
          <w:spacing w:val="-2"/>
          <w:w w:val="105"/>
        </w:rPr>
        <w:t> </w:t>
      </w:r>
      <w:r>
        <w:rPr>
          <w:color w:val="332F2F"/>
          <w:w w:val="105"/>
        </w:rPr>
        <w:t>No.</w:t>
      </w:r>
      <w:r>
        <w:rPr>
          <w:color w:val="332F2F"/>
          <w:spacing w:val="-3"/>
          <w:w w:val="105"/>
        </w:rPr>
        <w:t> </w:t>
      </w:r>
      <w:r>
        <w:rPr>
          <w:color w:val="332F2F"/>
          <w:w w:val="105"/>
        </w:rPr>
        <w:t>(ADM)</w:t>
      </w:r>
      <w:r>
        <w:rPr>
          <w:color w:val="332F2F"/>
          <w:spacing w:val="-2"/>
          <w:w w:val="105"/>
        </w:rPr>
        <w:t> </w:t>
      </w:r>
      <w:r>
        <w:rPr>
          <w:color w:val="332F2F"/>
          <w:w w:val="105"/>
        </w:rPr>
        <w:t>83-1264.</w:t>
      </w:r>
    </w:p>
    <w:p>
      <w:pPr>
        <w:pStyle w:val="BodyText"/>
        <w:spacing w:line="312" w:lineRule="auto"/>
        <w:ind w:left="753" w:right="197" w:hanging="2"/>
      </w:pPr>
      <w:r>
        <w:rPr>
          <w:color w:val="332F2F"/>
          <w:w w:val="105"/>
        </w:rPr>
        <w:t>Rockville, MD: National Institute on Drug Abuse, 1982.</w:t>
      </w:r>
      <w:r>
        <w:rPr>
          <w:color w:val="332F2F"/>
          <w:spacing w:val="40"/>
          <w:w w:val="105"/>
        </w:rPr>
        <w:t> </w:t>
      </w:r>
      <w:r>
        <w:rPr>
          <w:color w:val="332F2F"/>
          <w:w w:val="105"/>
        </w:rPr>
        <w:t>pp.</w:t>
      </w:r>
      <w:r>
        <w:rPr>
          <w:color w:val="332F2F"/>
          <w:spacing w:val="40"/>
          <w:w w:val="105"/>
        </w:rPr>
        <w:t> </w:t>
      </w:r>
      <w:r>
        <w:rPr>
          <w:color w:val="332F2F"/>
          <w:w w:val="105"/>
        </w:rPr>
        <w:t>282-287.</w:t>
      </w:r>
    </w:p>
    <w:p>
      <w:pPr>
        <w:pStyle w:val="BodyText"/>
        <w:spacing w:line="307" w:lineRule="auto" w:before="117"/>
        <w:ind w:left="732" w:right="129" w:hanging="278"/>
      </w:pPr>
      <w:r>
        <w:rPr>
          <w:color w:val="332F2F"/>
          <w:w w:val="105"/>
        </w:rPr>
        <w:t>Stitzer, M.L.; Bigelow, G.E.; Liebson, I.A.; and Hawthorne, J.W.</w:t>
      </w:r>
      <w:r>
        <w:rPr>
          <w:color w:val="332F2F"/>
          <w:spacing w:val="40"/>
          <w:w w:val="105"/>
        </w:rPr>
        <w:t> </w:t>
      </w:r>
      <w:r>
        <w:rPr>
          <w:color w:val="332F2F"/>
          <w:w w:val="105"/>
        </w:rPr>
        <w:t>Contingent</w:t>
      </w:r>
      <w:r>
        <w:rPr>
          <w:color w:val="332F2F"/>
          <w:spacing w:val="40"/>
          <w:w w:val="105"/>
        </w:rPr>
        <w:t> </w:t>
      </w:r>
      <w:r>
        <w:rPr>
          <w:color w:val="332F2F"/>
          <w:w w:val="105"/>
        </w:rPr>
        <w:t>reinforcement</w:t>
      </w:r>
      <w:r>
        <w:rPr>
          <w:color w:val="332F2F"/>
          <w:spacing w:val="40"/>
          <w:w w:val="105"/>
        </w:rPr>
        <w:t> </w:t>
      </w:r>
      <w:r>
        <w:rPr>
          <w:color w:val="332F2F"/>
          <w:w w:val="105"/>
        </w:rPr>
        <w:t>for</w:t>
      </w:r>
      <w:r>
        <w:rPr>
          <w:color w:val="332F2F"/>
          <w:spacing w:val="40"/>
          <w:w w:val="105"/>
        </w:rPr>
        <w:t> </w:t>
      </w:r>
      <w:r>
        <w:rPr>
          <w:color w:val="332F2F"/>
          <w:w w:val="105"/>
        </w:rPr>
        <w:t>benzodiazepine-free</w:t>
      </w:r>
      <w:r>
        <w:rPr>
          <w:color w:val="332F2F"/>
          <w:spacing w:val="39"/>
          <w:w w:val="105"/>
        </w:rPr>
        <w:t> </w:t>
      </w:r>
      <w:r>
        <w:rPr>
          <w:color w:val="332F2F"/>
          <w:w w:val="105"/>
        </w:rPr>
        <w:t>urines: Evaluation</w:t>
      </w:r>
      <w:r>
        <w:rPr>
          <w:color w:val="332F2F"/>
          <w:spacing w:val="40"/>
          <w:w w:val="105"/>
        </w:rPr>
        <w:t> </w:t>
      </w:r>
      <w:r>
        <w:rPr>
          <w:color w:val="332F2F"/>
          <w:w w:val="105"/>
        </w:rPr>
        <w:t>of a drug abuse treatment intervention.</w:t>
      </w:r>
      <w:r>
        <w:rPr>
          <w:color w:val="332F2F"/>
          <w:spacing w:val="40"/>
          <w:w w:val="105"/>
        </w:rPr>
        <w:t> </w:t>
      </w:r>
      <w:r>
        <w:rPr>
          <w:i/>
          <w:color w:val="332F2F"/>
          <w:w w:val="105"/>
          <w:sz w:val="21"/>
        </w:rPr>
        <w:t>Journal</w:t>
      </w:r>
      <w:r>
        <w:rPr>
          <w:i/>
          <w:color w:val="332F2F"/>
          <w:spacing w:val="40"/>
          <w:w w:val="105"/>
          <w:sz w:val="21"/>
        </w:rPr>
        <w:t> </w:t>
      </w:r>
      <w:r>
        <w:rPr>
          <w:i/>
          <w:color w:val="332F2F"/>
          <w:spacing w:val="-2"/>
          <w:w w:val="105"/>
          <w:sz w:val="21"/>
        </w:rPr>
        <w:t>of</w:t>
      </w:r>
      <w:r>
        <w:rPr>
          <w:i/>
          <w:color w:val="332F2F"/>
          <w:spacing w:val="-12"/>
          <w:w w:val="105"/>
          <w:sz w:val="21"/>
        </w:rPr>
        <w:t> </w:t>
      </w:r>
      <w:r>
        <w:rPr>
          <w:i/>
          <w:color w:val="332F2F"/>
          <w:spacing w:val="-2"/>
          <w:w w:val="105"/>
          <w:sz w:val="21"/>
        </w:rPr>
        <w:t>Applied</w:t>
      </w:r>
      <w:r>
        <w:rPr>
          <w:i/>
          <w:color w:val="332F2F"/>
          <w:spacing w:val="10"/>
          <w:w w:val="105"/>
          <w:sz w:val="21"/>
        </w:rPr>
        <w:t> </w:t>
      </w:r>
      <w:r>
        <w:rPr>
          <w:i/>
          <w:color w:val="332F2F"/>
          <w:spacing w:val="-2"/>
          <w:w w:val="105"/>
          <w:sz w:val="21"/>
        </w:rPr>
        <w:t>Behavior</w:t>
      </w:r>
      <w:r>
        <w:rPr>
          <w:i/>
          <w:color w:val="332F2F"/>
          <w:spacing w:val="-8"/>
          <w:w w:val="105"/>
          <w:sz w:val="21"/>
        </w:rPr>
        <w:t> </w:t>
      </w:r>
      <w:r>
        <w:rPr>
          <w:i/>
          <w:color w:val="332F2F"/>
          <w:spacing w:val="-2"/>
          <w:w w:val="105"/>
          <w:sz w:val="21"/>
        </w:rPr>
        <w:t>Analysis</w:t>
      </w:r>
      <w:r>
        <w:rPr>
          <w:i/>
          <w:color w:val="332F2F"/>
          <w:spacing w:val="14"/>
          <w:w w:val="105"/>
          <w:sz w:val="21"/>
        </w:rPr>
        <w:t> </w:t>
      </w:r>
      <w:r>
        <w:rPr>
          <w:color w:val="332F2F"/>
          <w:spacing w:val="-2"/>
          <w:w w:val="105"/>
        </w:rPr>
        <w:t>15(4):493-503, 1982.</w:t>
      </w:r>
    </w:p>
    <w:p>
      <w:pPr>
        <w:spacing w:line="307" w:lineRule="auto" w:before="127"/>
        <w:ind w:left="752" w:right="197" w:hanging="299"/>
        <w:jc w:val="left"/>
        <w:rPr>
          <w:sz w:val="20"/>
        </w:rPr>
      </w:pPr>
      <w:r>
        <w:rPr>
          <w:color w:val="332F2F"/>
          <w:w w:val="105"/>
          <w:sz w:val="20"/>
        </w:rPr>
        <w:t>Stockwell, T. and</w:t>
      </w:r>
      <w:r>
        <w:rPr>
          <w:color w:val="332F2F"/>
          <w:spacing w:val="40"/>
          <w:w w:val="105"/>
          <w:sz w:val="20"/>
        </w:rPr>
        <w:t> </w:t>
      </w:r>
      <w:r>
        <w:rPr>
          <w:color w:val="332F2F"/>
          <w:w w:val="105"/>
          <w:sz w:val="20"/>
        </w:rPr>
        <w:t>Town, C.</w:t>
      </w:r>
      <w:r>
        <w:rPr>
          <w:color w:val="332F2F"/>
          <w:spacing w:val="40"/>
          <w:w w:val="105"/>
          <w:sz w:val="20"/>
        </w:rPr>
        <w:t> </w:t>
      </w:r>
      <w:r>
        <w:rPr>
          <w:color w:val="332F2F"/>
          <w:w w:val="105"/>
          <w:sz w:val="20"/>
        </w:rPr>
        <w:t>Anxiety and</w:t>
      </w:r>
      <w:r>
        <w:rPr>
          <w:color w:val="332F2F"/>
          <w:spacing w:val="37"/>
          <w:w w:val="105"/>
          <w:sz w:val="20"/>
        </w:rPr>
        <w:t> </w:t>
      </w:r>
      <w:r>
        <w:rPr>
          <w:color w:val="332F2F"/>
          <w:w w:val="105"/>
          <w:sz w:val="20"/>
        </w:rPr>
        <w:t>stress management.</w:t>
      </w:r>
      <w:r>
        <w:rPr>
          <w:color w:val="332F2F"/>
          <w:spacing w:val="40"/>
          <w:w w:val="105"/>
          <w:sz w:val="20"/>
        </w:rPr>
        <w:t> </w:t>
      </w:r>
      <w:r>
        <w:rPr>
          <w:color w:val="332F2F"/>
          <w:w w:val="105"/>
          <w:sz w:val="20"/>
        </w:rPr>
        <w:t>In: Hester, R.K., and</w:t>
      </w:r>
      <w:r>
        <w:rPr>
          <w:color w:val="332F2F"/>
          <w:spacing w:val="40"/>
          <w:w w:val="105"/>
          <w:sz w:val="20"/>
        </w:rPr>
        <w:t> </w:t>
      </w:r>
      <w:r>
        <w:rPr>
          <w:color w:val="332F2F"/>
          <w:w w:val="105"/>
          <w:sz w:val="20"/>
        </w:rPr>
        <w:t>Miller, </w:t>
      </w:r>
      <w:r>
        <w:rPr>
          <w:color w:val="332F2F"/>
          <w:spacing w:val="-2"/>
          <w:sz w:val="20"/>
        </w:rPr>
        <w:t>W.R.,</w:t>
      </w:r>
      <w:r>
        <w:rPr>
          <w:color w:val="332F2F"/>
          <w:spacing w:val="-11"/>
          <w:sz w:val="20"/>
        </w:rPr>
        <w:t> </w:t>
      </w:r>
      <w:r>
        <w:rPr>
          <w:color w:val="332F2F"/>
          <w:spacing w:val="-2"/>
          <w:sz w:val="20"/>
        </w:rPr>
        <w:t>eds.</w:t>
      </w:r>
      <w:r>
        <w:rPr>
          <w:color w:val="332F2F"/>
          <w:spacing w:val="17"/>
          <w:sz w:val="20"/>
        </w:rPr>
        <w:t> </w:t>
      </w:r>
      <w:r>
        <w:rPr>
          <w:i/>
          <w:color w:val="332F2F"/>
          <w:spacing w:val="-2"/>
          <w:sz w:val="21"/>
        </w:rPr>
        <w:t>Handbook</w:t>
      </w:r>
      <w:r>
        <w:rPr>
          <w:i/>
          <w:color w:val="332F2F"/>
          <w:spacing w:val="-7"/>
          <w:sz w:val="21"/>
        </w:rPr>
        <w:t> </w:t>
      </w:r>
      <w:r>
        <w:rPr>
          <w:i/>
          <w:color w:val="332F2F"/>
          <w:spacing w:val="-2"/>
          <w:sz w:val="21"/>
        </w:rPr>
        <w:t>of</w:t>
      </w:r>
      <w:r>
        <w:rPr>
          <w:i/>
          <w:color w:val="332F2F"/>
          <w:spacing w:val="-11"/>
          <w:sz w:val="21"/>
        </w:rPr>
        <w:t> </w:t>
      </w:r>
      <w:r>
        <w:rPr>
          <w:i/>
          <w:color w:val="332F2F"/>
          <w:spacing w:val="-2"/>
          <w:sz w:val="21"/>
        </w:rPr>
        <w:t>Alcoholism</w:t>
      </w:r>
      <w:r>
        <w:rPr>
          <w:i/>
          <w:color w:val="332F2F"/>
          <w:spacing w:val="-8"/>
          <w:sz w:val="21"/>
        </w:rPr>
        <w:t> </w:t>
      </w:r>
      <w:r>
        <w:rPr>
          <w:i/>
          <w:color w:val="332F2F"/>
          <w:spacing w:val="-2"/>
          <w:sz w:val="21"/>
        </w:rPr>
        <w:t>Treatment</w:t>
      </w:r>
      <w:r>
        <w:rPr>
          <w:i/>
          <w:color w:val="332F2F"/>
          <w:spacing w:val="-2"/>
          <w:sz w:val="21"/>
        </w:rPr>
        <w:t> </w:t>
      </w:r>
      <w:r>
        <w:rPr>
          <w:i/>
          <w:color w:val="332F2F"/>
          <w:sz w:val="21"/>
        </w:rPr>
        <w:t>Approaches: Effective Alternatives, </w:t>
      </w:r>
      <w:r>
        <w:rPr>
          <w:color w:val="332F2F"/>
          <w:sz w:val="20"/>
        </w:rPr>
        <w:t>2nd ed.</w:t>
      </w:r>
    </w:p>
    <w:p>
      <w:pPr>
        <w:pStyle w:val="BodyText"/>
        <w:spacing w:line="229" w:lineRule="exact"/>
        <w:ind w:left="752"/>
      </w:pPr>
      <w:r>
        <w:rPr>
          <w:color w:val="332F2F"/>
          <w:w w:val="105"/>
        </w:rPr>
        <w:t>Boston:</w:t>
      </w:r>
      <w:r>
        <w:rPr>
          <w:color w:val="332F2F"/>
          <w:spacing w:val="-2"/>
          <w:w w:val="105"/>
        </w:rPr>
        <w:t> </w:t>
      </w:r>
      <w:r>
        <w:rPr>
          <w:color w:val="332F2F"/>
          <w:w w:val="105"/>
        </w:rPr>
        <w:t>Allyn</w:t>
      </w:r>
      <w:r>
        <w:rPr>
          <w:color w:val="332F2F"/>
          <w:spacing w:val="1"/>
          <w:w w:val="105"/>
        </w:rPr>
        <w:t> </w:t>
      </w:r>
      <w:r>
        <w:rPr>
          <w:color w:val="332F2F"/>
          <w:w w:val="105"/>
        </w:rPr>
        <w:t>and</w:t>
      </w:r>
      <w:r>
        <w:rPr>
          <w:color w:val="332F2F"/>
          <w:spacing w:val="21"/>
          <w:w w:val="105"/>
        </w:rPr>
        <w:t> </w:t>
      </w:r>
      <w:r>
        <w:rPr>
          <w:color w:val="332F2F"/>
          <w:w w:val="105"/>
        </w:rPr>
        <w:t>Bacon,</w:t>
      </w:r>
      <w:r>
        <w:rPr>
          <w:color w:val="332F2F"/>
          <w:spacing w:val="-16"/>
          <w:w w:val="105"/>
        </w:rPr>
        <w:t> </w:t>
      </w:r>
      <w:r>
        <w:rPr>
          <w:color w:val="332F2F"/>
          <w:w w:val="105"/>
        </w:rPr>
        <w:t>1995.</w:t>
      </w:r>
      <w:r>
        <w:rPr>
          <w:color w:val="332F2F"/>
          <w:spacing w:val="48"/>
          <w:w w:val="105"/>
        </w:rPr>
        <w:t> </w:t>
      </w:r>
      <w:r>
        <w:rPr>
          <w:color w:val="332F2F"/>
          <w:w w:val="105"/>
        </w:rPr>
        <w:t>pp.</w:t>
      </w:r>
      <w:r>
        <w:rPr>
          <w:color w:val="332F2F"/>
          <w:spacing w:val="26"/>
          <w:w w:val="105"/>
        </w:rPr>
        <w:t> </w:t>
      </w:r>
      <w:r>
        <w:rPr>
          <w:color w:val="332F2F"/>
          <w:w w:val="105"/>
        </w:rPr>
        <w:t>242-</w:t>
      </w:r>
      <w:r>
        <w:rPr>
          <w:color w:val="332F2F"/>
          <w:spacing w:val="-4"/>
          <w:w w:val="105"/>
        </w:rPr>
        <w:t>250.</w:t>
      </w:r>
    </w:p>
    <w:p>
      <w:pPr>
        <w:spacing w:line="307" w:lineRule="auto" w:before="188"/>
        <w:ind w:left="748" w:right="197" w:hanging="294"/>
        <w:jc w:val="left"/>
        <w:rPr>
          <w:sz w:val="20"/>
        </w:rPr>
      </w:pPr>
      <w:r>
        <w:rPr>
          <w:color w:val="332F2F"/>
          <w:sz w:val="20"/>
        </w:rPr>
        <w:t>Stout,</w:t>
      </w:r>
      <w:r>
        <w:rPr>
          <w:color w:val="332F2F"/>
          <w:spacing w:val="40"/>
          <w:sz w:val="20"/>
        </w:rPr>
        <w:t> </w:t>
      </w:r>
      <w:r>
        <w:rPr>
          <w:color w:val="332F2F"/>
          <w:sz w:val="20"/>
        </w:rPr>
        <w:t>R.L.;</w:t>
      </w:r>
      <w:r>
        <w:rPr>
          <w:color w:val="332F2F"/>
          <w:spacing w:val="40"/>
          <w:sz w:val="20"/>
        </w:rPr>
        <w:t> </w:t>
      </w:r>
      <w:r>
        <w:rPr>
          <w:color w:val="332F2F"/>
          <w:sz w:val="20"/>
        </w:rPr>
        <w:t>Mccrady,</w:t>
      </w:r>
      <w:r>
        <w:rPr>
          <w:color w:val="332F2F"/>
          <w:spacing w:val="53"/>
          <w:sz w:val="20"/>
        </w:rPr>
        <w:t> </w:t>
      </w:r>
      <w:r>
        <w:rPr>
          <w:color w:val="332F2F"/>
          <w:sz w:val="20"/>
        </w:rPr>
        <w:t>B.S.;</w:t>
      </w:r>
      <w:r>
        <w:rPr>
          <w:color w:val="332F2F"/>
          <w:spacing w:val="40"/>
          <w:sz w:val="20"/>
        </w:rPr>
        <w:t> </w:t>
      </w:r>
      <w:r>
        <w:rPr>
          <w:color w:val="332F2F"/>
          <w:sz w:val="20"/>
        </w:rPr>
        <w:t>Longabaugh,</w:t>
      </w:r>
      <w:r>
        <w:rPr>
          <w:color w:val="332F2F"/>
          <w:spacing w:val="72"/>
          <w:sz w:val="20"/>
        </w:rPr>
        <w:t> </w:t>
      </w:r>
      <w:r>
        <w:rPr>
          <w:color w:val="332F2F"/>
          <w:sz w:val="20"/>
        </w:rPr>
        <w:t>R.;</w:t>
      </w:r>
      <w:r>
        <w:rPr>
          <w:color w:val="332F2F"/>
          <w:spacing w:val="80"/>
          <w:sz w:val="20"/>
        </w:rPr>
        <w:t> </w:t>
      </w:r>
      <w:r>
        <w:rPr>
          <w:color w:val="332F2F"/>
          <w:sz w:val="20"/>
        </w:rPr>
        <w:t>Noel, N.E.; and</w:t>
      </w:r>
      <w:r>
        <w:rPr>
          <w:color w:val="332F2F"/>
          <w:spacing w:val="40"/>
          <w:sz w:val="20"/>
        </w:rPr>
        <w:t> </w:t>
      </w:r>
      <w:r>
        <w:rPr>
          <w:color w:val="332F2F"/>
          <w:sz w:val="20"/>
        </w:rPr>
        <w:t>Beattie, M.C.</w:t>
      </w:r>
      <w:r>
        <w:rPr>
          <w:color w:val="332F2F"/>
          <w:spacing w:val="40"/>
          <w:sz w:val="20"/>
        </w:rPr>
        <w:t> </w:t>
      </w:r>
      <w:r>
        <w:rPr>
          <w:color w:val="332F2F"/>
          <w:sz w:val="20"/>
        </w:rPr>
        <w:t>Marital therapy</w:t>
      </w:r>
      <w:r>
        <w:rPr>
          <w:color w:val="332F2F"/>
          <w:spacing w:val="40"/>
          <w:sz w:val="20"/>
        </w:rPr>
        <w:t> </w:t>
      </w:r>
      <w:r>
        <w:rPr>
          <w:color w:val="332F2F"/>
          <w:sz w:val="20"/>
        </w:rPr>
        <w:t>enhances</w:t>
      </w:r>
      <w:r>
        <w:rPr>
          <w:color w:val="332F2F"/>
          <w:spacing w:val="63"/>
          <w:sz w:val="20"/>
        </w:rPr>
        <w:t> </w:t>
      </w:r>
      <w:r>
        <w:rPr>
          <w:color w:val="332F2F"/>
          <w:sz w:val="20"/>
        </w:rPr>
        <w:t>the</w:t>
      </w:r>
      <w:r>
        <w:rPr>
          <w:color w:val="332F2F"/>
          <w:spacing w:val="40"/>
          <w:sz w:val="20"/>
        </w:rPr>
        <w:t> </w:t>
      </w:r>
      <w:r>
        <w:rPr>
          <w:color w:val="332F2F"/>
          <w:sz w:val="20"/>
        </w:rPr>
        <w:t>long-term</w:t>
      </w:r>
      <w:r>
        <w:rPr>
          <w:color w:val="332F2F"/>
          <w:spacing w:val="40"/>
          <w:sz w:val="20"/>
        </w:rPr>
        <w:t> </w:t>
      </w:r>
      <w:r>
        <w:rPr>
          <w:color w:val="332F2F"/>
          <w:sz w:val="20"/>
        </w:rPr>
        <w:t>effectiveness</w:t>
      </w:r>
      <w:r>
        <w:rPr>
          <w:color w:val="332F2F"/>
          <w:spacing w:val="70"/>
          <w:sz w:val="20"/>
        </w:rPr>
        <w:t> </w:t>
      </w:r>
      <w:r>
        <w:rPr>
          <w:color w:val="332F2F"/>
          <w:sz w:val="20"/>
        </w:rPr>
        <w:t>of</w:t>
      </w:r>
      <w:r>
        <w:rPr>
          <w:color w:val="332F2F"/>
          <w:spacing w:val="40"/>
          <w:sz w:val="20"/>
        </w:rPr>
        <w:t> </w:t>
      </w:r>
      <w:r>
        <w:rPr>
          <w:color w:val="332F2F"/>
          <w:sz w:val="20"/>
        </w:rPr>
        <w:t>alcohol treatment.</w:t>
      </w:r>
      <w:r>
        <w:rPr>
          <w:color w:val="332F2F"/>
          <w:spacing w:val="40"/>
          <w:sz w:val="20"/>
        </w:rPr>
        <w:t> </w:t>
      </w:r>
      <w:r>
        <w:rPr>
          <w:i/>
          <w:color w:val="332F2F"/>
          <w:sz w:val="21"/>
        </w:rPr>
        <w:t>Alcoholism: Clinical and</w:t>
      </w:r>
      <w:r>
        <w:rPr>
          <w:i/>
          <w:color w:val="332F2F"/>
          <w:sz w:val="21"/>
        </w:rPr>
        <w:t> Experimental</w:t>
      </w:r>
      <w:r>
        <w:rPr>
          <w:i/>
          <w:color w:val="332F2F"/>
          <w:spacing w:val="31"/>
          <w:sz w:val="21"/>
        </w:rPr>
        <w:t> </w:t>
      </w:r>
      <w:r>
        <w:rPr>
          <w:i/>
          <w:color w:val="332F2F"/>
          <w:sz w:val="21"/>
        </w:rPr>
        <w:t>Research</w:t>
      </w:r>
      <w:r>
        <w:rPr>
          <w:i/>
          <w:color w:val="332F2F"/>
          <w:spacing w:val="40"/>
          <w:sz w:val="21"/>
        </w:rPr>
        <w:t> </w:t>
      </w:r>
      <w:r>
        <w:rPr>
          <w:color w:val="332F2F"/>
          <w:sz w:val="20"/>
        </w:rPr>
        <w:t>11:213.</w:t>
      </w:r>
      <w:r>
        <w:rPr>
          <w:color w:val="332F2F"/>
          <w:spacing w:val="-8"/>
          <w:sz w:val="20"/>
        </w:rPr>
        <w:t> </w:t>
      </w:r>
      <w:r>
        <w:rPr>
          <w:color w:val="332F2F"/>
          <w:sz w:val="20"/>
        </w:rPr>
        <w:t>1987.</w:t>
      </w:r>
    </w:p>
    <w:p>
      <w:pPr>
        <w:pStyle w:val="BodyText"/>
        <w:spacing w:line="312" w:lineRule="auto" w:before="123"/>
        <w:ind w:left="753" w:right="79" w:hanging="300"/>
      </w:pPr>
      <w:r>
        <w:rPr>
          <w:color w:val="332F2F"/>
          <w:w w:val="110"/>
        </w:rPr>
        <w:t>Strain,</w:t>
      </w:r>
      <w:r>
        <w:rPr>
          <w:color w:val="332F2F"/>
          <w:spacing w:val="-14"/>
          <w:w w:val="110"/>
        </w:rPr>
        <w:t> </w:t>
      </w:r>
      <w:r>
        <w:rPr>
          <w:color w:val="332F2F"/>
          <w:w w:val="110"/>
        </w:rPr>
        <w:t>E.C.</w:t>
      </w:r>
      <w:r>
        <w:rPr>
          <w:color w:val="332F2F"/>
          <w:spacing w:val="9"/>
          <w:w w:val="110"/>
        </w:rPr>
        <w:t> </w:t>
      </w:r>
      <w:r>
        <w:rPr>
          <w:color w:val="332F2F"/>
          <w:w w:val="110"/>
        </w:rPr>
        <w:t>Psychosocial</w:t>
      </w:r>
      <w:r>
        <w:rPr>
          <w:color w:val="332F2F"/>
          <w:spacing w:val="-10"/>
          <w:w w:val="110"/>
        </w:rPr>
        <w:t> </w:t>
      </w:r>
      <w:r>
        <w:rPr>
          <w:color w:val="332F2F"/>
          <w:w w:val="110"/>
        </w:rPr>
        <w:t>treatments</w:t>
      </w:r>
      <w:r>
        <w:rPr>
          <w:color w:val="332F2F"/>
          <w:spacing w:val="-14"/>
          <w:w w:val="110"/>
        </w:rPr>
        <w:t> </w:t>
      </w:r>
      <w:r>
        <w:rPr>
          <w:color w:val="332F2F"/>
          <w:w w:val="110"/>
        </w:rPr>
        <w:t>for</w:t>
      </w:r>
      <w:r>
        <w:rPr>
          <w:color w:val="332F2F"/>
          <w:spacing w:val="-14"/>
          <w:w w:val="110"/>
        </w:rPr>
        <w:t> </w:t>
      </w:r>
      <w:r>
        <w:rPr>
          <w:color w:val="332F2F"/>
          <w:w w:val="110"/>
        </w:rPr>
        <w:t>cocaine dependence: Rethinking lessons learned.</w:t>
      </w:r>
    </w:p>
    <w:p>
      <w:pPr>
        <w:spacing w:line="304" w:lineRule="auto" w:before="0"/>
        <w:ind w:left="732" w:right="197" w:firstLine="23"/>
        <w:jc w:val="left"/>
        <w:rPr>
          <w:sz w:val="20"/>
        </w:rPr>
      </w:pPr>
      <w:r>
        <w:rPr>
          <w:i/>
          <w:color w:val="332F2F"/>
          <w:w w:val="95"/>
          <w:sz w:val="21"/>
        </w:rPr>
        <w:t>Archives of General</w:t>
      </w:r>
      <w:r>
        <w:rPr>
          <w:i/>
          <w:color w:val="332F2F"/>
          <w:spacing w:val="31"/>
          <w:sz w:val="21"/>
        </w:rPr>
        <w:t> </w:t>
      </w:r>
      <w:r>
        <w:rPr>
          <w:i/>
          <w:color w:val="332F2F"/>
          <w:w w:val="95"/>
          <w:sz w:val="21"/>
        </w:rPr>
        <w:t>Psychiatry</w:t>
      </w:r>
      <w:r>
        <w:rPr>
          <w:i/>
          <w:color w:val="332F2F"/>
          <w:spacing w:val="40"/>
          <w:sz w:val="21"/>
        </w:rPr>
        <w:t> </w:t>
      </w:r>
      <w:r>
        <w:rPr>
          <w:color w:val="332F2F"/>
          <w:w w:val="95"/>
          <w:sz w:val="20"/>
        </w:rPr>
        <w:t>56(6):503-504, </w:t>
      </w:r>
      <w:r>
        <w:rPr>
          <w:color w:val="332F2F"/>
          <w:spacing w:val="-2"/>
          <w:sz w:val="20"/>
        </w:rPr>
        <w:t>1999.</w:t>
      </w:r>
    </w:p>
    <w:p>
      <w:pPr>
        <w:spacing w:line="309" w:lineRule="auto" w:before="92"/>
        <w:ind w:left="732" w:right="969" w:hanging="278"/>
        <w:jc w:val="left"/>
        <w:rPr>
          <w:sz w:val="20"/>
        </w:rPr>
      </w:pPr>
      <w:r>
        <w:rPr/>
        <w:br w:type="column"/>
      </w:r>
      <w:r>
        <w:rPr>
          <w:color w:val="332F2F"/>
          <w:w w:val="105"/>
          <w:sz w:val="20"/>
        </w:rPr>
        <w:t>Straus, M.</w:t>
      </w:r>
      <w:r>
        <w:rPr>
          <w:color w:val="332F2F"/>
          <w:spacing w:val="40"/>
          <w:w w:val="105"/>
          <w:sz w:val="20"/>
        </w:rPr>
        <w:t> </w:t>
      </w:r>
      <w:r>
        <w:rPr>
          <w:color w:val="332F2F"/>
          <w:w w:val="105"/>
          <w:sz w:val="20"/>
        </w:rPr>
        <w:t>Measuring intrafamily conflict and violence: The Conflict Tactics (CT) Scale. </w:t>
      </w:r>
      <w:r>
        <w:rPr>
          <w:i/>
          <w:color w:val="332F2F"/>
          <w:w w:val="95"/>
          <w:sz w:val="21"/>
        </w:rPr>
        <w:t>Journal of</w:t>
      </w:r>
      <w:r>
        <w:rPr>
          <w:i/>
          <w:color w:val="332F2F"/>
          <w:spacing w:val="-6"/>
          <w:w w:val="95"/>
          <w:sz w:val="21"/>
        </w:rPr>
        <w:t> </w:t>
      </w:r>
      <w:r>
        <w:rPr>
          <w:i/>
          <w:color w:val="332F2F"/>
          <w:w w:val="95"/>
          <w:sz w:val="21"/>
        </w:rPr>
        <w:t>Marriage and the Family</w:t>
      </w:r>
      <w:r>
        <w:rPr>
          <w:i/>
          <w:color w:val="332F2F"/>
          <w:spacing w:val="38"/>
          <w:sz w:val="21"/>
        </w:rPr>
        <w:t> </w:t>
      </w:r>
      <w:r>
        <w:rPr>
          <w:color w:val="332F2F"/>
          <w:w w:val="95"/>
          <w:sz w:val="20"/>
        </w:rPr>
        <w:t>41:75-88, </w:t>
      </w:r>
      <w:r>
        <w:rPr>
          <w:color w:val="332F2F"/>
          <w:spacing w:val="-2"/>
          <w:w w:val="105"/>
          <w:sz w:val="20"/>
        </w:rPr>
        <w:t>1979.</w:t>
      </w:r>
    </w:p>
    <w:p>
      <w:pPr>
        <w:spacing w:line="309" w:lineRule="auto" w:before="111"/>
        <w:ind w:left="753" w:right="969" w:hanging="299"/>
        <w:jc w:val="left"/>
        <w:rPr>
          <w:sz w:val="20"/>
        </w:rPr>
      </w:pPr>
      <w:r>
        <w:rPr>
          <w:color w:val="332F2F"/>
          <w:sz w:val="20"/>
        </w:rPr>
        <w:t>Strean,</w:t>
      </w:r>
      <w:r>
        <w:rPr>
          <w:color w:val="332F2F"/>
          <w:spacing w:val="-13"/>
          <w:sz w:val="20"/>
        </w:rPr>
        <w:t> </w:t>
      </w:r>
      <w:r>
        <w:rPr>
          <w:color w:val="332F2F"/>
          <w:sz w:val="20"/>
        </w:rPr>
        <w:t>H.S.</w:t>
      </w:r>
      <w:r>
        <w:rPr>
          <w:color w:val="332F2F"/>
          <w:spacing w:val="22"/>
          <w:sz w:val="20"/>
        </w:rPr>
        <w:t> </w:t>
      </w:r>
      <w:r>
        <w:rPr>
          <w:i/>
          <w:color w:val="332F2F"/>
          <w:sz w:val="21"/>
        </w:rPr>
        <w:t>Essentials</w:t>
      </w:r>
      <w:r>
        <w:rPr>
          <w:i/>
          <w:color w:val="332F2F"/>
          <w:spacing w:val="-10"/>
          <w:sz w:val="21"/>
        </w:rPr>
        <w:t> </w:t>
      </w:r>
      <w:r>
        <w:rPr>
          <w:i/>
          <w:color w:val="332F2F"/>
          <w:sz w:val="21"/>
        </w:rPr>
        <w:t>of</w:t>
      </w:r>
      <w:r>
        <w:rPr>
          <w:i/>
          <w:color w:val="332F2F"/>
          <w:spacing w:val="-12"/>
          <w:sz w:val="21"/>
        </w:rPr>
        <w:t> </w:t>
      </w:r>
      <w:r>
        <w:rPr>
          <w:i/>
          <w:color w:val="332F2F"/>
          <w:sz w:val="21"/>
        </w:rPr>
        <w:t>Psychoanalysis.</w:t>
      </w:r>
      <w:r>
        <w:rPr>
          <w:i/>
          <w:color w:val="332F2F"/>
          <w:spacing w:val="8"/>
          <w:sz w:val="21"/>
        </w:rPr>
        <w:t> </w:t>
      </w:r>
      <w:r>
        <w:rPr>
          <w:color w:val="332F2F"/>
          <w:sz w:val="20"/>
        </w:rPr>
        <w:t>New York:</w:t>
      </w:r>
      <w:r>
        <w:rPr>
          <w:color w:val="332F2F"/>
          <w:spacing w:val="27"/>
          <w:sz w:val="20"/>
        </w:rPr>
        <w:t> </w:t>
      </w:r>
      <w:r>
        <w:rPr>
          <w:color w:val="332F2F"/>
          <w:sz w:val="20"/>
        </w:rPr>
        <w:t>Brunner/Mazel,</w:t>
      </w:r>
      <w:r>
        <w:rPr>
          <w:color w:val="332F2F"/>
          <w:spacing w:val="-4"/>
          <w:sz w:val="20"/>
        </w:rPr>
        <w:t> </w:t>
      </w:r>
      <w:r>
        <w:rPr>
          <w:color w:val="332F2F"/>
          <w:sz w:val="20"/>
        </w:rPr>
        <w:t>1994.</w:t>
      </w:r>
    </w:p>
    <w:p>
      <w:pPr>
        <w:pStyle w:val="BodyText"/>
        <w:spacing w:line="307" w:lineRule="auto" w:before="122"/>
        <w:ind w:left="745" w:right="981" w:hanging="292"/>
      </w:pPr>
      <w:r>
        <w:rPr>
          <w:color w:val="332F2F"/>
          <w:w w:val="105"/>
        </w:rPr>
        <w:t>Strupp, H.H., and</w:t>
      </w:r>
      <w:r>
        <w:rPr>
          <w:color w:val="332F2F"/>
          <w:spacing w:val="40"/>
          <w:w w:val="105"/>
        </w:rPr>
        <w:t> </w:t>
      </w:r>
      <w:r>
        <w:rPr>
          <w:color w:val="332F2F"/>
          <w:w w:val="105"/>
        </w:rPr>
        <w:t>Hadley, S.W.</w:t>
      </w:r>
      <w:r>
        <w:rPr>
          <w:color w:val="332F2F"/>
          <w:spacing w:val="40"/>
          <w:w w:val="105"/>
        </w:rPr>
        <w:t> </w:t>
      </w:r>
      <w:r>
        <w:rPr>
          <w:color w:val="332F2F"/>
          <w:w w:val="105"/>
        </w:rPr>
        <w:t>Specific versus non-specific factors in psychotherapy: A controlled study of outcome.</w:t>
      </w:r>
      <w:r>
        <w:rPr>
          <w:color w:val="332F2F"/>
          <w:spacing w:val="40"/>
          <w:w w:val="105"/>
        </w:rPr>
        <w:t> </w:t>
      </w:r>
      <w:r>
        <w:rPr>
          <w:i/>
          <w:color w:val="332F2F"/>
          <w:w w:val="105"/>
          <w:sz w:val="21"/>
        </w:rPr>
        <w:t>Archives of</w:t>
      </w:r>
      <w:r>
        <w:rPr>
          <w:i/>
          <w:color w:val="332F2F"/>
          <w:w w:val="105"/>
          <w:sz w:val="21"/>
        </w:rPr>
        <w:t> General</w:t>
      </w:r>
      <w:r>
        <w:rPr>
          <w:i/>
          <w:color w:val="332F2F"/>
          <w:spacing w:val="-3"/>
          <w:w w:val="105"/>
          <w:sz w:val="21"/>
        </w:rPr>
        <w:t> </w:t>
      </w:r>
      <w:r>
        <w:rPr>
          <w:i/>
          <w:color w:val="332F2F"/>
          <w:w w:val="105"/>
          <w:sz w:val="21"/>
        </w:rPr>
        <w:t>Psychiatry</w:t>
      </w:r>
      <w:r>
        <w:rPr>
          <w:i/>
          <w:color w:val="332F2F"/>
          <w:spacing w:val="16"/>
          <w:w w:val="105"/>
          <w:sz w:val="21"/>
        </w:rPr>
        <w:t> </w:t>
      </w:r>
      <w:r>
        <w:rPr>
          <w:color w:val="332F2F"/>
          <w:w w:val="105"/>
        </w:rPr>
        <w:t>36(10):1125-1136,</w:t>
      </w:r>
      <w:r>
        <w:rPr>
          <w:color w:val="332F2F"/>
          <w:spacing w:val="-29"/>
          <w:w w:val="105"/>
        </w:rPr>
        <w:t> </w:t>
      </w:r>
      <w:r>
        <w:rPr>
          <w:color w:val="332F2F"/>
          <w:w w:val="105"/>
        </w:rPr>
        <w:t>1979.</w:t>
      </w:r>
    </w:p>
    <w:p>
      <w:pPr>
        <w:spacing w:line="304" w:lineRule="auto" w:before="114"/>
        <w:ind w:left="747" w:right="896" w:hanging="298"/>
        <w:jc w:val="both"/>
        <w:rPr>
          <w:sz w:val="20"/>
        </w:rPr>
      </w:pPr>
      <w:r>
        <w:rPr>
          <w:color w:val="332F2F"/>
          <w:w w:val="105"/>
          <w:sz w:val="20"/>
        </w:rPr>
        <w:t>Strupp, H.H.</w:t>
      </w:r>
      <w:r>
        <w:rPr>
          <w:color w:val="332F2F"/>
          <w:spacing w:val="40"/>
          <w:w w:val="105"/>
          <w:sz w:val="20"/>
        </w:rPr>
        <w:t> </w:t>
      </w:r>
      <w:r>
        <w:rPr>
          <w:color w:val="332F2F"/>
          <w:w w:val="105"/>
          <w:sz w:val="20"/>
        </w:rPr>
        <w:t>Success and</w:t>
      </w:r>
      <w:r>
        <w:rPr>
          <w:color w:val="332F2F"/>
          <w:w w:val="105"/>
          <w:sz w:val="20"/>
        </w:rPr>
        <w:t> failure in time-limited </w:t>
      </w:r>
      <w:r>
        <w:rPr>
          <w:color w:val="332F2F"/>
          <w:sz w:val="20"/>
        </w:rPr>
        <w:t>psychotherapy.</w:t>
      </w:r>
      <w:r>
        <w:rPr>
          <w:color w:val="332F2F"/>
          <w:spacing w:val="40"/>
          <w:sz w:val="20"/>
        </w:rPr>
        <w:t> </w:t>
      </w:r>
      <w:r>
        <w:rPr>
          <w:i/>
          <w:color w:val="332F2F"/>
          <w:sz w:val="21"/>
        </w:rPr>
        <w:t>Archives of</w:t>
      </w:r>
      <w:r>
        <w:rPr>
          <w:i/>
          <w:color w:val="332F2F"/>
          <w:spacing w:val="-5"/>
          <w:sz w:val="21"/>
        </w:rPr>
        <w:t> </w:t>
      </w:r>
      <w:r>
        <w:rPr>
          <w:i/>
          <w:color w:val="332F2F"/>
          <w:sz w:val="21"/>
        </w:rPr>
        <w:t>General Psychiatry</w:t>
      </w:r>
      <w:r>
        <w:rPr>
          <w:i/>
          <w:color w:val="332F2F"/>
          <w:sz w:val="21"/>
        </w:rPr>
        <w:t> </w:t>
      </w:r>
      <w:r>
        <w:rPr>
          <w:color w:val="332F2F"/>
          <w:w w:val="105"/>
          <w:sz w:val="20"/>
        </w:rPr>
        <w:t>37(8):947-954,</w:t>
      </w:r>
      <w:r>
        <w:rPr>
          <w:color w:val="332F2F"/>
          <w:spacing w:val="-22"/>
          <w:w w:val="105"/>
          <w:sz w:val="20"/>
        </w:rPr>
        <w:t> </w:t>
      </w:r>
      <w:r>
        <w:rPr>
          <w:color w:val="332F2F"/>
          <w:w w:val="105"/>
          <w:sz w:val="20"/>
        </w:rPr>
        <w:t>1980.</w:t>
      </w:r>
    </w:p>
    <w:p>
      <w:pPr>
        <w:spacing w:line="297" w:lineRule="auto" w:before="124"/>
        <w:ind w:left="760" w:right="969" w:hanging="311"/>
        <w:jc w:val="left"/>
        <w:rPr>
          <w:sz w:val="20"/>
        </w:rPr>
      </w:pPr>
      <w:r>
        <w:rPr>
          <w:color w:val="332F2F"/>
          <w:sz w:val="20"/>
        </w:rPr>
        <w:t>Strupp, H.H., and Binder, J.L.</w:t>
      </w:r>
      <w:r>
        <w:rPr>
          <w:color w:val="332F2F"/>
          <w:spacing w:val="40"/>
          <w:sz w:val="20"/>
        </w:rPr>
        <w:t> </w:t>
      </w:r>
      <w:r>
        <w:rPr>
          <w:i/>
          <w:color w:val="332F2F"/>
          <w:sz w:val="21"/>
        </w:rPr>
        <w:t>Psychotherapy in a</w:t>
      </w:r>
      <w:r>
        <w:rPr>
          <w:i/>
          <w:color w:val="332F2F"/>
          <w:sz w:val="21"/>
        </w:rPr>
        <w:t> New Key:</w:t>
      </w:r>
      <w:r>
        <w:rPr>
          <w:i/>
          <w:color w:val="332F2F"/>
          <w:spacing w:val="-9"/>
          <w:sz w:val="21"/>
        </w:rPr>
        <w:t> </w:t>
      </w:r>
      <w:r>
        <w:rPr>
          <w:i/>
          <w:color w:val="332F2F"/>
          <w:sz w:val="21"/>
        </w:rPr>
        <w:t>A Guide to</w:t>
      </w:r>
      <w:r>
        <w:rPr>
          <w:i/>
          <w:color w:val="332F2F"/>
          <w:spacing w:val="-8"/>
          <w:sz w:val="21"/>
        </w:rPr>
        <w:t> </w:t>
      </w:r>
      <w:r>
        <w:rPr>
          <w:i/>
          <w:color w:val="332F2F"/>
          <w:sz w:val="21"/>
        </w:rPr>
        <w:t>Time-Limited Psychotherapy.</w:t>
      </w:r>
      <w:r>
        <w:rPr>
          <w:i/>
          <w:color w:val="332F2F"/>
          <w:spacing w:val="34"/>
          <w:sz w:val="21"/>
        </w:rPr>
        <w:t> </w:t>
      </w:r>
      <w:r>
        <w:rPr>
          <w:color w:val="332F2F"/>
          <w:sz w:val="20"/>
        </w:rPr>
        <w:t>New</w:t>
      </w:r>
      <w:r>
        <w:rPr>
          <w:color w:val="332F2F"/>
          <w:spacing w:val="6"/>
          <w:sz w:val="20"/>
        </w:rPr>
        <w:t> </w:t>
      </w:r>
      <w:r>
        <w:rPr>
          <w:color w:val="332F2F"/>
          <w:sz w:val="20"/>
        </w:rPr>
        <w:t>York:</w:t>
      </w:r>
      <w:r>
        <w:rPr>
          <w:color w:val="332F2F"/>
          <w:spacing w:val="-1"/>
          <w:sz w:val="20"/>
        </w:rPr>
        <w:t> </w:t>
      </w:r>
      <w:r>
        <w:rPr>
          <w:color w:val="332F2F"/>
          <w:sz w:val="20"/>
        </w:rPr>
        <w:t>Basic</w:t>
      </w:r>
      <w:r>
        <w:rPr>
          <w:color w:val="332F2F"/>
          <w:spacing w:val="3"/>
          <w:sz w:val="20"/>
        </w:rPr>
        <w:t> </w:t>
      </w:r>
      <w:r>
        <w:rPr>
          <w:color w:val="332F2F"/>
          <w:sz w:val="20"/>
        </w:rPr>
        <w:t>Books,</w:t>
      </w:r>
      <w:r>
        <w:rPr>
          <w:color w:val="332F2F"/>
          <w:spacing w:val="-14"/>
          <w:sz w:val="20"/>
        </w:rPr>
        <w:t> </w:t>
      </w:r>
      <w:r>
        <w:rPr>
          <w:color w:val="332F2F"/>
          <w:spacing w:val="-2"/>
          <w:sz w:val="20"/>
        </w:rPr>
        <w:t>1984.</w:t>
      </w:r>
    </w:p>
    <w:p>
      <w:pPr>
        <w:spacing w:line="302" w:lineRule="auto" w:before="120"/>
        <w:ind w:left="738" w:right="959" w:hanging="289"/>
        <w:jc w:val="both"/>
        <w:rPr>
          <w:sz w:val="20"/>
        </w:rPr>
      </w:pPr>
      <w:r>
        <w:rPr>
          <w:color w:val="332F2F"/>
          <w:w w:val="105"/>
          <w:sz w:val="20"/>
        </w:rPr>
        <w:t>Sue,</w:t>
      </w:r>
      <w:r>
        <w:rPr>
          <w:color w:val="332F2F"/>
          <w:spacing w:val="-14"/>
          <w:w w:val="105"/>
          <w:sz w:val="20"/>
        </w:rPr>
        <w:t> </w:t>
      </w:r>
      <w:r>
        <w:rPr>
          <w:color w:val="332F2F"/>
          <w:w w:val="105"/>
          <w:sz w:val="20"/>
        </w:rPr>
        <w:t>D.W.,</w:t>
      </w:r>
      <w:r>
        <w:rPr>
          <w:color w:val="332F2F"/>
          <w:spacing w:val="-13"/>
          <w:w w:val="105"/>
          <w:sz w:val="20"/>
        </w:rPr>
        <w:t> </w:t>
      </w:r>
      <w:r>
        <w:rPr>
          <w:color w:val="332F2F"/>
          <w:w w:val="105"/>
          <w:sz w:val="20"/>
        </w:rPr>
        <w:t>and</w:t>
      </w:r>
      <w:r>
        <w:rPr>
          <w:color w:val="332F2F"/>
          <w:spacing w:val="-13"/>
          <w:w w:val="105"/>
          <w:sz w:val="20"/>
        </w:rPr>
        <w:t> </w:t>
      </w:r>
      <w:r>
        <w:rPr>
          <w:color w:val="332F2F"/>
          <w:w w:val="105"/>
          <w:sz w:val="20"/>
        </w:rPr>
        <w:t>Sue,</w:t>
      </w:r>
      <w:r>
        <w:rPr>
          <w:color w:val="332F2F"/>
          <w:spacing w:val="-13"/>
          <w:w w:val="105"/>
          <w:sz w:val="20"/>
        </w:rPr>
        <w:t> </w:t>
      </w:r>
      <w:r>
        <w:rPr>
          <w:color w:val="332F2F"/>
          <w:w w:val="105"/>
          <w:sz w:val="20"/>
        </w:rPr>
        <w:t>D.</w:t>
      </w:r>
      <w:r>
        <w:rPr>
          <w:color w:val="332F2F"/>
          <w:spacing w:val="-13"/>
          <w:w w:val="105"/>
          <w:sz w:val="20"/>
        </w:rPr>
        <w:t> </w:t>
      </w:r>
      <w:r>
        <w:rPr>
          <w:i/>
          <w:color w:val="332F2F"/>
          <w:w w:val="105"/>
          <w:sz w:val="21"/>
        </w:rPr>
        <w:t>Counseling</w:t>
      </w:r>
      <w:r>
        <w:rPr>
          <w:i/>
          <w:color w:val="332F2F"/>
          <w:spacing w:val="-14"/>
          <w:w w:val="105"/>
          <w:sz w:val="21"/>
        </w:rPr>
        <w:t> </w:t>
      </w:r>
      <w:r>
        <w:rPr>
          <w:i/>
          <w:color w:val="332F2F"/>
          <w:w w:val="105"/>
          <w:sz w:val="21"/>
        </w:rPr>
        <w:t>the</w:t>
      </w:r>
      <w:r>
        <w:rPr>
          <w:i/>
          <w:color w:val="332F2F"/>
          <w:spacing w:val="-14"/>
          <w:w w:val="105"/>
          <w:sz w:val="21"/>
        </w:rPr>
        <w:t> </w:t>
      </w:r>
      <w:r>
        <w:rPr>
          <w:i/>
          <w:color w:val="332F2F"/>
          <w:w w:val="105"/>
          <w:sz w:val="21"/>
        </w:rPr>
        <w:t>Culturally</w:t>
      </w:r>
      <w:r>
        <w:rPr>
          <w:i/>
          <w:color w:val="332F2F"/>
          <w:w w:val="105"/>
          <w:sz w:val="21"/>
        </w:rPr>
        <w:t> Different,</w:t>
      </w:r>
      <w:r>
        <w:rPr>
          <w:i/>
          <w:color w:val="332F2F"/>
          <w:spacing w:val="-3"/>
          <w:w w:val="105"/>
          <w:sz w:val="21"/>
        </w:rPr>
        <w:t> </w:t>
      </w:r>
      <w:r>
        <w:rPr>
          <w:color w:val="332F2F"/>
          <w:w w:val="105"/>
          <w:sz w:val="20"/>
        </w:rPr>
        <w:t>2nd</w:t>
      </w:r>
      <w:r>
        <w:rPr>
          <w:color w:val="332F2F"/>
          <w:spacing w:val="-7"/>
          <w:w w:val="105"/>
          <w:sz w:val="20"/>
        </w:rPr>
        <w:t> </w:t>
      </w:r>
      <w:r>
        <w:rPr>
          <w:color w:val="332F2F"/>
          <w:w w:val="105"/>
          <w:sz w:val="20"/>
        </w:rPr>
        <w:t>ed.</w:t>
      </w:r>
      <w:r>
        <w:rPr>
          <w:color w:val="332F2F"/>
          <w:spacing w:val="40"/>
          <w:w w:val="105"/>
          <w:sz w:val="20"/>
        </w:rPr>
        <w:t> </w:t>
      </w:r>
      <w:r>
        <w:rPr>
          <w:color w:val="332F2F"/>
          <w:w w:val="105"/>
          <w:sz w:val="20"/>
        </w:rPr>
        <w:t>New York:</w:t>
      </w:r>
      <w:r>
        <w:rPr>
          <w:color w:val="332F2F"/>
          <w:spacing w:val="-12"/>
          <w:w w:val="105"/>
          <w:sz w:val="20"/>
        </w:rPr>
        <w:t> </w:t>
      </w:r>
      <w:r>
        <w:rPr>
          <w:color w:val="332F2F"/>
          <w:w w:val="105"/>
          <w:sz w:val="20"/>
        </w:rPr>
        <w:t>John</w:t>
      </w:r>
      <w:r>
        <w:rPr>
          <w:color w:val="332F2F"/>
          <w:spacing w:val="-7"/>
          <w:w w:val="105"/>
          <w:sz w:val="20"/>
        </w:rPr>
        <w:t> </w:t>
      </w:r>
      <w:r>
        <w:rPr>
          <w:color w:val="332F2F"/>
          <w:w w:val="105"/>
          <w:sz w:val="20"/>
        </w:rPr>
        <w:t>Wiley and Sons,</w:t>
      </w:r>
      <w:r>
        <w:rPr>
          <w:color w:val="332F2F"/>
          <w:spacing w:val="-19"/>
          <w:w w:val="105"/>
          <w:sz w:val="20"/>
        </w:rPr>
        <w:t> </w:t>
      </w:r>
      <w:r>
        <w:rPr>
          <w:color w:val="332F2F"/>
          <w:w w:val="105"/>
          <w:sz w:val="20"/>
        </w:rPr>
        <w:t>1990.</w:t>
      </w:r>
    </w:p>
    <w:p>
      <w:pPr>
        <w:spacing w:line="302" w:lineRule="auto" w:before="135"/>
        <w:ind w:left="738" w:right="1185" w:hanging="289"/>
        <w:jc w:val="left"/>
        <w:rPr>
          <w:sz w:val="20"/>
        </w:rPr>
      </w:pPr>
      <w:r>
        <w:rPr>
          <w:color w:val="332F2F"/>
          <w:sz w:val="20"/>
        </w:rPr>
        <w:t>Szapocznik, J., and</w:t>
      </w:r>
      <w:r>
        <w:rPr>
          <w:color w:val="332F2F"/>
          <w:spacing w:val="40"/>
          <w:sz w:val="20"/>
        </w:rPr>
        <w:t> </w:t>
      </w:r>
      <w:r>
        <w:rPr>
          <w:color w:val="332F2F"/>
          <w:sz w:val="20"/>
        </w:rPr>
        <w:t>Kurtines, W.M. </w:t>
      </w:r>
      <w:r>
        <w:rPr>
          <w:i/>
          <w:color w:val="332F2F"/>
          <w:w w:val="95"/>
          <w:sz w:val="21"/>
        </w:rPr>
        <w:t>Breakthroughs in Family Therapy</w:t>
      </w:r>
      <w:r>
        <w:rPr>
          <w:i/>
          <w:color w:val="332F2F"/>
          <w:spacing w:val="-7"/>
          <w:w w:val="95"/>
          <w:sz w:val="21"/>
        </w:rPr>
        <w:t> </w:t>
      </w:r>
      <w:r>
        <w:rPr>
          <w:i/>
          <w:color w:val="332F2F"/>
          <w:w w:val="95"/>
          <w:sz w:val="21"/>
        </w:rPr>
        <w:t>With Drug</w:t>
      </w:r>
      <w:r>
        <w:rPr>
          <w:i/>
          <w:color w:val="332F2F"/>
          <w:w w:val="95"/>
          <w:sz w:val="21"/>
        </w:rPr>
        <w:t> </w:t>
      </w:r>
      <w:r>
        <w:rPr>
          <w:i/>
          <w:color w:val="332F2F"/>
          <w:sz w:val="21"/>
        </w:rPr>
        <w:t>Abusing and Problem Youth.</w:t>
      </w:r>
      <w:r>
        <w:rPr>
          <w:i/>
          <w:color w:val="332F2F"/>
          <w:spacing w:val="40"/>
          <w:sz w:val="21"/>
        </w:rPr>
        <w:t> </w:t>
      </w:r>
      <w:r>
        <w:rPr>
          <w:color w:val="332F2F"/>
          <w:sz w:val="20"/>
        </w:rPr>
        <w:t>New York: Springer Publishing, 1989.</w:t>
      </w:r>
    </w:p>
    <w:p>
      <w:pPr>
        <w:pStyle w:val="BodyText"/>
        <w:spacing w:line="314" w:lineRule="auto" w:before="129"/>
        <w:ind w:left="748" w:right="969" w:hanging="299"/>
      </w:pPr>
      <w:r>
        <w:rPr>
          <w:color w:val="332F2F"/>
          <w:w w:val="105"/>
        </w:rPr>
        <w:t>Szapocznik, J.;</w:t>
      </w:r>
      <w:r>
        <w:rPr>
          <w:color w:val="332F2F"/>
          <w:spacing w:val="-7"/>
          <w:w w:val="105"/>
        </w:rPr>
        <w:t> </w:t>
      </w:r>
      <w:r>
        <w:rPr>
          <w:color w:val="332F2F"/>
          <w:w w:val="105"/>
        </w:rPr>
        <w:t>Perez-Vidal, A.;</w:t>
      </w:r>
      <w:r>
        <w:rPr>
          <w:color w:val="332F2F"/>
          <w:spacing w:val="-7"/>
          <w:w w:val="105"/>
        </w:rPr>
        <w:t> </w:t>
      </w:r>
      <w:r>
        <w:rPr>
          <w:color w:val="332F2F"/>
          <w:w w:val="105"/>
        </w:rPr>
        <w:t>Brickman, A.L.; </w:t>
      </w:r>
      <w:r>
        <w:rPr>
          <w:color w:val="332F2F"/>
          <w:w w:val="110"/>
        </w:rPr>
        <w:t>Foote,</w:t>
      </w:r>
      <w:r>
        <w:rPr>
          <w:color w:val="332F2F"/>
          <w:spacing w:val="-1"/>
          <w:w w:val="110"/>
        </w:rPr>
        <w:t> </w:t>
      </w:r>
      <w:r>
        <w:rPr>
          <w:color w:val="332F2F"/>
          <w:w w:val="110"/>
        </w:rPr>
        <w:t>F.H.;</w:t>
      </w:r>
      <w:r>
        <w:rPr>
          <w:color w:val="332F2F"/>
          <w:spacing w:val="-21"/>
          <w:w w:val="110"/>
        </w:rPr>
        <w:t> </w:t>
      </w:r>
      <w:r>
        <w:rPr>
          <w:color w:val="332F2F"/>
          <w:w w:val="110"/>
        </w:rPr>
        <w:t>Santisteban, D.;</w:t>
      </w:r>
      <w:r>
        <w:rPr>
          <w:color w:val="332F2F"/>
          <w:spacing w:val="-10"/>
          <w:w w:val="110"/>
        </w:rPr>
        <w:t> </w:t>
      </w:r>
      <w:r>
        <w:rPr>
          <w:color w:val="332F2F"/>
          <w:w w:val="110"/>
        </w:rPr>
        <w:t>Herris,</w:t>
      </w:r>
      <w:r>
        <w:rPr>
          <w:color w:val="332F2F"/>
          <w:spacing w:val="-7"/>
          <w:w w:val="110"/>
        </w:rPr>
        <w:t> </w:t>
      </w:r>
      <w:r>
        <w:rPr>
          <w:color w:val="332F2F"/>
          <w:w w:val="110"/>
        </w:rPr>
        <w:t>O.;</w:t>
      </w:r>
      <w:r>
        <w:rPr>
          <w:color w:val="332F2F"/>
          <w:spacing w:val="-8"/>
          <w:w w:val="110"/>
        </w:rPr>
        <w:t> </w:t>
      </w:r>
      <w:r>
        <w:rPr>
          <w:color w:val="332F2F"/>
          <w:w w:val="110"/>
        </w:rPr>
        <w:t>and Kurtines, W.M.</w:t>
      </w:r>
      <w:r>
        <w:rPr>
          <w:color w:val="332F2F"/>
          <w:spacing w:val="40"/>
          <w:w w:val="110"/>
        </w:rPr>
        <w:t> </w:t>
      </w:r>
      <w:r>
        <w:rPr>
          <w:color w:val="332F2F"/>
          <w:w w:val="110"/>
        </w:rPr>
        <w:t>Engaging adolescent drug abusers and their families in treatment: A strategic structural systems approach.</w:t>
      </w:r>
    </w:p>
    <w:p>
      <w:pPr>
        <w:pStyle w:val="Heading4"/>
        <w:spacing w:line="235" w:lineRule="exact" w:before="0"/>
        <w:ind w:left="757"/>
        <w:rPr>
          <w:i/>
        </w:rPr>
      </w:pPr>
      <w:r>
        <w:rPr>
          <w:i/>
          <w:color w:val="332F2F"/>
          <w:w w:val="95"/>
        </w:rPr>
        <w:t>Journal</w:t>
      </w:r>
      <w:r>
        <w:rPr>
          <w:i/>
          <w:color w:val="332F2F"/>
          <w:spacing w:val="-2"/>
          <w:w w:val="95"/>
        </w:rPr>
        <w:t> </w:t>
      </w:r>
      <w:r>
        <w:rPr>
          <w:i/>
          <w:color w:val="332F2F"/>
          <w:w w:val="95"/>
        </w:rPr>
        <w:t>of</w:t>
      </w:r>
      <w:r>
        <w:rPr>
          <w:i/>
          <w:color w:val="332F2F"/>
          <w:spacing w:val="-10"/>
          <w:w w:val="95"/>
        </w:rPr>
        <w:t> </w:t>
      </w:r>
      <w:r>
        <w:rPr>
          <w:i/>
          <w:color w:val="332F2F"/>
          <w:w w:val="95"/>
        </w:rPr>
        <w:t>Consulting</w:t>
      </w:r>
      <w:r>
        <w:rPr>
          <w:i/>
          <w:color w:val="332F2F"/>
          <w:spacing w:val="-3"/>
          <w:w w:val="95"/>
        </w:rPr>
        <w:t> </w:t>
      </w:r>
      <w:r>
        <w:rPr>
          <w:i/>
          <w:color w:val="332F2F"/>
          <w:w w:val="95"/>
        </w:rPr>
        <w:t>and</w:t>
      </w:r>
      <w:r>
        <w:rPr>
          <w:i/>
          <w:color w:val="332F2F"/>
          <w:spacing w:val="-5"/>
          <w:w w:val="95"/>
        </w:rPr>
        <w:t> </w:t>
      </w:r>
      <w:r>
        <w:rPr>
          <w:i/>
          <w:color w:val="332F2F"/>
          <w:w w:val="95"/>
        </w:rPr>
        <w:t>Clinical</w:t>
      </w:r>
      <w:r>
        <w:rPr>
          <w:i/>
          <w:color w:val="332F2F"/>
          <w:spacing w:val="2"/>
        </w:rPr>
        <w:t> </w:t>
      </w:r>
      <w:r>
        <w:rPr>
          <w:i/>
          <w:color w:val="332F2F"/>
          <w:spacing w:val="-2"/>
          <w:w w:val="95"/>
        </w:rPr>
        <w:t>Psychology</w:t>
      </w:r>
    </w:p>
    <w:p>
      <w:pPr>
        <w:pStyle w:val="BodyText"/>
        <w:spacing w:before="61"/>
        <w:ind w:left="745"/>
      </w:pPr>
      <w:r>
        <w:rPr>
          <w:color w:val="332F2F"/>
        </w:rPr>
        <w:t>56(4):552-557,</w:t>
      </w:r>
      <w:r>
        <w:rPr>
          <w:color w:val="332F2F"/>
          <w:spacing w:val="10"/>
        </w:rPr>
        <w:t> </w:t>
      </w:r>
      <w:r>
        <w:rPr>
          <w:color w:val="332F2F"/>
          <w:spacing w:val="-2"/>
        </w:rPr>
        <w:t>1988.</w:t>
      </w:r>
    </w:p>
    <w:p>
      <w:pPr>
        <w:spacing w:line="307" w:lineRule="auto" w:before="193"/>
        <w:ind w:left="750" w:right="990" w:hanging="301"/>
        <w:jc w:val="left"/>
        <w:rPr>
          <w:sz w:val="20"/>
        </w:rPr>
      </w:pPr>
      <w:r>
        <w:rPr>
          <w:color w:val="332F2F"/>
          <w:w w:val="105"/>
          <w:sz w:val="20"/>
        </w:rPr>
        <w:t>Szapocznik, J.; Rio, A.; and</w:t>
      </w:r>
      <w:r>
        <w:rPr>
          <w:color w:val="332F2F"/>
          <w:spacing w:val="40"/>
          <w:w w:val="105"/>
          <w:sz w:val="20"/>
        </w:rPr>
        <w:t> </w:t>
      </w:r>
      <w:r>
        <w:rPr>
          <w:color w:val="332F2F"/>
          <w:w w:val="105"/>
          <w:sz w:val="20"/>
        </w:rPr>
        <w:t>Kurtines, W.</w:t>
      </w:r>
      <w:r>
        <w:rPr>
          <w:color w:val="332F2F"/>
          <w:spacing w:val="40"/>
          <w:w w:val="105"/>
          <w:sz w:val="20"/>
        </w:rPr>
        <w:t> </w:t>
      </w:r>
      <w:r>
        <w:rPr>
          <w:color w:val="332F2F"/>
          <w:w w:val="105"/>
          <w:sz w:val="20"/>
        </w:rPr>
        <w:t>Brief strategic</w:t>
      </w:r>
      <w:r>
        <w:rPr>
          <w:color w:val="332F2F"/>
          <w:spacing w:val="40"/>
          <w:w w:val="105"/>
          <w:sz w:val="20"/>
        </w:rPr>
        <w:t> </w:t>
      </w:r>
      <w:r>
        <w:rPr>
          <w:color w:val="332F2F"/>
          <w:w w:val="105"/>
          <w:sz w:val="20"/>
        </w:rPr>
        <w:t>family</w:t>
      </w:r>
      <w:r>
        <w:rPr>
          <w:color w:val="332F2F"/>
          <w:spacing w:val="40"/>
          <w:w w:val="105"/>
          <w:sz w:val="20"/>
        </w:rPr>
        <w:t> </w:t>
      </w:r>
      <w:r>
        <w:rPr>
          <w:color w:val="332F2F"/>
          <w:w w:val="105"/>
          <w:sz w:val="20"/>
        </w:rPr>
        <w:t>therapy</w:t>
      </w:r>
      <w:r>
        <w:rPr>
          <w:color w:val="332F2F"/>
          <w:spacing w:val="40"/>
          <w:w w:val="105"/>
          <w:sz w:val="20"/>
        </w:rPr>
        <w:t> </w:t>
      </w:r>
      <w:r>
        <w:rPr>
          <w:color w:val="332F2F"/>
          <w:w w:val="105"/>
          <w:sz w:val="20"/>
        </w:rPr>
        <w:t>for</w:t>
      </w:r>
      <w:r>
        <w:rPr>
          <w:color w:val="332F2F"/>
          <w:spacing w:val="40"/>
          <w:w w:val="105"/>
          <w:sz w:val="20"/>
        </w:rPr>
        <w:t> </w:t>
      </w:r>
      <w:r>
        <w:rPr>
          <w:color w:val="332F2F"/>
          <w:w w:val="105"/>
          <w:sz w:val="20"/>
        </w:rPr>
        <w:t>Hispanic problem youth.</w:t>
      </w:r>
      <w:r>
        <w:rPr>
          <w:color w:val="332F2F"/>
          <w:spacing w:val="40"/>
          <w:w w:val="105"/>
          <w:sz w:val="20"/>
        </w:rPr>
        <w:t> </w:t>
      </w:r>
      <w:r>
        <w:rPr>
          <w:color w:val="332F2F"/>
          <w:w w:val="105"/>
          <w:sz w:val="20"/>
        </w:rPr>
        <w:t>In: Beutler, L.E., and</w:t>
      </w:r>
      <w:r>
        <w:rPr>
          <w:color w:val="332F2F"/>
          <w:spacing w:val="40"/>
          <w:w w:val="105"/>
          <w:sz w:val="20"/>
        </w:rPr>
        <w:t> </w:t>
      </w:r>
      <w:r>
        <w:rPr>
          <w:color w:val="332F2F"/>
          <w:w w:val="105"/>
          <w:sz w:val="20"/>
        </w:rPr>
        <w:t>Crago, </w:t>
      </w:r>
      <w:r>
        <w:rPr>
          <w:color w:val="332F2F"/>
          <w:spacing w:val="-2"/>
          <w:w w:val="105"/>
          <w:sz w:val="20"/>
        </w:rPr>
        <w:t>M.,</w:t>
      </w:r>
      <w:r>
        <w:rPr>
          <w:color w:val="332F2F"/>
          <w:spacing w:val="-12"/>
          <w:w w:val="105"/>
          <w:sz w:val="20"/>
        </w:rPr>
        <w:t> </w:t>
      </w:r>
      <w:r>
        <w:rPr>
          <w:color w:val="332F2F"/>
          <w:spacing w:val="-2"/>
          <w:w w:val="105"/>
          <w:sz w:val="20"/>
        </w:rPr>
        <w:t>eds.</w:t>
      </w:r>
      <w:r>
        <w:rPr>
          <w:color w:val="332F2F"/>
          <w:spacing w:val="19"/>
          <w:w w:val="105"/>
          <w:sz w:val="20"/>
        </w:rPr>
        <w:t> </w:t>
      </w:r>
      <w:r>
        <w:rPr>
          <w:i/>
          <w:color w:val="332F2F"/>
          <w:spacing w:val="-2"/>
          <w:w w:val="105"/>
          <w:sz w:val="21"/>
        </w:rPr>
        <w:t>Psychotherapy</w:t>
      </w:r>
      <w:r>
        <w:rPr>
          <w:i/>
          <w:color w:val="332F2F"/>
          <w:spacing w:val="7"/>
          <w:w w:val="105"/>
          <w:sz w:val="21"/>
        </w:rPr>
        <w:t> </w:t>
      </w:r>
      <w:r>
        <w:rPr>
          <w:i/>
          <w:color w:val="332F2F"/>
          <w:spacing w:val="-2"/>
          <w:w w:val="105"/>
          <w:sz w:val="21"/>
        </w:rPr>
        <w:t>Research:</w:t>
      </w:r>
      <w:r>
        <w:rPr>
          <w:i/>
          <w:color w:val="332F2F"/>
          <w:spacing w:val="-10"/>
          <w:w w:val="105"/>
          <w:sz w:val="21"/>
        </w:rPr>
        <w:t> </w:t>
      </w:r>
      <w:r>
        <w:rPr>
          <w:i/>
          <w:color w:val="332F2F"/>
          <w:spacing w:val="-2"/>
          <w:w w:val="105"/>
          <w:sz w:val="21"/>
        </w:rPr>
        <w:t>An</w:t>
      </w:r>
      <w:r>
        <w:rPr>
          <w:i/>
          <w:color w:val="332F2F"/>
          <w:spacing w:val="-2"/>
          <w:w w:val="105"/>
          <w:sz w:val="21"/>
        </w:rPr>
        <w:t> </w:t>
      </w:r>
      <w:r>
        <w:rPr>
          <w:i/>
          <w:color w:val="332F2F"/>
          <w:w w:val="95"/>
          <w:sz w:val="21"/>
        </w:rPr>
        <w:t>International</w:t>
      </w:r>
      <w:r>
        <w:rPr>
          <w:i/>
          <w:color w:val="332F2F"/>
          <w:spacing w:val="37"/>
          <w:sz w:val="21"/>
        </w:rPr>
        <w:t> </w:t>
      </w:r>
      <w:r>
        <w:rPr>
          <w:i/>
          <w:color w:val="332F2F"/>
          <w:w w:val="95"/>
          <w:sz w:val="21"/>
        </w:rPr>
        <w:t>Review of Programmatic</w:t>
      </w:r>
      <w:r>
        <w:rPr>
          <w:i/>
          <w:color w:val="332F2F"/>
          <w:spacing w:val="33"/>
          <w:sz w:val="21"/>
        </w:rPr>
        <w:t> </w:t>
      </w:r>
      <w:r>
        <w:rPr>
          <w:i/>
          <w:color w:val="332F2F"/>
          <w:w w:val="95"/>
          <w:sz w:val="21"/>
        </w:rPr>
        <w:t>Studies. </w:t>
      </w:r>
      <w:r>
        <w:rPr>
          <w:color w:val="332F2F"/>
          <w:w w:val="105"/>
          <w:sz w:val="20"/>
        </w:rPr>
        <w:t>Washington, DC: American Psychological Association, 1991.</w:t>
      </w:r>
      <w:r>
        <w:rPr>
          <w:color w:val="332F2F"/>
          <w:spacing w:val="40"/>
          <w:w w:val="105"/>
          <w:sz w:val="20"/>
        </w:rPr>
        <w:t> </w:t>
      </w:r>
      <w:r>
        <w:rPr>
          <w:color w:val="332F2F"/>
          <w:w w:val="105"/>
          <w:sz w:val="20"/>
        </w:rPr>
        <w:t>pp. 123-132.</w:t>
      </w:r>
    </w:p>
    <w:p>
      <w:pPr>
        <w:spacing w:after="0" w:line="307" w:lineRule="auto"/>
        <w:jc w:val="left"/>
        <w:rPr>
          <w:sz w:val="20"/>
        </w:rPr>
        <w:sectPr>
          <w:type w:val="continuous"/>
          <w:pgSz w:w="12240" w:h="15840"/>
          <w:pgMar w:header="692" w:footer="758" w:top="1080" w:bottom="0" w:left="980" w:right="560"/>
          <w:cols w:num="2" w:equalWidth="0">
            <w:col w:w="4834" w:space="214"/>
            <w:col w:w="5652"/>
          </w:cols>
        </w:sectPr>
      </w:pPr>
    </w:p>
    <w:p>
      <w:pPr>
        <w:pStyle w:val="BodyText"/>
      </w:pPr>
    </w:p>
    <w:p>
      <w:pPr>
        <w:pStyle w:val="BodyText"/>
        <w:spacing w:before="1"/>
        <w:rPr>
          <w:sz w:val="19"/>
        </w:rPr>
      </w:pPr>
    </w:p>
    <w:p>
      <w:pPr>
        <w:spacing w:after="0"/>
        <w:rPr>
          <w:sz w:val="19"/>
        </w:rPr>
        <w:sectPr>
          <w:pgSz w:w="12240" w:h="15840"/>
          <w:pgMar w:header="692" w:footer="758" w:top="920" w:bottom="960" w:left="980" w:right="560"/>
        </w:sectPr>
      </w:pPr>
    </w:p>
    <w:p>
      <w:pPr>
        <w:pStyle w:val="BodyText"/>
        <w:spacing w:line="309" w:lineRule="auto" w:before="92"/>
        <w:ind w:left="748" w:right="308" w:hanging="299"/>
      </w:pPr>
      <w:r>
        <w:rPr>
          <w:color w:val="332F31"/>
          <w:w w:val="105"/>
        </w:rPr>
        <w:t>Szapocznik, J.; Santisteban, D.; Rio, A.; and Perez-Vidal, A.</w:t>
      </w:r>
      <w:r>
        <w:rPr>
          <w:color w:val="332F31"/>
          <w:spacing w:val="40"/>
          <w:w w:val="105"/>
        </w:rPr>
        <w:t> </w:t>
      </w:r>
      <w:r>
        <w:rPr>
          <w:color w:val="332F31"/>
          <w:w w:val="105"/>
        </w:rPr>
        <w:t>Family effectiveness training: An intervention to prevent drug</w:t>
      </w:r>
      <w:r>
        <w:rPr>
          <w:color w:val="332F31"/>
          <w:spacing w:val="40"/>
          <w:w w:val="105"/>
        </w:rPr>
        <w:t> </w:t>
      </w:r>
      <w:r>
        <w:rPr>
          <w:color w:val="332F31"/>
          <w:w w:val="105"/>
        </w:rPr>
        <w:t>abuse and problem behaviors in Hispanic </w:t>
      </w:r>
      <w:r>
        <w:rPr>
          <w:color w:val="332F31"/>
          <w:spacing w:val="-2"/>
        </w:rPr>
        <w:t>adolescents.</w:t>
      </w:r>
      <w:r>
        <w:rPr>
          <w:color w:val="332F31"/>
          <w:spacing w:val="40"/>
        </w:rPr>
        <w:t> </w:t>
      </w:r>
      <w:r>
        <w:rPr>
          <w:i/>
          <w:color w:val="332F31"/>
          <w:spacing w:val="-2"/>
          <w:sz w:val="21"/>
        </w:rPr>
        <w:t>Hispanic</w:t>
      </w:r>
      <w:r>
        <w:rPr>
          <w:i/>
          <w:color w:val="332F31"/>
          <w:spacing w:val="-5"/>
          <w:sz w:val="21"/>
        </w:rPr>
        <w:t> </w:t>
      </w:r>
      <w:r>
        <w:rPr>
          <w:i/>
          <w:color w:val="332F31"/>
          <w:spacing w:val="-2"/>
          <w:sz w:val="21"/>
        </w:rPr>
        <w:t>Journal of</w:t>
      </w:r>
      <w:r>
        <w:rPr>
          <w:i/>
          <w:color w:val="332F31"/>
          <w:spacing w:val="-3"/>
          <w:sz w:val="21"/>
        </w:rPr>
        <w:t> </w:t>
      </w:r>
      <w:r>
        <w:rPr>
          <w:i/>
          <w:color w:val="332F31"/>
          <w:spacing w:val="-2"/>
          <w:sz w:val="21"/>
        </w:rPr>
        <w:t>Behavioral</w:t>
      </w:r>
      <w:r>
        <w:rPr>
          <w:i/>
          <w:color w:val="332F31"/>
          <w:spacing w:val="-2"/>
          <w:sz w:val="21"/>
        </w:rPr>
        <w:t> </w:t>
      </w:r>
      <w:r>
        <w:rPr>
          <w:i/>
          <w:color w:val="332F31"/>
          <w:w w:val="105"/>
          <w:sz w:val="21"/>
        </w:rPr>
        <w:t>Sciences</w:t>
      </w:r>
      <w:r>
        <w:rPr>
          <w:i/>
          <w:color w:val="332F31"/>
          <w:spacing w:val="40"/>
          <w:w w:val="105"/>
          <w:sz w:val="21"/>
        </w:rPr>
        <w:t> </w:t>
      </w:r>
      <w:r>
        <w:rPr>
          <w:color w:val="332F31"/>
          <w:w w:val="105"/>
        </w:rPr>
        <w:t>11(1): 4-27,</w:t>
      </w:r>
      <w:r>
        <w:rPr>
          <w:color w:val="332F31"/>
          <w:spacing w:val="-4"/>
          <w:w w:val="105"/>
        </w:rPr>
        <w:t> </w:t>
      </w:r>
      <w:r>
        <w:rPr>
          <w:color w:val="332F31"/>
          <w:w w:val="105"/>
        </w:rPr>
        <w:t>1989.</w:t>
      </w:r>
    </w:p>
    <w:p>
      <w:pPr>
        <w:pStyle w:val="BodyText"/>
        <w:spacing w:line="314" w:lineRule="auto" w:before="112"/>
        <w:ind w:left="748" w:right="157" w:hanging="288"/>
      </w:pPr>
      <w:r>
        <w:rPr>
          <w:color w:val="332F31"/>
          <w:spacing w:val="-2"/>
          <w:w w:val="110"/>
        </w:rPr>
        <w:t>Thomas,</w:t>
      </w:r>
      <w:r>
        <w:rPr>
          <w:color w:val="332F31"/>
          <w:spacing w:val="-12"/>
          <w:w w:val="110"/>
        </w:rPr>
        <w:t> </w:t>
      </w:r>
      <w:r>
        <w:rPr>
          <w:color w:val="332F31"/>
          <w:spacing w:val="-2"/>
          <w:w w:val="110"/>
        </w:rPr>
        <w:t>E.J.,</w:t>
      </w:r>
      <w:r>
        <w:rPr>
          <w:color w:val="332F31"/>
          <w:spacing w:val="-12"/>
          <w:w w:val="110"/>
        </w:rPr>
        <w:t> </w:t>
      </w:r>
      <w:r>
        <w:rPr>
          <w:color w:val="332F31"/>
          <w:spacing w:val="-2"/>
          <w:w w:val="110"/>
        </w:rPr>
        <w:t>and</w:t>
      </w:r>
      <w:r>
        <w:rPr>
          <w:color w:val="332F31"/>
          <w:spacing w:val="22"/>
          <w:w w:val="110"/>
        </w:rPr>
        <w:t> </w:t>
      </w:r>
      <w:r>
        <w:rPr>
          <w:color w:val="332F31"/>
          <w:spacing w:val="-2"/>
          <w:w w:val="110"/>
        </w:rPr>
        <w:t>Ager,</w:t>
      </w:r>
      <w:r>
        <w:rPr>
          <w:color w:val="332F31"/>
          <w:spacing w:val="-12"/>
          <w:w w:val="110"/>
        </w:rPr>
        <w:t> </w:t>
      </w:r>
      <w:r>
        <w:rPr>
          <w:color w:val="332F31"/>
          <w:spacing w:val="-2"/>
          <w:w w:val="110"/>
        </w:rPr>
        <w:t>R.D.</w:t>
      </w:r>
      <w:r>
        <w:rPr>
          <w:color w:val="332F31"/>
          <w:spacing w:val="29"/>
          <w:w w:val="110"/>
        </w:rPr>
        <w:t> </w:t>
      </w:r>
      <w:r>
        <w:rPr>
          <w:color w:val="332F31"/>
          <w:spacing w:val="-2"/>
          <w:w w:val="110"/>
        </w:rPr>
        <w:t>Unilateral</w:t>
      </w:r>
      <w:r>
        <w:rPr>
          <w:color w:val="332F31"/>
          <w:spacing w:val="-12"/>
          <w:w w:val="110"/>
        </w:rPr>
        <w:t> </w:t>
      </w:r>
      <w:r>
        <w:rPr>
          <w:color w:val="332F31"/>
          <w:spacing w:val="-2"/>
          <w:w w:val="110"/>
        </w:rPr>
        <w:t>family </w:t>
      </w:r>
      <w:r>
        <w:rPr>
          <w:color w:val="332F31"/>
          <w:w w:val="110"/>
        </w:rPr>
        <w:t>therapy with spouses of uncooperative alcohol abusers.</w:t>
      </w:r>
      <w:r>
        <w:rPr>
          <w:color w:val="332F31"/>
          <w:spacing w:val="40"/>
          <w:w w:val="110"/>
        </w:rPr>
        <w:t> </w:t>
      </w:r>
      <w:r>
        <w:rPr>
          <w:color w:val="332F31"/>
          <w:w w:val="110"/>
        </w:rPr>
        <w:t>In:</w:t>
      </w:r>
      <w:r>
        <w:rPr>
          <w:color w:val="332F31"/>
          <w:spacing w:val="-4"/>
          <w:w w:val="110"/>
        </w:rPr>
        <w:t> </w:t>
      </w:r>
      <w:r>
        <w:rPr>
          <w:color w:val="332F31"/>
          <w:w w:val="110"/>
        </w:rPr>
        <w:t>O'Farrell, T.J.,</w:t>
      </w:r>
      <w:r>
        <w:rPr>
          <w:color w:val="332F31"/>
          <w:spacing w:val="-1"/>
          <w:w w:val="110"/>
        </w:rPr>
        <w:t> </w:t>
      </w:r>
      <w:r>
        <w:rPr>
          <w:color w:val="332F31"/>
          <w:w w:val="110"/>
        </w:rPr>
        <w:t>ed.</w:t>
      </w:r>
    </w:p>
    <w:p>
      <w:pPr>
        <w:spacing w:line="302" w:lineRule="auto" w:before="0"/>
        <w:ind w:left="732" w:right="157" w:firstLine="18"/>
        <w:jc w:val="left"/>
        <w:rPr>
          <w:sz w:val="20"/>
        </w:rPr>
      </w:pPr>
      <w:r>
        <w:rPr>
          <w:i/>
          <w:color w:val="332F31"/>
          <w:spacing w:val="-2"/>
          <w:w w:val="95"/>
          <w:sz w:val="21"/>
        </w:rPr>
        <w:t>Treating</w:t>
      </w:r>
      <w:r>
        <w:rPr>
          <w:i/>
          <w:color w:val="332F31"/>
          <w:sz w:val="21"/>
        </w:rPr>
        <w:t> </w:t>
      </w:r>
      <w:r>
        <w:rPr>
          <w:i/>
          <w:color w:val="332F31"/>
          <w:spacing w:val="-2"/>
          <w:w w:val="95"/>
          <w:sz w:val="21"/>
        </w:rPr>
        <w:t>Alcohol</w:t>
      </w:r>
      <w:r>
        <w:rPr>
          <w:i/>
          <w:color w:val="332F31"/>
          <w:sz w:val="21"/>
        </w:rPr>
        <w:t> </w:t>
      </w:r>
      <w:r>
        <w:rPr>
          <w:i/>
          <w:color w:val="332F31"/>
          <w:spacing w:val="-2"/>
          <w:w w:val="95"/>
          <w:sz w:val="21"/>
        </w:rPr>
        <w:t>Problems:</w:t>
      </w:r>
      <w:r>
        <w:rPr>
          <w:i/>
          <w:color w:val="332F31"/>
          <w:spacing w:val="-9"/>
          <w:w w:val="95"/>
          <w:sz w:val="21"/>
        </w:rPr>
        <w:t> </w:t>
      </w:r>
      <w:r>
        <w:rPr>
          <w:i/>
          <w:color w:val="332F31"/>
          <w:spacing w:val="-2"/>
          <w:w w:val="95"/>
          <w:sz w:val="21"/>
        </w:rPr>
        <w:t>Marital and</w:t>
      </w:r>
      <w:r>
        <w:rPr>
          <w:i/>
          <w:color w:val="332F31"/>
          <w:spacing w:val="10"/>
          <w:sz w:val="21"/>
        </w:rPr>
        <w:t> </w:t>
      </w:r>
      <w:r>
        <w:rPr>
          <w:i/>
          <w:color w:val="332F31"/>
          <w:spacing w:val="-2"/>
          <w:w w:val="95"/>
          <w:sz w:val="21"/>
        </w:rPr>
        <w:t>Family</w:t>
      </w:r>
      <w:r>
        <w:rPr>
          <w:i/>
          <w:color w:val="332F31"/>
          <w:spacing w:val="-2"/>
          <w:w w:val="95"/>
          <w:sz w:val="21"/>
        </w:rPr>
        <w:t> </w:t>
      </w:r>
      <w:r>
        <w:rPr>
          <w:i/>
          <w:color w:val="332F31"/>
          <w:sz w:val="21"/>
        </w:rPr>
        <w:t>Interventions.</w:t>
      </w:r>
      <w:r>
        <w:rPr>
          <w:i/>
          <w:color w:val="332F31"/>
          <w:spacing w:val="40"/>
          <w:sz w:val="21"/>
        </w:rPr>
        <w:t> </w:t>
      </w:r>
      <w:r>
        <w:rPr>
          <w:color w:val="332F31"/>
          <w:sz w:val="20"/>
        </w:rPr>
        <w:t>New York: Guilford Press, 1993.</w:t>
      </w:r>
      <w:r>
        <w:rPr>
          <w:color w:val="332F31"/>
          <w:spacing w:val="40"/>
          <w:sz w:val="20"/>
        </w:rPr>
        <w:t> </w:t>
      </w:r>
      <w:r>
        <w:rPr>
          <w:color w:val="332F31"/>
          <w:sz w:val="20"/>
        </w:rPr>
        <w:t>pp. 3-33.</w:t>
      </w:r>
    </w:p>
    <w:p>
      <w:pPr>
        <w:spacing w:line="307" w:lineRule="auto" w:before="121"/>
        <w:ind w:left="738" w:right="157" w:hanging="278"/>
        <w:jc w:val="left"/>
        <w:rPr>
          <w:sz w:val="20"/>
        </w:rPr>
      </w:pPr>
      <w:r>
        <w:rPr>
          <w:color w:val="332F31"/>
          <w:w w:val="105"/>
          <w:sz w:val="20"/>
        </w:rPr>
        <w:t>Thomas, E.J.; Yoshioka, M.R.; and</w:t>
      </w:r>
      <w:r>
        <w:rPr>
          <w:color w:val="332F31"/>
          <w:spacing w:val="40"/>
          <w:w w:val="105"/>
          <w:sz w:val="20"/>
        </w:rPr>
        <w:t> </w:t>
      </w:r>
      <w:r>
        <w:rPr>
          <w:color w:val="332F31"/>
          <w:w w:val="105"/>
          <w:sz w:val="20"/>
        </w:rPr>
        <w:t>Ager, R.D. Spouse enabling inventory.</w:t>
      </w:r>
      <w:r>
        <w:rPr>
          <w:color w:val="332F31"/>
          <w:spacing w:val="40"/>
          <w:w w:val="105"/>
          <w:sz w:val="20"/>
        </w:rPr>
        <w:t> </w:t>
      </w:r>
      <w:r>
        <w:rPr>
          <w:color w:val="332F31"/>
          <w:w w:val="105"/>
          <w:sz w:val="20"/>
        </w:rPr>
        <w:t>In: Fischer, J., </w:t>
      </w:r>
      <w:r>
        <w:rPr>
          <w:color w:val="332F31"/>
          <w:sz w:val="20"/>
        </w:rPr>
        <w:t>and</w:t>
      </w:r>
      <w:r>
        <w:rPr>
          <w:color w:val="332F31"/>
          <w:spacing w:val="40"/>
          <w:sz w:val="20"/>
        </w:rPr>
        <w:t> </w:t>
      </w:r>
      <w:r>
        <w:rPr>
          <w:color w:val="332F31"/>
          <w:sz w:val="20"/>
        </w:rPr>
        <w:t>Corcoran, </w:t>
      </w:r>
      <w:r>
        <w:rPr>
          <w:color w:val="332F31"/>
          <w:sz w:val="19"/>
        </w:rPr>
        <w:t>K.,</w:t>
      </w:r>
      <w:r>
        <w:rPr>
          <w:color w:val="332F31"/>
          <w:spacing w:val="-8"/>
          <w:sz w:val="19"/>
        </w:rPr>
        <w:t> </w:t>
      </w:r>
      <w:r>
        <w:rPr>
          <w:color w:val="332F31"/>
          <w:sz w:val="20"/>
        </w:rPr>
        <w:t>eds.</w:t>
      </w:r>
      <w:r>
        <w:rPr>
          <w:color w:val="332F31"/>
          <w:spacing w:val="34"/>
          <w:sz w:val="20"/>
        </w:rPr>
        <w:t> </w:t>
      </w:r>
      <w:r>
        <w:rPr>
          <w:i/>
          <w:color w:val="332F31"/>
          <w:sz w:val="21"/>
        </w:rPr>
        <w:t>Measures</w:t>
      </w:r>
      <w:r>
        <w:rPr>
          <w:i/>
          <w:color w:val="332F31"/>
          <w:spacing w:val="18"/>
          <w:sz w:val="21"/>
        </w:rPr>
        <w:t> </w:t>
      </w:r>
      <w:r>
        <w:rPr>
          <w:i/>
          <w:color w:val="332F31"/>
          <w:sz w:val="21"/>
        </w:rPr>
        <w:t>for</w:t>
      </w:r>
      <w:r>
        <w:rPr>
          <w:i/>
          <w:color w:val="332F31"/>
          <w:spacing w:val="-9"/>
          <w:sz w:val="21"/>
        </w:rPr>
        <w:t> </w:t>
      </w:r>
      <w:r>
        <w:rPr>
          <w:i/>
          <w:color w:val="332F31"/>
          <w:sz w:val="21"/>
        </w:rPr>
        <w:t>Clinical</w:t>
      </w:r>
      <w:r>
        <w:rPr>
          <w:i/>
          <w:color w:val="332F31"/>
          <w:sz w:val="21"/>
        </w:rPr>
        <w:t> </w:t>
      </w:r>
      <w:r>
        <w:rPr>
          <w:i/>
          <w:color w:val="332F31"/>
          <w:w w:val="105"/>
          <w:sz w:val="21"/>
        </w:rPr>
        <w:t>Practice:</w:t>
      </w:r>
      <w:r>
        <w:rPr>
          <w:i/>
          <w:color w:val="332F31"/>
          <w:spacing w:val="-14"/>
          <w:w w:val="105"/>
          <w:sz w:val="21"/>
        </w:rPr>
        <w:t> </w:t>
      </w:r>
      <w:r>
        <w:rPr>
          <w:i/>
          <w:color w:val="332F31"/>
          <w:w w:val="105"/>
          <w:sz w:val="21"/>
        </w:rPr>
        <w:t>A</w:t>
      </w:r>
      <w:r>
        <w:rPr>
          <w:i/>
          <w:color w:val="332F31"/>
          <w:spacing w:val="-14"/>
          <w:w w:val="105"/>
          <w:sz w:val="21"/>
        </w:rPr>
        <w:t> </w:t>
      </w:r>
      <w:r>
        <w:rPr>
          <w:i/>
          <w:color w:val="332F31"/>
          <w:w w:val="105"/>
          <w:sz w:val="21"/>
        </w:rPr>
        <w:t>Sourcebook,</w:t>
      </w:r>
      <w:r>
        <w:rPr>
          <w:i/>
          <w:color w:val="332F31"/>
          <w:spacing w:val="-14"/>
          <w:w w:val="105"/>
          <w:sz w:val="21"/>
        </w:rPr>
        <w:t> </w:t>
      </w:r>
      <w:r>
        <w:rPr>
          <w:color w:val="332F31"/>
          <w:w w:val="105"/>
          <w:sz w:val="20"/>
        </w:rPr>
        <w:t>2nd</w:t>
      </w:r>
      <w:r>
        <w:rPr>
          <w:color w:val="332F31"/>
          <w:spacing w:val="-13"/>
          <w:w w:val="105"/>
          <w:sz w:val="20"/>
        </w:rPr>
        <w:t> </w:t>
      </w:r>
      <w:r>
        <w:rPr>
          <w:color w:val="332F31"/>
          <w:w w:val="105"/>
          <w:sz w:val="20"/>
        </w:rPr>
        <w:t>ed.</w:t>
      </w:r>
      <w:r>
        <w:rPr>
          <w:color w:val="332F31"/>
          <w:spacing w:val="18"/>
          <w:w w:val="105"/>
          <w:sz w:val="20"/>
        </w:rPr>
        <w:t> </w:t>
      </w:r>
      <w:r>
        <w:rPr>
          <w:color w:val="332F31"/>
          <w:w w:val="105"/>
          <w:sz w:val="20"/>
        </w:rPr>
        <w:t>Vol.</w:t>
      </w:r>
      <w:r>
        <w:rPr>
          <w:color w:val="332F31"/>
          <w:spacing w:val="-18"/>
          <w:w w:val="105"/>
          <w:sz w:val="20"/>
        </w:rPr>
        <w:t> </w:t>
      </w:r>
      <w:r>
        <w:rPr>
          <w:color w:val="332F31"/>
          <w:w w:val="105"/>
          <w:sz w:val="20"/>
        </w:rPr>
        <w:t>1.</w:t>
      </w:r>
    </w:p>
    <w:p>
      <w:pPr>
        <w:spacing w:line="227" w:lineRule="exact" w:before="0"/>
        <w:ind w:left="751" w:right="0" w:firstLine="0"/>
        <w:jc w:val="left"/>
        <w:rPr>
          <w:sz w:val="20"/>
        </w:rPr>
      </w:pPr>
      <w:r>
        <w:rPr>
          <w:i/>
          <w:color w:val="332F31"/>
          <w:w w:val="95"/>
          <w:sz w:val="21"/>
        </w:rPr>
        <w:t>Couples,</w:t>
      </w:r>
      <w:r>
        <w:rPr>
          <w:i/>
          <w:color w:val="332F31"/>
          <w:spacing w:val="-1"/>
          <w:sz w:val="21"/>
        </w:rPr>
        <w:t> </w:t>
      </w:r>
      <w:r>
        <w:rPr>
          <w:i/>
          <w:color w:val="332F31"/>
          <w:w w:val="95"/>
          <w:sz w:val="21"/>
        </w:rPr>
        <w:t>Families,</w:t>
      </w:r>
      <w:r>
        <w:rPr>
          <w:i/>
          <w:color w:val="332F31"/>
          <w:spacing w:val="-9"/>
          <w:w w:val="95"/>
          <w:sz w:val="21"/>
        </w:rPr>
        <w:t> </w:t>
      </w:r>
      <w:r>
        <w:rPr>
          <w:i/>
          <w:color w:val="332F31"/>
          <w:w w:val="95"/>
          <w:sz w:val="21"/>
        </w:rPr>
        <w:t>and</w:t>
      </w:r>
      <w:r>
        <w:rPr>
          <w:i/>
          <w:color w:val="332F31"/>
          <w:spacing w:val="-2"/>
          <w:sz w:val="21"/>
        </w:rPr>
        <w:t> </w:t>
      </w:r>
      <w:r>
        <w:rPr>
          <w:i/>
          <w:color w:val="332F31"/>
          <w:w w:val="95"/>
          <w:sz w:val="21"/>
        </w:rPr>
        <w:t>Children.</w:t>
      </w:r>
      <w:r>
        <w:rPr>
          <w:i/>
          <w:color w:val="332F31"/>
          <w:spacing w:val="32"/>
          <w:sz w:val="21"/>
        </w:rPr>
        <w:t> </w:t>
      </w:r>
      <w:r>
        <w:rPr>
          <w:color w:val="332F31"/>
          <w:w w:val="95"/>
          <w:sz w:val="20"/>
        </w:rPr>
        <w:t>New</w:t>
      </w:r>
      <w:r>
        <w:rPr>
          <w:color w:val="332F31"/>
          <w:spacing w:val="42"/>
          <w:sz w:val="20"/>
        </w:rPr>
        <w:t> </w:t>
      </w:r>
      <w:r>
        <w:rPr>
          <w:color w:val="332F31"/>
          <w:spacing w:val="-2"/>
          <w:w w:val="95"/>
          <w:sz w:val="20"/>
        </w:rPr>
        <w:t>York:</w:t>
      </w:r>
    </w:p>
    <w:p>
      <w:pPr>
        <w:pStyle w:val="BodyText"/>
        <w:spacing w:before="70"/>
        <w:ind w:left="747"/>
      </w:pPr>
      <w:r>
        <w:rPr>
          <w:color w:val="332F31"/>
          <w:w w:val="105"/>
        </w:rPr>
        <w:t>Free</w:t>
      </w:r>
      <w:r>
        <w:rPr>
          <w:color w:val="332F31"/>
          <w:spacing w:val="3"/>
          <w:w w:val="105"/>
        </w:rPr>
        <w:t> </w:t>
      </w:r>
      <w:r>
        <w:rPr>
          <w:color w:val="332F31"/>
          <w:w w:val="105"/>
        </w:rPr>
        <w:t>Press,</w:t>
      </w:r>
      <w:r>
        <w:rPr>
          <w:color w:val="332F31"/>
          <w:spacing w:val="-15"/>
          <w:w w:val="105"/>
        </w:rPr>
        <w:t> </w:t>
      </w:r>
      <w:r>
        <w:rPr>
          <w:color w:val="332F31"/>
          <w:w w:val="105"/>
        </w:rPr>
        <w:t>1994.</w:t>
      </w:r>
      <w:r>
        <w:rPr>
          <w:color w:val="332F31"/>
          <w:spacing w:val="56"/>
          <w:w w:val="105"/>
        </w:rPr>
        <w:t> </w:t>
      </w:r>
      <w:r>
        <w:rPr>
          <w:color w:val="332F31"/>
          <w:w w:val="105"/>
        </w:rPr>
        <w:t>pp.</w:t>
      </w:r>
      <w:r>
        <w:rPr>
          <w:color w:val="332F31"/>
          <w:spacing w:val="12"/>
          <w:w w:val="105"/>
        </w:rPr>
        <w:t> </w:t>
      </w:r>
      <w:r>
        <w:rPr>
          <w:color w:val="332F31"/>
          <w:w w:val="105"/>
        </w:rPr>
        <w:t>177-</w:t>
      </w:r>
      <w:r>
        <w:rPr>
          <w:color w:val="332F31"/>
          <w:spacing w:val="-4"/>
          <w:w w:val="105"/>
        </w:rPr>
        <w:t>178.</w:t>
      </w:r>
    </w:p>
    <w:p>
      <w:pPr>
        <w:pStyle w:val="BodyText"/>
        <w:spacing w:before="188"/>
        <w:ind w:left="461"/>
        <w:jc w:val="both"/>
      </w:pPr>
      <w:r>
        <w:rPr>
          <w:color w:val="332F31"/>
          <w:w w:val="110"/>
        </w:rPr>
        <w:t>Todd,</w:t>
      </w:r>
      <w:r>
        <w:rPr>
          <w:color w:val="332F31"/>
          <w:spacing w:val="-11"/>
          <w:w w:val="110"/>
        </w:rPr>
        <w:t> </w:t>
      </w:r>
      <w:r>
        <w:rPr>
          <w:color w:val="332F31"/>
          <w:w w:val="110"/>
        </w:rPr>
        <w:t>T.C.</w:t>
      </w:r>
      <w:r>
        <w:rPr>
          <w:color w:val="332F31"/>
          <w:spacing w:val="27"/>
          <w:w w:val="110"/>
        </w:rPr>
        <w:t> </w:t>
      </w:r>
      <w:r>
        <w:rPr>
          <w:color w:val="332F31"/>
          <w:w w:val="110"/>
        </w:rPr>
        <w:t>Structural-strategic</w:t>
      </w:r>
      <w:r>
        <w:rPr>
          <w:color w:val="332F31"/>
          <w:spacing w:val="-12"/>
          <w:w w:val="110"/>
        </w:rPr>
        <w:t> </w:t>
      </w:r>
      <w:r>
        <w:rPr>
          <w:color w:val="332F31"/>
          <w:w w:val="110"/>
        </w:rPr>
        <w:t>marital</w:t>
      </w:r>
      <w:r>
        <w:rPr>
          <w:color w:val="332F31"/>
          <w:spacing w:val="5"/>
          <w:w w:val="110"/>
        </w:rPr>
        <w:t> </w:t>
      </w:r>
      <w:r>
        <w:rPr>
          <w:color w:val="332F31"/>
          <w:spacing w:val="-2"/>
          <w:w w:val="110"/>
        </w:rPr>
        <w:t>therapy.</w:t>
      </w:r>
    </w:p>
    <w:p>
      <w:pPr>
        <w:spacing w:line="304" w:lineRule="auto" w:before="73"/>
        <w:ind w:left="748" w:right="292" w:firstLine="2"/>
        <w:jc w:val="both"/>
        <w:rPr>
          <w:sz w:val="20"/>
        </w:rPr>
      </w:pPr>
      <w:r>
        <w:rPr>
          <w:color w:val="332F31"/>
          <w:w w:val="105"/>
          <w:sz w:val="20"/>
        </w:rPr>
        <w:t>In:</w:t>
      </w:r>
      <w:r>
        <w:rPr>
          <w:color w:val="332F31"/>
          <w:spacing w:val="-10"/>
          <w:w w:val="105"/>
          <w:sz w:val="20"/>
        </w:rPr>
        <w:t> </w:t>
      </w:r>
      <w:r>
        <w:rPr>
          <w:color w:val="332F31"/>
          <w:w w:val="105"/>
          <w:sz w:val="20"/>
        </w:rPr>
        <w:t>Jacobson, N.S.,</w:t>
      </w:r>
      <w:r>
        <w:rPr>
          <w:color w:val="332F31"/>
          <w:spacing w:val="-1"/>
          <w:w w:val="105"/>
          <w:sz w:val="20"/>
        </w:rPr>
        <w:t> </w:t>
      </w:r>
      <w:r>
        <w:rPr>
          <w:color w:val="332F31"/>
          <w:w w:val="105"/>
          <w:sz w:val="20"/>
        </w:rPr>
        <w:t>and</w:t>
      </w:r>
      <w:r>
        <w:rPr>
          <w:color w:val="332F31"/>
          <w:spacing w:val="40"/>
          <w:w w:val="105"/>
          <w:sz w:val="20"/>
        </w:rPr>
        <w:t> </w:t>
      </w:r>
      <w:r>
        <w:rPr>
          <w:color w:val="332F31"/>
          <w:w w:val="105"/>
          <w:sz w:val="20"/>
        </w:rPr>
        <w:t>Gurman, A.S., eds. </w:t>
      </w:r>
      <w:r>
        <w:rPr>
          <w:i/>
          <w:color w:val="332F31"/>
          <w:sz w:val="21"/>
        </w:rPr>
        <w:t>Clinical</w:t>
      </w:r>
      <w:r>
        <w:rPr>
          <w:i/>
          <w:color w:val="332F31"/>
          <w:spacing w:val="-14"/>
          <w:sz w:val="21"/>
        </w:rPr>
        <w:t> </w:t>
      </w:r>
      <w:r>
        <w:rPr>
          <w:i/>
          <w:color w:val="332F31"/>
          <w:sz w:val="21"/>
        </w:rPr>
        <w:t>Handbook</w:t>
      </w:r>
      <w:r>
        <w:rPr>
          <w:i/>
          <w:color w:val="332F31"/>
          <w:spacing w:val="-13"/>
          <w:sz w:val="21"/>
        </w:rPr>
        <w:t> </w:t>
      </w:r>
      <w:r>
        <w:rPr>
          <w:i/>
          <w:color w:val="332F31"/>
          <w:sz w:val="21"/>
        </w:rPr>
        <w:t>of</w:t>
      </w:r>
      <w:r>
        <w:rPr>
          <w:i/>
          <w:color w:val="332F31"/>
          <w:spacing w:val="-13"/>
          <w:sz w:val="21"/>
        </w:rPr>
        <w:t> </w:t>
      </w:r>
      <w:r>
        <w:rPr>
          <w:i/>
          <w:color w:val="332F31"/>
          <w:sz w:val="21"/>
        </w:rPr>
        <w:t>Marital</w:t>
      </w:r>
      <w:r>
        <w:rPr>
          <w:i/>
          <w:color w:val="332F31"/>
          <w:spacing w:val="-13"/>
          <w:sz w:val="21"/>
        </w:rPr>
        <w:t> </w:t>
      </w:r>
      <w:r>
        <w:rPr>
          <w:i/>
          <w:color w:val="332F31"/>
          <w:sz w:val="21"/>
        </w:rPr>
        <w:t>Therapy.</w:t>
      </w:r>
      <w:r>
        <w:rPr>
          <w:i/>
          <w:color w:val="332F31"/>
          <w:spacing w:val="-13"/>
          <w:sz w:val="21"/>
        </w:rPr>
        <w:t> </w:t>
      </w:r>
      <w:r>
        <w:rPr>
          <w:color w:val="332F31"/>
          <w:sz w:val="20"/>
        </w:rPr>
        <w:t>New </w:t>
      </w:r>
      <w:r>
        <w:rPr>
          <w:color w:val="332F31"/>
          <w:w w:val="105"/>
          <w:sz w:val="20"/>
        </w:rPr>
        <w:t>York: Guilford Press,</w:t>
      </w:r>
      <w:r>
        <w:rPr>
          <w:color w:val="332F31"/>
          <w:spacing w:val="-5"/>
          <w:w w:val="105"/>
          <w:sz w:val="20"/>
        </w:rPr>
        <w:t> </w:t>
      </w:r>
      <w:r>
        <w:rPr>
          <w:color w:val="332F31"/>
          <w:w w:val="105"/>
          <w:sz w:val="20"/>
        </w:rPr>
        <w:t>1986.</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71-105.</w:t>
      </w:r>
    </w:p>
    <w:p>
      <w:pPr>
        <w:spacing w:line="304" w:lineRule="auto" w:before="128"/>
        <w:ind w:left="738" w:right="0" w:hanging="283"/>
        <w:jc w:val="left"/>
        <w:rPr>
          <w:sz w:val="20"/>
        </w:rPr>
      </w:pPr>
      <w:r>
        <w:rPr>
          <w:color w:val="332F31"/>
          <w:sz w:val="20"/>
        </w:rPr>
        <w:t>Tucker, J.A.; Vuchinich, R.E.; and</w:t>
      </w:r>
      <w:r>
        <w:rPr>
          <w:color w:val="332F31"/>
          <w:spacing w:val="40"/>
          <w:sz w:val="20"/>
        </w:rPr>
        <w:t> </w:t>
      </w:r>
      <w:r>
        <w:rPr>
          <w:color w:val="332F31"/>
          <w:sz w:val="20"/>
        </w:rPr>
        <w:t>Downey, </w:t>
      </w:r>
      <w:r>
        <w:rPr>
          <w:color w:val="332F31"/>
          <w:sz w:val="19"/>
        </w:rPr>
        <w:t>K.K. </w:t>
      </w:r>
      <w:r>
        <w:rPr>
          <w:color w:val="332F31"/>
          <w:sz w:val="20"/>
        </w:rPr>
        <w:t>Substance</w:t>
      </w:r>
      <w:r>
        <w:rPr>
          <w:color w:val="332F31"/>
          <w:spacing w:val="40"/>
          <w:sz w:val="20"/>
        </w:rPr>
        <w:t> </w:t>
      </w:r>
      <w:r>
        <w:rPr>
          <w:color w:val="332F31"/>
          <w:sz w:val="20"/>
        </w:rPr>
        <w:t>abuse.</w:t>
      </w:r>
      <w:r>
        <w:rPr>
          <w:color w:val="332F31"/>
          <w:spacing w:val="80"/>
          <w:sz w:val="20"/>
        </w:rPr>
        <w:t> </w:t>
      </w:r>
      <w:r>
        <w:rPr>
          <w:color w:val="332F31"/>
          <w:sz w:val="20"/>
        </w:rPr>
        <w:t>In: Turner, S.M.; Calhoun, KS.; and</w:t>
      </w:r>
      <w:r>
        <w:rPr>
          <w:color w:val="332F31"/>
          <w:spacing w:val="40"/>
          <w:sz w:val="20"/>
        </w:rPr>
        <w:t> </w:t>
      </w:r>
      <w:r>
        <w:rPr>
          <w:color w:val="332F31"/>
          <w:sz w:val="20"/>
        </w:rPr>
        <w:t>Adams, H.E., eds.</w:t>
      </w:r>
      <w:r>
        <w:rPr>
          <w:color w:val="332F31"/>
          <w:spacing w:val="40"/>
          <w:sz w:val="20"/>
        </w:rPr>
        <w:t> </w:t>
      </w:r>
      <w:r>
        <w:rPr>
          <w:i/>
          <w:color w:val="332F31"/>
          <w:sz w:val="21"/>
        </w:rPr>
        <w:t>Handbook of</w:t>
      </w:r>
      <w:r>
        <w:rPr>
          <w:i/>
          <w:color w:val="332F31"/>
          <w:sz w:val="21"/>
        </w:rPr>
        <w:t> Clinical</w:t>
      </w:r>
      <w:r>
        <w:rPr>
          <w:i/>
          <w:color w:val="332F31"/>
          <w:spacing w:val="1"/>
          <w:sz w:val="21"/>
        </w:rPr>
        <w:t> </w:t>
      </w:r>
      <w:r>
        <w:rPr>
          <w:i/>
          <w:color w:val="332F31"/>
          <w:sz w:val="21"/>
        </w:rPr>
        <w:t>Behavior</w:t>
      </w:r>
      <w:r>
        <w:rPr>
          <w:i/>
          <w:color w:val="332F31"/>
          <w:spacing w:val="-10"/>
          <w:sz w:val="21"/>
        </w:rPr>
        <w:t> </w:t>
      </w:r>
      <w:r>
        <w:rPr>
          <w:i/>
          <w:color w:val="332F31"/>
          <w:sz w:val="21"/>
        </w:rPr>
        <w:t>T71erapy.</w:t>
      </w:r>
      <w:r>
        <w:rPr>
          <w:i/>
          <w:color w:val="332F31"/>
          <w:spacing w:val="16"/>
          <w:sz w:val="21"/>
        </w:rPr>
        <w:t> </w:t>
      </w:r>
      <w:r>
        <w:rPr>
          <w:color w:val="332F31"/>
          <w:sz w:val="20"/>
        </w:rPr>
        <w:t>New</w:t>
      </w:r>
      <w:r>
        <w:rPr>
          <w:color w:val="332F31"/>
          <w:spacing w:val="55"/>
          <w:sz w:val="20"/>
        </w:rPr>
        <w:t> </w:t>
      </w:r>
      <w:r>
        <w:rPr>
          <w:color w:val="332F31"/>
          <w:sz w:val="20"/>
        </w:rPr>
        <w:t>York:</w:t>
      </w:r>
      <w:r>
        <w:rPr>
          <w:color w:val="332F31"/>
          <w:spacing w:val="-12"/>
          <w:sz w:val="20"/>
        </w:rPr>
        <w:t> </w:t>
      </w:r>
      <w:r>
        <w:rPr>
          <w:color w:val="332F31"/>
          <w:sz w:val="20"/>
        </w:rPr>
        <w:t>John Wiley and</w:t>
      </w:r>
      <w:r>
        <w:rPr>
          <w:color w:val="332F31"/>
          <w:spacing w:val="40"/>
          <w:sz w:val="20"/>
        </w:rPr>
        <w:t> </w:t>
      </w:r>
      <w:r>
        <w:rPr>
          <w:color w:val="332F31"/>
          <w:sz w:val="20"/>
        </w:rPr>
        <w:t>Sons, 1981.</w:t>
      </w:r>
      <w:r>
        <w:rPr>
          <w:color w:val="332F31"/>
          <w:spacing w:val="40"/>
          <w:sz w:val="20"/>
        </w:rPr>
        <w:t> </w:t>
      </w:r>
      <w:r>
        <w:rPr>
          <w:color w:val="332F31"/>
          <w:sz w:val="20"/>
        </w:rPr>
        <w:t>pp.</w:t>
      </w:r>
      <w:r>
        <w:rPr>
          <w:color w:val="332F31"/>
          <w:spacing w:val="40"/>
          <w:sz w:val="20"/>
        </w:rPr>
        <w:t> </w:t>
      </w:r>
      <w:r>
        <w:rPr>
          <w:color w:val="332F31"/>
          <w:sz w:val="20"/>
        </w:rPr>
        <w:t>203-223.</w:t>
      </w:r>
    </w:p>
    <w:p>
      <w:pPr>
        <w:spacing w:line="300" w:lineRule="auto" w:before="126"/>
        <w:ind w:left="750" w:right="308" w:hanging="290"/>
        <w:jc w:val="left"/>
        <w:rPr>
          <w:sz w:val="20"/>
        </w:rPr>
      </w:pPr>
      <w:r>
        <w:rPr>
          <w:color w:val="332F31"/>
          <w:sz w:val="20"/>
        </w:rPr>
        <w:t>Turner, F.J.,</w:t>
      </w:r>
      <w:r>
        <w:rPr>
          <w:color w:val="332F31"/>
          <w:spacing w:val="-5"/>
          <w:sz w:val="20"/>
        </w:rPr>
        <w:t> </w:t>
      </w:r>
      <w:r>
        <w:rPr>
          <w:color w:val="332F31"/>
          <w:sz w:val="20"/>
        </w:rPr>
        <w:t>ed.</w:t>
      </w:r>
      <w:r>
        <w:rPr>
          <w:color w:val="332F31"/>
          <w:spacing w:val="80"/>
          <w:sz w:val="20"/>
        </w:rPr>
        <w:t> </w:t>
      </w:r>
      <w:r>
        <w:rPr>
          <w:i/>
          <w:color w:val="332F31"/>
          <w:sz w:val="21"/>
        </w:rPr>
        <w:t>Differential</w:t>
      </w:r>
      <w:r>
        <w:rPr>
          <w:i/>
          <w:color w:val="332F31"/>
          <w:spacing w:val="32"/>
          <w:sz w:val="21"/>
        </w:rPr>
        <w:t> </w:t>
      </w:r>
      <w:r>
        <w:rPr>
          <w:i/>
          <w:color w:val="332F31"/>
          <w:sz w:val="21"/>
        </w:rPr>
        <w:t>Diagnosis and</w:t>
      </w:r>
      <w:r>
        <w:rPr>
          <w:i/>
          <w:color w:val="332F31"/>
          <w:sz w:val="21"/>
        </w:rPr>
        <w:t> Treatment in Social</w:t>
      </w:r>
      <w:r>
        <w:rPr>
          <w:i/>
          <w:color w:val="332F31"/>
          <w:spacing w:val="-14"/>
          <w:sz w:val="21"/>
        </w:rPr>
        <w:t> </w:t>
      </w:r>
      <w:r>
        <w:rPr>
          <w:i/>
          <w:color w:val="332F31"/>
          <w:sz w:val="21"/>
        </w:rPr>
        <w:t>Work.</w:t>
      </w:r>
      <w:r>
        <w:rPr>
          <w:i/>
          <w:color w:val="332F31"/>
          <w:spacing w:val="39"/>
          <w:sz w:val="21"/>
        </w:rPr>
        <w:t> </w:t>
      </w:r>
      <w:r>
        <w:rPr>
          <w:color w:val="332F31"/>
          <w:sz w:val="20"/>
        </w:rPr>
        <w:t>New York:</w:t>
      </w:r>
      <w:r>
        <w:rPr>
          <w:color w:val="332F31"/>
          <w:spacing w:val="-4"/>
          <w:sz w:val="20"/>
        </w:rPr>
        <w:t> </w:t>
      </w:r>
      <w:r>
        <w:rPr>
          <w:color w:val="332F31"/>
          <w:sz w:val="20"/>
        </w:rPr>
        <w:t>Free Press,</w:t>
      </w:r>
      <w:r>
        <w:rPr>
          <w:color w:val="332F31"/>
          <w:spacing w:val="-14"/>
          <w:sz w:val="20"/>
        </w:rPr>
        <w:t> </w:t>
      </w:r>
      <w:r>
        <w:rPr>
          <w:color w:val="332F31"/>
          <w:sz w:val="20"/>
        </w:rPr>
        <w:t>1976.</w:t>
      </w:r>
    </w:p>
    <w:p>
      <w:pPr>
        <w:pStyle w:val="BodyText"/>
        <w:spacing w:line="316" w:lineRule="auto" w:before="137"/>
        <w:ind w:left="748" w:right="308" w:hanging="288"/>
      </w:pPr>
      <w:r>
        <w:rPr>
          <w:color w:val="332F31"/>
          <w:w w:val="110"/>
        </w:rPr>
        <w:t>van</w:t>
      </w:r>
      <w:r>
        <w:rPr>
          <w:color w:val="332F31"/>
          <w:spacing w:val="-2"/>
          <w:w w:val="110"/>
        </w:rPr>
        <w:t> </w:t>
      </w:r>
      <w:r>
        <w:rPr>
          <w:color w:val="332F31"/>
          <w:w w:val="110"/>
        </w:rPr>
        <w:t>Bilsen,</w:t>
      </w:r>
      <w:r>
        <w:rPr>
          <w:color w:val="332F31"/>
          <w:spacing w:val="-14"/>
          <w:w w:val="110"/>
        </w:rPr>
        <w:t> </w:t>
      </w:r>
      <w:r>
        <w:rPr>
          <w:color w:val="332F31"/>
          <w:w w:val="110"/>
        </w:rPr>
        <w:t>H.,</w:t>
      </w:r>
      <w:r>
        <w:rPr>
          <w:color w:val="332F31"/>
          <w:spacing w:val="-14"/>
          <w:w w:val="110"/>
        </w:rPr>
        <w:t> </w:t>
      </w:r>
      <w:r>
        <w:rPr>
          <w:color w:val="332F31"/>
          <w:w w:val="110"/>
        </w:rPr>
        <w:t>and</w:t>
      </w:r>
      <w:r>
        <w:rPr>
          <w:color w:val="332F31"/>
          <w:spacing w:val="-5"/>
          <w:w w:val="110"/>
        </w:rPr>
        <w:t> </w:t>
      </w:r>
      <w:r>
        <w:rPr>
          <w:color w:val="332F31"/>
          <w:w w:val="110"/>
        </w:rPr>
        <w:t>Whitehead,</w:t>
      </w:r>
      <w:r>
        <w:rPr>
          <w:color w:val="332F31"/>
          <w:spacing w:val="-12"/>
          <w:w w:val="110"/>
        </w:rPr>
        <w:t> </w:t>
      </w:r>
      <w:r>
        <w:rPr>
          <w:color w:val="332F31"/>
          <w:w w:val="110"/>
        </w:rPr>
        <w:t>B.</w:t>
      </w:r>
      <w:r>
        <w:rPr>
          <w:color w:val="332F31"/>
          <w:spacing w:val="18"/>
          <w:w w:val="110"/>
        </w:rPr>
        <w:t> </w:t>
      </w:r>
      <w:r>
        <w:rPr>
          <w:color w:val="332F31"/>
          <w:w w:val="110"/>
        </w:rPr>
        <w:t>Learning controlled</w:t>
      </w:r>
      <w:r>
        <w:rPr>
          <w:color w:val="332F31"/>
          <w:spacing w:val="40"/>
          <w:w w:val="110"/>
        </w:rPr>
        <w:t> </w:t>
      </w:r>
      <w:r>
        <w:rPr>
          <w:color w:val="332F31"/>
          <w:w w:val="110"/>
        </w:rPr>
        <w:t>drug use: A case study.</w:t>
      </w:r>
    </w:p>
    <w:p>
      <w:pPr>
        <w:pStyle w:val="Heading4"/>
        <w:spacing w:line="226" w:lineRule="exact" w:before="0"/>
        <w:ind w:left="760"/>
        <w:rPr>
          <w:i/>
        </w:rPr>
      </w:pPr>
      <w:r>
        <w:rPr>
          <w:i/>
          <w:color w:val="332F31"/>
          <w:spacing w:val="-2"/>
          <w:w w:val="95"/>
        </w:rPr>
        <w:t>Behavioural</w:t>
      </w:r>
      <w:r>
        <w:rPr>
          <w:i/>
          <w:color w:val="332F31"/>
          <w:spacing w:val="7"/>
        </w:rPr>
        <w:t> </w:t>
      </w:r>
      <w:r>
        <w:rPr>
          <w:i/>
          <w:color w:val="332F31"/>
          <w:spacing w:val="-2"/>
          <w:w w:val="95"/>
        </w:rPr>
        <w:t>and</w:t>
      </w:r>
      <w:r>
        <w:rPr>
          <w:i/>
          <w:color w:val="332F31"/>
          <w:spacing w:val="4"/>
        </w:rPr>
        <w:t> </w:t>
      </w:r>
      <w:r>
        <w:rPr>
          <w:i/>
          <w:color w:val="332F31"/>
          <w:spacing w:val="-2"/>
          <w:w w:val="95"/>
        </w:rPr>
        <w:t>Cognitive</w:t>
      </w:r>
      <w:r>
        <w:rPr>
          <w:i/>
          <w:color w:val="332F31"/>
          <w:spacing w:val="9"/>
        </w:rPr>
        <w:t> </w:t>
      </w:r>
      <w:r>
        <w:rPr>
          <w:i/>
          <w:color w:val="332F31"/>
          <w:spacing w:val="-2"/>
          <w:w w:val="95"/>
        </w:rPr>
        <w:t>Psychotherapy</w:t>
      </w:r>
    </w:p>
    <w:p>
      <w:pPr>
        <w:pStyle w:val="BodyText"/>
        <w:spacing w:before="70"/>
        <w:ind w:left="751"/>
      </w:pPr>
      <w:r>
        <w:rPr>
          <w:color w:val="332F31"/>
        </w:rPr>
        <w:t>22(1):87-95,</w:t>
      </w:r>
      <w:r>
        <w:rPr>
          <w:color w:val="332F31"/>
          <w:spacing w:val="5"/>
        </w:rPr>
        <w:t> </w:t>
      </w:r>
      <w:r>
        <w:rPr>
          <w:color w:val="332F31"/>
          <w:spacing w:val="-2"/>
        </w:rPr>
        <w:t>1994.</w:t>
      </w:r>
    </w:p>
    <w:p>
      <w:pPr>
        <w:spacing w:line="304" w:lineRule="auto" w:before="188"/>
        <w:ind w:left="745" w:right="157" w:hanging="286"/>
        <w:jc w:val="left"/>
        <w:rPr>
          <w:sz w:val="20"/>
        </w:rPr>
      </w:pPr>
      <w:r>
        <w:rPr>
          <w:color w:val="332F31"/>
          <w:sz w:val="20"/>
        </w:rPr>
        <w:t>Van De Riet, V.; Korb, M.P.; and</w:t>
      </w:r>
      <w:r>
        <w:rPr>
          <w:color w:val="332F31"/>
          <w:spacing w:val="40"/>
          <w:sz w:val="20"/>
        </w:rPr>
        <w:t> </w:t>
      </w:r>
      <w:r>
        <w:rPr>
          <w:color w:val="332F31"/>
          <w:sz w:val="20"/>
        </w:rPr>
        <w:t>Gorrell, J.J. </w:t>
      </w:r>
      <w:r>
        <w:rPr>
          <w:i/>
          <w:color w:val="332F31"/>
          <w:w w:val="95"/>
          <w:sz w:val="21"/>
        </w:rPr>
        <w:t>Gestalt T71erapy: An Introduction. </w:t>
      </w:r>
      <w:r>
        <w:rPr>
          <w:color w:val="332F31"/>
          <w:w w:val="95"/>
          <w:sz w:val="20"/>
        </w:rPr>
        <w:t>New York: </w:t>
      </w:r>
      <w:r>
        <w:rPr>
          <w:color w:val="332F31"/>
          <w:sz w:val="20"/>
        </w:rPr>
        <w:t>Pergamon Press, 1980.</w:t>
      </w:r>
    </w:p>
    <w:p>
      <w:pPr>
        <w:spacing w:line="304" w:lineRule="auto" w:before="92"/>
        <w:ind w:left="728" w:right="827" w:hanging="278"/>
        <w:jc w:val="left"/>
        <w:rPr>
          <w:sz w:val="20"/>
        </w:rPr>
      </w:pPr>
      <w:r>
        <w:rPr/>
        <w:br w:type="column"/>
      </w:r>
      <w:r>
        <w:rPr>
          <w:color w:val="332F31"/>
          <w:w w:val="105"/>
          <w:sz w:val="20"/>
        </w:rPr>
        <w:t>Van Utt,</w:t>
      </w:r>
      <w:r>
        <w:rPr>
          <w:color w:val="332F31"/>
          <w:spacing w:val="-5"/>
          <w:w w:val="105"/>
          <w:sz w:val="20"/>
        </w:rPr>
        <w:t> </w:t>
      </w:r>
      <w:r>
        <w:rPr>
          <w:color w:val="332F31"/>
          <w:w w:val="105"/>
          <w:sz w:val="20"/>
        </w:rPr>
        <w:t>G., and</w:t>
      </w:r>
      <w:r>
        <w:rPr>
          <w:color w:val="332F31"/>
          <w:spacing w:val="40"/>
          <w:w w:val="105"/>
          <w:sz w:val="20"/>
        </w:rPr>
        <w:t> </w:t>
      </w:r>
      <w:r>
        <w:rPr>
          <w:color w:val="332F31"/>
          <w:w w:val="105"/>
          <w:sz w:val="20"/>
        </w:rPr>
        <w:t>Burglass, M.E.</w:t>
      </w:r>
      <w:r>
        <w:rPr>
          <w:color w:val="332F31"/>
          <w:spacing w:val="40"/>
          <w:w w:val="105"/>
          <w:sz w:val="20"/>
        </w:rPr>
        <w:t> </w:t>
      </w:r>
      <w:r>
        <w:rPr>
          <w:color w:val="332F31"/>
          <w:w w:val="105"/>
          <w:sz w:val="20"/>
        </w:rPr>
        <w:t>The collectivist issue in client-therapist matching.</w:t>
      </w:r>
      <w:r>
        <w:rPr>
          <w:color w:val="332F31"/>
          <w:spacing w:val="40"/>
          <w:w w:val="105"/>
          <w:sz w:val="20"/>
        </w:rPr>
        <w:t> </w:t>
      </w:r>
      <w:r>
        <w:rPr>
          <w:color w:val="332F31"/>
          <w:w w:val="105"/>
          <w:sz w:val="20"/>
        </w:rPr>
        <w:t>In:</w:t>
      </w:r>
      <w:r>
        <w:rPr>
          <w:color w:val="332F31"/>
          <w:spacing w:val="-4"/>
          <w:w w:val="105"/>
          <w:sz w:val="20"/>
        </w:rPr>
        <w:t> </w:t>
      </w:r>
      <w:r>
        <w:rPr>
          <w:color w:val="332F31"/>
          <w:w w:val="105"/>
          <w:sz w:val="20"/>
        </w:rPr>
        <w:t>Smith, </w:t>
      </w:r>
      <w:r>
        <w:rPr>
          <w:color w:val="332F31"/>
          <w:sz w:val="20"/>
        </w:rPr>
        <w:t>D.E.,</w:t>
      </w:r>
      <w:r>
        <w:rPr>
          <w:color w:val="332F31"/>
          <w:spacing w:val="-13"/>
          <w:sz w:val="20"/>
        </w:rPr>
        <w:t> </w:t>
      </w:r>
      <w:r>
        <w:rPr>
          <w:color w:val="332F31"/>
          <w:sz w:val="20"/>
        </w:rPr>
        <w:t>ed.</w:t>
      </w:r>
      <w:r>
        <w:rPr>
          <w:color w:val="332F31"/>
          <w:spacing w:val="58"/>
          <w:sz w:val="20"/>
        </w:rPr>
        <w:t> </w:t>
      </w:r>
      <w:r>
        <w:rPr>
          <w:i/>
          <w:color w:val="332F31"/>
          <w:sz w:val="21"/>
        </w:rPr>
        <w:t>A</w:t>
      </w:r>
      <w:r>
        <w:rPr>
          <w:i/>
          <w:color w:val="332F31"/>
          <w:spacing w:val="-9"/>
          <w:sz w:val="21"/>
        </w:rPr>
        <w:t> </w:t>
      </w:r>
      <w:r>
        <w:rPr>
          <w:i/>
          <w:color w:val="332F31"/>
          <w:sz w:val="21"/>
        </w:rPr>
        <w:t>Multicultural View</w:t>
      </w:r>
      <w:r>
        <w:rPr>
          <w:i/>
          <w:color w:val="332F31"/>
          <w:spacing w:val="-7"/>
          <w:sz w:val="21"/>
        </w:rPr>
        <w:t> </w:t>
      </w:r>
      <w:r>
        <w:rPr>
          <w:i/>
          <w:color w:val="332F31"/>
          <w:sz w:val="21"/>
        </w:rPr>
        <w:t>of Drug Abuse:</w:t>
      </w:r>
      <w:r>
        <w:rPr>
          <w:i/>
          <w:color w:val="332F31"/>
          <w:sz w:val="21"/>
        </w:rPr>
        <w:t> Proceedings</w:t>
      </w:r>
      <w:r>
        <w:rPr>
          <w:i/>
          <w:color w:val="332F31"/>
          <w:spacing w:val="-10"/>
          <w:sz w:val="21"/>
        </w:rPr>
        <w:t> </w:t>
      </w:r>
      <w:r>
        <w:rPr>
          <w:i/>
          <w:color w:val="332F31"/>
          <w:sz w:val="21"/>
        </w:rPr>
        <w:t>of</w:t>
      </w:r>
      <w:r>
        <w:rPr>
          <w:i/>
          <w:color w:val="332F31"/>
          <w:spacing w:val="-13"/>
          <w:sz w:val="21"/>
        </w:rPr>
        <w:t> </w:t>
      </w:r>
      <w:r>
        <w:rPr>
          <w:i/>
          <w:color w:val="332F31"/>
          <w:sz w:val="21"/>
        </w:rPr>
        <w:t>the</w:t>
      </w:r>
      <w:r>
        <w:rPr>
          <w:i/>
          <w:color w:val="332F31"/>
          <w:spacing w:val="-11"/>
          <w:sz w:val="21"/>
        </w:rPr>
        <w:t> </w:t>
      </w:r>
      <w:r>
        <w:rPr>
          <w:i/>
          <w:color w:val="332F31"/>
          <w:sz w:val="21"/>
        </w:rPr>
        <w:t>National</w:t>
      </w:r>
      <w:r>
        <w:rPr>
          <w:i/>
          <w:color w:val="332F31"/>
          <w:spacing w:val="7"/>
          <w:sz w:val="21"/>
        </w:rPr>
        <w:t> </w:t>
      </w:r>
      <w:r>
        <w:rPr>
          <w:i/>
          <w:color w:val="332F31"/>
          <w:sz w:val="21"/>
        </w:rPr>
        <w:t>Drug</w:t>
      </w:r>
      <w:r>
        <w:rPr>
          <w:i/>
          <w:color w:val="332F31"/>
          <w:spacing w:val="-8"/>
          <w:sz w:val="21"/>
        </w:rPr>
        <w:t> </w:t>
      </w:r>
      <w:r>
        <w:rPr>
          <w:i/>
          <w:color w:val="332F31"/>
          <w:sz w:val="21"/>
        </w:rPr>
        <w:t>Abuse </w:t>
      </w:r>
      <w:r>
        <w:rPr>
          <w:i/>
          <w:color w:val="332F31"/>
          <w:w w:val="105"/>
          <w:sz w:val="21"/>
        </w:rPr>
        <w:t>Conference, </w:t>
      </w:r>
      <w:r>
        <w:rPr>
          <w:color w:val="332F31"/>
          <w:w w:val="105"/>
          <w:sz w:val="20"/>
        </w:rPr>
        <w:t>1977.</w:t>
      </w:r>
      <w:r>
        <w:rPr>
          <w:color w:val="332F31"/>
          <w:spacing w:val="40"/>
          <w:w w:val="105"/>
          <w:sz w:val="20"/>
        </w:rPr>
        <w:t> </w:t>
      </w:r>
      <w:r>
        <w:rPr>
          <w:color w:val="332F31"/>
          <w:w w:val="105"/>
          <w:sz w:val="20"/>
        </w:rPr>
        <w:t>Cambridge, MA: Schenkman Pub. Co., 1978.</w:t>
      </w:r>
      <w:r>
        <w:rPr>
          <w:color w:val="332F31"/>
          <w:spacing w:val="40"/>
          <w:w w:val="105"/>
          <w:sz w:val="20"/>
        </w:rPr>
        <w:t> </w:t>
      </w:r>
      <w:r>
        <w:rPr>
          <w:color w:val="332F31"/>
          <w:w w:val="105"/>
          <w:sz w:val="20"/>
        </w:rPr>
        <w:t>pp.</w:t>
      </w:r>
      <w:r>
        <w:rPr>
          <w:color w:val="332F31"/>
          <w:spacing w:val="40"/>
          <w:w w:val="105"/>
          <w:sz w:val="20"/>
        </w:rPr>
        <w:t> </w:t>
      </w:r>
      <w:r>
        <w:rPr>
          <w:color w:val="332F31"/>
          <w:w w:val="105"/>
          <w:sz w:val="20"/>
        </w:rPr>
        <w:t>298-304.</w:t>
      </w:r>
    </w:p>
    <w:p>
      <w:pPr>
        <w:pStyle w:val="BodyText"/>
        <w:spacing w:line="309" w:lineRule="auto" w:before="126"/>
        <w:ind w:left="722" w:right="1023" w:hanging="272"/>
      </w:pPr>
      <w:r>
        <w:rPr>
          <w:color w:val="332F31"/>
          <w:w w:val="105"/>
        </w:rPr>
        <w:t>Velicer, W.F.; Prochaska, J.O.; Rossi, J.S.; and Snow, M.G.</w:t>
      </w:r>
      <w:r>
        <w:rPr>
          <w:color w:val="332F31"/>
          <w:spacing w:val="40"/>
          <w:w w:val="105"/>
        </w:rPr>
        <w:t> </w:t>
      </w:r>
      <w:r>
        <w:rPr>
          <w:color w:val="332F31"/>
          <w:w w:val="105"/>
        </w:rPr>
        <w:t>Assessing outcome in smoking cessation</w:t>
      </w:r>
      <w:r>
        <w:rPr>
          <w:color w:val="332F31"/>
          <w:spacing w:val="-9"/>
          <w:w w:val="105"/>
        </w:rPr>
        <w:t> </w:t>
      </w:r>
      <w:r>
        <w:rPr>
          <w:color w:val="332F31"/>
          <w:w w:val="105"/>
        </w:rPr>
        <w:t>studies.</w:t>
      </w:r>
      <w:r>
        <w:rPr>
          <w:color w:val="332F31"/>
          <w:spacing w:val="34"/>
          <w:w w:val="105"/>
        </w:rPr>
        <w:t> </w:t>
      </w:r>
      <w:r>
        <w:rPr>
          <w:i/>
          <w:color w:val="332F31"/>
          <w:w w:val="105"/>
          <w:sz w:val="21"/>
        </w:rPr>
        <w:t>Psychological</w:t>
      </w:r>
      <w:r>
        <w:rPr>
          <w:i/>
          <w:color w:val="332F31"/>
          <w:spacing w:val="20"/>
          <w:w w:val="105"/>
          <w:sz w:val="21"/>
        </w:rPr>
        <w:t> </w:t>
      </w:r>
      <w:r>
        <w:rPr>
          <w:i/>
          <w:color w:val="332F31"/>
          <w:w w:val="105"/>
          <w:sz w:val="21"/>
        </w:rPr>
        <w:t>Bulletin</w:t>
      </w:r>
      <w:r>
        <w:rPr>
          <w:i/>
          <w:color w:val="332F31"/>
          <w:w w:val="105"/>
          <w:sz w:val="21"/>
        </w:rPr>
        <w:t> </w:t>
      </w:r>
      <w:r>
        <w:rPr>
          <w:color w:val="332F31"/>
          <w:w w:val="105"/>
        </w:rPr>
        <w:t>111(1):23-41, 1992.</w:t>
      </w:r>
    </w:p>
    <w:p>
      <w:pPr>
        <w:pStyle w:val="BodyText"/>
        <w:spacing w:line="307" w:lineRule="auto" w:before="120"/>
        <w:ind w:left="736" w:right="984" w:hanging="286"/>
      </w:pPr>
      <w:r>
        <w:rPr>
          <w:color w:val="332F31"/>
          <w:w w:val="105"/>
        </w:rPr>
        <w:t>Volpicelli, J.R.; Alterman, A.I.; Hayashida, M.; and</w:t>
      </w:r>
      <w:r>
        <w:rPr>
          <w:color w:val="332F31"/>
          <w:spacing w:val="40"/>
          <w:w w:val="105"/>
        </w:rPr>
        <w:t> </w:t>
      </w:r>
      <w:r>
        <w:rPr>
          <w:color w:val="332F31"/>
          <w:w w:val="105"/>
        </w:rPr>
        <w:t>O'Brien,</w:t>
      </w:r>
      <w:r>
        <w:rPr>
          <w:color w:val="332F31"/>
          <w:spacing w:val="39"/>
          <w:w w:val="105"/>
        </w:rPr>
        <w:t> </w:t>
      </w:r>
      <w:r>
        <w:rPr>
          <w:color w:val="332F31"/>
          <w:w w:val="105"/>
        </w:rPr>
        <w:t>C.P.</w:t>
      </w:r>
      <w:r>
        <w:rPr>
          <w:color w:val="332F31"/>
          <w:spacing w:val="80"/>
          <w:w w:val="105"/>
        </w:rPr>
        <w:t> </w:t>
      </w:r>
      <w:r>
        <w:rPr>
          <w:color w:val="332F31"/>
          <w:w w:val="105"/>
        </w:rPr>
        <w:t>Naltrexone in</w:t>
      </w:r>
      <w:r>
        <w:rPr>
          <w:color w:val="332F31"/>
          <w:spacing w:val="39"/>
          <w:w w:val="105"/>
        </w:rPr>
        <w:t> </w:t>
      </w:r>
      <w:r>
        <w:rPr>
          <w:color w:val="332F31"/>
          <w:w w:val="105"/>
        </w:rPr>
        <w:t>the treatment of alcohol dependence.</w:t>
      </w:r>
      <w:r>
        <w:rPr>
          <w:color w:val="332F31"/>
          <w:spacing w:val="40"/>
          <w:w w:val="105"/>
        </w:rPr>
        <w:t> </w:t>
      </w:r>
      <w:r>
        <w:rPr>
          <w:i/>
          <w:color w:val="332F31"/>
          <w:w w:val="105"/>
          <w:sz w:val="21"/>
        </w:rPr>
        <w:t>Archives of</w:t>
      </w:r>
      <w:r>
        <w:rPr>
          <w:i/>
          <w:color w:val="332F31"/>
          <w:w w:val="105"/>
          <w:sz w:val="21"/>
        </w:rPr>
        <w:t> General</w:t>
      </w:r>
      <w:r>
        <w:rPr>
          <w:i/>
          <w:color w:val="332F31"/>
          <w:spacing w:val="-6"/>
          <w:w w:val="105"/>
          <w:sz w:val="21"/>
        </w:rPr>
        <w:t> </w:t>
      </w:r>
      <w:r>
        <w:rPr>
          <w:i/>
          <w:color w:val="332F31"/>
          <w:w w:val="105"/>
          <w:sz w:val="21"/>
        </w:rPr>
        <w:t>Psychiatry</w:t>
      </w:r>
      <w:r>
        <w:rPr>
          <w:i/>
          <w:color w:val="332F31"/>
          <w:spacing w:val="21"/>
          <w:w w:val="105"/>
          <w:sz w:val="21"/>
        </w:rPr>
        <w:t> </w:t>
      </w:r>
      <w:r>
        <w:rPr>
          <w:color w:val="332F31"/>
          <w:w w:val="105"/>
        </w:rPr>
        <w:t>49(11):876-880,</w:t>
      </w:r>
      <w:r>
        <w:rPr>
          <w:color w:val="332F31"/>
          <w:spacing w:val="-33"/>
          <w:w w:val="105"/>
        </w:rPr>
        <w:t> </w:t>
      </w:r>
      <w:r>
        <w:rPr>
          <w:color w:val="332F31"/>
          <w:w w:val="105"/>
        </w:rPr>
        <w:t>1992.</w:t>
      </w:r>
    </w:p>
    <w:p>
      <w:pPr>
        <w:pStyle w:val="BodyText"/>
        <w:spacing w:line="312" w:lineRule="auto" w:before="115"/>
        <w:ind w:left="740" w:right="1024" w:hanging="291"/>
      </w:pPr>
      <w:r>
        <w:rPr>
          <w:color w:val="332F31"/>
          <w:w w:val="105"/>
        </w:rPr>
        <w:t>Von Eckartsberg, R.</w:t>
      </w:r>
      <w:r>
        <w:rPr>
          <w:color w:val="332F31"/>
          <w:spacing w:val="40"/>
          <w:w w:val="105"/>
        </w:rPr>
        <w:t> </w:t>
      </w:r>
      <w:r>
        <w:rPr>
          <w:color w:val="332F31"/>
          <w:w w:val="105"/>
        </w:rPr>
        <w:t>Existential­</w:t>
      </w:r>
      <w:r>
        <w:rPr>
          <w:color w:val="332F31"/>
          <w:spacing w:val="80"/>
          <w:w w:val="105"/>
        </w:rPr>
        <w:t> </w:t>
      </w:r>
      <w:r>
        <w:rPr>
          <w:color w:val="332F31"/>
          <w:w w:val="105"/>
        </w:rPr>
        <w:t>phenomenology, validity, and</w:t>
      </w:r>
      <w:r>
        <w:rPr>
          <w:color w:val="332F31"/>
          <w:spacing w:val="40"/>
          <w:w w:val="105"/>
        </w:rPr>
        <w:t> </w:t>
      </w:r>
      <w:r>
        <w:rPr>
          <w:color w:val="332F31"/>
          <w:w w:val="105"/>
        </w:rPr>
        <w:t>the trans­ personal ground of</w:t>
      </w:r>
      <w:r>
        <w:rPr>
          <w:color w:val="332F31"/>
          <w:w w:val="105"/>
        </w:rPr>
        <w:t> psychological</w:t>
      </w:r>
      <w:r>
        <w:rPr>
          <w:color w:val="332F31"/>
          <w:w w:val="105"/>
        </w:rPr>
        <w:t> theorizing. In:</w:t>
      </w:r>
      <w:r>
        <w:rPr>
          <w:color w:val="332F31"/>
          <w:spacing w:val="-8"/>
          <w:w w:val="105"/>
        </w:rPr>
        <w:t> </w:t>
      </w:r>
      <w:r>
        <w:rPr>
          <w:color w:val="332F31"/>
          <w:w w:val="105"/>
        </w:rPr>
        <w:t>Giorgi, A.; Barton, A.; and</w:t>
      </w:r>
      <w:r>
        <w:rPr>
          <w:color w:val="332F31"/>
          <w:spacing w:val="40"/>
          <w:w w:val="105"/>
        </w:rPr>
        <w:t> </w:t>
      </w:r>
      <w:r>
        <w:rPr>
          <w:color w:val="332F31"/>
          <w:w w:val="105"/>
        </w:rPr>
        <w:t>Maes, C., eds. </w:t>
      </w:r>
      <w:r>
        <w:rPr>
          <w:i/>
          <w:color w:val="332F31"/>
          <w:sz w:val="21"/>
        </w:rPr>
        <w:t>Duquesne Studies in Phenomenology,</w:t>
      </w:r>
      <w:r>
        <w:rPr>
          <w:i/>
          <w:color w:val="332F31"/>
          <w:spacing w:val="-18"/>
          <w:sz w:val="21"/>
        </w:rPr>
        <w:t> </w:t>
      </w:r>
      <w:r>
        <w:rPr>
          <w:color w:val="332F31"/>
        </w:rPr>
        <w:t>Vol. 4.</w:t>
      </w:r>
    </w:p>
    <w:p>
      <w:pPr>
        <w:pStyle w:val="BodyText"/>
        <w:spacing w:line="312" w:lineRule="auto"/>
        <w:ind w:left="746" w:right="827" w:hanging="4"/>
      </w:pPr>
      <w:r>
        <w:rPr>
          <w:color w:val="332F31"/>
          <w:w w:val="110"/>
        </w:rPr>
        <w:t>Pittsburgh:</w:t>
      </w:r>
      <w:r>
        <w:rPr>
          <w:color w:val="332F31"/>
          <w:spacing w:val="-14"/>
          <w:w w:val="110"/>
        </w:rPr>
        <w:t> </w:t>
      </w:r>
      <w:r>
        <w:rPr>
          <w:color w:val="332F31"/>
          <w:w w:val="110"/>
        </w:rPr>
        <w:t>Duquesne</w:t>
      </w:r>
      <w:r>
        <w:rPr>
          <w:color w:val="332F31"/>
          <w:spacing w:val="-14"/>
          <w:w w:val="110"/>
        </w:rPr>
        <w:t> </w:t>
      </w:r>
      <w:r>
        <w:rPr>
          <w:color w:val="332F31"/>
          <w:w w:val="110"/>
        </w:rPr>
        <w:t>University</w:t>
      </w:r>
      <w:r>
        <w:rPr>
          <w:color w:val="332F31"/>
          <w:spacing w:val="-7"/>
          <w:w w:val="110"/>
        </w:rPr>
        <w:t> </w:t>
      </w:r>
      <w:r>
        <w:rPr>
          <w:color w:val="332F31"/>
          <w:w w:val="110"/>
        </w:rPr>
        <w:t>Press,</w:t>
      </w:r>
      <w:r>
        <w:rPr>
          <w:color w:val="332F31"/>
          <w:spacing w:val="-24"/>
          <w:w w:val="110"/>
        </w:rPr>
        <w:t> </w:t>
      </w:r>
      <w:r>
        <w:rPr>
          <w:color w:val="332F31"/>
          <w:w w:val="110"/>
        </w:rPr>
        <w:t>1983. pp. 199-201.</w:t>
      </w:r>
    </w:p>
    <w:p>
      <w:pPr>
        <w:pStyle w:val="BodyText"/>
        <w:spacing w:line="309" w:lineRule="auto" w:before="112"/>
        <w:ind w:left="738" w:right="1005" w:hanging="290"/>
      </w:pPr>
      <w:r>
        <w:rPr>
          <w:color w:val="332F31"/>
          <w:w w:val="105"/>
        </w:rPr>
        <w:t>Wallace, P.; Cutler, S.; and</w:t>
      </w:r>
      <w:r>
        <w:rPr>
          <w:color w:val="332F31"/>
          <w:spacing w:val="40"/>
          <w:w w:val="105"/>
        </w:rPr>
        <w:t> </w:t>
      </w:r>
      <w:r>
        <w:rPr>
          <w:color w:val="332F31"/>
          <w:w w:val="105"/>
        </w:rPr>
        <w:t>Haines, A. Randomised controlled trial of general intervention</w:t>
      </w:r>
      <w:r>
        <w:rPr>
          <w:color w:val="332F31"/>
          <w:spacing w:val="40"/>
          <w:w w:val="105"/>
        </w:rPr>
        <w:t> </w:t>
      </w:r>
      <w:r>
        <w:rPr>
          <w:color w:val="332F31"/>
          <w:w w:val="105"/>
        </w:rPr>
        <w:t>in</w:t>
      </w:r>
      <w:r>
        <w:rPr>
          <w:color w:val="332F31"/>
          <w:spacing w:val="40"/>
          <w:w w:val="105"/>
        </w:rPr>
        <w:t> </w:t>
      </w:r>
      <w:r>
        <w:rPr>
          <w:color w:val="332F31"/>
          <w:w w:val="105"/>
        </w:rPr>
        <w:t>patients with excessive </w:t>
      </w:r>
      <w:r>
        <w:rPr>
          <w:color w:val="332F31"/>
        </w:rPr>
        <w:t>alcohol</w:t>
      </w:r>
      <w:r>
        <w:rPr>
          <w:color w:val="332F31"/>
          <w:spacing w:val="-3"/>
        </w:rPr>
        <w:t> </w:t>
      </w:r>
      <w:r>
        <w:rPr>
          <w:color w:val="332F31"/>
        </w:rPr>
        <w:t>consumption.</w:t>
      </w:r>
      <w:r>
        <w:rPr>
          <w:color w:val="332F31"/>
          <w:spacing w:val="40"/>
        </w:rPr>
        <w:t> </w:t>
      </w:r>
      <w:r>
        <w:rPr>
          <w:i/>
          <w:color w:val="332F31"/>
          <w:sz w:val="21"/>
        </w:rPr>
        <w:t>British</w:t>
      </w:r>
      <w:r>
        <w:rPr>
          <w:i/>
          <w:color w:val="332F31"/>
          <w:spacing w:val="-4"/>
          <w:sz w:val="21"/>
        </w:rPr>
        <w:t> </w:t>
      </w:r>
      <w:r>
        <w:rPr>
          <w:i/>
          <w:color w:val="332F31"/>
          <w:sz w:val="21"/>
        </w:rPr>
        <w:t>Medical Journal</w:t>
      </w:r>
      <w:r>
        <w:rPr>
          <w:i/>
          <w:color w:val="332F31"/>
          <w:sz w:val="21"/>
        </w:rPr>
        <w:t> </w:t>
      </w:r>
      <w:r>
        <w:rPr>
          <w:color w:val="332F31"/>
          <w:w w:val="105"/>
        </w:rPr>
        <w:t>297:663-668, 1988.</w:t>
      </w:r>
    </w:p>
    <w:p>
      <w:pPr>
        <w:pStyle w:val="BodyText"/>
        <w:spacing w:line="309" w:lineRule="auto" w:before="126"/>
        <w:ind w:left="722" w:right="827" w:hanging="273"/>
      </w:pPr>
      <w:r>
        <w:rPr>
          <w:color w:val="332F31"/>
          <w:spacing w:val="-2"/>
          <w:w w:val="110"/>
        </w:rPr>
        <w:t>Walton,</w:t>
      </w:r>
      <w:r>
        <w:rPr>
          <w:color w:val="332F31"/>
          <w:spacing w:val="-12"/>
          <w:w w:val="110"/>
        </w:rPr>
        <w:t> </w:t>
      </w:r>
      <w:r>
        <w:rPr>
          <w:color w:val="332F31"/>
          <w:spacing w:val="-2"/>
          <w:w w:val="110"/>
        </w:rPr>
        <w:t>M.A.;</w:t>
      </w:r>
      <w:r>
        <w:rPr>
          <w:color w:val="332F31"/>
          <w:spacing w:val="-12"/>
          <w:w w:val="110"/>
        </w:rPr>
        <w:t> </w:t>
      </w:r>
      <w:r>
        <w:rPr>
          <w:color w:val="332F31"/>
          <w:spacing w:val="-2"/>
          <w:w w:val="110"/>
        </w:rPr>
        <w:t>Castro,</w:t>
      </w:r>
      <w:r>
        <w:rPr>
          <w:color w:val="332F31"/>
          <w:spacing w:val="-12"/>
          <w:w w:val="110"/>
        </w:rPr>
        <w:t> </w:t>
      </w:r>
      <w:r>
        <w:rPr>
          <w:color w:val="332F31"/>
          <w:spacing w:val="-2"/>
          <w:w w:val="110"/>
        </w:rPr>
        <w:t>F.G.;</w:t>
      </w:r>
      <w:r>
        <w:rPr>
          <w:color w:val="332F31"/>
          <w:spacing w:val="-11"/>
          <w:w w:val="110"/>
        </w:rPr>
        <w:t> </w:t>
      </w:r>
      <w:r>
        <w:rPr>
          <w:color w:val="332F31"/>
          <w:spacing w:val="-2"/>
          <w:w w:val="110"/>
        </w:rPr>
        <w:t>and</w:t>
      </w:r>
      <w:r>
        <w:rPr>
          <w:color w:val="332F31"/>
          <w:spacing w:val="15"/>
          <w:w w:val="110"/>
        </w:rPr>
        <w:t> </w:t>
      </w:r>
      <w:r>
        <w:rPr>
          <w:color w:val="332F31"/>
          <w:spacing w:val="-2"/>
          <w:w w:val="110"/>
        </w:rPr>
        <w:t>Barrington,</w:t>
      </w:r>
      <w:r>
        <w:rPr>
          <w:color w:val="332F31"/>
          <w:spacing w:val="-10"/>
          <w:w w:val="110"/>
        </w:rPr>
        <w:t> </w:t>
      </w:r>
      <w:r>
        <w:rPr>
          <w:color w:val="332F31"/>
          <w:spacing w:val="-2"/>
          <w:w w:val="110"/>
        </w:rPr>
        <w:t>E.H. </w:t>
      </w:r>
      <w:r>
        <w:rPr>
          <w:color w:val="332F31"/>
          <w:w w:val="110"/>
        </w:rPr>
        <w:t>The role of attributions in abstinence, lapse, and</w:t>
      </w:r>
      <w:r>
        <w:rPr>
          <w:color w:val="332F31"/>
          <w:spacing w:val="40"/>
          <w:w w:val="110"/>
        </w:rPr>
        <w:t> </w:t>
      </w:r>
      <w:r>
        <w:rPr>
          <w:color w:val="332F31"/>
          <w:w w:val="110"/>
        </w:rPr>
        <w:t>relapse following substance abuse </w:t>
      </w:r>
      <w:r>
        <w:rPr>
          <w:color w:val="332F31"/>
          <w:spacing w:val="-2"/>
          <w:w w:val="105"/>
        </w:rPr>
        <w:t>treatment.</w:t>
      </w:r>
      <w:r>
        <w:rPr>
          <w:color w:val="332F31"/>
          <w:spacing w:val="31"/>
          <w:w w:val="105"/>
        </w:rPr>
        <w:t> </w:t>
      </w:r>
      <w:r>
        <w:rPr>
          <w:i/>
          <w:color w:val="332F31"/>
          <w:spacing w:val="-2"/>
          <w:w w:val="105"/>
          <w:sz w:val="21"/>
        </w:rPr>
        <w:t>Addictive Behaviors</w:t>
      </w:r>
      <w:r>
        <w:rPr>
          <w:i/>
          <w:color w:val="332F31"/>
          <w:spacing w:val="23"/>
          <w:w w:val="105"/>
          <w:sz w:val="21"/>
        </w:rPr>
        <w:t> </w:t>
      </w:r>
      <w:r>
        <w:rPr>
          <w:color w:val="332F31"/>
          <w:spacing w:val="-2"/>
          <w:w w:val="105"/>
        </w:rPr>
        <w:t>19(3):319-331, </w:t>
      </w:r>
      <w:r>
        <w:rPr>
          <w:color w:val="332F31"/>
          <w:spacing w:val="-2"/>
          <w:w w:val="110"/>
        </w:rPr>
        <w:t>1994.</w:t>
      </w:r>
    </w:p>
    <w:p>
      <w:pPr>
        <w:spacing w:line="300" w:lineRule="auto" w:before="126"/>
        <w:ind w:left="739" w:right="1023" w:hanging="290"/>
        <w:jc w:val="left"/>
        <w:rPr>
          <w:sz w:val="20"/>
        </w:rPr>
      </w:pPr>
      <w:r>
        <w:rPr>
          <w:color w:val="332F31"/>
          <w:sz w:val="20"/>
        </w:rPr>
        <w:t>Watzlawick, P.; Bavelas, J.B.; and</w:t>
      </w:r>
      <w:r>
        <w:rPr>
          <w:color w:val="332F31"/>
          <w:spacing w:val="40"/>
          <w:sz w:val="20"/>
        </w:rPr>
        <w:t> </w:t>
      </w:r>
      <w:r>
        <w:rPr>
          <w:color w:val="332F31"/>
          <w:sz w:val="20"/>
        </w:rPr>
        <w:t>Jackson, D.D. </w:t>
      </w:r>
      <w:r>
        <w:rPr>
          <w:i/>
          <w:color w:val="332F31"/>
          <w:w w:val="95"/>
          <w:sz w:val="21"/>
        </w:rPr>
        <w:t>Pragmatics of Human Communication:</w:t>
      </w:r>
      <w:r>
        <w:rPr>
          <w:i/>
          <w:color w:val="332F31"/>
          <w:spacing w:val="-4"/>
          <w:w w:val="95"/>
          <w:sz w:val="21"/>
        </w:rPr>
        <w:t> </w:t>
      </w:r>
      <w:r>
        <w:rPr>
          <w:i/>
          <w:color w:val="332F31"/>
          <w:w w:val="95"/>
          <w:sz w:val="21"/>
        </w:rPr>
        <w:t>A</w:t>
      </w:r>
      <w:r>
        <w:rPr>
          <w:i/>
          <w:color w:val="332F31"/>
          <w:sz w:val="21"/>
        </w:rPr>
        <w:t> </w:t>
      </w:r>
      <w:r>
        <w:rPr>
          <w:i/>
          <w:color w:val="332F31"/>
          <w:w w:val="95"/>
          <w:sz w:val="21"/>
        </w:rPr>
        <w:t>Study</w:t>
      </w:r>
      <w:r>
        <w:rPr>
          <w:i/>
          <w:color w:val="332F31"/>
          <w:w w:val="95"/>
          <w:sz w:val="21"/>
        </w:rPr>
        <w:t> </w:t>
      </w:r>
      <w:r>
        <w:rPr>
          <w:i/>
          <w:color w:val="332F31"/>
          <w:spacing w:val="-2"/>
          <w:sz w:val="21"/>
        </w:rPr>
        <w:t>of</w:t>
      </w:r>
      <w:r>
        <w:rPr>
          <w:i/>
          <w:color w:val="332F31"/>
          <w:spacing w:val="-4"/>
          <w:sz w:val="21"/>
        </w:rPr>
        <w:t> </w:t>
      </w:r>
      <w:r>
        <w:rPr>
          <w:i/>
          <w:color w:val="332F31"/>
          <w:spacing w:val="-2"/>
          <w:sz w:val="21"/>
        </w:rPr>
        <w:t>Interactional</w:t>
      </w:r>
      <w:r>
        <w:rPr>
          <w:i/>
          <w:color w:val="332F31"/>
          <w:spacing w:val="14"/>
          <w:sz w:val="21"/>
        </w:rPr>
        <w:t> </w:t>
      </w:r>
      <w:r>
        <w:rPr>
          <w:i/>
          <w:color w:val="332F31"/>
          <w:spacing w:val="-2"/>
          <w:sz w:val="21"/>
        </w:rPr>
        <w:t>Patterns,</w:t>
      </w:r>
      <w:r>
        <w:rPr>
          <w:i/>
          <w:color w:val="332F31"/>
          <w:spacing w:val="-3"/>
          <w:sz w:val="21"/>
        </w:rPr>
        <w:t> </w:t>
      </w:r>
      <w:r>
        <w:rPr>
          <w:i/>
          <w:color w:val="332F31"/>
          <w:spacing w:val="-2"/>
          <w:sz w:val="21"/>
        </w:rPr>
        <w:t>Pathologies,</w:t>
      </w:r>
      <w:r>
        <w:rPr>
          <w:i/>
          <w:color w:val="332F31"/>
          <w:spacing w:val="-9"/>
          <w:sz w:val="21"/>
        </w:rPr>
        <w:t> </w:t>
      </w:r>
      <w:r>
        <w:rPr>
          <w:i/>
          <w:color w:val="332F31"/>
          <w:spacing w:val="-2"/>
          <w:sz w:val="21"/>
        </w:rPr>
        <w:t>and </w:t>
      </w:r>
      <w:r>
        <w:rPr>
          <w:i/>
          <w:color w:val="332F31"/>
          <w:sz w:val="21"/>
        </w:rPr>
        <w:t>Paradoxes.</w:t>
      </w:r>
      <w:r>
        <w:rPr>
          <w:i/>
          <w:color w:val="332F31"/>
          <w:spacing w:val="40"/>
          <w:sz w:val="21"/>
        </w:rPr>
        <w:t> </w:t>
      </w:r>
      <w:r>
        <w:rPr>
          <w:color w:val="332F31"/>
          <w:sz w:val="20"/>
        </w:rPr>
        <w:t>New</w:t>
      </w:r>
      <w:r>
        <w:rPr>
          <w:color w:val="332F31"/>
          <w:spacing w:val="80"/>
          <w:sz w:val="20"/>
        </w:rPr>
        <w:t> </w:t>
      </w:r>
      <w:r>
        <w:rPr>
          <w:color w:val="332F31"/>
          <w:sz w:val="20"/>
        </w:rPr>
        <w:t>York: W.W. Norton,</w:t>
      </w:r>
      <w:r>
        <w:rPr>
          <w:color w:val="332F31"/>
          <w:spacing w:val="-1"/>
          <w:sz w:val="20"/>
        </w:rPr>
        <w:t> </w:t>
      </w:r>
      <w:r>
        <w:rPr>
          <w:color w:val="332F31"/>
          <w:sz w:val="20"/>
        </w:rPr>
        <w:t>1967.</w:t>
      </w:r>
    </w:p>
    <w:p>
      <w:pPr>
        <w:spacing w:line="304" w:lineRule="auto" w:before="124"/>
        <w:ind w:left="722" w:right="904" w:hanging="273"/>
        <w:jc w:val="left"/>
        <w:rPr>
          <w:sz w:val="20"/>
        </w:rPr>
      </w:pPr>
      <w:r>
        <w:rPr>
          <w:color w:val="332F31"/>
          <w:sz w:val="20"/>
        </w:rPr>
        <w:t>Watzlawick,</w:t>
      </w:r>
      <w:r>
        <w:rPr>
          <w:color w:val="332F31"/>
          <w:spacing w:val="40"/>
          <w:sz w:val="20"/>
        </w:rPr>
        <w:t> </w:t>
      </w:r>
      <w:r>
        <w:rPr>
          <w:color w:val="332F31"/>
          <w:sz w:val="20"/>
        </w:rPr>
        <w:t>P.; Weakland, J.; and</w:t>
      </w:r>
      <w:r>
        <w:rPr>
          <w:color w:val="332F31"/>
          <w:spacing w:val="40"/>
          <w:sz w:val="20"/>
        </w:rPr>
        <w:t> </w:t>
      </w:r>
      <w:r>
        <w:rPr>
          <w:color w:val="332F31"/>
          <w:sz w:val="20"/>
        </w:rPr>
        <w:t>Fisch, R. </w:t>
      </w:r>
      <w:r>
        <w:rPr>
          <w:i/>
          <w:color w:val="332F31"/>
          <w:w w:val="95"/>
          <w:sz w:val="21"/>
        </w:rPr>
        <w:t>Change: Principles of Problem Formation and</w:t>
      </w:r>
      <w:r>
        <w:rPr>
          <w:i/>
          <w:color w:val="332F31"/>
          <w:w w:val="95"/>
          <w:sz w:val="21"/>
        </w:rPr>
        <w:t> </w:t>
      </w:r>
      <w:r>
        <w:rPr>
          <w:i/>
          <w:color w:val="332F31"/>
          <w:sz w:val="21"/>
        </w:rPr>
        <w:t>Problem Resolution.</w:t>
      </w:r>
      <w:r>
        <w:rPr>
          <w:i/>
          <w:color w:val="332F31"/>
          <w:spacing w:val="40"/>
          <w:sz w:val="21"/>
        </w:rPr>
        <w:t> </w:t>
      </w:r>
      <w:r>
        <w:rPr>
          <w:color w:val="332F31"/>
          <w:sz w:val="20"/>
        </w:rPr>
        <w:t>New York: W.W. Norton, </w:t>
      </w:r>
      <w:r>
        <w:rPr>
          <w:color w:val="332F31"/>
          <w:spacing w:val="-2"/>
          <w:sz w:val="20"/>
        </w:rPr>
        <w:t>1974.</w:t>
      </w:r>
    </w:p>
    <w:p>
      <w:pPr>
        <w:spacing w:after="0" w:line="304" w:lineRule="auto"/>
        <w:jc w:val="left"/>
        <w:rPr>
          <w:sz w:val="20"/>
        </w:rPr>
        <w:sectPr>
          <w:type w:val="continuous"/>
          <w:pgSz w:w="12240" w:h="15840"/>
          <w:pgMar w:header="692" w:footer="760" w:top="1080" w:bottom="0" w:left="980" w:right="560"/>
          <w:cols w:num="2" w:equalWidth="0">
            <w:col w:w="4745" w:space="313"/>
            <w:col w:w="5642"/>
          </w:cols>
        </w:sectPr>
      </w:pPr>
    </w:p>
    <w:p>
      <w:pPr>
        <w:pStyle w:val="BodyText"/>
      </w:pPr>
    </w:p>
    <w:p>
      <w:pPr>
        <w:pStyle w:val="BodyText"/>
        <w:spacing w:before="1"/>
        <w:rPr>
          <w:sz w:val="19"/>
        </w:rPr>
      </w:pPr>
    </w:p>
    <w:p>
      <w:pPr>
        <w:spacing w:after="0"/>
        <w:rPr>
          <w:sz w:val="19"/>
        </w:rPr>
        <w:sectPr>
          <w:pgSz w:w="12240" w:h="15840"/>
          <w:pgMar w:header="692" w:footer="760" w:top="920" w:bottom="940" w:left="980" w:right="560"/>
        </w:sectPr>
      </w:pPr>
    </w:p>
    <w:p>
      <w:pPr>
        <w:spacing w:line="300" w:lineRule="auto" w:before="92"/>
        <w:ind w:left="756" w:right="0" w:hanging="297"/>
        <w:jc w:val="left"/>
        <w:rPr>
          <w:sz w:val="20"/>
        </w:rPr>
      </w:pPr>
      <w:r>
        <w:rPr>
          <w:color w:val="342F31"/>
          <w:w w:val="105"/>
          <w:sz w:val="20"/>
        </w:rPr>
        <w:t>Weeks, G.R.,</w:t>
      </w:r>
      <w:r>
        <w:rPr>
          <w:color w:val="342F31"/>
          <w:spacing w:val="-2"/>
          <w:w w:val="105"/>
          <w:sz w:val="20"/>
        </w:rPr>
        <w:t> </w:t>
      </w:r>
      <w:r>
        <w:rPr>
          <w:color w:val="342F31"/>
          <w:w w:val="105"/>
          <w:sz w:val="20"/>
        </w:rPr>
        <w:t>and</w:t>
      </w:r>
      <w:r>
        <w:rPr>
          <w:color w:val="342F31"/>
          <w:spacing w:val="40"/>
          <w:w w:val="105"/>
          <w:sz w:val="20"/>
        </w:rPr>
        <w:t> </w:t>
      </w:r>
      <w:r>
        <w:rPr>
          <w:color w:val="342F31"/>
          <w:w w:val="105"/>
          <w:sz w:val="20"/>
        </w:rPr>
        <w:t>L'Abate, L.</w:t>
      </w:r>
      <w:r>
        <w:rPr>
          <w:color w:val="342F31"/>
          <w:spacing w:val="40"/>
          <w:w w:val="105"/>
          <w:sz w:val="20"/>
        </w:rPr>
        <w:t> </w:t>
      </w:r>
      <w:r>
        <w:rPr>
          <w:color w:val="342F31"/>
          <w:w w:val="105"/>
          <w:sz w:val="20"/>
        </w:rPr>
        <w:t>A</w:t>
      </w:r>
      <w:r>
        <w:rPr>
          <w:color w:val="342F31"/>
          <w:spacing w:val="-1"/>
          <w:w w:val="105"/>
          <w:sz w:val="20"/>
        </w:rPr>
        <w:t> </w:t>
      </w:r>
      <w:r>
        <w:rPr>
          <w:color w:val="342F31"/>
          <w:w w:val="105"/>
          <w:sz w:val="20"/>
        </w:rPr>
        <w:t>compilation of paradoxical methods.</w:t>
      </w:r>
      <w:r>
        <w:rPr>
          <w:color w:val="342F31"/>
          <w:spacing w:val="40"/>
          <w:w w:val="105"/>
          <w:sz w:val="20"/>
        </w:rPr>
        <w:t> </w:t>
      </w:r>
      <w:r>
        <w:rPr>
          <w:i/>
          <w:color w:val="342F31"/>
          <w:w w:val="105"/>
          <w:sz w:val="21"/>
        </w:rPr>
        <w:t>American Journal of</w:t>
      </w:r>
      <w:r>
        <w:rPr>
          <w:i/>
          <w:color w:val="342F31"/>
          <w:w w:val="105"/>
          <w:sz w:val="21"/>
        </w:rPr>
        <w:t> Family</w:t>
      </w:r>
      <w:r>
        <w:rPr>
          <w:i/>
          <w:color w:val="342F31"/>
          <w:spacing w:val="-10"/>
          <w:w w:val="105"/>
          <w:sz w:val="21"/>
        </w:rPr>
        <w:t> </w:t>
      </w:r>
      <w:r>
        <w:rPr>
          <w:i/>
          <w:color w:val="342F31"/>
          <w:w w:val="105"/>
          <w:sz w:val="21"/>
        </w:rPr>
        <w:t>Therapy</w:t>
      </w:r>
      <w:r>
        <w:rPr>
          <w:i/>
          <w:color w:val="342F31"/>
          <w:spacing w:val="40"/>
          <w:w w:val="105"/>
          <w:sz w:val="21"/>
        </w:rPr>
        <w:t> </w:t>
      </w:r>
      <w:r>
        <w:rPr>
          <w:color w:val="342F31"/>
          <w:w w:val="105"/>
          <w:sz w:val="20"/>
        </w:rPr>
        <w:t>7:61-76,</w:t>
      </w:r>
      <w:r>
        <w:rPr>
          <w:color w:val="342F31"/>
          <w:spacing w:val="-18"/>
          <w:w w:val="105"/>
          <w:sz w:val="20"/>
        </w:rPr>
        <w:t> </w:t>
      </w:r>
      <w:r>
        <w:rPr>
          <w:color w:val="342F31"/>
          <w:w w:val="105"/>
          <w:sz w:val="20"/>
        </w:rPr>
        <w:t>1979.</w:t>
      </w:r>
    </w:p>
    <w:p>
      <w:pPr>
        <w:spacing w:before="123"/>
        <w:ind w:left="464" w:right="0" w:firstLine="0"/>
        <w:jc w:val="left"/>
        <w:rPr>
          <w:i/>
          <w:sz w:val="21"/>
        </w:rPr>
      </w:pPr>
      <w:r>
        <w:rPr>
          <w:color w:val="342F31"/>
          <w:sz w:val="20"/>
        </w:rPr>
        <w:t>Wegscheider-Cruse,</w:t>
      </w:r>
      <w:r>
        <w:rPr>
          <w:color w:val="342F31"/>
          <w:spacing w:val="-4"/>
          <w:sz w:val="20"/>
        </w:rPr>
        <w:t> </w:t>
      </w:r>
      <w:r>
        <w:rPr>
          <w:color w:val="342F31"/>
          <w:sz w:val="20"/>
        </w:rPr>
        <w:t>S.</w:t>
      </w:r>
      <w:r>
        <w:rPr>
          <w:color w:val="342F31"/>
          <w:spacing w:val="72"/>
          <w:sz w:val="20"/>
        </w:rPr>
        <w:t> </w:t>
      </w:r>
      <w:r>
        <w:rPr>
          <w:i/>
          <w:color w:val="342F31"/>
          <w:sz w:val="21"/>
        </w:rPr>
        <w:t>The</w:t>
      </w:r>
      <w:r>
        <w:rPr>
          <w:i/>
          <w:color w:val="342F31"/>
          <w:spacing w:val="5"/>
          <w:sz w:val="21"/>
        </w:rPr>
        <w:t> </w:t>
      </w:r>
      <w:r>
        <w:rPr>
          <w:i/>
          <w:color w:val="342F31"/>
          <w:sz w:val="21"/>
        </w:rPr>
        <w:t>Miracle</w:t>
      </w:r>
      <w:r>
        <w:rPr>
          <w:i/>
          <w:color w:val="342F31"/>
          <w:spacing w:val="11"/>
          <w:sz w:val="21"/>
        </w:rPr>
        <w:t> </w:t>
      </w:r>
      <w:r>
        <w:rPr>
          <w:i/>
          <w:color w:val="342F31"/>
          <w:sz w:val="21"/>
        </w:rPr>
        <w:t>of</w:t>
      </w:r>
      <w:r>
        <w:rPr>
          <w:i/>
          <w:color w:val="342F31"/>
          <w:spacing w:val="27"/>
          <w:sz w:val="21"/>
        </w:rPr>
        <w:t> </w:t>
      </w:r>
      <w:r>
        <w:rPr>
          <w:i/>
          <w:color w:val="342F31"/>
          <w:spacing w:val="-2"/>
          <w:sz w:val="21"/>
        </w:rPr>
        <w:t>Recovery.</w:t>
      </w:r>
    </w:p>
    <w:p>
      <w:pPr>
        <w:pStyle w:val="BodyText"/>
        <w:spacing w:line="312" w:lineRule="auto" w:before="66"/>
        <w:ind w:left="752" w:hanging="1"/>
      </w:pPr>
      <w:r>
        <w:rPr>
          <w:color w:val="342F31"/>
          <w:w w:val="105"/>
        </w:rPr>
        <w:t>Deerfield Beach,</w:t>
      </w:r>
      <w:r>
        <w:rPr>
          <w:color w:val="342F31"/>
          <w:spacing w:val="-1"/>
          <w:w w:val="105"/>
        </w:rPr>
        <w:t> </w:t>
      </w:r>
      <w:r>
        <w:rPr>
          <w:color w:val="342F31"/>
          <w:w w:val="105"/>
        </w:rPr>
        <w:t>FL:</w:t>
      </w:r>
      <w:r>
        <w:rPr>
          <w:color w:val="342F31"/>
          <w:spacing w:val="-8"/>
          <w:w w:val="105"/>
        </w:rPr>
        <w:t> </w:t>
      </w:r>
      <w:r>
        <w:rPr>
          <w:color w:val="342F31"/>
          <w:w w:val="105"/>
        </w:rPr>
        <w:t>Health </w:t>
      </w:r>
      <w:r>
        <w:rPr>
          <w:color w:val="342F31"/>
          <w:spacing w:val="-2"/>
          <w:w w:val="110"/>
        </w:rPr>
        <w:t>Communications,1989.</w:t>
      </w:r>
    </w:p>
    <w:p>
      <w:pPr>
        <w:spacing w:line="302" w:lineRule="auto" w:before="113"/>
        <w:ind w:left="752" w:right="0" w:hanging="293"/>
        <w:jc w:val="left"/>
        <w:rPr>
          <w:sz w:val="20"/>
        </w:rPr>
      </w:pPr>
      <w:r>
        <w:rPr>
          <w:color w:val="342F31"/>
          <w:sz w:val="20"/>
        </w:rPr>
        <w:t>Weil, A.</w:t>
      </w:r>
      <w:r>
        <w:rPr>
          <w:color w:val="342F31"/>
          <w:spacing w:val="40"/>
          <w:sz w:val="20"/>
        </w:rPr>
        <w:t> </w:t>
      </w:r>
      <w:r>
        <w:rPr>
          <w:i/>
          <w:color w:val="342F31"/>
          <w:sz w:val="21"/>
        </w:rPr>
        <w:t>The Natural Mind: An Investigation of</w:t>
      </w:r>
      <w:r>
        <w:rPr>
          <w:i/>
          <w:color w:val="342F31"/>
          <w:sz w:val="21"/>
        </w:rPr>
        <w:t> </w:t>
      </w:r>
      <w:r>
        <w:rPr>
          <w:i/>
          <w:color w:val="342F31"/>
          <w:spacing w:val="-2"/>
          <w:sz w:val="21"/>
        </w:rPr>
        <w:t>Drugs</w:t>
      </w:r>
      <w:r>
        <w:rPr>
          <w:i/>
          <w:color w:val="342F31"/>
          <w:spacing w:val="-9"/>
          <w:sz w:val="21"/>
        </w:rPr>
        <w:t> </w:t>
      </w:r>
      <w:r>
        <w:rPr>
          <w:i/>
          <w:color w:val="342F31"/>
          <w:spacing w:val="-2"/>
          <w:sz w:val="21"/>
        </w:rPr>
        <w:t>and the</w:t>
      </w:r>
      <w:r>
        <w:rPr>
          <w:i/>
          <w:color w:val="342F31"/>
          <w:spacing w:val="-10"/>
          <w:sz w:val="21"/>
        </w:rPr>
        <w:t> </w:t>
      </w:r>
      <w:r>
        <w:rPr>
          <w:i/>
          <w:color w:val="342F31"/>
          <w:spacing w:val="-2"/>
          <w:sz w:val="21"/>
        </w:rPr>
        <w:t>Higher</w:t>
      </w:r>
      <w:r>
        <w:rPr>
          <w:i/>
          <w:color w:val="342F31"/>
          <w:spacing w:val="-10"/>
          <w:sz w:val="21"/>
        </w:rPr>
        <w:t> </w:t>
      </w:r>
      <w:r>
        <w:rPr>
          <w:i/>
          <w:color w:val="342F31"/>
          <w:spacing w:val="-2"/>
          <w:sz w:val="21"/>
        </w:rPr>
        <w:t>Consciousness.</w:t>
      </w:r>
      <w:r>
        <w:rPr>
          <w:i/>
          <w:color w:val="342F31"/>
          <w:spacing w:val="16"/>
          <w:sz w:val="21"/>
        </w:rPr>
        <w:t> </w:t>
      </w:r>
      <w:r>
        <w:rPr>
          <w:color w:val="342F31"/>
          <w:spacing w:val="-2"/>
          <w:sz w:val="20"/>
        </w:rPr>
        <w:t>Boston: </w:t>
      </w:r>
      <w:r>
        <w:rPr>
          <w:color w:val="342F31"/>
          <w:sz w:val="20"/>
        </w:rPr>
        <w:t>Houghton Mifflin, 1972.</w:t>
      </w:r>
    </w:p>
    <w:p>
      <w:pPr>
        <w:spacing w:line="302" w:lineRule="auto" w:before="121"/>
        <w:ind w:left="750" w:right="38" w:hanging="287"/>
        <w:jc w:val="left"/>
        <w:rPr>
          <w:sz w:val="20"/>
        </w:rPr>
      </w:pPr>
      <w:r>
        <w:rPr>
          <w:color w:val="342F31"/>
          <w:sz w:val="20"/>
        </w:rPr>
        <w:t>Weil, A., and</w:t>
      </w:r>
      <w:r>
        <w:rPr>
          <w:color w:val="342F31"/>
          <w:spacing w:val="40"/>
          <w:sz w:val="20"/>
        </w:rPr>
        <w:t> </w:t>
      </w:r>
      <w:r>
        <w:rPr>
          <w:color w:val="342F31"/>
          <w:sz w:val="20"/>
        </w:rPr>
        <w:t>Rosen, W.</w:t>
      </w:r>
      <w:r>
        <w:rPr>
          <w:color w:val="342F31"/>
          <w:spacing w:val="40"/>
          <w:sz w:val="20"/>
        </w:rPr>
        <w:t> </w:t>
      </w:r>
      <w:r>
        <w:rPr>
          <w:i/>
          <w:color w:val="342F31"/>
          <w:sz w:val="21"/>
        </w:rPr>
        <w:t>From Chocolate to</w:t>
      </w:r>
      <w:r>
        <w:rPr>
          <w:i/>
          <w:color w:val="342F31"/>
          <w:sz w:val="21"/>
        </w:rPr>
        <w:t> </w:t>
      </w:r>
      <w:r>
        <w:rPr>
          <w:i/>
          <w:color w:val="342F31"/>
          <w:w w:val="95"/>
          <w:sz w:val="21"/>
        </w:rPr>
        <w:t>Morphine: Everything You Need To Know About </w:t>
      </w:r>
      <w:r>
        <w:rPr>
          <w:i/>
          <w:color w:val="342F31"/>
          <w:sz w:val="21"/>
        </w:rPr>
        <w:t>Mind-Altering</w:t>
      </w:r>
      <w:r>
        <w:rPr>
          <w:i/>
          <w:color w:val="342F31"/>
          <w:spacing w:val="40"/>
          <w:sz w:val="21"/>
        </w:rPr>
        <w:t> </w:t>
      </w:r>
      <w:r>
        <w:rPr>
          <w:i/>
          <w:color w:val="342F31"/>
          <w:sz w:val="21"/>
        </w:rPr>
        <w:t>Drugs.</w:t>
      </w:r>
      <w:r>
        <w:rPr>
          <w:i/>
          <w:color w:val="342F31"/>
          <w:spacing w:val="40"/>
          <w:sz w:val="21"/>
        </w:rPr>
        <w:t> </w:t>
      </w:r>
      <w:r>
        <w:rPr>
          <w:color w:val="342F31"/>
          <w:sz w:val="20"/>
        </w:rPr>
        <w:t>Boston: Houghton Mifflin,</w:t>
      </w:r>
      <w:r>
        <w:rPr>
          <w:color w:val="342F31"/>
          <w:spacing w:val="-7"/>
          <w:sz w:val="20"/>
        </w:rPr>
        <w:t> </w:t>
      </w:r>
      <w:r>
        <w:rPr>
          <w:color w:val="342F31"/>
          <w:sz w:val="20"/>
        </w:rPr>
        <w:t>1993.</w:t>
      </w:r>
    </w:p>
    <w:p>
      <w:pPr>
        <w:pStyle w:val="BodyText"/>
        <w:spacing w:line="304" w:lineRule="auto" w:before="128"/>
        <w:ind w:left="748" w:right="267" w:hanging="285"/>
      </w:pPr>
      <w:r>
        <w:rPr>
          <w:color w:val="342F31"/>
          <w:w w:val="105"/>
        </w:rPr>
        <w:t>Weitz, R.</w:t>
      </w:r>
      <w:r>
        <w:rPr>
          <w:color w:val="342F31"/>
          <w:spacing w:val="40"/>
          <w:w w:val="105"/>
        </w:rPr>
        <w:t> </w:t>
      </w:r>
      <w:r>
        <w:rPr>
          <w:color w:val="342F31"/>
          <w:w w:val="105"/>
        </w:rPr>
        <w:t>Feminist consciousness raising, self­ concept, and depression.</w:t>
      </w:r>
      <w:r>
        <w:rPr>
          <w:color w:val="342F31"/>
          <w:spacing w:val="40"/>
          <w:w w:val="105"/>
        </w:rPr>
        <w:t> </w:t>
      </w:r>
      <w:r>
        <w:rPr>
          <w:i/>
          <w:color w:val="342F31"/>
          <w:w w:val="105"/>
          <w:sz w:val="21"/>
        </w:rPr>
        <w:t>Sex Roles</w:t>
      </w:r>
      <w:r>
        <w:rPr>
          <w:i/>
          <w:color w:val="342F31"/>
          <w:spacing w:val="40"/>
          <w:w w:val="105"/>
          <w:sz w:val="21"/>
        </w:rPr>
        <w:t> </w:t>
      </w:r>
      <w:r>
        <w:rPr>
          <w:color w:val="342F31"/>
          <w:w w:val="105"/>
        </w:rPr>
        <w:t>8:213- 241,</w:t>
      </w:r>
      <w:r>
        <w:rPr>
          <w:color w:val="342F31"/>
          <w:spacing w:val="-16"/>
          <w:w w:val="105"/>
        </w:rPr>
        <w:t> </w:t>
      </w:r>
      <w:r>
        <w:rPr>
          <w:color w:val="342F31"/>
          <w:w w:val="105"/>
        </w:rPr>
        <w:t>1982.</w:t>
      </w:r>
    </w:p>
    <w:p>
      <w:pPr>
        <w:spacing w:line="304" w:lineRule="auto" w:before="133"/>
        <w:ind w:left="732" w:right="267" w:hanging="273"/>
        <w:jc w:val="left"/>
        <w:rPr>
          <w:sz w:val="20"/>
        </w:rPr>
      </w:pPr>
      <w:r>
        <w:rPr>
          <w:color w:val="342F31"/>
          <w:sz w:val="20"/>
        </w:rPr>
        <w:t>Wetchler, J.L.; McCollum, E.E.; Nelson, T.S.; Trepper, T.S.; and</w:t>
      </w:r>
      <w:r>
        <w:rPr>
          <w:color w:val="342F31"/>
          <w:spacing w:val="40"/>
          <w:sz w:val="20"/>
        </w:rPr>
        <w:t> </w:t>
      </w:r>
      <w:r>
        <w:rPr>
          <w:color w:val="342F31"/>
          <w:sz w:val="20"/>
        </w:rPr>
        <w:t>Lewis, R.A.</w:t>
      </w:r>
      <w:r>
        <w:rPr>
          <w:color w:val="342F31"/>
          <w:spacing w:val="40"/>
          <w:sz w:val="20"/>
        </w:rPr>
        <w:t> </w:t>
      </w:r>
      <w:r>
        <w:rPr>
          <w:color w:val="342F31"/>
          <w:sz w:val="20"/>
        </w:rPr>
        <w:t>Systemic couples</w:t>
      </w:r>
      <w:r>
        <w:rPr>
          <w:color w:val="342F31"/>
          <w:spacing w:val="40"/>
          <w:sz w:val="20"/>
        </w:rPr>
        <w:t> </w:t>
      </w:r>
      <w:r>
        <w:rPr>
          <w:color w:val="342F31"/>
          <w:sz w:val="20"/>
        </w:rPr>
        <w:t>therapy</w:t>
      </w:r>
      <w:r>
        <w:rPr>
          <w:color w:val="342F31"/>
          <w:spacing w:val="40"/>
          <w:sz w:val="20"/>
        </w:rPr>
        <w:t> </w:t>
      </w:r>
      <w:r>
        <w:rPr>
          <w:color w:val="342F31"/>
          <w:sz w:val="20"/>
        </w:rPr>
        <w:t>for</w:t>
      </w:r>
      <w:r>
        <w:rPr>
          <w:color w:val="342F31"/>
          <w:spacing w:val="40"/>
          <w:sz w:val="20"/>
        </w:rPr>
        <w:t> </w:t>
      </w:r>
      <w:r>
        <w:rPr>
          <w:color w:val="342F31"/>
          <w:sz w:val="20"/>
        </w:rPr>
        <w:t>substance</w:t>
      </w:r>
      <w:r>
        <w:rPr>
          <w:color w:val="342F31"/>
          <w:spacing w:val="40"/>
          <w:sz w:val="20"/>
        </w:rPr>
        <w:t> </w:t>
      </w:r>
      <w:r>
        <w:rPr>
          <w:color w:val="342F31"/>
          <w:sz w:val="20"/>
        </w:rPr>
        <w:t>abusing women.</w:t>
      </w:r>
      <w:r>
        <w:rPr>
          <w:color w:val="342F31"/>
          <w:spacing w:val="40"/>
          <w:sz w:val="20"/>
        </w:rPr>
        <w:t> </w:t>
      </w:r>
      <w:r>
        <w:rPr>
          <w:color w:val="342F31"/>
          <w:sz w:val="20"/>
        </w:rPr>
        <w:t>In: O'Farrell, T.J., ed.</w:t>
      </w:r>
      <w:r>
        <w:rPr>
          <w:color w:val="342F31"/>
          <w:spacing w:val="80"/>
          <w:sz w:val="20"/>
        </w:rPr>
        <w:t> </w:t>
      </w:r>
      <w:r>
        <w:rPr>
          <w:i/>
          <w:color w:val="342F31"/>
          <w:sz w:val="21"/>
        </w:rPr>
        <w:t>Treating</w:t>
      </w:r>
      <w:r>
        <w:rPr>
          <w:i/>
          <w:color w:val="342F31"/>
          <w:sz w:val="21"/>
        </w:rPr>
        <w:t> Alcohol</w:t>
      </w:r>
      <w:r>
        <w:rPr>
          <w:i/>
          <w:color w:val="342F31"/>
          <w:spacing w:val="-6"/>
          <w:sz w:val="21"/>
        </w:rPr>
        <w:t> </w:t>
      </w:r>
      <w:r>
        <w:rPr>
          <w:i/>
          <w:color w:val="342F31"/>
          <w:sz w:val="21"/>
        </w:rPr>
        <w:t>Problems:</w:t>
      </w:r>
      <w:r>
        <w:rPr>
          <w:i/>
          <w:color w:val="342F31"/>
          <w:spacing w:val="-13"/>
          <w:sz w:val="21"/>
        </w:rPr>
        <w:t> </w:t>
      </w:r>
      <w:r>
        <w:rPr>
          <w:i/>
          <w:color w:val="342F31"/>
          <w:sz w:val="21"/>
        </w:rPr>
        <w:t>Marital</w:t>
      </w:r>
      <w:r>
        <w:rPr>
          <w:i/>
          <w:color w:val="342F31"/>
          <w:spacing w:val="-8"/>
          <w:sz w:val="21"/>
        </w:rPr>
        <w:t> </w:t>
      </w:r>
      <w:r>
        <w:rPr>
          <w:i/>
          <w:color w:val="342F31"/>
          <w:sz w:val="21"/>
        </w:rPr>
        <w:t>and</w:t>
      </w:r>
      <w:r>
        <w:rPr>
          <w:i/>
          <w:color w:val="342F31"/>
          <w:spacing w:val="-1"/>
          <w:sz w:val="21"/>
        </w:rPr>
        <w:t> </w:t>
      </w:r>
      <w:r>
        <w:rPr>
          <w:i/>
          <w:color w:val="342F31"/>
          <w:sz w:val="21"/>
        </w:rPr>
        <w:t>Family Interventions.</w:t>
      </w:r>
      <w:r>
        <w:rPr>
          <w:i/>
          <w:color w:val="342F31"/>
          <w:spacing w:val="40"/>
          <w:sz w:val="21"/>
        </w:rPr>
        <w:t> </w:t>
      </w:r>
      <w:r>
        <w:rPr>
          <w:color w:val="342F31"/>
          <w:sz w:val="20"/>
        </w:rPr>
        <w:t>New</w:t>
      </w:r>
      <w:r>
        <w:rPr>
          <w:color w:val="342F31"/>
          <w:spacing w:val="40"/>
          <w:sz w:val="20"/>
        </w:rPr>
        <w:t> </w:t>
      </w:r>
      <w:r>
        <w:rPr>
          <w:color w:val="342F31"/>
          <w:sz w:val="20"/>
        </w:rPr>
        <w:t>York: Guilford Press, 1993.</w:t>
      </w:r>
      <w:r>
        <w:rPr>
          <w:color w:val="342F31"/>
          <w:spacing w:val="40"/>
          <w:sz w:val="20"/>
        </w:rPr>
        <w:t> </w:t>
      </w:r>
      <w:r>
        <w:rPr>
          <w:color w:val="342F31"/>
          <w:sz w:val="20"/>
        </w:rPr>
        <w:t>pp. 236-260.</w:t>
      </w:r>
    </w:p>
    <w:p>
      <w:pPr>
        <w:pStyle w:val="BodyText"/>
        <w:spacing w:line="312" w:lineRule="auto" w:before="137"/>
        <w:ind w:left="748" w:hanging="285"/>
      </w:pPr>
      <w:r>
        <w:rPr>
          <w:color w:val="342F31"/>
          <w:w w:val="105"/>
        </w:rPr>
        <w:t>Whalen, T.</w:t>
      </w:r>
      <w:r>
        <w:rPr>
          <w:color w:val="342F31"/>
          <w:spacing w:val="40"/>
          <w:w w:val="105"/>
        </w:rPr>
        <w:t> </w:t>
      </w:r>
      <w:r>
        <w:rPr>
          <w:color w:val="342F31"/>
          <w:w w:val="105"/>
        </w:rPr>
        <w:t>Wives of alcoholics: Four types observed in a family service agency.</w:t>
      </w:r>
    </w:p>
    <w:p>
      <w:pPr>
        <w:spacing w:line="304" w:lineRule="auto" w:before="0"/>
        <w:ind w:left="746" w:right="0" w:firstLine="7"/>
        <w:jc w:val="left"/>
        <w:rPr>
          <w:sz w:val="20"/>
        </w:rPr>
      </w:pPr>
      <w:r>
        <w:rPr>
          <w:i/>
          <w:color w:val="342F31"/>
          <w:w w:val="95"/>
          <w:sz w:val="21"/>
        </w:rPr>
        <w:t>Quarterly Journal of Studies on Alcohol</w:t>
      </w:r>
      <w:r>
        <w:rPr>
          <w:i/>
          <w:color w:val="342F31"/>
          <w:spacing w:val="38"/>
          <w:sz w:val="21"/>
        </w:rPr>
        <w:t> </w:t>
      </w:r>
      <w:r>
        <w:rPr>
          <w:color w:val="342F31"/>
          <w:w w:val="95"/>
          <w:sz w:val="20"/>
        </w:rPr>
        <w:t>14:632- </w:t>
      </w:r>
      <w:r>
        <w:rPr>
          <w:color w:val="342F31"/>
          <w:sz w:val="20"/>
        </w:rPr>
        <w:t>641,</w:t>
      </w:r>
      <w:r>
        <w:rPr>
          <w:color w:val="342F31"/>
          <w:spacing w:val="-15"/>
          <w:sz w:val="20"/>
        </w:rPr>
        <w:t> </w:t>
      </w:r>
      <w:r>
        <w:rPr>
          <w:color w:val="342F31"/>
          <w:sz w:val="20"/>
        </w:rPr>
        <w:t>1953.</w:t>
      </w:r>
    </w:p>
    <w:p>
      <w:pPr>
        <w:spacing w:line="295" w:lineRule="auto" w:before="115"/>
        <w:ind w:left="758" w:right="38" w:hanging="295"/>
        <w:jc w:val="left"/>
        <w:rPr>
          <w:sz w:val="20"/>
        </w:rPr>
      </w:pPr>
      <w:r>
        <w:rPr>
          <w:color w:val="342F31"/>
          <w:sz w:val="20"/>
        </w:rPr>
        <w:t>Wilber, </w:t>
      </w:r>
      <w:r>
        <w:rPr>
          <w:color w:val="342F31"/>
          <w:sz w:val="19"/>
        </w:rPr>
        <w:t>K.</w:t>
      </w:r>
      <w:r>
        <w:rPr>
          <w:color w:val="342F31"/>
          <w:spacing w:val="40"/>
          <w:sz w:val="19"/>
        </w:rPr>
        <w:t> </w:t>
      </w:r>
      <w:r>
        <w:rPr>
          <w:i/>
          <w:color w:val="342F31"/>
          <w:sz w:val="21"/>
        </w:rPr>
        <w:t>Sex, Ecology, and</w:t>
      </w:r>
      <w:r>
        <w:rPr>
          <w:i/>
          <w:color w:val="342F31"/>
          <w:spacing w:val="32"/>
          <w:sz w:val="21"/>
        </w:rPr>
        <w:t> </w:t>
      </w:r>
      <w:r>
        <w:rPr>
          <w:i/>
          <w:color w:val="342F31"/>
          <w:sz w:val="21"/>
        </w:rPr>
        <w:t>Spirituality: The</w:t>
      </w:r>
      <w:r>
        <w:rPr>
          <w:i/>
          <w:color w:val="342F31"/>
          <w:sz w:val="21"/>
        </w:rPr>
        <w:t> Spirit of Evolution.</w:t>
      </w:r>
      <w:r>
        <w:rPr>
          <w:i/>
          <w:color w:val="342F31"/>
          <w:spacing w:val="40"/>
          <w:sz w:val="21"/>
        </w:rPr>
        <w:t> </w:t>
      </w:r>
      <w:r>
        <w:rPr>
          <w:color w:val="342F31"/>
          <w:sz w:val="20"/>
        </w:rPr>
        <w:t>Boston:</w:t>
      </w:r>
      <w:r>
        <w:rPr>
          <w:color w:val="342F31"/>
          <w:spacing w:val="-8"/>
          <w:sz w:val="20"/>
        </w:rPr>
        <w:t> </w:t>
      </w:r>
      <w:r>
        <w:rPr>
          <w:color w:val="342F31"/>
          <w:sz w:val="20"/>
        </w:rPr>
        <w:t>Shambhala, 1995.</w:t>
      </w:r>
    </w:p>
    <w:p>
      <w:pPr>
        <w:pStyle w:val="BodyText"/>
        <w:spacing w:line="307" w:lineRule="auto" w:before="137"/>
        <w:ind w:left="748" w:right="267" w:hanging="290"/>
      </w:pPr>
      <w:r>
        <w:rPr>
          <w:color w:val="342F31"/>
          <w:w w:val="105"/>
        </w:rPr>
        <w:t>Wilk, A.I.;</w:t>
      </w:r>
      <w:r>
        <w:rPr>
          <w:color w:val="342F31"/>
          <w:spacing w:val="-7"/>
          <w:w w:val="105"/>
        </w:rPr>
        <w:t> </w:t>
      </w:r>
      <w:r>
        <w:rPr>
          <w:color w:val="342F31"/>
          <w:w w:val="105"/>
        </w:rPr>
        <w:t>Jensen, N.M.; and</w:t>
      </w:r>
      <w:r>
        <w:rPr>
          <w:color w:val="342F31"/>
          <w:spacing w:val="40"/>
          <w:w w:val="105"/>
        </w:rPr>
        <w:t> </w:t>
      </w:r>
      <w:r>
        <w:rPr>
          <w:color w:val="342F31"/>
          <w:w w:val="105"/>
        </w:rPr>
        <w:t>Havighurst, T.C. Meta-analysis of randomized control trials addressing brief interventions in heavy </w:t>
      </w:r>
      <w:r>
        <w:rPr>
          <w:color w:val="342F31"/>
        </w:rPr>
        <w:t>alcohol</w:t>
      </w:r>
      <w:r>
        <w:rPr>
          <w:color w:val="342F31"/>
          <w:spacing w:val="-11"/>
        </w:rPr>
        <w:t> </w:t>
      </w:r>
      <w:r>
        <w:rPr>
          <w:color w:val="342F31"/>
        </w:rPr>
        <w:t>drinkers.</w:t>
      </w:r>
      <w:r>
        <w:rPr>
          <w:color w:val="342F31"/>
          <w:spacing w:val="23"/>
        </w:rPr>
        <w:t> </w:t>
      </w:r>
      <w:r>
        <w:rPr>
          <w:i/>
          <w:color w:val="342F31"/>
          <w:sz w:val="21"/>
        </w:rPr>
        <w:t>Journal</w:t>
      </w:r>
      <w:r>
        <w:rPr>
          <w:i/>
          <w:color w:val="342F31"/>
          <w:spacing w:val="-4"/>
          <w:sz w:val="21"/>
        </w:rPr>
        <w:t> </w:t>
      </w:r>
      <w:r>
        <w:rPr>
          <w:i/>
          <w:color w:val="342F31"/>
          <w:sz w:val="21"/>
        </w:rPr>
        <w:t>of</w:t>
      </w:r>
      <w:r>
        <w:rPr>
          <w:i/>
          <w:color w:val="342F31"/>
          <w:spacing w:val="-14"/>
          <w:sz w:val="21"/>
        </w:rPr>
        <w:t> </w:t>
      </w:r>
      <w:r>
        <w:rPr>
          <w:i/>
          <w:color w:val="342F31"/>
          <w:sz w:val="21"/>
        </w:rPr>
        <w:t>General</w:t>
      </w:r>
      <w:r>
        <w:rPr>
          <w:i/>
          <w:color w:val="342F31"/>
          <w:spacing w:val="4"/>
          <w:sz w:val="21"/>
        </w:rPr>
        <w:t> </w:t>
      </w:r>
      <w:r>
        <w:rPr>
          <w:i/>
          <w:color w:val="342F31"/>
          <w:sz w:val="21"/>
        </w:rPr>
        <w:t>Internal</w:t>
      </w:r>
      <w:r>
        <w:rPr>
          <w:i/>
          <w:color w:val="342F31"/>
          <w:sz w:val="21"/>
        </w:rPr>
        <w:t> </w:t>
      </w:r>
      <w:r>
        <w:rPr>
          <w:i/>
          <w:color w:val="342F31"/>
          <w:w w:val="105"/>
          <w:sz w:val="21"/>
        </w:rPr>
        <w:t>Medicine</w:t>
      </w:r>
      <w:r>
        <w:rPr>
          <w:i/>
          <w:color w:val="342F31"/>
          <w:spacing w:val="40"/>
          <w:w w:val="105"/>
          <w:sz w:val="21"/>
        </w:rPr>
        <w:t> </w:t>
      </w:r>
      <w:r>
        <w:rPr>
          <w:color w:val="342F31"/>
          <w:w w:val="105"/>
        </w:rPr>
        <w:t>12(5):274-283,</w:t>
      </w:r>
      <w:r>
        <w:rPr>
          <w:color w:val="342F31"/>
          <w:spacing w:val="-9"/>
          <w:w w:val="105"/>
        </w:rPr>
        <w:t> </w:t>
      </w:r>
      <w:r>
        <w:rPr>
          <w:color w:val="342F31"/>
          <w:w w:val="105"/>
        </w:rPr>
        <w:t>1997.</w:t>
      </w:r>
    </w:p>
    <w:p>
      <w:pPr>
        <w:spacing w:line="307" w:lineRule="auto" w:before="92"/>
        <w:ind w:left="745" w:right="908" w:hanging="287"/>
        <w:jc w:val="left"/>
        <w:rPr>
          <w:sz w:val="20"/>
        </w:rPr>
      </w:pPr>
      <w:r>
        <w:rPr/>
        <w:br w:type="column"/>
      </w:r>
      <w:r>
        <w:rPr>
          <w:color w:val="342F31"/>
          <w:w w:val="105"/>
          <w:sz w:val="20"/>
        </w:rPr>
        <w:t>Wills, T.A., and</w:t>
      </w:r>
      <w:r>
        <w:rPr>
          <w:color w:val="342F31"/>
          <w:spacing w:val="40"/>
          <w:w w:val="105"/>
          <w:sz w:val="20"/>
        </w:rPr>
        <w:t> </w:t>
      </w:r>
      <w:r>
        <w:rPr>
          <w:color w:val="342F31"/>
          <w:w w:val="105"/>
          <w:sz w:val="20"/>
        </w:rPr>
        <w:t>Hirky, A.E.</w:t>
      </w:r>
      <w:r>
        <w:rPr>
          <w:color w:val="342F31"/>
          <w:spacing w:val="40"/>
          <w:w w:val="105"/>
          <w:sz w:val="20"/>
        </w:rPr>
        <w:t> </w:t>
      </w:r>
      <w:r>
        <w:rPr>
          <w:color w:val="342F31"/>
          <w:w w:val="105"/>
          <w:sz w:val="20"/>
        </w:rPr>
        <w:t>Coping and substance abuse: A theoretical model and review of the</w:t>
      </w:r>
      <w:r>
        <w:rPr>
          <w:color w:val="342F31"/>
          <w:spacing w:val="40"/>
          <w:w w:val="105"/>
          <w:sz w:val="20"/>
        </w:rPr>
        <w:t> </w:t>
      </w:r>
      <w:r>
        <w:rPr>
          <w:color w:val="342F31"/>
          <w:w w:val="105"/>
          <w:sz w:val="20"/>
        </w:rPr>
        <w:t>evidence.</w:t>
      </w:r>
      <w:r>
        <w:rPr>
          <w:color w:val="342F31"/>
          <w:spacing w:val="40"/>
          <w:w w:val="105"/>
          <w:sz w:val="20"/>
        </w:rPr>
        <w:t> </w:t>
      </w:r>
      <w:r>
        <w:rPr>
          <w:color w:val="342F31"/>
          <w:w w:val="105"/>
          <w:sz w:val="20"/>
        </w:rPr>
        <w:t>In: Zeidner, M., and </w:t>
      </w:r>
      <w:r>
        <w:rPr>
          <w:color w:val="342F31"/>
          <w:sz w:val="20"/>
        </w:rPr>
        <w:t>Endler,</w:t>
      </w:r>
      <w:r>
        <w:rPr>
          <w:color w:val="342F31"/>
          <w:spacing w:val="-10"/>
          <w:sz w:val="20"/>
        </w:rPr>
        <w:t> </w:t>
      </w:r>
      <w:r>
        <w:rPr>
          <w:color w:val="342F31"/>
          <w:sz w:val="20"/>
        </w:rPr>
        <w:t>N.S.,</w:t>
      </w:r>
      <w:r>
        <w:rPr>
          <w:color w:val="342F31"/>
          <w:spacing w:val="-12"/>
          <w:sz w:val="20"/>
        </w:rPr>
        <w:t> </w:t>
      </w:r>
      <w:r>
        <w:rPr>
          <w:color w:val="342F31"/>
          <w:sz w:val="20"/>
        </w:rPr>
        <w:t>eds.</w:t>
      </w:r>
      <w:r>
        <w:rPr>
          <w:color w:val="342F31"/>
          <w:spacing w:val="17"/>
          <w:sz w:val="20"/>
        </w:rPr>
        <w:t> </w:t>
      </w:r>
      <w:r>
        <w:rPr>
          <w:i/>
          <w:color w:val="342F31"/>
          <w:sz w:val="21"/>
        </w:rPr>
        <w:t>Handbook</w:t>
      </w:r>
      <w:r>
        <w:rPr>
          <w:i/>
          <w:color w:val="342F31"/>
          <w:spacing w:val="-2"/>
          <w:sz w:val="21"/>
        </w:rPr>
        <w:t> </w:t>
      </w:r>
      <w:r>
        <w:rPr>
          <w:i/>
          <w:color w:val="342F31"/>
          <w:sz w:val="21"/>
        </w:rPr>
        <w:t>of</w:t>
      </w:r>
      <w:r>
        <w:rPr>
          <w:i/>
          <w:color w:val="342F31"/>
          <w:spacing w:val="-14"/>
          <w:sz w:val="21"/>
        </w:rPr>
        <w:t> </w:t>
      </w:r>
      <w:r>
        <w:rPr>
          <w:i/>
          <w:color w:val="342F31"/>
          <w:sz w:val="21"/>
        </w:rPr>
        <w:t>Coping:</w:t>
      </w:r>
      <w:r>
        <w:rPr>
          <w:i/>
          <w:color w:val="342F31"/>
          <w:spacing w:val="-13"/>
          <w:sz w:val="21"/>
        </w:rPr>
        <w:t> </w:t>
      </w:r>
      <w:r>
        <w:rPr>
          <w:i/>
          <w:color w:val="342F31"/>
          <w:sz w:val="21"/>
        </w:rPr>
        <w:t>Theory,</w:t>
      </w:r>
      <w:r>
        <w:rPr>
          <w:i/>
          <w:color w:val="342F31"/>
          <w:sz w:val="21"/>
        </w:rPr>
        <w:t> Research, Applications. </w:t>
      </w:r>
      <w:r>
        <w:rPr>
          <w:color w:val="342F31"/>
          <w:sz w:val="20"/>
        </w:rPr>
        <w:t>New</w:t>
      </w:r>
      <w:r>
        <w:rPr>
          <w:color w:val="342F31"/>
          <w:spacing w:val="40"/>
          <w:sz w:val="20"/>
        </w:rPr>
        <w:t> </w:t>
      </w:r>
      <w:r>
        <w:rPr>
          <w:color w:val="342F31"/>
          <w:sz w:val="20"/>
        </w:rPr>
        <w:t>York:</w:t>
      </w:r>
      <w:r>
        <w:rPr>
          <w:color w:val="342F31"/>
          <w:spacing w:val="-13"/>
          <w:sz w:val="20"/>
        </w:rPr>
        <w:t> </w:t>
      </w:r>
      <w:r>
        <w:rPr>
          <w:color w:val="342F31"/>
          <w:sz w:val="20"/>
        </w:rPr>
        <w:t>John</w:t>
      </w:r>
      <w:r>
        <w:rPr>
          <w:color w:val="342F31"/>
          <w:spacing w:val="-5"/>
          <w:sz w:val="20"/>
        </w:rPr>
        <w:t> </w:t>
      </w:r>
      <w:r>
        <w:rPr>
          <w:color w:val="342F31"/>
          <w:sz w:val="20"/>
        </w:rPr>
        <w:t>Wiley </w:t>
      </w:r>
      <w:r>
        <w:rPr>
          <w:color w:val="342F31"/>
          <w:w w:val="105"/>
          <w:sz w:val="20"/>
        </w:rPr>
        <w:t>and Sons,</w:t>
      </w:r>
      <w:r>
        <w:rPr>
          <w:color w:val="342F31"/>
          <w:spacing w:val="-2"/>
          <w:w w:val="105"/>
          <w:sz w:val="20"/>
        </w:rPr>
        <w:t> </w:t>
      </w:r>
      <w:r>
        <w:rPr>
          <w:color w:val="342F31"/>
          <w:w w:val="105"/>
          <w:sz w:val="20"/>
        </w:rPr>
        <w:t>1996.</w:t>
      </w:r>
      <w:r>
        <w:rPr>
          <w:color w:val="342F31"/>
          <w:spacing w:val="40"/>
          <w:w w:val="105"/>
          <w:sz w:val="20"/>
        </w:rPr>
        <w:t> </w:t>
      </w:r>
      <w:r>
        <w:rPr>
          <w:color w:val="342F31"/>
          <w:w w:val="105"/>
          <w:sz w:val="20"/>
        </w:rPr>
        <w:t>pp.</w:t>
      </w:r>
      <w:r>
        <w:rPr>
          <w:color w:val="342F31"/>
          <w:spacing w:val="40"/>
          <w:w w:val="105"/>
          <w:sz w:val="20"/>
        </w:rPr>
        <w:t> </w:t>
      </w:r>
      <w:r>
        <w:rPr>
          <w:color w:val="342F31"/>
          <w:w w:val="105"/>
          <w:sz w:val="20"/>
        </w:rPr>
        <w:t>279-302.</w:t>
      </w:r>
    </w:p>
    <w:p>
      <w:pPr>
        <w:spacing w:line="307" w:lineRule="auto" w:before="126"/>
        <w:ind w:left="746" w:right="1285" w:hanging="288"/>
        <w:jc w:val="both"/>
        <w:rPr>
          <w:sz w:val="20"/>
        </w:rPr>
      </w:pPr>
      <w:r>
        <w:rPr>
          <w:color w:val="342F31"/>
          <w:w w:val="105"/>
          <w:sz w:val="20"/>
        </w:rPr>
        <w:t>Winn, M.E.</w:t>
      </w:r>
      <w:r>
        <w:rPr>
          <w:color w:val="342F31"/>
          <w:spacing w:val="40"/>
          <w:w w:val="105"/>
          <w:sz w:val="20"/>
        </w:rPr>
        <w:t> </w:t>
      </w:r>
      <w:r>
        <w:rPr>
          <w:color w:val="342F31"/>
          <w:w w:val="105"/>
          <w:sz w:val="20"/>
        </w:rPr>
        <w:t>Drawing upon the strengths of couples in the treatment of chronic drug </w:t>
      </w:r>
      <w:r>
        <w:rPr>
          <w:color w:val="342F31"/>
          <w:sz w:val="20"/>
        </w:rPr>
        <w:t>addiction.</w:t>
      </w:r>
      <w:r>
        <w:rPr>
          <w:color w:val="342F31"/>
          <w:spacing w:val="-13"/>
          <w:sz w:val="20"/>
        </w:rPr>
        <w:t> </w:t>
      </w:r>
      <w:r>
        <w:rPr>
          <w:i/>
          <w:color w:val="342F31"/>
          <w:sz w:val="21"/>
        </w:rPr>
        <w:t>Journal</w:t>
      </w:r>
      <w:r>
        <w:rPr>
          <w:i/>
          <w:color w:val="342F31"/>
          <w:spacing w:val="-13"/>
          <w:sz w:val="21"/>
        </w:rPr>
        <w:t> </w:t>
      </w:r>
      <w:r>
        <w:rPr>
          <w:i/>
          <w:color w:val="342F31"/>
          <w:sz w:val="21"/>
        </w:rPr>
        <w:t>of</w:t>
      </w:r>
      <w:r>
        <w:rPr>
          <w:i/>
          <w:color w:val="342F31"/>
          <w:spacing w:val="-13"/>
          <w:sz w:val="21"/>
        </w:rPr>
        <w:t> </w:t>
      </w:r>
      <w:r>
        <w:rPr>
          <w:i/>
          <w:color w:val="342F31"/>
          <w:sz w:val="21"/>
        </w:rPr>
        <w:t>Family</w:t>
      </w:r>
      <w:r>
        <w:rPr>
          <w:i/>
          <w:color w:val="342F31"/>
          <w:spacing w:val="-13"/>
          <w:sz w:val="21"/>
        </w:rPr>
        <w:t> </w:t>
      </w:r>
      <w:r>
        <w:rPr>
          <w:i/>
          <w:color w:val="342F31"/>
          <w:sz w:val="21"/>
        </w:rPr>
        <w:t>Psychotherapy</w:t>
      </w:r>
      <w:r>
        <w:rPr>
          <w:i/>
          <w:color w:val="342F31"/>
          <w:sz w:val="21"/>
        </w:rPr>
        <w:t> </w:t>
      </w:r>
      <w:r>
        <w:rPr>
          <w:color w:val="342F31"/>
          <w:w w:val="105"/>
          <w:sz w:val="20"/>
        </w:rPr>
        <w:t>6(3):33-54, 1995.</w:t>
      </w:r>
    </w:p>
    <w:p>
      <w:pPr>
        <w:spacing w:line="302" w:lineRule="auto" w:before="130"/>
        <w:ind w:left="744" w:right="969" w:hanging="286"/>
        <w:jc w:val="left"/>
        <w:rPr>
          <w:sz w:val="20"/>
        </w:rPr>
      </w:pPr>
      <w:r>
        <w:rPr>
          <w:color w:val="342F31"/>
          <w:sz w:val="20"/>
        </w:rPr>
        <w:t>Wittine,</w:t>
      </w:r>
      <w:r>
        <w:rPr>
          <w:color w:val="342F31"/>
          <w:spacing w:val="40"/>
          <w:sz w:val="20"/>
        </w:rPr>
        <w:t> </w:t>
      </w:r>
      <w:r>
        <w:rPr>
          <w:color w:val="342F31"/>
          <w:sz w:val="20"/>
        </w:rPr>
        <w:t>B.</w:t>
      </w:r>
      <w:r>
        <w:rPr>
          <w:color w:val="342F31"/>
          <w:spacing w:val="80"/>
          <w:sz w:val="20"/>
        </w:rPr>
        <w:t> </w:t>
      </w:r>
      <w:r>
        <w:rPr>
          <w:color w:val="342F31"/>
          <w:sz w:val="20"/>
        </w:rPr>
        <w:t>Basic</w:t>
      </w:r>
      <w:r>
        <w:rPr>
          <w:color w:val="342F31"/>
          <w:spacing w:val="40"/>
          <w:sz w:val="20"/>
        </w:rPr>
        <w:t> </w:t>
      </w:r>
      <w:r>
        <w:rPr>
          <w:color w:val="342F31"/>
          <w:sz w:val="20"/>
        </w:rPr>
        <w:t>postulates</w:t>
      </w:r>
      <w:r>
        <w:rPr>
          <w:color w:val="342F31"/>
          <w:spacing w:val="40"/>
          <w:sz w:val="20"/>
        </w:rPr>
        <w:t> </w:t>
      </w:r>
      <w:r>
        <w:rPr>
          <w:color w:val="342F31"/>
          <w:sz w:val="20"/>
        </w:rPr>
        <w:t>for</w:t>
      </w:r>
      <w:r>
        <w:rPr>
          <w:color w:val="342F31"/>
          <w:spacing w:val="40"/>
          <w:sz w:val="20"/>
        </w:rPr>
        <w:t> </w:t>
      </w:r>
      <w:r>
        <w:rPr>
          <w:color w:val="342F31"/>
          <w:sz w:val="20"/>
        </w:rPr>
        <w:t>a</w:t>
      </w:r>
      <w:r>
        <w:rPr>
          <w:color w:val="342F31"/>
          <w:spacing w:val="40"/>
          <w:sz w:val="20"/>
        </w:rPr>
        <w:t> </w:t>
      </w:r>
      <w:r>
        <w:rPr>
          <w:color w:val="342F31"/>
          <w:sz w:val="20"/>
        </w:rPr>
        <w:t>transpersonal psychotherapy.</w:t>
      </w:r>
      <w:r>
        <w:rPr>
          <w:color w:val="342F31"/>
          <w:spacing w:val="40"/>
          <w:sz w:val="20"/>
        </w:rPr>
        <w:t> </w:t>
      </w:r>
      <w:r>
        <w:rPr>
          <w:color w:val="342F31"/>
          <w:sz w:val="20"/>
        </w:rPr>
        <w:t>In: Valle, R., and</w:t>
      </w:r>
      <w:r>
        <w:rPr>
          <w:color w:val="342F31"/>
          <w:spacing w:val="80"/>
          <w:sz w:val="20"/>
        </w:rPr>
        <w:t> </w:t>
      </w:r>
      <w:r>
        <w:rPr>
          <w:color w:val="342F31"/>
          <w:sz w:val="20"/>
        </w:rPr>
        <w:t>Halling, S.,</w:t>
      </w:r>
      <w:r>
        <w:rPr>
          <w:color w:val="342F31"/>
          <w:spacing w:val="40"/>
          <w:sz w:val="20"/>
        </w:rPr>
        <w:t> </w:t>
      </w:r>
      <w:r>
        <w:rPr>
          <w:color w:val="342F31"/>
          <w:w w:val="95"/>
          <w:sz w:val="20"/>
        </w:rPr>
        <w:t>eds.</w:t>
      </w:r>
      <w:r>
        <w:rPr>
          <w:color w:val="342F31"/>
          <w:spacing w:val="40"/>
          <w:sz w:val="20"/>
        </w:rPr>
        <w:t> </w:t>
      </w:r>
      <w:r>
        <w:rPr>
          <w:i/>
          <w:color w:val="342F31"/>
          <w:w w:val="95"/>
          <w:sz w:val="21"/>
        </w:rPr>
        <w:t>Existential-Phenomenological Perspectives</w:t>
      </w:r>
      <w:r>
        <w:rPr>
          <w:i/>
          <w:color w:val="342F31"/>
          <w:w w:val="95"/>
          <w:sz w:val="21"/>
        </w:rPr>
        <w:t> in Psychology:</w:t>
      </w:r>
      <w:r>
        <w:rPr>
          <w:i/>
          <w:color w:val="342F31"/>
          <w:sz w:val="21"/>
        </w:rPr>
        <w:t> </w:t>
      </w:r>
      <w:r>
        <w:rPr>
          <w:i/>
          <w:color w:val="342F31"/>
          <w:w w:val="95"/>
          <w:sz w:val="21"/>
        </w:rPr>
        <w:t>Exploring the Breadth of Human </w:t>
      </w:r>
      <w:r>
        <w:rPr>
          <w:i/>
          <w:color w:val="342F31"/>
          <w:sz w:val="21"/>
        </w:rPr>
        <w:t>Experience.</w:t>
      </w:r>
      <w:r>
        <w:rPr>
          <w:i/>
          <w:color w:val="342F31"/>
          <w:spacing w:val="40"/>
          <w:sz w:val="21"/>
        </w:rPr>
        <w:t> </w:t>
      </w:r>
      <w:r>
        <w:rPr>
          <w:color w:val="342F31"/>
          <w:sz w:val="20"/>
        </w:rPr>
        <w:t>New York: Plenum Press, 1989.</w:t>
      </w:r>
    </w:p>
    <w:p>
      <w:pPr>
        <w:spacing w:line="295" w:lineRule="auto" w:before="122"/>
        <w:ind w:left="760" w:right="969" w:hanging="302"/>
        <w:jc w:val="left"/>
        <w:rPr>
          <w:sz w:val="20"/>
        </w:rPr>
      </w:pPr>
      <w:r>
        <w:rPr>
          <w:color w:val="342F31"/>
          <w:sz w:val="20"/>
        </w:rPr>
        <w:t>Walberg, L.R.</w:t>
      </w:r>
      <w:r>
        <w:rPr>
          <w:color w:val="342F31"/>
          <w:spacing w:val="40"/>
          <w:sz w:val="20"/>
        </w:rPr>
        <w:t> </w:t>
      </w:r>
      <w:r>
        <w:rPr>
          <w:i/>
          <w:color w:val="342F31"/>
          <w:sz w:val="21"/>
        </w:rPr>
        <w:t>Handbook of Short-Term</w:t>
      </w:r>
      <w:r>
        <w:rPr>
          <w:i/>
          <w:color w:val="342F31"/>
          <w:sz w:val="21"/>
        </w:rPr>
        <w:t> Psychotherapy</w:t>
      </w:r>
      <w:r>
        <w:rPr>
          <w:i/>
          <w:color w:val="646062"/>
          <w:sz w:val="21"/>
        </w:rPr>
        <w:t>.</w:t>
      </w:r>
      <w:r>
        <w:rPr>
          <w:i/>
          <w:color w:val="646062"/>
          <w:spacing w:val="20"/>
          <w:sz w:val="21"/>
        </w:rPr>
        <w:t> </w:t>
      </w:r>
      <w:r>
        <w:rPr>
          <w:color w:val="342F31"/>
          <w:sz w:val="20"/>
        </w:rPr>
        <w:t>New</w:t>
      </w:r>
      <w:r>
        <w:rPr>
          <w:color w:val="342F31"/>
          <w:spacing w:val="40"/>
          <w:sz w:val="20"/>
        </w:rPr>
        <w:t> </w:t>
      </w:r>
      <w:r>
        <w:rPr>
          <w:color w:val="342F31"/>
          <w:sz w:val="20"/>
        </w:rPr>
        <w:t>York:</w:t>
      </w:r>
      <w:r>
        <w:rPr>
          <w:color w:val="342F31"/>
          <w:spacing w:val="-12"/>
          <w:sz w:val="20"/>
        </w:rPr>
        <w:t> </w:t>
      </w:r>
      <w:r>
        <w:rPr>
          <w:color w:val="342F31"/>
          <w:sz w:val="20"/>
        </w:rPr>
        <w:t>Verlag,</w:t>
      </w:r>
      <w:r>
        <w:rPr>
          <w:color w:val="342F31"/>
          <w:spacing w:val="-13"/>
          <w:sz w:val="20"/>
        </w:rPr>
        <w:t> </w:t>
      </w:r>
      <w:r>
        <w:rPr>
          <w:color w:val="342F31"/>
          <w:sz w:val="20"/>
        </w:rPr>
        <w:t>1980.</w:t>
      </w:r>
    </w:p>
    <w:p>
      <w:pPr>
        <w:spacing w:line="300" w:lineRule="auto" w:before="127"/>
        <w:ind w:left="752" w:right="969" w:hanging="293"/>
        <w:jc w:val="left"/>
        <w:rPr>
          <w:sz w:val="20"/>
        </w:rPr>
      </w:pPr>
      <w:r>
        <w:rPr>
          <w:color w:val="342F31"/>
          <w:sz w:val="20"/>
        </w:rPr>
        <w:t>Wolman, B.,</w:t>
      </w:r>
      <w:r>
        <w:rPr>
          <w:color w:val="342F31"/>
          <w:spacing w:val="-9"/>
          <w:sz w:val="20"/>
        </w:rPr>
        <w:t> </w:t>
      </w:r>
      <w:r>
        <w:rPr>
          <w:color w:val="342F31"/>
          <w:sz w:val="20"/>
        </w:rPr>
        <w:t>ed.</w:t>
      </w:r>
      <w:r>
        <w:rPr>
          <w:color w:val="342F31"/>
          <w:spacing w:val="80"/>
          <w:sz w:val="20"/>
        </w:rPr>
        <w:t> </w:t>
      </w:r>
      <w:r>
        <w:rPr>
          <w:i/>
          <w:color w:val="342F31"/>
          <w:sz w:val="21"/>
        </w:rPr>
        <w:t>International</w:t>
      </w:r>
      <w:r>
        <w:rPr>
          <w:i/>
          <w:color w:val="342F31"/>
          <w:spacing w:val="29"/>
          <w:sz w:val="21"/>
        </w:rPr>
        <w:t> </w:t>
      </w:r>
      <w:r>
        <w:rPr>
          <w:i/>
          <w:color w:val="342F31"/>
          <w:sz w:val="21"/>
        </w:rPr>
        <w:t>Encyclopedia of</w:t>
      </w:r>
      <w:r>
        <w:rPr>
          <w:i/>
          <w:color w:val="342F31"/>
          <w:sz w:val="21"/>
        </w:rPr>
        <w:t> </w:t>
      </w:r>
      <w:r>
        <w:rPr>
          <w:i/>
          <w:color w:val="342F31"/>
          <w:spacing w:val="-2"/>
          <w:sz w:val="21"/>
        </w:rPr>
        <w:t>Psychiatry, Psychology, Psychoanalysis</w:t>
      </w:r>
      <w:r>
        <w:rPr>
          <w:i/>
          <w:color w:val="342F31"/>
          <w:spacing w:val="-10"/>
          <w:sz w:val="21"/>
        </w:rPr>
        <w:t> </w:t>
      </w:r>
      <w:r>
        <w:rPr>
          <w:i/>
          <w:color w:val="342F31"/>
          <w:spacing w:val="-2"/>
          <w:sz w:val="21"/>
        </w:rPr>
        <w:t>and </w:t>
      </w:r>
      <w:r>
        <w:rPr>
          <w:i/>
          <w:color w:val="342F31"/>
          <w:sz w:val="21"/>
        </w:rPr>
        <w:t>Neurology.</w:t>
      </w:r>
      <w:r>
        <w:rPr>
          <w:i/>
          <w:color w:val="342F31"/>
          <w:spacing w:val="40"/>
          <w:sz w:val="21"/>
        </w:rPr>
        <w:t> </w:t>
      </w:r>
      <w:r>
        <w:rPr>
          <w:color w:val="342F31"/>
          <w:sz w:val="20"/>
        </w:rPr>
        <w:t>Vol. 5.</w:t>
      </w:r>
      <w:r>
        <w:rPr>
          <w:color w:val="342F31"/>
          <w:spacing w:val="40"/>
          <w:sz w:val="20"/>
        </w:rPr>
        <w:t> </w:t>
      </w:r>
      <w:r>
        <w:rPr>
          <w:color w:val="342F31"/>
          <w:sz w:val="20"/>
        </w:rPr>
        <w:t>New York: Aesculapius Press,</w:t>
      </w:r>
      <w:r>
        <w:rPr>
          <w:color w:val="342F31"/>
          <w:spacing w:val="-19"/>
          <w:sz w:val="20"/>
        </w:rPr>
        <w:t> </w:t>
      </w:r>
      <w:r>
        <w:rPr>
          <w:color w:val="342F31"/>
          <w:sz w:val="20"/>
        </w:rPr>
        <w:t>1977.</w:t>
      </w:r>
    </w:p>
    <w:p>
      <w:pPr>
        <w:spacing w:line="304" w:lineRule="auto" w:before="133"/>
        <w:ind w:left="738" w:right="895" w:hanging="279"/>
        <w:jc w:val="left"/>
        <w:rPr>
          <w:sz w:val="20"/>
        </w:rPr>
      </w:pPr>
      <w:r>
        <w:rPr>
          <w:color w:val="342F31"/>
          <w:w w:val="105"/>
          <w:sz w:val="20"/>
        </w:rPr>
        <w:t>Woody, G.E.; Luborsky, L.; McLellan, A.T.; and O'Brien, C.P.</w:t>
      </w:r>
      <w:r>
        <w:rPr>
          <w:color w:val="342F31"/>
          <w:spacing w:val="40"/>
          <w:w w:val="105"/>
          <w:sz w:val="20"/>
        </w:rPr>
        <w:t> </w:t>
      </w:r>
      <w:r>
        <w:rPr>
          <w:color w:val="342F31"/>
          <w:w w:val="105"/>
          <w:sz w:val="20"/>
        </w:rPr>
        <w:t>Psychotherapy for opiate dependence.</w:t>
      </w:r>
      <w:r>
        <w:rPr>
          <w:color w:val="342F31"/>
          <w:spacing w:val="35"/>
          <w:w w:val="105"/>
          <w:sz w:val="20"/>
        </w:rPr>
        <w:t> </w:t>
      </w:r>
      <w:r>
        <w:rPr>
          <w:color w:val="342F31"/>
          <w:w w:val="105"/>
          <w:sz w:val="20"/>
        </w:rPr>
        <w:t>In:</w:t>
      </w:r>
      <w:r>
        <w:rPr>
          <w:color w:val="342F31"/>
          <w:spacing w:val="-14"/>
          <w:w w:val="105"/>
          <w:sz w:val="20"/>
        </w:rPr>
        <w:t> </w:t>
      </w:r>
      <w:r>
        <w:rPr>
          <w:color w:val="342F31"/>
          <w:w w:val="105"/>
          <w:sz w:val="20"/>
        </w:rPr>
        <w:t>Ashery,</w:t>
      </w:r>
      <w:r>
        <w:rPr>
          <w:color w:val="342F31"/>
          <w:spacing w:val="-5"/>
          <w:w w:val="105"/>
          <w:sz w:val="20"/>
        </w:rPr>
        <w:t> </w:t>
      </w:r>
      <w:r>
        <w:rPr>
          <w:color w:val="342F31"/>
          <w:w w:val="105"/>
          <w:sz w:val="20"/>
        </w:rPr>
        <w:t>R.S.,</w:t>
      </w:r>
      <w:r>
        <w:rPr>
          <w:color w:val="342F31"/>
          <w:spacing w:val="-14"/>
          <w:w w:val="105"/>
          <w:sz w:val="20"/>
        </w:rPr>
        <w:t> </w:t>
      </w:r>
      <w:r>
        <w:rPr>
          <w:color w:val="342F31"/>
          <w:w w:val="105"/>
          <w:sz w:val="20"/>
        </w:rPr>
        <w:t>ed.</w:t>
      </w:r>
      <w:r>
        <w:rPr>
          <w:color w:val="342F31"/>
          <w:spacing w:val="68"/>
          <w:w w:val="105"/>
          <w:sz w:val="20"/>
        </w:rPr>
        <w:t> </w:t>
      </w:r>
      <w:r>
        <w:rPr>
          <w:i/>
          <w:color w:val="342F31"/>
          <w:w w:val="105"/>
          <w:sz w:val="21"/>
        </w:rPr>
        <w:t>Progress</w:t>
      </w:r>
      <w:r>
        <w:rPr>
          <w:i/>
          <w:color w:val="342F31"/>
          <w:spacing w:val="-8"/>
          <w:w w:val="105"/>
          <w:sz w:val="21"/>
        </w:rPr>
        <w:t> </w:t>
      </w:r>
      <w:r>
        <w:rPr>
          <w:i/>
          <w:color w:val="342F31"/>
          <w:w w:val="105"/>
          <w:sz w:val="21"/>
        </w:rPr>
        <w:t>in</w:t>
      </w:r>
      <w:r>
        <w:rPr>
          <w:i/>
          <w:color w:val="342F31"/>
          <w:w w:val="105"/>
          <w:sz w:val="21"/>
        </w:rPr>
        <w:t> </w:t>
      </w:r>
      <w:r>
        <w:rPr>
          <w:i/>
          <w:color w:val="342F31"/>
          <w:w w:val="95"/>
          <w:sz w:val="21"/>
        </w:rPr>
        <w:t>the Development of Cost-Effective</w:t>
      </w:r>
      <w:r>
        <w:rPr>
          <w:i/>
          <w:color w:val="342F31"/>
          <w:spacing w:val="-13"/>
          <w:w w:val="95"/>
          <w:sz w:val="21"/>
        </w:rPr>
        <w:t> </w:t>
      </w:r>
      <w:r>
        <w:rPr>
          <w:i/>
          <w:color w:val="342F31"/>
          <w:w w:val="95"/>
          <w:sz w:val="21"/>
        </w:rPr>
        <w:t>Treatment</w:t>
      </w:r>
      <w:r>
        <w:rPr>
          <w:i/>
          <w:color w:val="342F31"/>
          <w:spacing w:val="28"/>
          <w:sz w:val="21"/>
        </w:rPr>
        <w:t> </w:t>
      </w:r>
      <w:r>
        <w:rPr>
          <w:i/>
          <w:color w:val="342F31"/>
          <w:w w:val="95"/>
          <w:sz w:val="21"/>
        </w:rPr>
        <w:t>for </w:t>
      </w:r>
      <w:r>
        <w:rPr>
          <w:i/>
          <w:color w:val="342F31"/>
          <w:w w:val="105"/>
          <w:sz w:val="21"/>
        </w:rPr>
        <w:t>Drug Abusers.</w:t>
      </w:r>
      <w:r>
        <w:rPr>
          <w:i/>
          <w:color w:val="342F31"/>
          <w:spacing w:val="40"/>
          <w:w w:val="105"/>
          <w:sz w:val="21"/>
        </w:rPr>
        <w:t> </w:t>
      </w:r>
      <w:r>
        <w:rPr>
          <w:color w:val="342F31"/>
          <w:w w:val="105"/>
          <w:sz w:val="20"/>
        </w:rPr>
        <w:t>NIDA Research Monograph Series, Number 58.</w:t>
      </w:r>
      <w:r>
        <w:rPr>
          <w:color w:val="342F31"/>
          <w:spacing w:val="40"/>
          <w:w w:val="105"/>
          <w:sz w:val="20"/>
        </w:rPr>
        <w:t> </w:t>
      </w:r>
      <w:r>
        <w:rPr>
          <w:color w:val="342F31"/>
          <w:w w:val="105"/>
          <w:sz w:val="20"/>
        </w:rPr>
        <w:t>HHS</w:t>
      </w:r>
      <w:r>
        <w:rPr>
          <w:color w:val="342F31"/>
          <w:w w:val="105"/>
          <w:sz w:val="20"/>
        </w:rPr>
        <w:t> Pub. No. (ADM)</w:t>
      </w:r>
    </w:p>
    <w:p>
      <w:pPr>
        <w:pStyle w:val="BodyText"/>
        <w:spacing w:line="316" w:lineRule="auto" w:before="6"/>
        <w:ind w:left="752" w:right="895" w:hanging="9"/>
      </w:pPr>
      <w:r>
        <w:rPr>
          <w:color w:val="342F31"/>
          <w:w w:val="105"/>
        </w:rPr>
        <w:t>85-1401.</w:t>
      </w:r>
      <w:r>
        <w:rPr>
          <w:color w:val="342F31"/>
          <w:spacing w:val="40"/>
          <w:w w:val="105"/>
        </w:rPr>
        <w:t> </w:t>
      </w:r>
      <w:r>
        <w:rPr>
          <w:color w:val="342F31"/>
          <w:w w:val="105"/>
        </w:rPr>
        <w:t>Rockville, MD: National Institute on Drug Abuse, 1985</w:t>
      </w:r>
      <w:r>
        <w:rPr>
          <w:color w:val="4F4D4F"/>
          <w:w w:val="105"/>
        </w:rPr>
        <w:t>.</w:t>
      </w:r>
      <w:r>
        <w:rPr>
          <w:color w:val="4F4D4F"/>
          <w:spacing w:val="40"/>
          <w:w w:val="105"/>
        </w:rPr>
        <w:t> </w:t>
      </w:r>
      <w:r>
        <w:rPr>
          <w:color w:val="342F31"/>
          <w:w w:val="105"/>
        </w:rPr>
        <w:t>pp. 9-29.</w:t>
      </w:r>
    </w:p>
    <w:p>
      <w:pPr>
        <w:pStyle w:val="BodyText"/>
        <w:spacing w:line="309" w:lineRule="auto" w:before="114"/>
        <w:ind w:left="748" w:right="969" w:hanging="290"/>
      </w:pPr>
      <w:r>
        <w:rPr>
          <w:color w:val="342F31"/>
          <w:w w:val="105"/>
        </w:rPr>
        <w:t>Woody, G.E.; Luborsky, L.; McLellan, A.T.; O'Brien, C.P.;</w:t>
      </w:r>
      <w:r>
        <w:rPr>
          <w:color w:val="342F31"/>
          <w:spacing w:val="-6"/>
          <w:w w:val="105"/>
        </w:rPr>
        <w:t> </w:t>
      </w:r>
      <w:r>
        <w:rPr>
          <w:color w:val="342F31"/>
          <w:w w:val="105"/>
        </w:rPr>
        <w:t>Beck,</w:t>
      </w:r>
      <w:r>
        <w:rPr>
          <w:color w:val="342F31"/>
          <w:spacing w:val="-1"/>
          <w:w w:val="105"/>
        </w:rPr>
        <w:t> </w:t>
      </w:r>
      <w:r>
        <w:rPr>
          <w:color w:val="342F31"/>
          <w:w w:val="105"/>
        </w:rPr>
        <w:t>A.T.;</w:t>
      </w:r>
      <w:r>
        <w:rPr>
          <w:color w:val="342F31"/>
          <w:spacing w:val="-8"/>
          <w:w w:val="105"/>
        </w:rPr>
        <w:t> </w:t>
      </w:r>
      <w:r>
        <w:rPr>
          <w:color w:val="342F31"/>
          <w:w w:val="105"/>
        </w:rPr>
        <w:t>Blaine,</w:t>
      </w:r>
      <w:r>
        <w:rPr>
          <w:color w:val="342F31"/>
          <w:spacing w:val="-12"/>
          <w:w w:val="105"/>
        </w:rPr>
        <w:t> </w:t>
      </w:r>
      <w:r>
        <w:rPr>
          <w:color w:val="342F31"/>
          <w:w w:val="105"/>
        </w:rPr>
        <w:t>J.;</w:t>
      </w:r>
      <w:r>
        <w:rPr>
          <w:color w:val="342F31"/>
          <w:spacing w:val="-11"/>
          <w:w w:val="105"/>
        </w:rPr>
        <w:t> </w:t>
      </w:r>
      <w:r>
        <w:rPr>
          <w:color w:val="342F31"/>
          <w:w w:val="105"/>
        </w:rPr>
        <w:t>Herman, I.; and</w:t>
      </w:r>
      <w:r>
        <w:rPr>
          <w:color w:val="342F31"/>
          <w:spacing w:val="40"/>
          <w:w w:val="105"/>
        </w:rPr>
        <w:t> </w:t>
      </w:r>
      <w:r>
        <w:rPr>
          <w:color w:val="342F31"/>
          <w:w w:val="105"/>
        </w:rPr>
        <w:t>Hole, A.</w:t>
      </w:r>
      <w:r>
        <w:rPr>
          <w:color w:val="342F31"/>
          <w:spacing w:val="40"/>
          <w:w w:val="105"/>
        </w:rPr>
        <w:t> </w:t>
      </w:r>
      <w:r>
        <w:rPr>
          <w:color w:val="342F31"/>
          <w:w w:val="105"/>
        </w:rPr>
        <w:t>Psychotherapy for opiate addicts: Does</w:t>
      </w:r>
      <w:r>
        <w:rPr>
          <w:color w:val="342F31"/>
          <w:spacing w:val="-4"/>
          <w:w w:val="105"/>
        </w:rPr>
        <w:t> </w:t>
      </w:r>
      <w:r>
        <w:rPr>
          <w:color w:val="342F31"/>
          <w:w w:val="105"/>
        </w:rPr>
        <w:t>it help?</w:t>
      </w:r>
      <w:r>
        <w:rPr>
          <w:color w:val="342F31"/>
          <w:spacing w:val="40"/>
          <w:w w:val="105"/>
        </w:rPr>
        <w:t> </w:t>
      </w:r>
      <w:r>
        <w:rPr>
          <w:i/>
          <w:color w:val="342F31"/>
          <w:w w:val="105"/>
          <w:sz w:val="21"/>
        </w:rPr>
        <w:t>Archives of</w:t>
      </w:r>
      <w:r>
        <w:rPr>
          <w:i/>
          <w:color w:val="342F31"/>
          <w:spacing w:val="-5"/>
          <w:w w:val="105"/>
          <w:sz w:val="21"/>
        </w:rPr>
        <w:t> </w:t>
      </w:r>
      <w:r>
        <w:rPr>
          <w:i/>
          <w:color w:val="342F31"/>
          <w:w w:val="105"/>
          <w:sz w:val="21"/>
        </w:rPr>
        <w:t>General</w:t>
      </w:r>
      <w:r>
        <w:rPr>
          <w:i/>
          <w:color w:val="342F31"/>
          <w:w w:val="105"/>
          <w:sz w:val="21"/>
        </w:rPr>
        <w:t> PsychiatnJ</w:t>
      </w:r>
      <w:r>
        <w:rPr>
          <w:i/>
          <w:color w:val="342F31"/>
          <w:spacing w:val="40"/>
          <w:w w:val="105"/>
          <w:sz w:val="21"/>
        </w:rPr>
        <w:t> </w:t>
      </w:r>
      <w:r>
        <w:rPr>
          <w:color w:val="342F31"/>
          <w:w w:val="105"/>
        </w:rPr>
        <w:t>40:639-645,</w:t>
      </w:r>
      <w:r>
        <w:rPr>
          <w:color w:val="342F31"/>
          <w:spacing w:val="-13"/>
          <w:w w:val="105"/>
        </w:rPr>
        <w:t> </w:t>
      </w:r>
      <w:r>
        <w:rPr>
          <w:color w:val="342F31"/>
          <w:w w:val="105"/>
        </w:rPr>
        <w:t>1983.</w:t>
      </w:r>
    </w:p>
    <w:p>
      <w:pPr>
        <w:spacing w:after="0" w:line="309" w:lineRule="auto"/>
        <w:sectPr>
          <w:type w:val="continuous"/>
          <w:pgSz w:w="12240" w:h="15840"/>
          <w:pgMar w:header="692" w:footer="758" w:top="1080" w:bottom="0" w:left="980" w:right="560"/>
          <w:cols w:num="2" w:equalWidth="0">
            <w:col w:w="4788" w:space="260"/>
            <w:col w:w="5652"/>
          </w:cols>
        </w:sectPr>
      </w:pPr>
    </w:p>
    <w:p>
      <w:pPr>
        <w:pStyle w:val="BodyText"/>
        <w:spacing w:before="4"/>
        <w:rPr>
          <w:sz w:val="12"/>
        </w:rPr>
      </w:pPr>
    </w:p>
    <w:p>
      <w:pPr>
        <w:spacing w:after="0"/>
        <w:rPr>
          <w:sz w:val="12"/>
        </w:rPr>
        <w:sectPr>
          <w:headerReference w:type="even" r:id="rId41"/>
          <w:footerReference w:type="even" r:id="rId42"/>
          <w:pgSz w:w="12240" w:h="15840"/>
          <w:pgMar w:header="692" w:footer="1065" w:top="920" w:bottom="1260" w:left="980" w:right="560"/>
        </w:sectPr>
      </w:pPr>
    </w:p>
    <w:p>
      <w:pPr>
        <w:pStyle w:val="BodyText"/>
        <w:rPr>
          <w:sz w:val="22"/>
        </w:rPr>
      </w:pPr>
    </w:p>
    <w:p>
      <w:pPr>
        <w:pStyle w:val="BodyText"/>
        <w:spacing w:line="316" w:lineRule="auto" w:before="146"/>
        <w:ind w:left="748" w:right="153" w:hanging="285"/>
      </w:pPr>
      <w:r>
        <w:rPr>
          <w:color w:val="332F2F"/>
          <w:w w:val="105"/>
        </w:rPr>
        <w:t>Woody, G.E.; McLellan, AT.;</w:t>
      </w:r>
      <w:r>
        <w:rPr>
          <w:color w:val="332F2F"/>
          <w:spacing w:val="-4"/>
          <w:w w:val="105"/>
        </w:rPr>
        <w:t> </w:t>
      </w:r>
      <w:r>
        <w:rPr>
          <w:color w:val="332F2F"/>
          <w:w w:val="105"/>
        </w:rPr>
        <w:t>Luborsky, L.;</w:t>
      </w:r>
      <w:r>
        <w:rPr>
          <w:color w:val="332F2F"/>
          <w:spacing w:val="-2"/>
          <w:w w:val="105"/>
        </w:rPr>
        <w:t> </w:t>
      </w:r>
      <w:r>
        <w:rPr>
          <w:color w:val="332F2F"/>
          <w:w w:val="105"/>
        </w:rPr>
        <w:t>and </w:t>
      </w:r>
      <w:r>
        <w:rPr>
          <w:color w:val="332F2F"/>
          <w:w w:val="110"/>
        </w:rPr>
        <w:t>O'Brien, C.P.</w:t>
      </w:r>
      <w:r>
        <w:rPr>
          <w:color w:val="332F2F"/>
          <w:spacing w:val="40"/>
          <w:w w:val="110"/>
        </w:rPr>
        <w:t> </w:t>
      </w:r>
      <w:r>
        <w:rPr>
          <w:color w:val="332F2F"/>
          <w:w w:val="110"/>
        </w:rPr>
        <w:t>Twelve-month follow-up of psychotherapy for opiate dependence.</w:t>
      </w:r>
    </w:p>
    <w:p>
      <w:pPr>
        <w:spacing w:line="225" w:lineRule="exact" w:before="0"/>
        <w:ind w:left="756" w:right="0" w:firstLine="0"/>
        <w:jc w:val="left"/>
        <w:rPr>
          <w:sz w:val="20"/>
        </w:rPr>
      </w:pPr>
      <w:r>
        <w:rPr>
          <w:i/>
          <w:color w:val="332F2F"/>
          <w:w w:val="95"/>
          <w:sz w:val="21"/>
        </w:rPr>
        <w:t>American</w:t>
      </w:r>
      <w:r>
        <w:rPr>
          <w:i/>
          <w:color w:val="332F2F"/>
          <w:spacing w:val="11"/>
          <w:sz w:val="21"/>
        </w:rPr>
        <w:t> </w:t>
      </w:r>
      <w:r>
        <w:rPr>
          <w:i/>
          <w:color w:val="332F2F"/>
          <w:w w:val="95"/>
          <w:sz w:val="21"/>
        </w:rPr>
        <w:t>Journal</w:t>
      </w:r>
      <w:r>
        <w:rPr>
          <w:i/>
          <w:color w:val="332F2F"/>
          <w:spacing w:val="15"/>
          <w:sz w:val="21"/>
        </w:rPr>
        <w:t> </w:t>
      </w:r>
      <w:r>
        <w:rPr>
          <w:i/>
          <w:color w:val="332F2F"/>
          <w:w w:val="95"/>
          <w:sz w:val="21"/>
        </w:rPr>
        <w:t>of</w:t>
      </w:r>
      <w:r>
        <w:rPr>
          <w:i/>
          <w:color w:val="332F2F"/>
          <w:spacing w:val="9"/>
          <w:sz w:val="21"/>
        </w:rPr>
        <w:t> </w:t>
      </w:r>
      <w:r>
        <w:rPr>
          <w:i/>
          <w:color w:val="332F2F"/>
          <w:w w:val="95"/>
          <w:sz w:val="21"/>
        </w:rPr>
        <w:t>Psychiatry</w:t>
      </w:r>
      <w:r>
        <w:rPr>
          <w:i/>
          <w:color w:val="332F2F"/>
          <w:spacing w:val="45"/>
          <w:sz w:val="21"/>
        </w:rPr>
        <w:t> </w:t>
      </w:r>
      <w:r>
        <w:rPr>
          <w:color w:val="332F2F"/>
          <w:w w:val="95"/>
          <w:sz w:val="20"/>
        </w:rPr>
        <w:t>144(5):590-</w:t>
      </w:r>
      <w:r>
        <w:rPr>
          <w:color w:val="332F2F"/>
          <w:spacing w:val="-4"/>
          <w:w w:val="95"/>
          <w:sz w:val="20"/>
        </w:rPr>
        <w:t>596,</w:t>
      </w:r>
    </w:p>
    <w:p>
      <w:pPr>
        <w:pStyle w:val="BodyText"/>
        <w:spacing w:before="66"/>
        <w:ind w:left="732"/>
      </w:pPr>
      <w:r>
        <w:rPr>
          <w:color w:val="332F2F"/>
          <w:spacing w:val="-2"/>
          <w:w w:val="105"/>
        </w:rPr>
        <w:t>1987.</w:t>
      </w:r>
    </w:p>
    <w:p>
      <w:pPr>
        <w:spacing w:line="309" w:lineRule="auto" w:before="188"/>
        <w:ind w:left="743" w:right="153" w:hanging="279"/>
        <w:jc w:val="left"/>
        <w:rPr>
          <w:i/>
          <w:sz w:val="21"/>
        </w:rPr>
      </w:pPr>
      <w:r>
        <w:rPr>
          <w:color w:val="332F2F"/>
          <w:w w:val="105"/>
          <w:sz w:val="20"/>
        </w:rPr>
        <w:t>Woody, G.E.; McLellan, AT.; Luborsky, L.; and O'Brien, C.P.</w:t>
      </w:r>
      <w:r>
        <w:rPr>
          <w:color w:val="332F2F"/>
          <w:spacing w:val="40"/>
          <w:w w:val="105"/>
          <w:sz w:val="20"/>
        </w:rPr>
        <w:t> </w:t>
      </w:r>
      <w:r>
        <w:rPr>
          <w:color w:val="332F2F"/>
          <w:w w:val="105"/>
          <w:sz w:val="20"/>
        </w:rPr>
        <w:t>Psychotherapy and counseling for methadone-maintained opiate addicts:</w:t>
      </w:r>
      <w:r>
        <w:rPr>
          <w:color w:val="332F2F"/>
          <w:spacing w:val="40"/>
          <w:w w:val="105"/>
          <w:sz w:val="20"/>
        </w:rPr>
        <w:t> </w:t>
      </w:r>
      <w:r>
        <w:rPr>
          <w:color w:val="332F2F"/>
          <w:w w:val="105"/>
          <w:sz w:val="20"/>
        </w:rPr>
        <w:t>Results of research studies.</w:t>
      </w:r>
      <w:r>
        <w:rPr>
          <w:color w:val="332F2F"/>
          <w:spacing w:val="40"/>
          <w:w w:val="105"/>
          <w:sz w:val="20"/>
        </w:rPr>
        <w:t> </w:t>
      </w:r>
      <w:r>
        <w:rPr>
          <w:color w:val="332F2F"/>
          <w:w w:val="105"/>
          <w:sz w:val="20"/>
        </w:rPr>
        <w:t>In: Onken, L.S., and</w:t>
      </w:r>
      <w:r>
        <w:rPr>
          <w:color w:val="332F2F"/>
          <w:spacing w:val="25"/>
          <w:w w:val="105"/>
          <w:sz w:val="20"/>
        </w:rPr>
        <w:t> </w:t>
      </w:r>
      <w:r>
        <w:rPr>
          <w:color w:val="332F2F"/>
          <w:w w:val="105"/>
          <w:sz w:val="20"/>
        </w:rPr>
        <w:t>Blaine,</w:t>
      </w:r>
      <w:r>
        <w:rPr>
          <w:color w:val="332F2F"/>
          <w:spacing w:val="-13"/>
          <w:w w:val="105"/>
          <w:sz w:val="20"/>
        </w:rPr>
        <w:t> </w:t>
      </w:r>
      <w:r>
        <w:rPr>
          <w:color w:val="332F2F"/>
          <w:w w:val="105"/>
          <w:sz w:val="20"/>
        </w:rPr>
        <w:t>J.D.,</w:t>
      </w:r>
      <w:r>
        <w:rPr>
          <w:color w:val="332F2F"/>
          <w:spacing w:val="-13"/>
          <w:w w:val="105"/>
          <w:sz w:val="20"/>
        </w:rPr>
        <w:t> </w:t>
      </w:r>
      <w:r>
        <w:rPr>
          <w:color w:val="332F2F"/>
          <w:w w:val="105"/>
          <w:sz w:val="20"/>
        </w:rPr>
        <w:t>eds.</w:t>
      </w:r>
      <w:r>
        <w:rPr>
          <w:color w:val="332F2F"/>
          <w:spacing w:val="-12"/>
          <w:w w:val="105"/>
          <w:sz w:val="20"/>
        </w:rPr>
        <w:t> </w:t>
      </w:r>
      <w:r>
        <w:rPr>
          <w:i/>
          <w:color w:val="332F2F"/>
          <w:w w:val="105"/>
          <w:sz w:val="21"/>
        </w:rPr>
        <w:t>Psychotherapy</w:t>
      </w:r>
      <w:r>
        <w:rPr>
          <w:i/>
          <w:color w:val="332F2F"/>
          <w:spacing w:val="-2"/>
          <w:w w:val="105"/>
          <w:sz w:val="21"/>
        </w:rPr>
        <w:t> </w:t>
      </w:r>
      <w:r>
        <w:rPr>
          <w:i/>
          <w:color w:val="332F2F"/>
          <w:w w:val="105"/>
          <w:sz w:val="21"/>
        </w:rPr>
        <w:t>and</w:t>
      </w:r>
      <w:r>
        <w:rPr>
          <w:i/>
          <w:color w:val="332F2F"/>
          <w:w w:val="105"/>
          <w:sz w:val="21"/>
        </w:rPr>
        <w:t> </w:t>
      </w:r>
      <w:r>
        <w:rPr>
          <w:i/>
          <w:color w:val="332F2F"/>
          <w:sz w:val="21"/>
        </w:rPr>
        <w:t>Counseling in</w:t>
      </w:r>
      <w:r>
        <w:rPr>
          <w:i/>
          <w:color w:val="332F2F"/>
          <w:spacing w:val="-4"/>
          <w:sz w:val="21"/>
        </w:rPr>
        <w:t> </w:t>
      </w:r>
      <w:r>
        <w:rPr>
          <w:i/>
          <w:color w:val="332F2F"/>
          <w:sz w:val="21"/>
        </w:rPr>
        <w:t>the</w:t>
      </w:r>
      <w:r>
        <w:rPr>
          <w:i/>
          <w:color w:val="332F2F"/>
          <w:spacing w:val="-6"/>
          <w:sz w:val="21"/>
        </w:rPr>
        <w:t> </w:t>
      </w:r>
      <w:r>
        <w:rPr>
          <w:i/>
          <w:color w:val="332F2F"/>
          <w:sz w:val="21"/>
        </w:rPr>
        <w:t>Treatment of Drug Abuse.</w:t>
      </w:r>
    </w:p>
    <w:p>
      <w:pPr>
        <w:pStyle w:val="BodyText"/>
        <w:spacing w:line="312" w:lineRule="auto"/>
        <w:ind w:left="752" w:right="422" w:firstLine="5"/>
      </w:pPr>
      <w:r>
        <w:rPr>
          <w:color w:val="332F2F"/>
          <w:w w:val="105"/>
        </w:rPr>
        <w:t>NIDA Research Monograph 104.</w:t>
      </w:r>
      <w:r>
        <w:rPr>
          <w:color w:val="332F2F"/>
          <w:spacing w:val="40"/>
          <w:w w:val="105"/>
        </w:rPr>
        <w:t> </w:t>
      </w:r>
      <w:r>
        <w:rPr>
          <w:color w:val="332F2F"/>
          <w:w w:val="105"/>
        </w:rPr>
        <w:t>HHS Pub.</w:t>
      </w:r>
      <w:r>
        <w:rPr>
          <w:color w:val="332F2F"/>
          <w:spacing w:val="-9"/>
          <w:w w:val="105"/>
        </w:rPr>
        <w:t> </w:t>
      </w:r>
      <w:r>
        <w:rPr>
          <w:color w:val="332F2F"/>
          <w:w w:val="105"/>
        </w:rPr>
        <w:t>No.</w:t>
      </w:r>
      <w:r>
        <w:rPr>
          <w:color w:val="332F2F"/>
          <w:spacing w:val="-9"/>
          <w:w w:val="105"/>
        </w:rPr>
        <w:t> </w:t>
      </w:r>
      <w:r>
        <w:rPr>
          <w:color w:val="332F2F"/>
          <w:w w:val="105"/>
        </w:rPr>
        <w:t>(ADM)</w:t>
      </w:r>
      <w:r>
        <w:rPr>
          <w:color w:val="332F2F"/>
          <w:spacing w:val="-6"/>
          <w:w w:val="105"/>
        </w:rPr>
        <w:t> </w:t>
      </w:r>
      <w:r>
        <w:rPr>
          <w:color w:val="332F2F"/>
          <w:w w:val="105"/>
        </w:rPr>
        <w:t>91-1722,</w:t>
      </w:r>
      <w:r>
        <w:rPr>
          <w:color w:val="332F2F"/>
          <w:spacing w:val="-9"/>
          <w:w w:val="105"/>
        </w:rPr>
        <w:t> </w:t>
      </w:r>
      <w:r>
        <w:rPr>
          <w:color w:val="332F2F"/>
          <w:w w:val="105"/>
        </w:rPr>
        <w:t>Rockville,</w:t>
      </w:r>
      <w:r>
        <w:rPr>
          <w:color w:val="332F2F"/>
          <w:spacing w:val="-6"/>
          <w:w w:val="105"/>
        </w:rPr>
        <w:t> </w:t>
      </w:r>
      <w:r>
        <w:rPr>
          <w:color w:val="332F2F"/>
          <w:w w:val="105"/>
        </w:rPr>
        <w:t>MD: National Institute on Drug Abuse, 1990. pp. 9-23.</w:t>
      </w:r>
    </w:p>
    <w:p>
      <w:pPr>
        <w:pStyle w:val="BodyText"/>
        <w:spacing w:line="309" w:lineRule="auto" w:before="118"/>
        <w:ind w:left="732" w:right="153" w:hanging="268"/>
      </w:pPr>
      <w:r>
        <w:rPr>
          <w:color w:val="332F2F"/>
          <w:w w:val="105"/>
        </w:rPr>
        <w:t>Woody, G.E.; McLellan, AT.;</w:t>
      </w:r>
      <w:r>
        <w:rPr>
          <w:color w:val="332F2F"/>
          <w:spacing w:val="-4"/>
          <w:w w:val="105"/>
        </w:rPr>
        <w:t> </w:t>
      </w:r>
      <w:r>
        <w:rPr>
          <w:color w:val="332F2F"/>
          <w:w w:val="105"/>
        </w:rPr>
        <w:t>Luborsky, L.;</w:t>
      </w:r>
      <w:r>
        <w:rPr>
          <w:color w:val="332F2F"/>
          <w:spacing w:val="-3"/>
          <w:w w:val="105"/>
        </w:rPr>
        <w:t> </w:t>
      </w:r>
      <w:r>
        <w:rPr>
          <w:color w:val="332F2F"/>
          <w:w w:val="105"/>
        </w:rPr>
        <w:t>and O'Brien, C.P.</w:t>
      </w:r>
      <w:r>
        <w:rPr>
          <w:color w:val="332F2F"/>
          <w:spacing w:val="40"/>
          <w:w w:val="105"/>
        </w:rPr>
        <w:t> </w:t>
      </w:r>
      <w:r>
        <w:rPr>
          <w:color w:val="332F2F"/>
          <w:w w:val="105"/>
        </w:rPr>
        <w:t>Psychotherapy in community methadone programs: A validation study.</w:t>
      </w:r>
      <w:r>
        <w:rPr>
          <w:color w:val="332F2F"/>
          <w:spacing w:val="40"/>
          <w:w w:val="105"/>
        </w:rPr>
        <w:t> </w:t>
      </w:r>
      <w:r>
        <w:rPr>
          <w:i/>
          <w:color w:val="332F2F"/>
          <w:sz w:val="21"/>
        </w:rPr>
        <w:t>American Journal of</w:t>
      </w:r>
      <w:r>
        <w:rPr>
          <w:i/>
          <w:color w:val="332F2F"/>
          <w:spacing w:val="-1"/>
          <w:sz w:val="21"/>
        </w:rPr>
        <w:t> </w:t>
      </w:r>
      <w:r>
        <w:rPr>
          <w:i/>
          <w:color w:val="332F2F"/>
          <w:sz w:val="21"/>
        </w:rPr>
        <w:t>Psychiatry</w:t>
      </w:r>
      <w:r>
        <w:rPr>
          <w:i/>
          <w:color w:val="332F2F"/>
          <w:spacing w:val="31"/>
          <w:sz w:val="21"/>
        </w:rPr>
        <w:t> </w:t>
      </w:r>
      <w:r>
        <w:rPr>
          <w:color w:val="332F2F"/>
        </w:rPr>
        <w:t>152(9):1302- </w:t>
      </w:r>
      <w:r>
        <w:rPr>
          <w:color w:val="332F2F"/>
          <w:w w:val="105"/>
        </w:rPr>
        <w:t>1308,</w:t>
      </w:r>
      <w:r>
        <w:rPr>
          <w:color w:val="332F2F"/>
          <w:spacing w:val="-22"/>
          <w:w w:val="105"/>
        </w:rPr>
        <w:t> </w:t>
      </w:r>
      <w:r>
        <w:rPr>
          <w:color w:val="332F2F"/>
          <w:w w:val="105"/>
        </w:rPr>
        <w:t>1995.</w:t>
      </w:r>
    </w:p>
    <w:p>
      <w:pPr>
        <w:pStyle w:val="BodyText"/>
        <w:spacing w:line="309" w:lineRule="auto" w:before="127"/>
        <w:ind w:left="732" w:hanging="273"/>
      </w:pPr>
      <w:r>
        <w:rPr>
          <w:color w:val="332F2F"/>
          <w:w w:val="105"/>
        </w:rPr>
        <w:t>Woody, G.E.; McLellan, AT.; Luborsky, L.; and O'Brien, C.P.</w:t>
      </w:r>
      <w:r>
        <w:rPr>
          <w:color w:val="332F2F"/>
          <w:spacing w:val="40"/>
          <w:w w:val="105"/>
        </w:rPr>
        <w:t> </w:t>
      </w:r>
      <w:r>
        <w:rPr>
          <w:color w:val="332F2F"/>
          <w:w w:val="105"/>
        </w:rPr>
        <w:t>Psychotherapy with opioid­ dependent</w:t>
      </w:r>
      <w:r>
        <w:rPr>
          <w:color w:val="332F2F"/>
          <w:spacing w:val="-11"/>
          <w:w w:val="105"/>
        </w:rPr>
        <w:t> </w:t>
      </w:r>
      <w:r>
        <w:rPr>
          <w:color w:val="332F2F"/>
          <w:w w:val="105"/>
        </w:rPr>
        <w:t>patients.</w:t>
      </w:r>
      <w:r>
        <w:rPr>
          <w:color w:val="332F2F"/>
          <w:spacing w:val="33"/>
          <w:w w:val="105"/>
        </w:rPr>
        <w:t> </w:t>
      </w:r>
      <w:r>
        <w:rPr>
          <w:i/>
          <w:color w:val="332F2F"/>
          <w:w w:val="105"/>
          <w:sz w:val="21"/>
        </w:rPr>
        <w:t>Psychiatric</w:t>
      </w:r>
      <w:r>
        <w:rPr>
          <w:i/>
          <w:color w:val="332F2F"/>
          <w:spacing w:val="-6"/>
          <w:w w:val="105"/>
          <w:sz w:val="21"/>
        </w:rPr>
        <w:t> </w:t>
      </w:r>
      <w:r>
        <w:rPr>
          <w:i/>
          <w:color w:val="332F2F"/>
          <w:w w:val="105"/>
          <w:sz w:val="21"/>
        </w:rPr>
        <w:t>Times,</w:t>
      </w:r>
      <w:r>
        <w:rPr>
          <w:i/>
          <w:color w:val="332F2F"/>
          <w:spacing w:val="-27"/>
          <w:w w:val="105"/>
          <w:sz w:val="21"/>
        </w:rPr>
        <w:t> </w:t>
      </w:r>
      <w:r>
        <w:rPr>
          <w:color w:val="332F2F"/>
          <w:w w:val="105"/>
        </w:rPr>
        <w:t>15(11), </w:t>
      </w:r>
      <w:r>
        <w:rPr>
          <w:color w:val="332F2F"/>
          <w:spacing w:val="-2"/>
          <w:w w:val="105"/>
        </w:rPr>
        <w:t>1998.</w:t>
      </w:r>
    </w:p>
    <w:p>
      <w:pPr>
        <w:pStyle w:val="BodyText"/>
        <w:spacing w:line="309" w:lineRule="auto" w:before="120"/>
        <w:ind w:left="752" w:right="153" w:hanging="293"/>
        <w:rPr>
          <w:i/>
          <w:sz w:val="21"/>
        </w:rPr>
      </w:pPr>
      <w:r>
        <w:rPr>
          <w:color w:val="332F2F"/>
          <w:w w:val="105"/>
        </w:rPr>
        <w:t>Woody G.E.; Mercer D.; and</w:t>
      </w:r>
      <w:r>
        <w:rPr>
          <w:color w:val="332F2F"/>
          <w:spacing w:val="40"/>
          <w:w w:val="105"/>
        </w:rPr>
        <w:t> </w:t>
      </w:r>
      <w:r>
        <w:rPr>
          <w:color w:val="332F2F"/>
          <w:w w:val="105"/>
        </w:rPr>
        <w:t>Luborsky L. Psychotherapy for substance abuse.</w:t>
      </w:r>
      <w:r>
        <w:rPr>
          <w:color w:val="332F2F"/>
          <w:spacing w:val="40"/>
          <w:w w:val="105"/>
        </w:rPr>
        <w:t> </w:t>
      </w:r>
      <w:r>
        <w:rPr>
          <w:color w:val="332F2F"/>
          <w:w w:val="105"/>
        </w:rPr>
        <w:t>In: Michels,</w:t>
      </w:r>
      <w:r>
        <w:rPr>
          <w:color w:val="332F2F"/>
          <w:spacing w:val="-5"/>
          <w:w w:val="105"/>
        </w:rPr>
        <w:t> </w:t>
      </w:r>
      <w:r>
        <w:rPr>
          <w:color w:val="332F2F"/>
          <w:w w:val="105"/>
        </w:rPr>
        <w:t>R.,</w:t>
      </w:r>
      <w:r>
        <w:rPr>
          <w:color w:val="332F2F"/>
          <w:spacing w:val="-11"/>
          <w:w w:val="105"/>
        </w:rPr>
        <w:t> </w:t>
      </w:r>
      <w:r>
        <w:rPr>
          <w:color w:val="332F2F"/>
          <w:w w:val="105"/>
        </w:rPr>
        <w:t>ed.</w:t>
      </w:r>
      <w:r>
        <w:rPr>
          <w:color w:val="332F2F"/>
          <w:spacing w:val="66"/>
          <w:w w:val="105"/>
        </w:rPr>
        <w:t> </w:t>
      </w:r>
      <w:r>
        <w:rPr>
          <w:i/>
          <w:color w:val="332F2F"/>
          <w:w w:val="105"/>
          <w:sz w:val="21"/>
        </w:rPr>
        <w:t>Psychiatry Series.</w:t>
      </w:r>
    </w:p>
    <w:p>
      <w:pPr>
        <w:pStyle w:val="BodyText"/>
        <w:spacing w:line="312" w:lineRule="auto"/>
        <w:ind w:left="732" w:firstLine="20"/>
      </w:pPr>
      <w:r>
        <w:rPr>
          <w:color w:val="332F2F"/>
          <w:spacing w:val="-2"/>
          <w:w w:val="110"/>
        </w:rPr>
        <w:t>Philadelphia, PA:</w:t>
      </w:r>
      <w:r>
        <w:rPr>
          <w:color w:val="332F2F"/>
          <w:spacing w:val="-14"/>
          <w:w w:val="110"/>
        </w:rPr>
        <w:t> </w:t>
      </w:r>
      <w:r>
        <w:rPr>
          <w:color w:val="332F2F"/>
          <w:spacing w:val="-2"/>
          <w:w w:val="110"/>
        </w:rPr>
        <w:t>J.B.</w:t>
      </w:r>
      <w:r>
        <w:rPr>
          <w:color w:val="332F2F"/>
          <w:spacing w:val="-8"/>
          <w:w w:val="110"/>
        </w:rPr>
        <w:t> </w:t>
      </w:r>
      <w:r>
        <w:rPr>
          <w:color w:val="332F2F"/>
          <w:spacing w:val="-2"/>
          <w:w w:val="110"/>
        </w:rPr>
        <w:t>Lippincott Company, 1994.</w:t>
      </w:r>
    </w:p>
    <w:p>
      <w:pPr>
        <w:spacing w:line="304" w:lineRule="auto" w:before="121"/>
        <w:ind w:left="741" w:right="175" w:hanging="278"/>
        <w:jc w:val="left"/>
        <w:rPr>
          <w:sz w:val="20"/>
        </w:rPr>
      </w:pPr>
      <w:r>
        <w:rPr>
          <w:color w:val="332F2F"/>
          <w:w w:val="105"/>
          <w:sz w:val="20"/>
        </w:rPr>
        <w:t>Wright, J.H., and</w:t>
      </w:r>
      <w:r>
        <w:rPr>
          <w:color w:val="332F2F"/>
          <w:spacing w:val="40"/>
          <w:w w:val="105"/>
          <w:sz w:val="20"/>
        </w:rPr>
        <w:t> </w:t>
      </w:r>
      <w:r>
        <w:rPr>
          <w:color w:val="332F2F"/>
          <w:w w:val="105"/>
          <w:sz w:val="20"/>
        </w:rPr>
        <w:t>Beck, A</w:t>
      </w:r>
      <w:r>
        <w:rPr>
          <w:color w:val="332F2F"/>
          <w:spacing w:val="80"/>
          <w:w w:val="105"/>
          <w:sz w:val="20"/>
        </w:rPr>
        <w:t> </w:t>
      </w:r>
      <w:r>
        <w:rPr>
          <w:color w:val="332F2F"/>
          <w:w w:val="105"/>
          <w:sz w:val="20"/>
        </w:rPr>
        <w:t>Cognitive therapy. In:</w:t>
      </w:r>
      <w:r>
        <w:rPr>
          <w:color w:val="332F2F"/>
          <w:spacing w:val="-2"/>
          <w:w w:val="105"/>
          <w:sz w:val="20"/>
        </w:rPr>
        <w:t> </w:t>
      </w:r>
      <w:r>
        <w:rPr>
          <w:color w:val="332F2F"/>
          <w:w w:val="105"/>
          <w:sz w:val="20"/>
        </w:rPr>
        <w:t>Hales, R.E.; Yudofsky, S.C.; and</w:t>
      </w:r>
      <w:r>
        <w:rPr>
          <w:color w:val="332F2F"/>
          <w:spacing w:val="40"/>
          <w:w w:val="105"/>
          <w:sz w:val="20"/>
        </w:rPr>
        <w:t> </w:t>
      </w:r>
      <w:r>
        <w:rPr>
          <w:color w:val="332F2F"/>
          <w:w w:val="105"/>
          <w:sz w:val="20"/>
        </w:rPr>
        <w:t>Talbott, </w:t>
      </w:r>
      <w:r>
        <w:rPr>
          <w:color w:val="332F2F"/>
          <w:spacing w:val="-2"/>
          <w:sz w:val="20"/>
        </w:rPr>
        <w:t>J.A,</w:t>
      </w:r>
      <w:r>
        <w:rPr>
          <w:color w:val="332F2F"/>
          <w:spacing w:val="-11"/>
          <w:sz w:val="20"/>
        </w:rPr>
        <w:t> </w:t>
      </w:r>
      <w:r>
        <w:rPr>
          <w:color w:val="332F2F"/>
          <w:spacing w:val="-2"/>
          <w:sz w:val="20"/>
        </w:rPr>
        <w:t>eds.</w:t>
      </w:r>
      <w:r>
        <w:rPr>
          <w:color w:val="332F2F"/>
          <w:spacing w:val="25"/>
          <w:sz w:val="20"/>
        </w:rPr>
        <w:t> </w:t>
      </w:r>
      <w:r>
        <w:rPr>
          <w:i/>
          <w:color w:val="332F2F"/>
          <w:spacing w:val="-2"/>
          <w:sz w:val="21"/>
        </w:rPr>
        <w:t>American</w:t>
      </w:r>
      <w:r>
        <w:rPr>
          <w:i/>
          <w:color w:val="332F2F"/>
          <w:sz w:val="21"/>
        </w:rPr>
        <w:t> </w:t>
      </w:r>
      <w:r>
        <w:rPr>
          <w:i/>
          <w:color w:val="332F2F"/>
          <w:spacing w:val="-2"/>
          <w:sz w:val="21"/>
        </w:rPr>
        <w:t>Psychiatric Press</w:t>
      </w:r>
      <w:r>
        <w:rPr>
          <w:i/>
          <w:color w:val="332F2F"/>
          <w:spacing w:val="-9"/>
          <w:sz w:val="21"/>
        </w:rPr>
        <w:t> </w:t>
      </w:r>
      <w:r>
        <w:rPr>
          <w:i/>
          <w:color w:val="332F2F"/>
          <w:spacing w:val="-2"/>
          <w:sz w:val="21"/>
        </w:rPr>
        <w:t>Textbook</w:t>
      </w:r>
      <w:r>
        <w:rPr>
          <w:i/>
          <w:color w:val="332F2F"/>
          <w:spacing w:val="-2"/>
          <w:sz w:val="21"/>
        </w:rPr>
        <w:t> </w:t>
      </w:r>
      <w:r>
        <w:rPr>
          <w:i/>
          <w:color w:val="332F2F"/>
          <w:w w:val="105"/>
          <w:sz w:val="21"/>
        </w:rPr>
        <w:t>of Psychiatry, </w:t>
      </w:r>
      <w:r>
        <w:rPr>
          <w:color w:val="332F2F"/>
          <w:w w:val="105"/>
          <w:sz w:val="20"/>
        </w:rPr>
        <w:t>2nd ed.</w:t>
      </w:r>
      <w:r>
        <w:rPr>
          <w:color w:val="332F2F"/>
          <w:spacing w:val="40"/>
          <w:w w:val="105"/>
          <w:sz w:val="20"/>
        </w:rPr>
        <w:t> </w:t>
      </w:r>
      <w:r>
        <w:rPr>
          <w:color w:val="332F2F"/>
          <w:w w:val="105"/>
          <w:sz w:val="20"/>
        </w:rPr>
        <w:t>Washington, DC: American Psychiatric Press, 1994.</w:t>
      </w:r>
    </w:p>
    <w:p>
      <w:pPr>
        <w:spacing w:line="304" w:lineRule="auto" w:before="92"/>
        <w:ind w:left="748" w:right="994" w:hanging="289"/>
        <w:jc w:val="left"/>
        <w:rPr>
          <w:sz w:val="20"/>
        </w:rPr>
      </w:pPr>
      <w:r>
        <w:rPr/>
        <w:br w:type="column"/>
      </w:r>
      <w:r>
        <w:rPr>
          <w:color w:val="332F2F"/>
          <w:sz w:val="20"/>
        </w:rPr>
        <w:t>Yalom,</w:t>
      </w:r>
      <w:r>
        <w:rPr>
          <w:color w:val="332F2F"/>
          <w:spacing w:val="-6"/>
          <w:sz w:val="20"/>
        </w:rPr>
        <w:t> </w:t>
      </w:r>
      <w:r>
        <w:rPr>
          <w:color w:val="332F2F"/>
          <w:sz w:val="20"/>
        </w:rPr>
        <w:t>I.D.</w:t>
      </w:r>
      <w:r>
        <w:rPr>
          <w:color w:val="332F2F"/>
          <w:spacing w:val="33"/>
          <w:sz w:val="20"/>
        </w:rPr>
        <w:t> </w:t>
      </w:r>
      <w:r>
        <w:rPr>
          <w:i/>
          <w:color w:val="332F2F"/>
          <w:sz w:val="21"/>
        </w:rPr>
        <w:t>Existential</w:t>
      </w:r>
      <w:r>
        <w:rPr>
          <w:i/>
          <w:color w:val="332F2F"/>
          <w:spacing w:val="16"/>
          <w:sz w:val="21"/>
        </w:rPr>
        <w:t> </w:t>
      </w:r>
      <w:r>
        <w:rPr>
          <w:i/>
          <w:color w:val="332F2F"/>
          <w:sz w:val="21"/>
        </w:rPr>
        <w:t>Psychotherapy.</w:t>
      </w:r>
      <w:r>
        <w:rPr>
          <w:i/>
          <w:color w:val="332F2F"/>
          <w:spacing w:val="17"/>
          <w:sz w:val="21"/>
        </w:rPr>
        <w:t> </w:t>
      </w:r>
      <w:r>
        <w:rPr>
          <w:color w:val="332F2F"/>
          <w:sz w:val="20"/>
        </w:rPr>
        <w:t>New York: Basic Books, 1980.</w:t>
      </w:r>
    </w:p>
    <w:p>
      <w:pPr>
        <w:spacing w:line="300" w:lineRule="auto" w:before="122"/>
        <w:ind w:left="747" w:right="994" w:hanging="288"/>
        <w:jc w:val="left"/>
        <w:rPr>
          <w:sz w:val="20"/>
        </w:rPr>
      </w:pPr>
      <w:r>
        <w:rPr>
          <w:color w:val="332F2F"/>
          <w:w w:val="95"/>
          <w:sz w:val="20"/>
        </w:rPr>
        <w:t>Yalom, I.D.</w:t>
      </w:r>
      <w:r>
        <w:rPr>
          <w:color w:val="332F2F"/>
          <w:spacing w:val="40"/>
          <w:sz w:val="20"/>
        </w:rPr>
        <w:t> </w:t>
      </w:r>
      <w:r>
        <w:rPr>
          <w:i/>
          <w:color w:val="332F2F"/>
          <w:w w:val="95"/>
          <w:sz w:val="21"/>
        </w:rPr>
        <w:t>The</w:t>
      </w:r>
      <w:r>
        <w:rPr>
          <w:i/>
          <w:color w:val="332F2F"/>
          <w:spacing w:val="-3"/>
          <w:w w:val="95"/>
          <w:sz w:val="21"/>
        </w:rPr>
        <w:t> </w:t>
      </w:r>
      <w:r>
        <w:rPr>
          <w:i/>
          <w:color w:val="332F2F"/>
          <w:w w:val="95"/>
          <w:sz w:val="21"/>
        </w:rPr>
        <w:t>Theory and</w:t>
      </w:r>
      <w:r>
        <w:rPr>
          <w:i/>
          <w:color w:val="332F2F"/>
          <w:sz w:val="21"/>
        </w:rPr>
        <w:t> </w:t>
      </w:r>
      <w:r>
        <w:rPr>
          <w:i/>
          <w:color w:val="332F2F"/>
          <w:w w:val="95"/>
          <w:sz w:val="21"/>
        </w:rPr>
        <w:t>Practice of</w:t>
      </w:r>
      <w:r>
        <w:rPr>
          <w:i/>
          <w:color w:val="332F2F"/>
          <w:spacing w:val="-4"/>
          <w:w w:val="95"/>
          <w:sz w:val="21"/>
        </w:rPr>
        <w:t> </w:t>
      </w:r>
      <w:r>
        <w:rPr>
          <w:i/>
          <w:color w:val="332F2F"/>
          <w:w w:val="95"/>
          <w:sz w:val="21"/>
        </w:rPr>
        <w:t>Group</w:t>
      </w:r>
      <w:r>
        <w:rPr>
          <w:i/>
          <w:color w:val="332F2F"/>
          <w:w w:val="95"/>
          <w:sz w:val="21"/>
        </w:rPr>
        <w:t> </w:t>
      </w:r>
      <w:r>
        <w:rPr>
          <w:i/>
          <w:color w:val="332F2F"/>
          <w:sz w:val="21"/>
        </w:rPr>
        <w:t>Psychotherapy,</w:t>
      </w:r>
      <w:r>
        <w:rPr>
          <w:i/>
          <w:color w:val="332F2F"/>
          <w:spacing w:val="-28"/>
          <w:sz w:val="21"/>
        </w:rPr>
        <w:t> </w:t>
      </w:r>
      <w:r>
        <w:rPr>
          <w:color w:val="332F2F"/>
          <w:sz w:val="20"/>
        </w:rPr>
        <w:t>4th</w:t>
      </w:r>
      <w:r>
        <w:rPr>
          <w:color w:val="332F2F"/>
          <w:spacing w:val="40"/>
          <w:sz w:val="20"/>
        </w:rPr>
        <w:t> </w:t>
      </w:r>
      <w:r>
        <w:rPr>
          <w:color w:val="332F2F"/>
          <w:sz w:val="20"/>
        </w:rPr>
        <w:t>ed.</w:t>
      </w:r>
      <w:r>
        <w:rPr>
          <w:color w:val="332F2F"/>
          <w:spacing w:val="80"/>
          <w:sz w:val="20"/>
        </w:rPr>
        <w:t> </w:t>
      </w:r>
      <w:r>
        <w:rPr>
          <w:color w:val="332F2F"/>
          <w:sz w:val="20"/>
        </w:rPr>
        <w:t>New York: Basic Books,</w:t>
      </w:r>
      <w:r>
        <w:rPr>
          <w:color w:val="332F2F"/>
          <w:spacing w:val="-14"/>
          <w:sz w:val="20"/>
        </w:rPr>
        <w:t> </w:t>
      </w:r>
      <w:r>
        <w:rPr>
          <w:color w:val="332F2F"/>
          <w:sz w:val="20"/>
        </w:rPr>
        <w:t>1995.</w:t>
      </w:r>
    </w:p>
    <w:p>
      <w:pPr>
        <w:spacing w:line="302" w:lineRule="auto" w:before="128"/>
        <w:ind w:left="747" w:right="994" w:hanging="288"/>
        <w:jc w:val="left"/>
        <w:rPr>
          <w:sz w:val="20"/>
        </w:rPr>
      </w:pPr>
      <w:r>
        <w:rPr>
          <w:color w:val="332F2F"/>
          <w:sz w:val="20"/>
        </w:rPr>
        <w:t>Yalom, I.D.</w:t>
      </w:r>
      <w:r>
        <w:rPr>
          <w:color w:val="332F2F"/>
          <w:spacing w:val="40"/>
          <w:sz w:val="20"/>
        </w:rPr>
        <w:t> </w:t>
      </w:r>
      <w:r>
        <w:rPr>
          <w:i/>
          <w:color w:val="332F2F"/>
          <w:sz w:val="21"/>
        </w:rPr>
        <w:t>The Yalom Reader: On</w:t>
      </w:r>
      <w:r>
        <w:rPr>
          <w:i/>
          <w:color w:val="332F2F"/>
          <w:spacing w:val="-14"/>
          <w:sz w:val="21"/>
        </w:rPr>
        <w:t> </w:t>
      </w:r>
      <w:r>
        <w:rPr>
          <w:i/>
          <w:color w:val="332F2F"/>
          <w:sz w:val="21"/>
        </w:rPr>
        <w:t>Writing,</w:t>
      </w:r>
      <w:r>
        <w:rPr>
          <w:i/>
          <w:color w:val="332F2F"/>
          <w:sz w:val="21"/>
        </w:rPr>
        <w:t> </w:t>
      </w:r>
      <w:r>
        <w:rPr>
          <w:i/>
          <w:color w:val="332F2F"/>
          <w:spacing w:val="-2"/>
          <w:sz w:val="21"/>
        </w:rPr>
        <w:t>Living,</w:t>
      </w:r>
      <w:r>
        <w:rPr>
          <w:i/>
          <w:color w:val="332F2F"/>
          <w:spacing w:val="-12"/>
          <w:sz w:val="21"/>
        </w:rPr>
        <w:t> </w:t>
      </w:r>
      <w:r>
        <w:rPr>
          <w:i/>
          <w:color w:val="332F2F"/>
          <w:spacing w:val="-2"/>
          <w:sz w:val="21"/>
        </w:rPr>
        <w:t>and</w:t>
      </w:r>
      <w:r>
        <w:rPr>
          <w:i/>
          <w:color w:val="332F2F"/>
          <w:spacing w:val="7"/>
          <w:sz w:val="21"/>
        </w:rPr>
        <w:t> </w:t>
      </w:r>
      <w:r>
        <w:rPr>
          <w:i/>
          <w:color w:val="332F2F"/>
          <w:spacing w:val="-2"/>
          <w:sz w:val="21"/>
        </w:rPr>
        <w:t>Practicing</w:t>
      </w:r>
      <w:r>
        <w:rPr>
          <w:i/>
          <w:color w:val="332F2F"/>
          <w:sz w:val="21"/>
        </w:rPr>
        <w:t> </w:t>
      </w:r>
      <w:r>
        <w:rPr>
          <w:i/>
          <w:color w:val="332F2F"/>
          <w:spacing w:val="-2"/>
          <w:sz w:val="21"/>
        </w:rPr>
        <w:t>Psychology.</w:t>
      </w:r>
      <w:r>
        <w:rPr>
          <w:i/>
          <w:color w:val="332F2F"/>
          <w:spacing w:val="32"/>
          <w:sz w:val="21"/>
        </w:rPr>
        <w:t> </w:t>
      </w:r>
      <w:r>
        <w:rPr>
          <w:color w:val="332F2F"/>
          <w:spacing w:val="-2"/>
          <w:sz w:val="20"/>
        </w:rPr>
        <w:t>New</w:t>
      </w:r>
      <w:r>
        <w:rPr>
          <w:color w:val="332F2F"/>
          <w:spacing w:val="-5"/>
          <w:sz w:val="20"/>
        </w:rPr>
        <w:t> </w:t>
      </w:r>
      <w:r>
        <w:rPr>
          <w:color w:val="332F2F"/>
          <w:spacing w:val="-2"/>
          <w:sz w:val="20"/>
        </w:rPr>
        <w:t>York: </w:t>
      </w:r>
      <w:r>
        <w:rPr>
          <w:color w:val="332F2F"/>
          <w:sz w:val="20"/>
        </w:rPr>
        <w:t>Basic Books, 1997.</w:t>
      </w:r>
    </w:p>
    <w:p>
      <w:pPr>
        <w:pStyle w:val="BodyText"/>
        <w:spacing w:line="314" w:lineRule="auto" w:before="130"/>
        <w:ind w:left="742" w:right="797" w:hanging="284"/>
      </w:pPr>
      <w:r>
        <w:rPr>
          <w:color w:val="332F2F"/>
          <w:w w:val="110"/>
        </w:rPr>
        <w:t>Zients, A</w:t>
      </w:r>
      <w:r>
        <w:rPr>
          <w:color w:val="332F2F"/>
          <w:spacing w:val="80"/>
          <w:w w:val="110"/>
        </w:rPr>
        <w:t> </w:t>
      </w:r>
      <w:r>
        <w:rPr>
          <w:color w:val="332F2F"/>
          <w:w w:val="110"/>
        </w:rPr>
        <w:t>Presentation to the Mental Health Work Group, White House Task Force for National</w:t>
      </w:r>
      <w:r>
        <w:rPr>
          <w:color w:val="332F2F"/>
          <w:spacing w:val="-14"/>
          <w:w w:val="110"/>
        </w:rPr>
        <w:t> </w:t>
      </w:r>
      <w:r>
        <w:rPr>
          <w:color w:val="332F2F"/>
          <w:w w:val="110"/>
        </w:rPr>
        <w:t>Health</w:t>
      </w:r>
      <w:r>
        <w:rPr>
          <w:color w:val="332F2F"/>
          <w:spacing w:val="-14"/>
          <w:w w:val="110"/>
        </w:rPr>
        <w:t> </w:t>
      </w:r>
      <w:r>
        <w:rPr>
          <w:color w:val="332F2F"/>
          <w:w w:val="110"/>
        </w:rPr>
        <w:t>Care</w:t>
      </w:r>
      <w:r>
        <w:rPr>
          <w:color w:val="332F2F"/>
          <w:spacing w:val="-14"/>
          <w:w w:val="110"/>
        </w:rPr>
        <w:t> </w:t>
      </w:r>
      <w:r>
        <w:rPr>
          <w:color w:val="332F2F"/>
          <w:w w:val="110"/>
        </w:rPr>
        <w:t>Reform,</w:t>
      </w:r>
      <w:r>
        <w:rPr>
          <w:color w:val="332F2F"/>
          <w:spacing w:val="-12"/>
          <w:w w:val="110"/>
        </w:rPr>
        <w:t> </w:t>
      </w:r>
      <w:r>
        <w:rPr>
          <w:color w:val="332F2F"/>
          <w:w w:val="110"/>
        </w:rPr>
        <w:t>April</w:t>
      </w:r>
      <w:r>
        <w:rPr>
          <w:color w:val="332F2F"/>
          <w:spacing w:val="-14"/>
          <w:w w:val="110"/>
        </w:rPr>
        <w:t> </w:t>
      </w:r>
      <w:r>
        <w:rPr>
          <w:color w:val="332F2F"/>
          <w:w w:val="110"/>
        </w:rPr>
        <w:t>23,</w:t>
      </w:r>
      <w:r>
        <w:rPr>
          <w:color w:val="332F2F"/>
          <w:spacing w:val="-22"/>
          <w:w w:val="110"/>
        </w:rPr>
        <w:t> </w:t>
      </w:r>
      <w:r>
        <w:rPr>
          <w:color w:val="332F2F"/>
          <w:w w:val="110"/>
        </w:rPr>
        <w:t>1993.</w:t>
      </w:r>
    </w:p>
    <w:p>
      <w:pPr>
        <w:pStyle w:val="BodyText"/>
        <w:spacing w:line="304" w:lineRule="auto" w:before="119"/>
        <w:ind w:left="742" w:right="1114" w:hanging="284"/>
      </w:pPr>
      <w:r>
        <w:rPr>
          <w:color w:val="332F2F"/>
          <w:w w:val="105"/>
        </w:rPr>
        <w:t>Ziter, M.L.P</w:t>
      </w:r>
      <w:r>
        <w:rPr>
          <w:color w:val="595656"/>
          <w:w w:val="105"/>
        </w:rPr>
        <w:t>.</w:t>
      </w:r>
      <w:r>
        <w:rPr>
          <w:color w:val="595656"/>
          <w:spacing w:val="40"/>
          <w:w w:val="105"/>
        </w:rPr>
        <w:t> </w:t>
      </w:r>
      <w:r>
        <w:rPr>
          <w:color w:val="332F2F"/>
          <w:w w:val="105"/>
        </w:rPr>
        <w:t>Culturally sensitive treatment of Black alcoholic families.</w:t>
      </w:r>
      <w:r>
        <w:rPr>
          <w:color w:val="332F2F"/>
          <w:spacing w:val="40"/>
          <w:w w:val="105"/>
        </w:rPr>
        <w:t> </w:t>
      </w:r>
      <w:r>
        <w:rPr>
          <w:i/>
          <w:color w:val="332F2F"/>
          <w:w w:val="105"/>
          <w:sz w:val="21"/>
        </w:rPr>
        <w:t>Social</w:t>
      </w:r>
      <w:r>
        <w:rPr>
          <w:i/>
          <w:color w:val="332F2F"/>
          <w:spacing w:val="-1"/>
          <w:w w:val="105"/>
          <w:sz w:val="21"/>
        </w:rPr>
        <w:t> </w:t>
      </w:r>
      <w:r>
        <w:rPr>
          <w:i/>
          <w:color w:val="332F2F"/>
          <w:w w:val="105"/>
          <w:sz w:val="21"/>
        </w:rPr>
        <w:t>Work</w:t>
      </w:r>
      <w:r>
        <w:rPr>
          <w:i/>
          <w:color w:val="332F2F"/>
          <w:w w:val="105"/>
          <w:sz w:val="21"/>
        </w:rPr>
        <w:t> </w:t>
      </w:r>
      <w:r>
        <w:rPr>
          <w:color w:val="332F2F"/>
          <w:w w:val="105"/>
        </w:rPr>
        <w:t>32(2):130-135,</w:t>
      </w:r>
      <w:r>
        <w:rPr>
          <w:color w:val="332F2F"/>
          <w:spacing w:val="-22"/>
          <w:w w:val="105"/>
        </w:rPr>
        <w:t> </w:t>
      </w:r>
      <w:r>
        <w:rPr>
          <w:color w:val="332F2F"/>
          <w:w w:val="105"/>
        </w:rPr>
        <w:t>1987.</w:t>
      </w:r>
    </w:p>
    <w:p>
      <w:pPr>
        <w:pStyle w:val="BodyText"/>
        <w:spacing w:line="314" w:lineRule="auto" w:before="128"/>
        <w:ind w:left="743" w:right="994" w:hanging="285"/>
      </w:pPr>
      <w:r>
        <w:rPr>
          <w:color w:val="332F2F"/>
          <w:w w:val="105"/>
        </w:rPr>
        <w:t>Zitter, R.,</w:t>
      </w:r>
      <w:r>
        <w:rPr>
          <w:color w:val="332F2F"/>
          <w:spacing w:val="-2"/>
          <w:w w:val="105"/>
        </w:rPr>
        <w:t> </w:t>
      </w:r>
      <w:r>
        <w:rPr>
          <w:color w:val="332F2F"/>
          <w:w w:val="105"/>
        </w:rPr>
        <w:t>and</w:t>
      </w:r>
      <w:r>
        <w:rPr>
          <w:color w:val="332F2F"/>
          <w:spacing w:val="40"/>
          <w:w w:val="105"/>
        </w:rPr>
        <w:t> </w:t>
      </w:r>
      <w:r>
        <w:rPr>
          <w:color w:val="332F2F"/>
          <w:w w:val="105"/>
        </w:rPr>
        <w:t>McCrady, B.S.</w:t>
      </w:r>
      <w:r>
        <w:rPr>
          <w:color w:val="332F2F"/>
          <w:spacing w:val="40"/>
          <w:w w:val="105"/>
        </w:rPr>
        <w:t> </w:t>
      </w:r>
      <w:r>
        <w:rPr>
          <w:color w:val="332F2F"/>
          <w:w w:val="105"/>
        </w:rPr>
        <w:t>The</w:t>
      </w:r>
      <w:r>
        <w:rPr>
          <w:color w:val="332F2F"/>
          <w:spacing w:val="-5"/>
          <w:w w:val="105"/>
        </w:rPr>
        <w:t> </w:t>
      </w:r>
      <w:r>
        <w:rPr>
          <w:color w:val="332F2F"/>
          <w:w w:val="105"/>
        </w:rPr>
        <w:t>Drinking Patterns Questionnaire.</w:t>
      </w:r>
      <w:r>
        <w:rPr>
          <w:color w:val="332F2F"/>
          <w:spacing w:val="40"/>
          <w:w w:val="105"/>
        </w:rPr>
        <w:t> </w:t>
      </w:r>
      <w:r>
        <w:rPr>
          <w:color w:val="332F2F"/>
          <w:w w:val="105"/>
        </w:rPr>
        <w:t>Unpublished questionnaire.</w:t>
      </w:r>
      <w:r>
        <w:rPr>
          <w:color w:val="332F2F"/>
          <w:spacing w:val="40"/>
          <w:w w:val="105"/>
        </w:rPr>
        <w:t> </w:t>
      </w:r>
      <w:r>
        <w:rPr>
          <w:color w:val="332F2F"/>
          <w:w w:val="105"/>
        </w:rPr>
        <w:t>Piscataway, NJ: Rutgers University,</w:t>
      </w:r>
      <w:r>
        <w:rPr>
          <w:color w:val="332F2F"/>
          <w:spacing w:val="-3"/>
          <w:w w:val="105"/>
        </w:rPr>
        <w:t> </w:t>
      </w:r>
      <w:r>
        <w:rPr>
          <w:color w:val="332F2F"/>
          <w:w w:val="105"/>
        </w:rPr>
        <w:t>1993.</w:t>
      </w:r>
    </w:p>
    <w:p>
      <w:pPr>
        <w:pStyle w:val="BodyText"/>
        <w:spacing w:line="312" w:lineRule="auto" w:before="116"/>
        <w:ind w:left="727" w:right="1126" w:hanging="268"/>
      </w:pPr>
      <w:r>
        <w:rPr>
          <w:color w:val="332F2F"/>
          <w:w w:val="105"/>
        </w:rPr>
        <w:t>Zweben, A;</w:t>
      </w:r>
      <w:r>
        <w:rPr>
          <w:color w:val="332F2F"/>
          <w:spacing w:val="40"/>
          <w:w w:val="105"/>
        </w:rPr>
        <w:t> </w:t>
      </w:r>
      <w:r>
        <w:rPr>
          <w:color w:val="332F2F"/>
          <w:w w:val="105"/>
        </w:rPr>
        <w:t>Pearlman, S.; and</w:t>
      </w:r>
      <w:r>
        <w:rPr>
          <w:color w:val="332F2F"/>
          <w:spacing w:val="40"/>
          <w:w w:val="105"/>
        </w:rPr>
        <w:t> </w:t>
      </w:r>
      <w:r>
        <w:rPr>
          <w:rFonts w:ascii="Arial"/>
          <w:color w:val="332F2F"/>
          <w:w w:val="105"/>
        </w:rPr>
        <w:t>Li, </w:t>
      </w:r>
      <w:r>
        <w:rPr>
          <w:color w:val="332F2F"/>
          <w:w w:val="105"/>
        </w:rPr>
        <w:t>S.</w:t>
      </w:r>
      <w:r>
        <w:rPr>
          <w:color w:val="332F2F"/>
          <w:spacing w:val="40"/>
          <w:w w:val="105"/>
        </w:rPr>
        <w:t> </w:t>
      </w:r>
      <w:r>
        <w:rPr>
          <w:color w:val="332F2F"/>
          <w:w w:val="105"/>
        </w:rPr>
        <w:t>A comparison of brief advice and conjoint therapy in the treatment of alcohol abuse: The results of</w:t>
      </w:r>
      <w:r>
        <w:rPr>
          <w:color w:val="332F2F"/>
          <w:spacing w:val="40"/>
          <w:w w:val="105"/>
        </w:rPr>
        <w:t> </w:t>
      </w:r>
      <w:r>
        <w:rPr>
          <w:color w:val="332F2F"/>
          <w:w w:val="105"/>
        </w:rPr>
        <w:t>the</w:t>
      </w:r>
      <w:r>
        <w:rPr>
          <w:color w:val="332F2F"/>
          <w:spacing w:val="40"/>
          <w:w w:val="105"/>
        </w:rPr>
        <w:t> </w:t>
      </w:r>
      <w:r>
        <w:rPr>
          <w:color w:val="332F2F"/>
          <w:w w:val="105"/>
        </w:rPr>
        <w:t>Marital Systems Study. </w:t>
      </w:r>
      <w:r>
        <w:rPr>
          <w:i/>
          <w:color w:val="332F2F"/>
          <w:sz w:val="21"/>
        </w:rPr>
        <w:t>British</w:t>
      </w:r>
      <w:r>
        <w:rPr>
          <w:i/>
          <w:color w:val="332F2F"/>
          <w:spacing w:val="-3"/>
          <w:sz w:val="21"/>
        </w:rPr>
        <w:t> </w:t>
      </w:r>
      <w:r>
        <w:rPr>
          <w:i/>
          <w:color w:val="332F2F"/>
          <w:sz w:val="21"/>
        </w:rPr>
        <w:t>Journal of Addiction</w:t>
      </w:r>
      <w:r>
        <w:rPr>
          <w:i/>
          <w:color w:val="332F2F"/>
          <w:spacing w:val="35"/>
          <w:sz w:val="21"/>
        </w:rPr>
        <w:t> </w:t>
      </w:r>
      <w:r>
        <w:rPr>
          <w:color w:val="332F2F"/>
        </w:rPr>
        <w:t>83(8):899-916, </w:t>
      </w:r>
      <w:r>
        <w:rPr>
          <w:color w:val="332F2F"/>
          <w:spacing w:val="-2"/>
          <w:w w:val="105"/>
        </w:rPr>
        <w:t>1988.</w:t>
      </w:r>
    </w:p>
    <w:p>
      <w:pPr>
        <w:spacing w:line="307" w:lineRule="auto" w:before="118"/>
        <w:ind w:left="727" w:right="797" w:hanging="268"/>
        <w:jc w:val="left"/>
        <w:rPr>
          <w:sz w:val="20"/>
        </w:rPr>
      </w:pPr>
      <w:r>
        <w:rPr>
          <w:color w:val="332F2F"/>
          <w:w w:val="105"/>
          <w:sz w:val="20"/>
        </w:rPr>
        <w:t>Zweben, J.E.</w:t>
      </w:r>
      <w:r>
        <w:rPr>
          <w:color w:val="332F2F"/>
          <w:spacing w:val="40"/>
          <w:w w:val="105"/>
          <w:sz w:val="20"/>
        </w:rPr>
        <w:t> </w:t>
      </w:r>
      <w:r>
        <w:rPr>
          <w:color w:val="332F2F"/>
          <w:w w:val="105"/>
          <w:sz w:val="20"/>
        </w:rPr>
        <w:t>Recovery-oriented psychotherapy: Patient resistances and</w:t>
      </w:r>
      <w:r>
        <w:rPr>
          <w:color w:val="332F2F"/>
          <w:spacing w:val="40"/>
          <w:w w:val="105"/>
          <w:sz w:val="20"/>
        </w:rPr>
        <w:t> </w:t>
      </w:r>
      <w:r>
        <w:rPr>
          <w:color w:val="332F2F"/>
          <w:w w:val="105"/>
          <w:sz w:val="20"/>
        </w:rPr>
        <w:t>therapist dilemmas. </w:t>
      </w:r>
      <w:r>
        <w:rPr>
          <w:i/>
          <w:color w:val="332F2F"/>
          <w:w w:val="95"/>
          <w:sz w:val="21"/>
        </w:rPr>
        <w:t>Journal of Substance Abuse</w:t>
      </w:r>
      <w:r>
        <w:rPr>
          <w:i/>
          <w:color w:val="332F2F"/>
          <w:spacing w:val="-2"/>
          <w:w w:val="95"/>
          <w:sz w:val="21"/>
        </w:rPr>
        <w:t> </w:t>
      </w:r>
      <w:r>
        <w:rPr>
          <w:i/>
          <w:color w:val="332F2F"/>
          <w:w w:val="95"/>
          <w:sz w:val="21"/>
        </w:rPr>
        <w:t>Treatment</w:t>
      </w:r>
      <w:r>
        <w:rPr>
          <w:i/>
          <w:color w:val="332F2F"/>
          <w:spacing w:val="40"/>
          <w:sz w:val="21"/>
        </w:rPr>
        <w:t> </w:t>
      </w:r>
      <w:r>
        <w:rPr>
          <w:color w:val="332F2F"/>
          <w:w w:val="95"/>
          <w:sz w:val="20"/>
        </w:rPr>
        <w:t>6(2):123- </w:t>
      </w:r>
      <w:r>
        <w:rPr>
          <w:color w:val="332F2F"/>
          <w:w w:val="105"/>
          <w:sz w:val="20"/>
        </w:rPr>
        <w:t>132,</w:t>
      </w:r>
      <w:r>
        <w:rPr>
          <w:color w:val="332F2F"/>
          <w:spacing w:val="-21"/>
          <w:w w:val="105"/>
          <w:sz w:val="20"/>
        </w:rPr>
        <w:t> </w:t>
      </w:r>
      <w:r>
        <w:rPr>
          <w:color w:val="332F2F"/>
          <w:w w:val="105"/>
          <w:sz w:val="20"/>
        </w:rPr>
        <w:t>198.</w:t>
      </w:r>
    </w:p>
    <w:sectPr>
      <w:type w:val="continuous"/>
      <w:pgSz w:w="12240" w:h="15840"/>
      <w:pgMar w:header="692" w:footer="760" w:top="1080" w:bottom="0" w:left="980" w:right="560"/>
      <w:cols w:num="2" w:equalWidth="0">
        <w:col w:w="4794" w:space="259"/>
        <w:col w:w="5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90894pt;margin-top:742.670349pt;width:22.35pt;height:13.1pt;mso-position-horizontal-relative:page;mso-position-vertical-relative:page;z-index:-16595456" type="#_x0000_t202" id="docshape47" filled="false" stroked="false">
          <v:textbox inset="0,0,0,0">
            <w:txbxContent>
              <w:p>
                <w:pPr>
                  <w:spacing w:before="29"/>
                  <w:ind w:left="56" w:right="0" w:firstLine="0"/>
                  <w:jc w:val="left"/>
                  <w:rPr>
                    <w:rFonts w:ascii="Arial"/>
                    <w:i/>
                    <w:sz w:val="18"/>
                  </w:rPr>
                </w:pPr>
                <w:r>
                  <w:rPr>
                    <w:rFonts w:ascii="Arial"/>
                    <w:i/>
                    <w:color w:val="332F2F"/>
                    <w:spacing w:val="-5"/>
                    <w:w w:val="105"/>
                    <w:sz w:val="18"/>
                  </w:rPr>
                  <w:fldChar w:fldCharType="begin"/>
                </w:r>
                <w:r>
                  <w:rPr>
                    <w:rFonts w:ascii="Arial"/>
                    <w:i/>
                    <w:color w:val="332F2F"/>
                    <w:spacing w:val="-5"/>
                    <w:w w:val="105"/>
                    <w:sz w:val="18"/>
                  </w:rPr>
                  <w:instrText> PAGE </w:instrText>
                </w:r>
                <w:r>
                  <w:rPr>
                    <w:rFonts w:ascii="Arial"/>
                    <w:i/>
                    <w:color w:val="332F2F"/>
                    <w:spacing w:val="-5"/>
                    <w:w w:val="105"/>
                    <w:sz w:val="18"/>
                  </w:rPr>
                  <w:fldChar w:fldCharType="separate"/>
                </w:r>
                <w:r>
                  <w:rPr>
                    <w:rFonts w:ascii="Arial"/>
                    <w:i/>
                    <w:color w:val="332F2F"/>
                    <w:spacing w:val="-5"/>
                    <w:w w:val="105"/>
                    <w:sz w:val="18"/>
                  </w:rPr>
                  <w:t>181</w:t>
                </w:r>
                <w:r>
                  <w:rPr>
                    <w:rFonts w:ascii="Arial"/>
                    <w:i/>
                    <w:color w:val="332F2F"/>
                    <w:spacing w:val="-5"/>
                    <w:w w:val="105"/>
                    <w:sz w:val="18"/>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19754pt;margin-top:742.670349pt;width:21.3pt;height:13.1pt;mso-position-horizontal-relative:page;mso-position-vertical-relative:page;z-index:-16594944" type="#_x0000_t202" id="docshape48" filled="false" stroked="false">
          <v:textbox inset="0,0,0,0">
            <w:txbxContent>
              <w:p>
                <w:pPr>
                  <w:spacing w:before="11"/>
                  <w:ind w:left="60" w:right="0" w:firstLine="0"/>
                  <w:jc w:val="left"/>
                  <w:rPr>
                    <w:i/>
                    <w:sz w:val="20"/>
                  </w:rPr>
                </w:pPr>
                <w:r>
                  <w:rPr>
                    <w:i/>
                    <w:color w:val="332F31"/>
                    <w:spacing w:val="-5"/>
                    <w:sz w:val="20"/>
                  </w:rPr>
                  <w:fldChar w:fldCharType="begin"/>
                </w:r>
                <w:r>
                  <w:rPr>
                    <w:i/>
                    <w:color w:val="332F31"/>
                    <w:spacing w:val="-5"/>
                    <w:sz w:val="20"/>
                  </w:rPr>
                  <w:instrText> PAGE </w:instrText>
                </w:r>
                <w:r>
                  <w:rPr>
                    <w:i/>
                    <w:color w:val="332F31"/>
                    <w:spacing w:val="-5"/>
                    <w:sz w:val="20"/>
                  </w:rPr>
                  <w:fldChar w:fldCharType="separate"/>
                </w:r>
                <w:r>
                  <w:rPr>
                    <w:i/>
                    <w:color w:val="332F31"/>
                    <w:spacing w:val="-5"/>
                    <w:sz w:val="20"/>
                  </w:rPr>
                  <w:t>176</w:t>
                </w:r>
                <w:r>
                  <w:rPr>
                    <w:i/>
                    <w:color w:val="332F31"/>
                    <w:spacing w:val="-5"/>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39701pt;margin-top:742.423462pt;width:21.5pt;height:14.5pt;mso-position-horizontal-relative:page;mso-position-vertical-relative:page;z-index:-16592384" type="#_x0000_t202" id="docshape53" filled="false" stroked="false">
          <v:textbox inset="0,0,0,0">
            <w:txbxContent>
              <w:p>
                <w:pPr>
                  <w:spacing w:before="20"/>
                  <w:ind w:left="60" w:right="0" w:firstLine="0"/>
                  <w:jc w:val="left"/>
                  <w:rPr>
                    <w:rFonts w:ascii="Courier New"/>
                    <w:i/>
                    <w:sz w:val="22"/>
                  </w:rPr>
                </w:pPr>
                <w:r>
                  <w:rPr>
                    <w:rFonts w:ascii="Courier New"/>
                    <w:i/>
                    <w:color w:val="332F2F"/>
                    <w:spacing w:val="-5"/>
                    <w:w w:val="85"/>
                    <w:sz w:val="22"/>
                  </w:rPr>
                  <w:fldChar w:fldCharType="begin"/>
                </w:r>
                <w:r>
                  <w:rPr>
                    <w:rFonts w:ascii="Courier New"/>
                    <w:i/>
                    <w:color w:val="332F2F"/>
                    <w:spacing w:val="-5"/>
                    <w:w w:val="85"/>
                    <w:sz w:val="22"/>
                  </w:rPr>
                  <w:instrText> PAGE </w:instrText>
                </w:r>
                <w:r>
                  <w:rPr>
                    <w:rFonts w:ascii="Courier New"/>
                    <w:i/>
                    <w:color w:val="332F2F"/>
                    <w:spacing w:val="-5"/>
                    <w:w w:val="85"/>
                    <w:sz w:val="22"/>
                  </w:rPr>
                  <w:fldChar w:fldCharType="separate"/>
                </w:r>
                <w:r>
                  <w:rPr>
                    <w:rFonts w:ascii="Courier New"/>
                    <w:i/>
                    <w:color w:val="332F2F"/>
                    <w:spacing w:val="-5"/>
                    <w:w w:val="85"/>
                    <w:sz w:val="22"/>
                  </w:rPr>
                  <w:t>186</w:t>
                </w:r>
                <w:r>
                  <w:rPr>
                    <w:rFonts w:ascii="Courier New"/>
                    <w:i/>
                    <w:color w:val="332F2F"/>
                    <w:spacing w:val="-5"/>
                    <w:w w:val="85"/>
                    <w:sz w:val="22"/>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3.3pt;height:14.5pt;mso-position-horizontal-relative:page;mso-position-vertical-relative:page;z-index:-16591872" type="#_x0000_t202" id="docshape54" filled="false" stroked="false">
          <v:textbox inset="0,0,0,0">
            <w:txbxContent>
              <w:p>
                <w:pPr>
                  <w:spacing w:before="34"/>
                  <w:ind w:left="69" w:right="0" w:firstLine="0"/>
                  <w:jc w:val="left"/>
                  <w:rPr>
                    <w:rFonts w:ascii="Arial"/>
                    <w:sz w:val="18"/>
                  </w:rPr>
                </w:pPr>
                <w:r>
                  <w:rPr>
                    <w:rFonts w:ascii="Arial"/>
                    <w:color w:val="342F31"/>
                    <w:spacing w:val="-5"/>
                    <w:w w:val="105"/>
                    <w:sz w:val="18"/>
                  </w:rPr>
                  <w:fldChar w:fldCharType="begin"/>
                </w:r>
                <w:r>
                  <w:rPr>
                    <w:rFonts w:ascii="Arial"/>
                    <w:color w:val="342F31"/>
                    <w:spacing w:val="-5"/>
                    <w:w w:val="105"/>
                    <w:sz w:val="18"/>
                  </w:rPr>
                  <w:instrText> PAGE </w:instrText>
                </w:r>
                <w:r>
                  <w:rPr>
                    <w:rFonts w:ascii="Arial"/>
                    <w:color w:val="342F31"/>
                    <w:spacing w:val="-5"/>
                    <w:w w:val="105"/>
                    <w:sz w:val="18"/>
                  </w:rPr>
                  <w:fldChar w:fldCharType="separate"/>
                </w:r>
                <w:r>
                  <w:rPr>
                    <w:rFonts w:ascii="Arial"/>
                    <w:color w:val="342F31"/>
                    <w:spacing w:val="-5"/>
                    <w:w w:val="105"/>
                    <w:sz w:val="18"/>
                  </w:rPr>
                  <w:t>207</w:t>
                </w:r>
                <w:r>
                  <w:rPr>
                    <w:rFonts w:ascii="Arial"/>
                    <w:color w:val="342F31"/>
                    <w:spacing w:val="-5"/>
                    <w:w w:val="105"/>
                    <w:sz w:val="18"/>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702271pt;margin-top:742.98175pt;width:21.8pt;height:12.65pt;mso-position-horizontal-relative:page;mso-position-vertical-relative:page;z-index:-16589312" type="#_x0000_t202" id="docshape59" filled="false" stroked="false">
          <v:textbox inset="0,0,0,0">
            <w:txbxContent>
              <w:p>
                <w:pPr>
                  <w:spacing w:before="14"/>
                  <w:ind w:left="60" w:right="0" w:firstLine="0"/>
                  <w:jc w:val="left"/>
                  <w:rPr>
                    <w:rFonts w:ascii="Arial"/>
                    <w:sz w:val="19"/>
                  </w:rPr>
                </w:pPr>
                <w:r>
                  <w:rPr>
                    <w:rFonts w:ascii="Arial"/>
                    <w:color w:val="332F2F"/>
                    <w:spacing w:val="-5"/>
                    <w:sz w:val="19"/>
                  </w:rPr>
                  <w:fldChar w:fldCharType="begin"/>
                </w:r>
                <w:r>
                  <w:rPr>
                    <w:rFonts w:ascii="Arial"/>
                    <w:color w:val="332F2F"/>
                    <w:spacing w:val="-5"/>
                    <w:sz w:val="19"/>
                  </w:rPr>
                  <w:instrText> PAGE </w:instrText>
                </w:r>
                <w:r>
                  <w:rPr>
                    <w:rFonts w:ascii="Arial"/>
                    <w:color w:val="332F2F"/>
                    <w:spacing w:val="-5"/>
                    <w:sz w:val="19"/>
                  </w:rPr>
                  <w:fldChar w:fldCharType="separate"/>
                </w:r>
                <w:r>
                  <w:rPr>
                    <w:rFonts w:ascii="Arial"/>
                    <w:color w:val="332F2F"/>
                    <w:spacing w:val="-5"/>
                    <w:sz w:val="19"/>
                  </w:rPr>
                  <w:t>203</w:t>
                </w:r>
                <w:r>
                  <w:rPr>
                    <w:rFonts w:ascii="Arial"/>
                    <w:color w:val="332F2F"/>
                    <w:spacing w:val="-5"/>
                    <w:sz w:val="19"/>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2.9pt;height:14.5pt;mso-position-horizontal-relative:page;mso-position-vertical-relative:page;z-index:-16588800" type="#_x0000_t202" id="docshape60"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206</w:t>
                </w:r>
                <w:r>
                  <w:rPr>
                    <w:rFonts w:ascii="Courier New"/>
                    <w:color w:val="332F31"/>
                    <w:spacing w:val="-5"/>
                    <w:w w:val="90"/>
                    <w:sz w:val="22"/>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64829pt;margin-top:727.772339pt;width:16.6pt;height:13.1pt;mso-position-horizontal-relative:page;mso-position-vertical-relative:page;z-index:-16587776" type="#_x0000_t202" id="docshape62" filled="false" stroked="false">
          <v:textbox inset="0,0,0,0">
            <w:txbxContent>
              <w:p>
                <w:pPr>
                  <w:spacing w:before="11"/>
                  <w:ind w:left="20" w:right="0" w:firstLine="0"/>
                  <w:jc w:val="left"/>
                  <w:rPr>
                    <w:i/>
                    <w:sz w:val="20"/>
                  </w:rPr>
                </w:pPr>
                <w:r>
                  <w:rPr>
                    <w:i/>
                    <w:color w:val="332F2F"/>
                    <w:spacing w:val="-5"/>
                    <w:sz w:val="20"/>
                  </w:rPr>
                  <w:t>208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0.874817pt;margin-top:743.116455pt;width:21.75pt;height:12.55pt;mso-position-horizontal-relative:page;mso-position-vertical-relative:page;z-index:-16601088" type="#_x0000_t202" id="docshape17" filled="false" stroked="false">
          <v:textbox inset="0,0,0,0">
            <w:txbxContent>
              <w:p>
                <w:pPr>
                  <w:spacing w:before="12"/>
                  <w:ind w:left="60" w:right="0" w:firstLine="0"/>
                  <w:jc w:val="left"/>
                  <w:rPr>
                    <w:i/>
                    <w:sz w:val="19"/>
                  </w:rPr>
                </w:pPr>
                <w:r>
                  <w:rPr>
                    <w:i/>
                    <w:color w:val="312D2F"/>
                    <w:spacing w:val="-5"/>
                    <w:w w:val="105"/>
                    <w:sz w:val="19"/>
                  </w:rPr>
                  <w:fldChar w:fldCharType="begin"/>
                </w:r>
                <w:r>
                  <w:rPr>
                    <w:i/>
                    <w:color w:val="312D2F"/>
                    <w:spacing w:val="-5"/>
                    <w:w w:val="105"/>
                    <w:sz w:val="19"/>
                  </w:rPr>
                  <w:instrText> PAGE </w:instrText>
                </w:r>
                <w:r>
                  <w:rPr>
                    <w:i/>
                    <w:color w:val="312D2F"/>
                    <w:spacing w:val="-5"/>
                    <w:w w:val="105"/>
                    <w:sz w:val="19"/>
                  </w:rPr>
                  <w:fldChar w:fldCharType="separate"/>
                </w:r>
                <w:r>
                  <w:rPr>
                    <w:i/>
                    <w:color w:val="312D2F"/>
                    <w:spacing w:val="-5"/>
                    <w:w w:val="105"/>
                    <w:sz w:val="19"/>
                  </w:rPr>
                  <w:t>143</w:t>
                </w:r>
                <w:r>
                  <w:rPr>
                    <w:i/>
                    <w:color w:val="312D2F"/>
                    <w:spacing w:val="-5"/>
                    <w:w w:val="105"/>
                    <w:sz w:val="19"/>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0.64402pt;margin-top:742.670349pt;width:22.8pt;height:13.1pt;mso-position-horizontal-relative:page;mso-position-vertical-relative:page;z-index:-16600576" type="#_x0000_t202" id="docshape18" filled="false" stroked="false">
          <v:textbox inset="0,0,0,0">
            <w:txbxContent>
              <w:p>
                <w:pPr>
                  <w:pStyle w:val="BodyText"/>
                  <w:spacing w:before="11"/>
                  <w:ind w:left="60"/>
                </w:pPr>
                <w:r>
                  <w:rPr>
                    <w:color w:val="312D2F"/>
                    <w:spacing w:val="-5"/>
                    <w:w w:val="105"/>
                  </w:rPr>
                  <w:fldChar w:fldCharType="begin"/>
                </w:r>
                <w:r>
                  <w:rPr>
                    <w:color w:val="312D2F"/>
                    <w:spacing w:val="-5"/>
                    <w:w w:val="105"/>
                  </w:rPr>
                  <w:instrText> PAGE </w:instrText>
                </w:r>
                <w:r>
                  <w:rPr>
                    <w:color w:val="312D2F"/>
                    <w:spacing w:val="-5"/>
                    <w:w w:val="105"/>
                  </w:rPr>
                  <w:fldChar w:fldCharType="separate"/>
                </w:r>
                <w:r>
                  <w:rPr>
                    <w:color w:val="312D2F"/>
                    <w:spacing w:val="-5"/>
                    <w:w w:val="105"/>
                  </w:rPr>
                  <w:t>150</w:t>
                </w:r>
                <w:r>
                  <w:rPr>
                    <w:color w:val="312D2F"/>
                    <w:spacing w:val="-5"/>
                    <w:w w:val="10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119019pt;margin-top:743.434937pt;width:22.5pt;height:12.1pt;mso-position-horizontal-relative:page;mso-position-vertical-relative:page;z-index:-16599040" type="#_x0000_t202" id="docshape24" filled="false" stroked="false">
          <v:textbox inset="0,0,0,0">
            <w:txbxContent>
              <w:p>
                <w:pPr>
                  <w:spacing w:before="14"/>
                  <w:ind w:left="60" w:right="0" w:firstLine="0"/>
                  <w:jc w:val="left"/>
                  <w:rPr>
                    <w:rFonts w:ascii="Arial"/>
                    <w:i/>
                    <w:sz w:val="18"/>
                  </w:rPr>
                </w:pPr>
                <w:r>
                  <w:rPr>
                    <w:rFonts w:ascii="Arial"/>
                    <w:i/>
                    <w:color w:val="312D2D"/>
                    <w:spacing w:val="-5"/>
                    <w:w w:val="105"/>
                    <w:sz w:val="18"/>
                  </w:rPr>
                  <w:fldChar w:fldCharType="begin"/>
                </w:r>
                <w:r>
                  <w:rPr>
                    <w:rFonts w:ascii="Arial"/>
                    <w:i/>
                    <w:color w:val="312D2D"/>
                    <w:spacing w:val="-5"/>
                    <w:w w:val="105"/>
                    <w:sz w:val="18"/>
                  </w:rPr>
                  <w:instrText> PAGE </w:instrText>
                </w:r>
                <w:r>
                  <w:rPr>
                    <w:rFonts w:ascii="Arial"/>
                    <w:i/>
                    <w:color w:val="312D2D"/>
                    <w:spacing w:val="-5"/>
                    <w:w w:val="105"/>
                    <w:sz w:val="18"/>
                  </w:rPr>
                  <w:fldChar w:fldCharType="separate"/>
                </w:r>
                <w:r>
                  <w:rPr>
                    <w:rFonts w:ascii="Arial"/>
                    <w:i/>
                    <w:color w:val="312D2D"/>
                    <w:spacing w:val="-5"/>
                    <w:w w:val="105"/>
                    <w:sz w:val="18"/>
                  </w:rPr>
                  <w:t>151</w:t>
                </w:r>
                <w:r>
                  <w:rPr>
                    <w:rFonts w:ascii="Arial"/>
                    <w:i/>
                    <w:color w:val="312D2D"/>
                    <w:spacing w:val="-5"/>
                    <w:w w:val="105"/>
                    <w:sz w:val="18"/>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546261pt;margin-top:743.888123pt;width:22.2pt;height:11.55pt;mso-position-horizontal-relative:page;mso-position-vertical-relative:page;z-index:-16598528" type="#_x0000_t202" id="docshape25" filled="false" stroked="false">
          <v:textbox inset="0,0,0,0">
            <w:txbxContent>
              <w:p>
                <w:pPr>
                  <w:spacing w:before="14"/>
                  <w:ind w:left="60" w:right="0" w:firstLine="0"/>
                  <w:jc w:val="left"/>
                  <w:rPr>
                    <w:rFonts w:ascii="Arial"/>
                    <w:i/>
                    <w:sz w:val="17"/>
                  </w:rPr>
                </w:pPr>
                <w:r>
                  <w:rPr>
                    <w:rFonts w:ascii="Arial"/>
                    <w:i/>
                    <w:color w:val="312D2F"/>
                    <w:spacing w:val="-5"/>
                    <w:w w:val="105"/>
                    <w:sz w:val="17"/>
                  </w:rPr>
                  <w:fldChar w:fldCharType="begin"/>
                </w:r>
                <w:r>
                  <w:rPr>
                    <w:rFonts w:ascii="Arial"/>
                    <w:i/>
                    <w:color w:val="312D2F"/>
                    <w:spacing w:val="-5"/>
                    <w:w w:val="105"/>
                    <w:sz w:val="17"/>
                  </w:rPr>
                  <w:instrText> PAGE </w:instrText>
                </w:r>
                <w:r>
                  <w:rPr>
                    <w:rFonts w:ascii="Arial"/>
                    <w:i/>
                    <w:color w:val="312D2F"/>
                    <w:spacing w:val="-5"/>
                    <w:w w:val="105"/>
                    <w:sz w:val="17"/>
                  </w:rPr>
                  <w:fldChar w:fldCharType="separate"/>
                </w:r>
                <w:r>
                  <w:rPr>
                    <w:rFonts w:ascii="Arial"/>
                    <w:i/>
                    <w:color w:val="312D2F"/>
                    <w:spacing w:val="-5"/>
                    <w:w w:val="105"/>
                    <w:sz w:val="17"/>
                  </w:rPr>
                  <w:t>146</w:t>
                </w:r>
                <w:r>
                  <w:rPr>
                    <w:rFonts w:ascii="Arial"/>
                    <w:i/>
                    <w:color w:val="312D2F"/>
                    <w:spacing w:val="-5"/>
                    <w:w w:val="105"/>
                    <w:sz w:val="17"/>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874817pt;margin-top:743.116455pt;width:22pt;height:12.55pt;mso-position-horizontal-relative:page;mso-position-vertical-relative:page;z-index:-16598016" type="#_x0000_t202" id="docshape39" filled="false" stroked="false">
          <v:textbox inset="0,0,0,0">
            <w:txbxContent>
              <w:p>
                <w:pPr>
                  <w:spacing w:before="12"/>
                  <w:ind w:left="60" w:right="0" w:firstLine="0"/>
                  <w:jc w:val="left"/>
                  <w:rPr>
                    <w:i/>
                    <w:sz w:val="19"/>
                  </w:rPr>
                </w:pPr>
                <w:r>
                  <w:rPr>
                    <w:i/>
                    <w:color w:val="312D2D"/>
                    <w:spacing w:val="-5"/>
                    <w:w w:val="105"/>
                    <w:sz w:val="19"/>
                  </w:rPr>
                  <w:fldChar w:fldCharType="begin"/>
                </w:r>
                <w:r>
                  <w:rPr>
                    <w:i/>
                    <w:color w:val="312D2D"/>
                    <w:spacing w:val="-5"/>
                    <w:w w:val="105"/>
                    <w:sz w:val="19"/>
                  </w:rPr>
                  <w:instrText> PAGE </w:instrText>
                </w:r>
                <w:r>
                  <w:rPr>
                    <w:i/>
                    <w:color w:val="312D2D"/>
                    <w:spacing w:val="-5"/>
                    <w:w w:val="105"/>
                    <w:sz w:val="19"/>
                  </w:rPr>
                  <w:fldChar w:fldCharType="separate"/>
                </w:r>
                <w:r>
                  <w:rPr>
                    <w:i/>
                    <w:color w:val="312D2D"/>
                    <w:spacing w:val="-5"/>
                    <w:w w:val="105"/>
                    <w:sz w:val="19"/>
                  </w:rPr>
                  <w:t>157</w:t>
                </w:r>
                <w:r>
                  <w:rPr>
                    <w:i/>
                    <w:color w:val="312D2D"/>
                    <w:spacing w:val="-5"/>
                    <w:w w:val="105"/>
                    <w:sz w:val="19"/>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0.229797pt;margin-top:742.423462pt;width:22.5pt;height:14.5pt;mso-position-horizontal-relative:page;mso-position-vertical-relative:page;z-index:-16597504" type="#_x0000_t202" id="docshape43" filled="false" stroked="false">
          <v:textbox inset="0,0,0,0">
            <w:txbxContent>
              <w:p>
                <w:pPr>
                  <w:spacing w:before="20"/>
                  <w:ind w:left="60" w:right="0" w:firstLine="0"/>
                  <w:jc w:val="left"/>
                  <w:rPr>
                    <w:rFonts w:ascii="Courier New"/>
                    <w:sz w:val="22"/>
                  </w:rPr>
                </w:pPr>
                <w:r>
                  <w:rPr>
                    <w:rFonts w:ascii="Courier New"/>
                    <w:color w:val="332F31"/>
                    <w:spacing w:val="-5"/>
                    <w:w w:val="90"/>
                    <w:sz w:val="22"/>
                  </w:rPr>
                  <w:fldChar w:fldCharType="begin"/>
                </w:r>
                <w:r>
                  <w:rPr>
                    <w:rFonts w:ascii="Courier New"/>
                    <w:color w:val="332F31"/>
                    <w:spacing w:val="-5"/>
                    <w:w w:val="90"/>
                    <w:sz w:val="22"/>
                  </w:rPr>
                  <w:instrText> PAGE </w:instrText>
                </w:r>
                <w:r>
                  <w:rPr>
                    <w:rFonts w:ascii="Courier New"/>
                    <w:color w:val="332F31"/>
                    <w:spacing w:val="-5"/>
                    <w:w w:val="90"/>
                    <w:sz w:val="22"/>
                  </w:rPr>
                  <w:fldChar w:fldCharType="separate"/>
                </w:r>
                <w:r>
                  <w:rPr>
                    <w:rFonts w:ascii="Courier New"/>
                    <w:color w:val="332F31"/>
                    <w:spacing w:val="-5"/>
                    <w:w w:val="90"/>
                    <w:sz w:val="22"/>
                  </w:rPr>
                  <w:t>173</w:t>
                </w:r>
                <w:r>
                  <w:rPr>
                    <w:rFonts w:ascii="Courier New"/>
                    <w:color w:val="332F31"/>
                    <w:spacing w:val="-5"/>
                    <w:w w:val="90"/>
                    <w:sz w:val="22"/>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99632pt;margin-top:742.423462pt;width:23.3pt;height:14.5pt;mso-position-horizontal-relative:page;mso-position-vertical-relative:page;z-index:-16596992" type="#_x0000_t202" id="docshape44" filled="false" stroked="false">
          <v:textbox inset="0,0,0,0">
            <w:txbxContent>
              <w:p>
                <w:pPr>
                  <w:spacing w:before="20"/>
                  <w:ind w:left="60" w:right="0" w:firstLine="0"/>
                  <w:jc w:val="left"/>
                  <w:rPr>
                    <w:rFonts w:ascii="Courier New"/>
                    <w:sz w:val="22"/>
                  </w:rPr>
                </w:pPr>
                <w:r>
                  <w:rPr>
                    <w:rFonts w:ascii="Courier New"/>
                    <w:color w:val="332F2F"/>
                    <w:spacing w:val="-5"/>
                    <w:w w:val="90"/>
                    <w:sz w:val="22"/>
                  </w:rPr>
                  <w:fldChar w:fldCharType="begin"/>
                </w:r>
                <w:r>
                  <w:rPr>
                    <w:rFonts w:ascii="Courier New"/>
                    <w:color w:val="332F2F"/>
                    <w:spacing w:val="-5"/>
                    <w:w w:val="90"/>
                    <w:sz w:val="22"/>
                  </w:rPr>
                  <w:instrText> PAGE </w:instrText>
                </w:r>
                <w:r>
                  <w:rPr>
                    <w:rFonts w:ascii="Courier New"/>
                    <w:color w:val="332F2F"/>
                    <w:spacing w:val="-5"/>
                    <w:w w:val="90"/>
                    <w:sz w:val="22"/>
                  </w:rPr>
                  <w:fldChar w:fldCharType="separate"/>
                </w:r>
                <w:r>
                  <w:rPr>
                    <w:rFonts w:ascii="Courier New"/>
                    <w:color w:val="332F2F"/>
                    <w:spacing w:val="-5"/>
                    <w:w w:val="90"/>
                    <w:sz w:val="22"/>
                  </w:rPr>
                  <w:t>200</w:t>
                </w:r>
                <w:r>
                  <w:rPr>
                    <w:rFonts w:ascii="Courier New"/>
                    <w:color w:val="332F2F"/>
                    <w:spacing w:val="-5"/>
                    <w:w w:val="9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101231pt;margin-top:36.249569pt;width:41.9pt;height:13.65pt;mso-position-horizontal-relative:page;mso-position-vertical-relative:page;z-index:-16600064" type="#_x0000_t202" id="docshape20" filled="false" stroked="false">
          <v:textbox inset="0,0,0,0">
            <w:txbxContent>
              <w:p>
                <w:pPr>
                  <w:spacing w:before="11"/>
                  <w:ind w:left="20" w:right="0" w:firstLine="0"/>
                  <w:jc w:val="left"/>
                  <w:rPr>
                    <w:i/>
                    <w:sz w:val="21"/>
                  </w:rPr>
                </w:pPr>
                <w:r>
                  <w:rPr>
                    <w:i/>
                    <w:color w:val="312D2F"/>
                    <w:w w:val="90"/>
                    <w:sz w:val="21"/>
                  </w:rPr>
                  <w:t>Chapter</w:t>
                </w:r>
                <w:r>
                  <w:rPr>
                    <w:i/>
                    <w:color w:val="312D2F"/>
                    <w:spacing w:val="14"/>
                    <w:sz w:val="21"/>
                  </w:rPr>
                  <w:t> </w:t>
                </w:r>
                <w:r>
                  <w:rPr>
                    <w:i/>
                    <w:color w:val="312D2F"/>
                    <w:spacing w:val="-10"/>
                    <w:sz w:val="21"/>
                  </w:rPr>
                  <w:t>8</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93408" type="#_x0000_t202" id="docshape51"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92896" type="#_x0000_t202" id="docshape52"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91360" type="#_x0000_t202" id="docshape55" filled="false" stroked="false">
          <v:textbox inset="0,0,0,0">
            <w:txbxContent>
              <w:p>
                <w:pPr>
                  <w:spacing w:before="11"/>
                  <w:ind w:left="20" w:right="0" w:firstLine="0"/>
                  <w:jc w:val="left"/>
                  <w:rPr>
                    <w:i/>
                    <w:sz w:val="21"/>
                  </w:rPr>
                </w:pPr>
                <w:r>
                  <w:rPr>
                    <w:i/>
                    <w:color w:val="332F31"/>
                    <w:spacing w:val="-2"/>
                    <w:sz w:val="21"/>
                  </w:rPr>
                  <w:t>Appendix</w:t>
                </w:r>
                <w:r>
                  <w:rPr>
                    <w:i/>
                    <w:color w:val="332F31"/>
                    <w:spacing w:val="4"/>
                    <w:sz w:val="21"/>
                  </w:rPr>
                  <w:t> </w:t>
                </w:r>
                <w:r>
                  <w:rPr>
                    <w:i/>
                    <w:color w:val="332F31"/>
                    <w:spacing w:val="-10"/>
                    <w:sz w:val="21"/>
                  </w:rPr>
                  <w:t>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90848" type="#_x0000_t202" id="docshape56"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90336" type="#_x0000_t202" id="docshape57" filled="false" stroked="false">
          <v:textbox inset="0,0,0,0">
            <w:txbxContent>
              <w:p>
                <w:pPr>
                  <w:spacing w:before="11"/>
                  <w:ind w:left="20" w:right="0" w:firstLine="0"/>
                  <w:jc w:val="left"/>
                  <w:rPr>
                    <w:i/>
                    <w:sz w:val="21"/>
                  </w:rPr>
                </w:pPr>
                <w:r>
                  <w:rPr>
                    <w:i/>
                    <w:color w:val="332F2F"/>
                    <w:spacing w:val="-2"/>
                    <w:w w:val="90"/>
                    <w:sz w:val="21"/>
                  </w:rPr>
                  <w:t>Bibliography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89824" type="#_x0000_t202" id="docshape58"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88288" type="#_x0000_t202" id="docshape61"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2.061188pt;margin-top:33.606369pt;width:87pt;height:13.65pt;mso-position-horizontal-relative:page;mso-position-vertical-relative:page;z-index:-16599552" type="#_x0000_t202" id="docshape21" filled="false" stroked="false">
          <v:textbox inset="0,0,0,0">
            <w:txbxContent>
              <w:p>
                <w:pPr>
                  <w:spacing w:before="11"/>
                  <w:ind w:left="20" w:right="0" w:firstLine="0"/>
                  <w:jc w:val="left"/>
                  <w:rPr>
                    <w:i/>
                    <w:sz w:val="21"/>
                  </w:rPr>
                </w:pPr>
                <w:r>
                  <w:rPr>
                    <w:i/>
                    <w:color w:val="312D2F"/>
                    <w:w w:val="90"/>
                    <w:sz w:val="21"/>
                  </w:rPr>
                  <w:t>Brief</w:t>
                </w:r>
                <w:r>
                  <w:rPr>
                    <w:i/>
                    <w:color w:val="312D2F"/>
                    <w:spacing w:val="15"/>
                    <w:sz w:val="21"/>
                  </w:rPr>
                  <w:t> </w:t>
                </w:r>
                <w:r>
                  <w:rPr>
                    <w:i/>
                    <w:color w:val="312D2F"/>
                    <w:w w:val="90"/>
                    <w:sz w:val="21"/>
                  </w:rPr>
                  <w:t>Family</w:t>
                </w:r>
                <w:r>
                  <w:rPr>
                    <w:i/>
                    <w:color w:val="312D2F"/>
                    <w:spacing w:val="4"/>
                    <w:sz w:val="21"/>
                  </w:rPr>
                  <w:t> </w:t>
                </w:r>
                <w:r>
                  <w:rPr>
                    <w:i/>
                    <w:color w:val="312D2F"/>
                    <w:spacing w:val="-2"/>
                    <w:w w:val="90"/>
                    <w:sz w:val="21"/>
                  </w:rPr>
                  <w:t>Therapy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10108pt;margin-top:34.498562pt;width:50.3pt;height:12.55pt;mso-position-horizontal-relative:page;mso-position-vertical-relative:page;z-index:-16596480" type="#_x0000_t202" id="docshape45" filled="false" stroked="false">
          <v:textbox inset="0,0,0,0">
            <w:txbxContent>
              <w:p>
                <w:pPr>
                  <w:spacing w:before="12"/>
                  <w:ind w:left="20" w:right="0" w:firstLine="0"/>
                  <w:jc w:val="left"/>
                  <w:rPr>
                    <w:i/>
                    <w:sz w:val="19"/>
                  </w:rPr>
                </w:pPr>
                <w:r>
                  <w:rPr>
                    <w:i/>
                    <w:color w:val="332F31"/>
                    <w:w w:val="105"/>
                    <w:sz w:val="19"/>
                  </w:rPr>
                  <w:t>Appendix</w:t>
                </w:r>
                <w:r>
                  <w:rPr>
                    <w:i/>
                    <w:color w:val="332F31"/>
                    <w:spacing w:val="29"/>
                    <w:w w:val="105"/>
                    <w:sz w:val="19"/>
                  </w:rPr>
                  <w:t> </w:t>
                </w:r>
                <w:r>
                  <w:rPr>
                    <w:i/>
                    <w:color w:val="332F31"/>
                    <w:spacing w:val="-10"/>
                    <w:w w:val="105"/>
                    <w:sz w:val="19"/>
                  </w:rPr>
                  <w:t>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3.606369pt;width:52.45pt;height:13.65pt;mso-position-horizontal-relative:page;mso-position-vertical-relative:page;z-index:-16595968" type="#_x0000_t202" id="docshape46" filled="false" stroked="false">
          <v:textbox inset="0,0,0,0">
            <w:txbxContent>
              <w:p>
                <w:pPr>
                  <w:spacing w:before="11"/>
                  <w:ind w:left="20" w:right="0" w:firstLine="0"/>
                  <w:jc w:val="left"/>
                  <w:rPr>
                    <w:i/>
                    <w:sz w:val="21"/>
                  </w:rPr>
                </w:pPr>
                <w:r>
                  <w:rPr>
                    <w:i/>
                    <w:color w:val="342F31"/>
                    <w:spacing w:val="-2"/>
                    <w:w w:val="90"/>
                    <w:sz w:val="21"/>
                  </w:rPr>
                  <w:t>Bibliography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6.435089pt;margin-top:3.56997pt;width:52.45pt;height:13.65pt;mso-position-horizontal-relative:page;mso-position-vertical-relative:page;z-index:-16594432" type="#_x0000_t202" id="docshape49" filled="false" stroked="false">
          <v:textbox inset="0,0,0,0">
            <w:txbxContent>
              <w:p>
                <w:pPr>
                  <w:spacing w:before="11"/>
                  <w:ind w:left="20" w:right="0" w:firstLine="0"/>
                  <w:jc w:val="left"/>
                  <w:rPr>
                    <w:i/>
                    <w:sz w:val="21"/>
                  </w:rPr>
                </w:pPr>
                <w:r>
                  <w:rPr>
                    <w:i/>
                    <w:color w:val="332F31"/>
                    <w:spacing w:val="-2"/>
                    <w:w w:val="90"/>
                    <w:sz w:val="21"/>
                  </w:rPr>
                  <w:t>Bibliography</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359138pt;margin-top:33.606369pt;width:50.3pt;height:13.65pt;mso-position-horizontal-relative:page;mso-position-vertical-relative:page;z-index:-16593920" type="#_x0000_t202" id="docshape50" filled="false" stroked="false">
          <v:textbox inset="0,0,0,0">
            <w:txbxContent>
              <w:p>
                <w:pPr>
                  <w:spacing w:before="11"/>
                  <w:ind w:left="20" w:right="0" w:firstLine="0"/>
                  <w:jc w:val="left"/>
                  <w:rPr>
                    <w:i/>
                    <w:sz w:val="21"/>
                  </w:rPr>
                </w:pPr>
                <w:r>
                  <w:rPr>
                    <w:i/>
                    <w:color w:val="332F2F"/>
                    <w:spacing w:val="-2"/>
                    <w:sz w:val="21"/>
                  </w:rPr>
                  <w:t>Appendix</w:t>
                </w:r>
                <w:r>
                  <w:rPr>
                    <w:i/>
                    <w:color w:val="332F2F"/>
                    <w:spacing w:val="4"/>
                    <w:sz w:val="21"/>
                  </w:rPr>
                  <w:t> </w:t>
                </w:r>
                <w:r>
                  <w:rPr>
                    <w:i/>
                    <w:color w:val="332F2F"/>
                    <w:spacing w:val="-10"/>
                    <w:sz w:val="21"/>
                  </w:rPr>
                  <w:t>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1" w:hanging="309"/>
        <w:jc w:val="left"/>
      </w:pPr>
      <w:rPr>
        <w:rFonts w:hint="default"/>
        <w:spacing w:val="-1"/>
        <w:w w:val="109"/>
      </w:rPr>
    </w:lvl>
    <w:lvl w:ilvl="1">
      <w:start w:val="0"/>
      <w:numFmt w:val="bullet"/>
      <w:lvlText w:val="•"/>
      <w:lvlJc w:val="left"/>
      <w:pPr>
        <w:ind w:left="820" w:hanging="309"/>
      </w:pPr>
      <w:rPr>
        <w:rFonts w:hint="default"/>
      </w:rPr>
    </w:lvl>
    <w:lvl w:ilvl="2">
      <w:start w:val="0"/>
      <w:numFmt w:val="bullet"/>
      <w:lvlText w:val="•"/>
      <w:lvlJc w:val="left"/>
      <w:pPr>
        <w:ind w:left="701" w:hanging="309"/>
      </w:pPr>
      <w:rPr>
        <w:rFonts w:hint="default"/>
      </w:rPr>
    </w:lvl>
    <w:lvl w:ilvl="3">
      <w:start w:val="0"/>
      <w:numFmt w:val="bullet"/>
      <w:lvlText w:val="•"/>
      <w:lvlJc w:val="left"/>
      <w:pPr>
        <w:ind w:left="582" w:hanging="309"/>
      </w:pPr>
      <w:rPr>
        <w:rFonts w:hint="default"/>
      </w:rPr>
    </w:lvl>
    <w:lvl w:ilvl="4">
      <w:start w:val="0"/>
      <w:numFmt w:val="bullet"/>
      <w:lvlText w:val="•"/>
      <w:lvlJc w:val="left"/>
      <w:pPr>
        <w:ind w:left="464" w:hanging="309"/>
      </w:pPr>
      <w:rPr>
        <w:rFonts w:hint="default"/>
      </w:rPr>
    </w:lvl>
    <w:lvl w:ilvl="5">
      <w:start w:val="0"/>
      <w:numFmt w:val="bullet"/>
      <w:lvlText w:val="•"/>
      <w:lvlJc w:val="left"/>
      <w:pPr>
        <w:ind w:left="345" w:hanging="309"/>
      </w:pPr>
      <w:rPr>
        <w:rFonts w:hint="default"/>
      </w:rPr>
    </w:lvl>
    <w:lvl w:ilvl="6">
      <w:start w:val="0"/>
      <w:numFmt w:val="bullet"/>
      <w:lvlText w:val="•"/>
      <w:lvlJc w:val="left"/>
      <w:pPr>
        <w:ind w:left="227" w:hanging="309"/>
      </w:pPr>
      <w:rPr>
        <w:rFonts w:hint="default"/>
      </w:rPr>
    </w:lvl>
    <w:lvl w:ilvl="7">
      <w:start w:val="0"/>
      <w:numFmt w:val="bullet"/>
      <w:lvlText w:val="•"/>
      <w:lvlJc w:val="left"/>
      <w:pPr>
        <w:ind w:left="108" w:hanging="309"/>
      </w:pPr>
      <w:rPr>
        <w:rFonts w:hint="default"/>
      </w:rPr>
    </w:lvl>
    <w:lvl w:ilvl="8">
      <w:start w:val="0"/>
      <w:numFmt w:val="bullet"/>
      <w:lvlText w:val="•"/>
      <w:lvlJc w:val="left"/>
      <w:pPr>
        <w:ind w:left="-10" w:hanging="309"/>
      </w:pPr>
      <w:rPr>
        <w:rFonts w:hint="default"/>
      </w:rPr>
    </w:lvl>
  </w:abstractNum>
  <w:abstractNum w:abstractNumId="1">
    <w:multiLevelType w:val="hybridMultilevel"/>
    <w:lvl w:ilvl="0">
      <w:start w:val="0"/>
      <w:numFmt w:val="bullet"/>
      <w:lvlText w:val="■"/>
      <w:lvlJc w:val="left"/>
      <w:pPr>
        <w:ind w:left="743" w:hanging="288"/>
      </w:pPr>
      <w:rPr>
        <w:rFonts w:hint="default" w:ascii="Arial" w:hAnsi="Arial" w:eastAsia="Arial" w:cs="Arial"/>
        <w:w w:val="102"/>
      </w:rPr>
    </w:lvl>
    <w:lvl w:ilvl="1">
      <w:start w:val="0"/>
      <w:numFmt w:val="bullet"/>
      <w:lvlText w:val="♦"/>
      <w:lvlJc w:val="left"/>
      <w:pPr>
        <w:ind w:left="1045" w:hanging="257"/>
      </w:pPr>
      <w:rPr>
        <w:rFonts w:hint="default" w:ascii="Arial" w:hAnsi="Arial" w:eastAsia="Arial" w:cs="Arial"/>
        <w:w w:val="109"/>
      </w:rPr>
    </w:lvl>
    <w:lvl w:ilvl="2">
      <w:start w:val="0"/>
      <w:numFmt w:val="bullet"/>
      <w:lvlText w:val="•"/>
      <w:lvlJc w:val="left"/>
      <w:pPr>
        <w:ind w:left="900" w:hanging="257"/>
      </w:pPr>
      <w:rPr>
        <w:rFonts w:hint="default"/>
      </w:rPr>
    </w:lvl>
    <w:lvl w:ilvl="3">
      <w:start w:val="0"/>
      <w:numFmt w:val="bullet"/>
      <w:lvlText w:val="•"/>
      <w:lvlJc w:val="left"/>
      <w:pPr>
        <w:ind w:left="760" w:hanging="257"/>
      </w:pPr>
      <w:rPr>
        <w:rFonts w:hint="default"/>
      </w:rPr>
    </w:lvl>
    <w:lvl w:ilvl="4">
      <w:start w:val="0"/>
      <w:numFmt w:val="bullet"/>
      <w:lvlText w:val="•"/>
      <w:lvlJc w:val="left"/>
      <w:pPr>
        <w:ind w:left="621" w:hanging="257"/>
      </w:pPr>
      <w:rPr>
        <w:rFonts w:hint="default"/>
      </w:rPr>
    </w:lvl>
    <w:lvl w:ilvl="5">
      <w:start w:val="0"/>
      <w:numFmt w:val="bullet"/>
      <w:lvlText w:val="•"/>
      <w:lvlJc w:val="left"/>
      <w:pPr>
        <w:ind w:left="481" w:hanging="257"/>
      </w:pPr>
      <w:rPr>
        <w:rFonts w:hint="default"/>
      </w:rPr>
    </w:lvl>
    <w:lvl w:ilvl="6">
      <w:start w:val="0"/>
      <w:numFmt w:val="bullet"/>
      <w:lvlText w:val="•"/>
      <w:lvlJc w:val="left"/>
      <w:pPr>
        <w:ind w:left="342" w:hanging="257"/>
      </w:pPr>
      <w:rPr>
        <w:rFonts w:hint="default"/>
      </w:rPr>
    </w:lvl>
    <w:lvl w:ilvl="7">
      <w:start w:val="0"/>
      <w:numFmt w:val="bullet"/>
      <w:lvlText w:val="•"/>
      <w:lvlJc w:val="left"/>
      <w:pPr>
        <w:ind w:left="202" w:hanging="257"/>
      </w:pPr>
      <w:rPr>
        <w:rFonts w:hint="default"/>
      </w:rPr>
    </w:lvl>
    <w:lvl w:ilvl="8">
      <w:start w:val="0"/>
      <w:numFmt w:val="bullet"/>
      <w:lvlText w:val="•"/>
      <w:lvlJc w:val="left"/>
      <w:pPr>
        <w:ind w:left="63" w:hanging="257"/>
      </w:pPr>
      <w:rPr>
        <w:rFonts w:hint="default"/>
      </w:rPr>
    </w:lvl>
  </w:abstractNum>
  <w:abstractNum w:abstractNumId="0">
    <w:multiLevelType w:val="hybridMultilevel"/>
    <w:lvl w:ilvl="0">
      <w:start w:val="8"/>
      <w:numFmt w:val="decimal"/>
      <w:lvlText w:val="%1"/>
      <w:lvlJc w:val="left"/>
      <w:pPr>
        <w:ind w:left="1185" w:hanging="730"/>
        <w:jc w:val="left"/>
      </w:pPr>
      <w:rPr>
        <w:rFonts w:hint="default"/>
        <w:w w:val="102"/>
      </w:rPr>
    </w:lvl>
    <w:lvl w:ilvl="1">
      <w:start w:val="0"/>
      <w:numFmt w:val="bullet"/>
      <w:lvlText w:val="•"/>
      <w:lvlJc w:val="left"/>
      <w:pPr>
        <w:ind w:left="2132" w:hanging="730"/>
      </w:pPr>
      <w:rPr>
        <w:rFonts w:hint="default"/>
      </w:rPr>
    </w:lvl>
    <w:lvl w:ilvl="2">
      <w:start w:val="0"/>
      <w:numFmt w:val="bullet"/>
      <w:lvlText w:val="•"/>
      <w:lvlJc w:val="left"/>
      <w:pPr>
        <w:ind w:left="3084" w:hanging="730"/>
      </w:pPr>
      <w:rPr>
        <w:rFonts w:hint="default"/>
      </w:rPr>
    </w:lvl>
    <w:lvl w:ilvl="3">
      <w:start w:val="0"/>
      <w:numFmt w:val="bullet"/>
      <w:lvlText w:val="•"/>
      <w:lvlJc w:val="left"/>
      <w:pPr>
        <w:ind w:left="4036" w:hanging="730"/>
      </w:pPr>
      <w:rPr>
        <w:rFonts w:hint="default"/>
      </w:rPr>
    </w:lvl>
    <w:lvl w:ilvl="4">
      <w:start w:val="0"/>
      <w:numFmt w:val="bullet"/>
      <w:lvlText w:val="•"/>
      <w:lvlJc w:val="left"/>
      <w:pPr>
        <w:ind w:left="4988" w:hanging="730"/>
      </w:pPr>
      <w:rPr>
        <w:rFonts w:hint="default"/>
      </w:rPr>
    </w:lvl>
    <w:lvl w:ilvl="5">
      <w:start w:val="0"/>
      <w:numFmt w:val="bullet"/>
      <w:lvlText w:val="•"/>
      <w:lvlJc w:val="left"/>
      <w:pPr>
        <w:ind w:left="5940" w:hanging="730"/>
      </w:pPr>
      <w:rPr>
        <w:rFonts w:hint="default"/>
      </w:rPr>
    </w:lvl>
    <w:lvl w:ilvl="6">
      <w:start w:val="0"/>
      <w:numFmt w:val="bullet"/>
      <w:lvlText w:val="•"/>
      <w:lvlJc w:val="left"/>
      <w:pPr>
        <w:ind w:left="6892" w:hanging="730"/>
      </w:pPr>
      <w:rPr>
        <w:rFonts w:hint="default"/>
      </w:rPr>
    </w:lvl>
    <w:lvl w:ilvl="7">
      <w:start w:val="0"/>
      <w:numFmt w:val="bullet"/>
      <w:lvlText w:val="•"/>
      <w:lvlJc w:val="left"/>
      <w:pPr>
        <w:ind w:left="7844" w:hanging="730"/>
      </w:pPr>
      <w:rPr>
        <w:rFonts w:hint="default"/>
      </w:rPr>
    </w:lvl>
    <w:lvl w:ilvl="8">
      <w:start w:val="0"/>
      <w:numFmt w:val="bullet"/>
      <w:lvlText w:val="•"/>
      <w:lvlJc w:val="left"/>
      <w:pPr>
        <w:ind w:left="8796" w:hanging="73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64"/>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ind w:left="463"/>
      <w:outlineLvl w:val="2"/>
    </w:pPr>
    <w:rPr>
      <w:rFonts w:ascii="Times New Roman" w:hAnsi="Times New Roman" w:eastAsia="Times New Roman" w:cs="Times New Roman"/>
      <w:b/>
      <w:bCs/>
      <w:sz w:val="36"/>
      <w:szCs w:val="36"/>
    </w:rPr>
  </w:style>
  <w:style w:styleId="Heading3" w:type="paragraph">
    <w:name w:val="Heading 3"/>
    <w:basedOn w:val="Normal"/>
    <w:uiPriority w:val="1"/>
    <w:qFormat/>
    <w:pPr>
      <w:spacing w:before="139"/>
      <w:ind w:left="464"/>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11"/>
      <w:ind w:left="20"/>
      <w:outlineLvl w:val="4"/>
    </w:pPr>
    <w:rPr>
      <w:rFonts w:ascii="Times New Roman" w:hAnsi="Times New Roman" w:eastAsia="Times New Roman" w:cs="Times New Roman"/>
      <w:i/>
      <w:iCs/>
      <w:sz w:val="21"/>
      <w:szCs w:val="21"/>
    </w:rPr>
  </w:style>
  <w:style w:styleId="Title" w:type="paragraph">
    <w:name w:val="Title"/>
    <w:basedOn w:val="Normal"/>
    <w:uiPriority w:val="1"/>
    <w:qFormat/>
    <w:pPr>
      <w:spacing w:before="124"/>
      <w:ind w:left="3082"/>
    </w:pPr>
    <w:rPr>
      <w:rFonts w:ascii="Times New Roman" w:hAnsi="Times New Roman" w:eastAsia="Times New Roman" w:cs="Times New Roman"/>
      <w:b/>
      <w:bCs/>
      <w:sz w:val="95"/>
      <w:szCs w:val="95"/>
    </w:rPr>
  </w:style>
  <w:style w:styleId="ListParagraph" w:type="paragraph">
    <w:name w:val="List Paragraph"/>
    <w:basedOn w:val="Normal"/>
    <w:uiPriority w:val="1"/>
    <w:qFormat/>
    <w:pPr>
      <w:ind w:left="749" w:hanging="29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ore.samhsa.gov/" TargetMode="External"/><Relationship Id="rId9" Type="http://schemas.openxmlformats.org/officeDocument/2006/relationships/hyperlink" Target="http://kap.samhsa.gov/"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12.xm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footer" Target="footer13.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header" Target="header13.xml"/><Relationship Id="rId36" Type="http://schemas.openxmlformats.org/officeDocument/2006/relationships/footer" Target="footer15.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footer" Target="footer18.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Brief Intervention and Brief Therapies for Substance Abuse - sma12-3952.pdf</dc:title>
  <dcterms:created xsi:type="dcterms:W3CDTF">2022-03-11T17:55:57Z</dcterms:created>
  <dcterms:modified xsi:type="dcterms:W3CDTF">2022-03-11T17:55:57Z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2022-03-11T00:00:00Z</vt:filetime>
  </property>
</Properties>
</file>