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47E91" w14:textId="655D3A17" w:rsidR="00CF149A" w:rsidRDefault="00CF149A" w:rsidP="00EA27E1">
      <w:pPr>
        <w:pStyle w:val="p1"/>
        <w:rPr>
          <w:rStyle w:val="s1"/>
          <w:b/>
          <w:bCs/>
          <w:sz w:val="28"/>
          <w:szCs w:val="28"/>
        </w:rPr>
      </w:pPr>
      <w:r w:rsidRPr="00CC028B">
        <w:rPr>
          <w:rStyle w:val="s1"/>
          <w:b/>
          <w:bCs/>
          <w:sz w:val="28"/>
          <w:szCs w:val="28"/>
        </w:rPr>
        <w:t>Brian Rogers M</w:t>
      </w:r>
      <w:r w:rsidR="00640C34">
        <w:rPr>
          <w:rStyle w:val="s1"/>
          <w:b/>
          <w:bCs/>
          <w:sz w:val="28"/>
          <w:szCs w:val="28"/>
        </w:rPr>
        <w:t>IW</w:t>
      </w:r>
      <w:r w:rsidRPr="00CC028B">
        <w:rPr>
          <w:rStyle w:val="s1"/>
          <w:b/>
          <w:bCs/>
          <w:sz w:val="28"/>
          <w:szCs w:val="28"/>
        </w:rPr>
        <w:t>FM, MISM, Dip BA</w:t>
      </w:r>
    </w:p>
    <w:p w14:paraId="448A7353" w14:textId="77777777" w:rsidR="00EA27E1" w:rsidRPr="00CF149A" w:rsidRDefault="00EA27E1" w:rsidP="00EA27E1">
      <w:pPr>
        <w:pStyle w:val="p1"/>
        <w:rPr>
          <w:sz w:val="28"/>
          <w:szCs w:val="28"/>
        </w:rPr>
      </w:pPr>
    </w:p>
    <w:p w14:paraId="7DB843A9" w14:textId="5859964B" w:rsidR="00CF149A" w:rsidRDefault="00CF149A" w:rsidP="00CF149A">
      <w:pPr>
        <w:pStyle w:val="p4"/>
        <w:rPr>
          <w:rStyle w:val="apple-converted-space"/>
          <w:sz w:val="28"/>
          <w:szCs w:val="28"/>
        </w:rPr>
      </w:pPr>
      <w:r w:rsidRPr="00C560B1">
        <w:rPr>
          <w:rStyle w:val="s1"/>
          <w:b/>
          <w:sz w:val="28"/>
          <w:szCs w:val="28"/>
        </w:rPr>
        <w:t>PROFESSIONAL PROFILE</w:t>
      </w:r>
      <w:r w:rsidRPr="00CF149A">
        <w:rPr>
          <w:sz w:val="28"/>
          <w:szCs w:val="28"/>
        </w:rPr>
        <w:br/>
      </w:r>
      <w:r w:rsidRPr="00CF149A">
        <w:rPr>
          <w:sz w:val="28"/>
          <w:szCs w:val="28"/>
        </w:rPr>
        <w:br/>
      </w:r>
      <w:r w:rsidRPr="00CF149A">
        <w:rPr>
          <w:rStyle w:val="s1"/>
          <w:sz w:val="28"/>
          <w:szCs w:val="28"/>
        </w:rPr>
        <w:t xml:space="preserve">An extremely successful and experienced Director level professional </w:t>
      </w:r>
      <w:r w:rsidR="00287178">
        <w:rPr>
          <w:rStyle w:val="s1"/>
          <w:sz w:val="28"/>
          <w:szCs w:val="28"/>
        </w:rPr>
        <w:t>sk</w:t>
      </w:r>
      <w:r w:rsidR="001E4AA5">
        <w:rPr>
          <w:rStyle w:val="s1"/>
          <w:sz w:val="28"/>
          <w:szCs w:val="28"/>
        </w:rPr>
        <w:t>illed</w:t>
      </w:r>
      <w:r w:rsidR="007B6020">
        <w:rPr>
          <w:rStyle w:val="s1"/>
          <w:sz w:val="28"/>
          <w:szCs w:val="28"/>
        </w:rPr>
        <w:t xml:space="preserve"> </w:t>
      </w:r>
      <w:r w:rsidRPr="00CF149A">
        <w:rPr>
          <w:rStyle w:val="s1"/>
          <w:sz w:val="28"/>
          <w:szCs w:val="28"/>
        </w:rPr>
        <w:t>in the strategic and operational delivery of</w:t>
      </w:r>
      <w:r w:rsidR="00FA00F4">
        <w:rPr>
          <w:rStyle w:val="s1"/>
          <w:sz w:val="28"/>
          <w:szCs w:val="28"/>
        </w:rPr>
        <w:t xml:space="preserve"> large scale capital projects</w:t>
      </w:r>
      <w:r w:rsidR="00C468EA">
        <w:rPr>
          <w:rStyle w:val="s1"/>
          <w:sz w:val="28"/>
          <w:szCs w:val="28"/>
        </w:rPr>
        <w:t>, contract mobilisation</w:t>
      </w:r>
      <w:r w:rsidR="00206F73">
        <w:rPr>
          <w:rStyle w:val="s1"/>
          <w:sz w:val="28"/>
          <w:szCs w:val="28"/>
        </w:rPr>
        <w:t xml:space="preserve"> and</w:t>
      </w:r>
      <w:r w:rsidR="009D5A55">
        <w:rPr>
          <w:rStyle w:val="s1"/>
          <w:sz w:val="28"/>
          <w:szCs w:val="28"/>
        </w:rPr>
        <w:t xml:space="preserve"> total FM services, throughout</w:t>
      </w:r>
      <w:r w:rsidRPr="00CF149A">
        <w:rPr>
          <w:rStyle w:val="s1"/>
          <w:sz w:val="28"/>
          <w:szCs w:val="28"/>
        </w:rPr>
        <w:t xml:space="preserve"> diverse </w:t>
      </w:r>
      <w:r w:rsidR="004D3A80">
        <w:rPr>
          <w:rStyle w:val="s1"/>
          <w:sz w:val="28"/>
          <w:szCs w:val="28"/>
        </w:rPr>
        <w:t>Pr</w:t>
      </w:r>
      <w:r w:rsidR="00A51932">
        <w:rPr>
          <w:rStyle w:val="s1"/>
          <w:sz w:val="28"/>
          <w:szCs w:val="28"/>
        </w:rPr>
        <w:t>o</w:t>
      </w:r>
      <w:r w:rsidR="004D3A80">
        <w:rPr>
          <w:rStyle w:val="s1"/>
          <w:sz w:val="28"/>
          <w:szCs w:val="28"/>
        </w:rPr>
        <w:t>perty and</w:t>
      </w:r>
      <w:r w:rsidR="00A51932">
        <w:rPr>
          <w:rStyle w:val="s1"/>
          <w:sz w:val="28"/>
          <w:szCs w:val="28"/>
        </w:rPr>
        <w:t xml:space="preserve"> </w:t>
      </w:r>
      <w:r w:rsidRPr="00CF149A">
        <w:rPr>
          <w:rStyle w:val="s1"/>
          <w:sz w:val="28"/>
          <w:szCs w:val="28"/>
        </w:rPr>
        <w:t>Estate portfolios</w:t>
      </w:r>
      <w:r w:rsidRPr="00CF149A">
        <w:rPr>
          <w:rStyle w:val="apple-converted-space"/>
          <w:sz w:val="28"/>
          <w:szCs w:val="28"/>
        </w:rPr>
        <w:t> in</w:t>
      </w:r>
      <w:r w:rsidRPr="00CF149A">
        <w:rPr>
          <w:rStyle w:val="s1"/>
          <w:sz w:val="28"/>
          <w:szCs w:val="28"/>
        </w:rPr>
        <w:t xml:space="preserve"> both </w:t>
      </w:r>
      <w:r w:rsidR="00F07D73">
        <w:rPr>
          <w:rStyle w:val="s1"/>
          <w:sz w:val="28"/>
          <w:szCs w:val="28"/>
        </w:rPr>
        <w:t xml:space="preserve">the private and public sectors. </w:t>
      </w:r>
      <w:r w:rsidR="00615EBE">
        <w:rPr>
          <w:rStyle w:val="s1"/>
          <w:sz w:val="28"/>
          <w:szCs w:val="28"/>
        </w:rPr>
        <w:t xml:space="preserve">Extensive </w:t>
      </w:r>
      <w:r w:rsidR="00615EBE" w:rsidRPr="00CF149A">
        <w:rPr>
          <w:rStyle w:val="s1"/>
          <w:sz w:val="28"/>
          <w:szCs w:val="28"/>
        </w:rPr>
        <w:t>experience</w:t>
      </w:r>
      <w:r w:rsidRPr="00CF149A">
        <w:rPr>
          <w:rStyle w:val="s1"/>
          <w:sz w:val="28"/>
          <w:szCs w:val="28"/>
        </w:rPr>
        <w:t>, within the MOD,</w:t>
      </w:r>
      <w:r w:rsidR="0087143C">
        <w:rPr>
          <w:rStyle w:val="s1"/>
          <w:sz w:val="28"/>
          <w:szCs w:val="28"/>
        </w:rPr>
        <w:t xml:space="preserve"> Education and Healthcare arena, including a number of PFI contract</w:t>
      </w:r>
      <w:r w:rsidR="00F07D73">
        <w:rPr>
          <w:rStyle w:val="s1"/>
          <w:sz w:val="28"/>
          <w:szCs w:val="28"/>
        </w:rPr>
        <w:t>s</w:t>
      </w:r>
      <w:r w:rsidR="0087143C">
        <w:rPr>
          <w:rStyle w:val="s1"/>
          <w:sz w:val="28"/>
          <w:szCs w:val="28"/>
        </w:rPr>
        <w:t>.</w:t>
      </w:r>
      <w:r w:rsidRPr="00CF149A">
        <w:rPr>
          <w:rStyle w:val="s1"/>
          <w:sz w:val="28"/>
          <w:szCs w:val="28"/>
        </w:rPr>
        <w:t xml:space="preserve"> Possessing excellent interpersonal, communication and negotiation skills with the ability to influence critical decisions and to develop strong relationships with internal and external stakeholders. A motivational and inspirational leader, who thrives in highly pressurised and challenging working environments.</w:t>
      </w:r>
      <w:r w:rsidRPr="00CF149A">
        <w:rPr>
          <w:sz w:val="28"/>
          <w:szCs w:val="28"/>
        </w:rPr>
        <w:br/>
      </w:r>
      <w:r w:rsidRPr="00CF149A">
        <w:rPr>
          <w:sz w:val="28"/>
          <w:szCs w:val="28"/>
        </w:rPr>
        <w:br/>
      </w:r>
      <w:r w:rsidRPr="00C560B1">
        <w:rPr>
          <w:rStyle w:val="s1"/>
          <w:b/>
          <w:sz w:val="28"/>
          <w:szCs w:val="28"/>
        </w:rPr>
        <w:t>KEY SKILLS AND ATTRIBUTES.</w:t>
      </w:r>
      <w:r w:rsidRPr="00CF149A">
        <w:rPr>
          <w:sz w:val="28"/>
          <w:szCs w:val="28"/>
        </w:rPr>
        <w:br/>
      </w:r>
      <w:r w:rsidRPr="00CF149A">
        <w:rPr>
          <w:sz w:val="28"/>
          <w:szCs w:val="28"/>
        </w:rPr>
        <w:br/>
      </w:r>
      <w:r w:rsidRPr="00CF149A">
        <w:rPr>
          <w:rStyle w:val="s1"/>
          <w:sz w:val="28"/>
          <w:szCs w:val="28"/>
        </w:rPr>
        <w:t>• Ability to deliver in accordance with deadlines and budgets.</w:t>
      </w:r>
      <w:r w:rsidRPr="00CF149A">
        <w:rPr>
          <w:sz w:val="28"/>
          <w:szCs w:val="28"/>
        </w:rPr>
        <w:br/>
      </w:r>
      <w:r w:rsidRPr="00CF149A">
        <w:rPr>
          <w:rStyle w:val="s1"/>
          <w:sz w:val="28"/>
          <w:szCs w:val="28"/>
        </w:rPr>
        <w:t>• Experienced commercial negotiator.</w:t>
      </w:r>
      <w:r w:rsidRPr="00CF149A">
        <w:rPr>
          <w:sz w:val="28"/>
          <w:szCs w:val="28"/>
        </w:rPr>
        <w:br/>
      </w:r>
      <w:r w:rsidR="00F07D73">
        <w:rPr>
          <w:rStyle w:val="s1"/>
          <w:sz w:val="28"/>
          <w:szCs w:val="28"/>
        </w:rPr>
        <w:t>•</w:t>
      </w:r>
      <w:r w:rsidR="003C0C0C">
        <w:rPr>
          <w:rStyle w:val="s1"/>
          <w:sz w:val="28"/>
          <w:szCs w:val="28"/>
        </w:rPr>
        <w:t xml:space="preserve">  L</w:t>
      </w:r>
      <w:r w:rsidR="00F07D73">
        <w:rPr>
          <w:rStyle w:val="s1"/>
          <w:sz w:val="28"/>
          <w:szCs w:val="28"/>
        </w:rPr>
        <w:t>eading</w:t>
      </w:r>
      <w:r w:rsidRPr="00CF149A">
        <w:rPr>
          <w:rStyle w:val="s1"/>
          <w:sz w:val="28"/>
          <w:szCs w:val="28"/>
        </w:rPr>
        <w:t xml:space="preserve"> large scale multi-site </w:t>
      </w:r>
      <w:r w:rsidR="007E50F4">
        <w:rPr>
          <w:rStyle w:val="s1"/>
          <w:sz w:val="28"/>
          <w:szCs w:val="28"/>
        </w:rPr>
        <w:t xml:space="preserve"> </w:t>
      </w:r>
      <w:r w:rsidR="009A5D90">
        <w:rPr>
          <w:rStyle w:val="s1"/>
          <w:sz w:val="28"/>
          <w:szCs w:val="28"/>
        </w:rPr>
        <w:t>projects,</w:t>
      </w:r>
      <w:r w:rsidR="009A5D90" w:rsidRPr="00CF149A">
        <w:rPr>
          <w:rStyle w:val="s1"/>
          <w:sz w:val="28"/>
          <w:szCs w:val="28"/>
        </w:rPr>
        <w:t xml:space="preserve"> contracts</w:t>
      </w:r>
      <w:r w:rsidRPr="00CF149A">
        <w:rPr>
          <w:rStyle w:val="s1"/>
          <w:sz w:val="28"/>
          <w:szCs w:val="28"/>
        </w:rPr>
        <w:t>, personnel and multi-million pound budgets</w:t>
      </w:r>
      <w:r w:rsidR="00766A7A">
        <w:rPr>
          <w:rStyle w:val="s1"/>
          <w:sz w:val="28"/>
          <w:szCs w:val="28"/>
        </w:rPr>
        <w:t>.</w:t>
      </w:r>
      <w:r w:rsidRPr="00CF149A">
        <w:rPr>
          <w:sz w:val="28"/>
          <w:szCs w:val="28"/>
        </w:rPr>
        <w:br/>
      </w:r>
      <w:r w:rsidRPr="00CF149A">
        <w:rPr>
          <w:rStyle w:val="s1"/>
          <w:sz w:val="28"/>
          <w:szCs w:val="28"/>
        </w:rPr>
        <w:t>• Extensive experience in organisational change programs.</w:t>
      </w:r>
      <w:r w:rsidRPr="00CF149A">
        <w:rPr>
          <w:sz w:val="28"/>
          <w:szCs w:val="28"/>
        </w:rPr>
        <w:br/>
      </w:r>
      <w:r w:rsidRPr="00CF149A">
        <w:rPr>
          <w:rStyle w:val="s1"/>
          <w:sz w:val="28"/>
          <w:szCs w:val="28"/>
        </w:rPr>
        <w:t xml:space="preserve">• Able to realise value from contracts, together with delivering substantial </w:t>
      </w:r>
      <w:r w:rsidR="003C0C0C">
        <w:rPr>
          <w:rStyle w:val="s1"/>
          <w:sz w:val="28"/>
          <w:szCs w:val="28"/>
        </w:rPr>
        <w:t xml:space="preserve">     </w:t>
      </w:r>
      <w:r w:rsidRPr="00CF149A">
        <w:rPr>
          <w:rStyle w:val="s1"/>
          <w:sz w:val="28"/>
          <w:szCs w:val="28"/>
        </w:rPr>
        <w:t>savings</w:t>
      </w:r>
      <w:r w:rsidR="00F6168C">
        <w:rPr>
          <w:rStyle w:val="s1"/>
          <w:sz w:val="28"/>
          <w:szCs w:val="28"/>
        </w:rPr>
        <w:t>, built into cost plans.</w:t>
      </w:r>
      <w:r w:rsidRPr="00CF149A">
        <w:rPr>
          <w:sz w:val="28"/>
          <w:szCs w:val="28"/>
        </w:rPr>
        <w:br/>
      </w:r>
      <w:r w:rsidR="003C0C0C">
        <w:rPr>
          <w:rStyle w:val="s1"/>
          <w:sz w:val="28"/>
          <w:szCs w:val="28"/>
        </w:rPr>
        <w:t>•  signed official secrets act, as part of my Military career.</w:t>
      </w:r>
      <w:r w:rsidRPr="00CF149A">
        <w:rPr>
          <w:sz w:val="28"/>
          <w:szCs w:val="28"/>
        </w:rPr>
        <w:br/>
      </w:r>
      <w:r w:rsidRPr="00CF149A">
        <w:rPr>
          <w:rStyle w:val="s1"/>
          <w:sz w:val="28"/>
          <w:szCs w:val="28"/>
        </w:rPr>
        <w:t>•</w:t>
      </w:r>
      <w:r w:rsidRPr="00CF149A">
        <w:rPr>
          <w:rStyle w:val="apple-converted-space"/>
          <w:sz w:val="28"/>
          <w:szCs w:val="28"/>
        </w:rPr>
        <w:t xml:space="preserve">  </w:t>
      </w:r>
      <w:r w:rsidR="003C0C0C">
        <w:rPr>
          <w:rStyle w:val="apple-converted-space"/>
          <w:sz w:val="28"/>
          <w:szCs w:val="28"/>
        </w:rPr>
        <w:t xml:space="preserve">Advanced DBS </w:t>
      </w:r>
    </w:p>
    <w:p w14:paraId="21089312" w14:textId="77777777" w:rsidR="00CF149A" w:rsidRPr="00CF149A" w:rsidRDefault="00CF149A" w:rsidP="00CF149A">
      <w:pPr>
        <w:pStyle w:val="p5"/>
        <w:rPr>
          <w:sz w:val="28"/>
          <w:szCs w:val="28"/>
        </w:rPr>
      </w:pPr>
    </w:p>
    <w:p w14:paraId="60FEE9EF" w14:textId="77777777" w:rsidR="00CF149A" w:rsidRPr="00DA79AF" w:rsidRDefault="00CF149A" w:rsidP="00CF149A">
      <w:pPr>
        <w:pStyle w:val="p4"/>
        <w:rPr>
          <w:sz w:val="28"/>
          <w:szCs w:val="28"/>
        </w:rPr>
      </w:pPr>
      <w:r w:rsidRPr="00DA79AF">
        <w:rPr>
          <w:rStyle w:val="s2"/>
          <w:b/>
          <w:bCs/>
          <w:sz w:val="28"/>
          <w:szCs w:val="28"/>
          <w:u w:val="none"/>
        </w:rPr>
        <w:t>Director</w:t>
      </w:r>
    </w:p>
    <w:p w14:paraId="2E617235" w14:textId="63D087A8" w:rsidR="00CF149A" w:rsidRPr="00DA79AF" w:rsidRDefault="00EA27E1" w:rsidP="00CF149A">
      <w:pPr>
        <w:pStyle w:val="p4"/>
        <w:rPr>
          <w:sz w:val="28"/>
          <w:szCs w:val="28"/>
        </w:rPr>
      </w:pPr>
      <w:hyperlink r:id="rId4" w:history="1">
        <w:r w:rsidR="00CF149A" w:rsidRPr="00DA79AF">
          <w:rPr>
            <w:rStyle w:val="Hyperlink"/>
            <w:b/>
            <w:bCs/>
            <w:color w:val="000000" w:themeColor="text1"/>
            <w:sz w:val="28"/>
            <w:szCs w:val="28"/>
            <w:u w:val="none"/>
          </w:rPr>
          <w:t>McArthur Business Solutions Ltd</w:t>
        </w:r>
      </w:hyperlink>
      <w:r w:rsidR="00CF149A" w:rsidRPr="00DA79AF">
        <w:rPr>
          <w:rStyle w:val="s1"/>
          <w:b/>
          <w:bCs/>
          <w:sz w:val="28"/>
          <w:szCs w:val="28"/>
        </w:rPr>
        <w:t xml:space="preserve"> Jan 2013 – Present</w:t>
      </w:r>
    </w:p>
    <w:p w14:paraId="6B6722CF" w14:textId="34984CB1" w:rsidR="00CF149A" w:rsidRDefault="00CF149A" w:rsidP="00CF149A">
      <w:pPr>
        <w:pStyle w:val="p4"/>
        <w:rPr>
          <w:rStyle w:val="apple-converted-space"/>
          <w:sz w:val="28"/>
          <w:szCs w:val="28"/>
        </w:rPr>
      </w:pPr>
      <w:r w:rsidRPr="00CF149A">
        <w:rPr>
          <w:rStyle w:val="apple-converted-space"/>
          <w:sz w:val="28"/>
          <w:szCs w:val="28"/>
        </w:rPr>
        <w:t> </w:t>
      </w:r>
      <w:r w:rsidRPr="00CF149A">
        <w:rPr>
          <w:rStyle w:val="s1"/>
          <w:sz w:val="28"/>
          <w:szCs w:val="28"/>
        </w:rPr>
        <w:t>Working thr</w:t>
      </w:r>
      <w:r w:rsidR="003C0C0C">
        <w:rPr>
          <w:rStyle w:val="s1"/>
          <w:sz w:val="28"/>
          <w:szCs w:val="28"/>
        </w:rPr>
        <w:t xml:space="preserve">ough my limited Company I have worked on </w:t>
      </w:r>
      <w:r w:rsidR="00EA27E1">
        <w:rPr>
          <w:rStyle w:val="s1"/>
          <w:sz w:val="28"/>
          <w:szCs w:val="28"/>
        </w:rPr>
        <w:t xml:space="preserve">a </w:t>
      </w:r>
      <w:r w:rsidR="00EA27E1" w:rsidRPr="00CF149A">
        <w:rPr>
          <w:rStyle w:val="s1"/>
          <w:sz w:val="28"/>
          <w:szCs w:val="28"/>
        </w:rPr>
        <w:t>wide</w:t>
      </w:r>
      <w:r w:rsidRPr="00CF149A">
        <w:rPr>
          <w:rStyle w:val="s1"/>
          <w:sz w:val="28"/>
          <w:szCs w:val="28"/>
        </w:rPr>
        <w:t xml:space="preserve"> range </w:t>
      </w:r>
      <w:r w:rsidR="00EA27E1" w:rsidRPr="00CF149A">
        <w:rPr>
          <w:rStyle w:val="s1"/>
          <w:sz w:val="28"/>
          <w:szCs w:val="28"/>
        </w:rPr>
        <w:t xml:space="preserve">of </w:t>
      </w:r>
      <w:r w:rsidR="00EA27E1">
        <w:rPr>
          <w:rStyle w:val="s1"/>
          <w:sz w:val="28"/>
          <w:szCs w:val="28"/>
        </w:rPr>
        <w:t>high</w:t>
      </w:r>
      <w:r w:rsidR="00947B3F">
        <w:rPr>
          <w:rStyle w:val="s1"/>
          <w:sz w:val="28"/>
          <w:szCs w:val="28"/>
        </w:rPr>
        <w:t xml:space="preserve"> profile </w:t>
      </w:r>
      <w:r w:rsidRPr="00CF149A">
        <w:rPr>
          <w:rStyle w:val="s1"/>
          <w:sz w:val="28"/>
          <w:szCs w:val="28"/>
        </w:rPr>
        <w:t>FM and</w:t>
      </w:r>
      <w:r w:rsidR="00947B3F">
        <w:rPr>
          <w:rStyle w:val="s1"/>
          <w:sz w:val="28"/>
          <w:szCs w:val="28"/>
        </w:rPr>
        <w:t xml:space="preserve"> property initiatives, involving the management of up to 400 personnel and budgets up to £250m.</w:t>
      </w:r>
      <w:r w:rsidR="00EA27E1">
        <w:rPr>
          <w:rStyle w:val="s1"/>
          <w:sz w:val="28"/>
          <w:szCs w:val="28"/>
        </w:rPr>
        <w:t xml:space="preserve"> I have advised a number of CEOs on strategy related initiatives involving property and facilities management.</w:t>
      </w:r>
    </w:p>
    <w:p w14:paraId="6955DA96" w14:textId="77777777" w:rsidR="00F4676D" w:rsidRDefault="00F4676D" w:rsidP="00CF149A">
      <w:pPr>
        <w:pStyle w:val="p4"/>
        <w:rPr>
          <w:rStyle w:val="apple-converted-space"/>
          <w:sz w:val="28"/>
          <w:szCs w:val="28"/>
        </w:rPr>
      </w:pPr>
    </w:p>
    <w:p w14:paraId="1DAF9D43" w14:textId="6D675927" w:rsidR="00F4676D" w:rsidRPr="00F4676D" w:rsidRDefault="00F4676D" w:rsidP="00CF149A">
      <w:pPr>
        <w:pStyle w:val="p4"/>
        <w:rPr>
          <w:rStyle w:val="apple-converted-space"/>
          <w:b/>
          <w:sz w:val="28"/>
          <w:szCs w:val="28"/>
        </w:rPr>
      </w:pPr>
      <w:r w:rsidRPr="00F4676D">
        <w:rPr>
          <w:rStyle w:val="apple-converted-space"/>
          <w:b/>
          <w:sz w:val="28"/>
          <w:szCs w:val="28"/>
        </w:rPr>
        <w:t>May 2019- present.</w:t>
      </w:r>
    </w:p>
    <w:p w14:paraId="7530D4F9" w14:textId="27AE24CB" w:rsidR="00F4676D" w:rsidRPr="00F4676D" w:rsidRDefault="00EA27E1" w:rsidP="00CF149A">
      <w:pPr>
        <w:pStyle w:val="p4"/>
        <w:rPr>
          <w:rStyle w:val="apple-converted-space"/>
          <w:b/>
          <w:sz w:val="28"/>
          <w:szCs w:val="28"/>
        </w:rPr>
      </w:pPr>
      <w:r>
        <w:rPr>
          <w:rStyle w:val="apple-converted-space"/>
          <w:b/>
          <w:sz w:val="28"/>
          <w:szCs w:val="28"/>
        </w:rPr>
        <w:t xml:space="preserve"> Global </w:t>
      </w:r>
      <w:r w:rsidR="00F4676D" w:rsidRPr="00F4676D">
        <w:rPr>
          <w:rStyle w:val="apple-converted-space"/>
          <w:b/>
          <w:sz w:val="28"/>
          <w:szCs w:val="28"/>
        </w:rPr>
        <w:t xml:space="preserve">Estates &amp;Facilities Director </w:t>
      </w:r>
      <w:r w:rsidRPr="00F4676D">
        <w:rPr>
          <w:rStyle w:val="apple-converted-space"/>
          <w:b/>
          <w:sz w:val="28"/>
          <w:szCs w:val="28"/>
        </w:rPr>
        <w:t>(Interim)</w:t>
      </w:r>
    </w:p>
    <w:p w14:paraId="30D42162" w14:textId="1ACD00D5" w:rsidR="00F4676D" w:rsidRDefault="00F4676D" w:rsidP="00CF149A">
      <w:pPr>
        <w:pStyle w:val="p4"/>
        <w:rPr>
          <w:rStyle w:val="apple-converted-space"/>
          <w:b/>
          <w:sz w:val="28"/>
          <w:szCs w:val="28"/>
        </w:rPr>
      </w:pPr>
      <w:r w:rsidRPr="00F4676D">
        <w:rPr>
          <w:rStyle w:val="apple-converted-space"/>
          <w:b/>
          <w:sz w:val="28"/>
          <w:szCs w:val="28"/>
        </w:rPr>
        <w:t>Johnson Matthey.</w:t>
      </w:r>
    </w:p>
    <w:p w14:paraId="1F64C04B" w14:textId="7B939A8E" w:rsidR="00F4676D" w:rsidRPr="00F4676D" w:rsidRDefault="00F4676D" w:rsidP="00CF149A">
      <w:pPr>
        <w:pStyle w:val="p4"/>
        <w:rPr>
          <w:rStyle w:val="apple-converted-space"/>
          <w:sz w:val="28"/>
          <w:szCs w:val="28"/>
        </w:rPr>
      </w:pPr>
      <w:r w:rsidRPr="00F4676D">
        <w:rPr>
          <w:rStyle w:val="apple-converted-space"/>
          <w:sz w:val="28"/>
          <w:szCs w:val="28"/>
        </w:rPr>
        <w:t xml:space="preserve">Working to completely re shape the Global delivery of </w:t>
      </w:r>
      <w:r>
        <w:rPr>
          <w:rStyle w:val="apple-converted-space"/>
          <w:sz w:val="28"/>
          <w:szCs w:val="28"/>
        </w:rPr>
        <w:t xml:space="preserve">FM </w:t>
      </w:r>
      <w:r w:rsidRPr="00F4676D">
        <w:rPr>
          <w:rStyle w:val="apple-converted-space"/>
          <w:sz w:val="28"/>
          <w:szCs w:val="28"/>
        </w:rPr>
        <w:t>services</w:t>
      </w:r>
      <w:r>
        <w:rPr>
          <w:rStyle w:val="apple-converted-space"/>
          <w:sz w:val="28"/>
          <w:szCs w:val="28"/>
        </w:rPr>
        <w:t>, Capital projects and delivering a major outsourcing initiative</w:t>
      </w:r>
      <w:r w:rsidR="00771BE0">
        <w:rPr>
          <w:rStyle w:val="apple-converted-space"/>
          <w:sz w:val="28"/>
          <w:szCs w:val="28"/>
        </w:rPr>
        <w:t xml:space="preserve">. </w:t>
      </w:r>
      <w:r w:rsidR="00EA27E1">
        <w:rPr>
          <w:rStyle w:val="apple-converted-space"/>
          <w:sz w:val="28"/>
          <w:szCs w:val="28"/>
        </w:rPr>
        <w:t xml:space="preserve">Global </w:t>
      </w:r>
      <w:r w:rsidR="00211D1F">
        <w:rPr>
          <w:rStyle w:val="apple-converted-space"/>
          <w:sz w:val="28"/>
          <w:szCs w:val="28"/>
        </w:rPr>
        <w:lastRenderedPageBreak/>
        <w:t xml:space="preserve">Management of </w:t>
      </w:r>
      <w:r w:rsidR="00771BE0">
        <w:rPr>
          <w:rStyle w:val="apple-converted-space"/>
          <w:sz w:val="28"/>
          <w:szCs w:val="28"/>
        </w:rPr>
        <w:t xml:space="preserve">40 JM staff. </w:t>
      </w:r>
      <w:r w:rsidR="00EA27E1">
        <w:rPr>
          <w:rStyle w:val="apple-converted-space"/>
          <w:sz w:val="28"/>
          <w:szCs w:val="28"/>
        </w:rPr>
        <w:t>Global annual</w:t>
      </w:r>
      <w:r w:rsidR="00771BE0">
        <w:rPr>
          <w:rStyle w:val="apple-converted-space"/>
          <w:sz w:val="28"/>
          <w:szCs w:val="28"/>
        </w:rPr>
        <w:t xml:space="preserve"> budget including all property leases, serv</w:t>
      </w:r>
      <w:r w:rsidR="00EA27E1">
        <w:rPr>
          <w:rStyle w:val="apple-converted-space"/>
          <w:sz w:val="28"/>
          <w:szCs w:val="28"/>
        </w:rPr>
        <w:t xml:space="preserve">ice charge and FM services c£450 </w:t>
      </w:r>
      <w:r w:rsidR="00771BE0">
        <w:rPr>
          <w:rStyle w:val="apple-converted-space"/>
          <w:sz w:val="28"/>
          <w:szCs w:val="28"/>
        </w:rPr>
        <w:t xml:space="preserve">m. Control of </w:t>
      </w:r>
      <w:r w:rsidR="00EA27E1">
        <w:rPr>
          <w:rStyle w:val="apple-converted-space"/>
          <w:sz w:val="28"/>
          <w:szCs w:val="28"/>
        </w:rPr>
        <w:t xml:space="preserve"> property </w:t>
      </w:r>
      <w:r w:rsidR="00771BE0">
        <w:rPr>
          <w:rStyle w:val="apple-converted-space"/>
          <w:sz w:val="28"/>
          <w:szCs w:val="28"/>
        </w:rPr>
        <w:t>cap</w:t>
      </w:r>
      <w:r w:rsidR="00EA27E1">
        <w:rPr>
          <w:rStyle w:val="apple-converted-space"/>
          <w:sz w:val="28"/>
          <w:szCs w:val="28"/>
        </w:rPr>
        <w:t xml:space="preserve">ex projects </w:t>
      </w:r>
      <w:bookmarkStart w:id="0" w:name="_GoBack"/>
      <w:bookmarkEnd w:id="0"/>
      <w:r w:rsidR="00771BE0">
        <w:rPr>
          <w:rStyle w:val="apple-converted-space"/>
          <w:sz w:val="28"/>
          <w:szCs w:val="28"/>
        </w:rPr>
        <w:t>.</w:t>
      </w:r>
      <w:r w:rsidR="00766A7A">
        <w:rPr>
          <w:rStyle w:val="apple-converted-space"/>
          <w:sz w:val="28"/>
          <w:szCs w:val="28"/>
        </w:rPr>
        <w:t xml:space="preserve"> Management of all third part contracts relating to FM and Property.</w:t>
      </w:r>
    </w:p>
    <w:p w14:paraId="6C7390A1" w14:textId="77777777" w:rsidR="006D7842" w:rsidRDefault="006D7842" w:rsidP="00CF149A">
      <w:pPr>
        <w:pStyle w:val="p4"/>
        <w:rPr>
          <w:rStyle w:val="apple-converted-space"/>
          <w:sz w:val="28"/>
          <w:szCs w:val="28"/>
        </w:rPr>
      </w:pPr>
    </w:p>
    <w:p w14:paraId="28806D8C" w14:textId="075F2D34" w:rsidR="006D7842" w:rsidRPr="00965AC8" w:rsidRDefault="006D7842" w:rsidP="00CF149A">
      <w:pPr>
        <w:pStyle w:val="p4"/>
        <w:rPr>
          <w:rStyle w:val="apple-converted-space"/>
          <w:b/>
          <w:sz w:val="28"/>
          <w:szCs w:val="28"/>
        </w:rPr>
      </w:pPr>
      <w:r w:rsidRPr="00965AC8">
        <w:rPr>
          <w:rStyle w:val="apple-converted-space"/>
          <w:b/>
          <w:sz w:val="28"/>
          <w:szCs w:val="28"/>
        </w:rPr>
        <w:t>Dec</w:t>
      </w:r>
      <w:r w:rsidR="000F5E2D" w:rsidRPr="00965AC8">
        <w:rPr>
          <w:rStyle w:val="apple-converted-space"/>
          <w:b/>
          <w:sz w:val="28"/>
          <w:szCs w:val="28"/>
        </w:rPr>
        <w:t xml:space="preserve"> </w:t>
      </w:r>
      <w:r w:rsidRPr="00965AC8">
        <w:rPr>
          <w:rStyle w:val="apple-converted-space"/>
          <w:b/>
          <w:sz w:val="28"/>
          <w:szCs w:val="28"/>
        </w:rPr>
        <w:t>2017</w:t>
      </w:r>
      <w:r w:rsidR="00F4676D">
        <w:rPr>
          <w:rStyle w:val="apple-converted-space"/>
          <w:b/>
          <w:sz w:val="28"/>
          <w:szCs w:val="28"/>
        </w:rPr>
        <w:t>- May 2019</w:t>
      </w:r>
    </w:p>
    <w:p w14:paraId="6FD55700" w14:textId="6773614A" w:rsidR="00482AD2" w:rsidRPr="00CF149A" w:rsidRDefault="00482AD2" w:rsidP="00CF149A">
      <w:pPr>
        <w:pStyle w:val="p4"/>
        <w:rPr>
          <w:sz w:val="28"/>
          <w:szCs w:val="28"/>
        </w:rPr>
      </w:pPr>
      <w:r>
        <w:rPr>
          <w:rStyle w:val="apple-converted-space"/>
          <w:sz w:val="28"/>
          <w:szCs w:val="28"/>
        </w:rPr>
        <w:t xml:space="preserve">Leading the mobilisation and migration of all Estates and Facilities services into the New Zayed Centre for Research into rare </w:t>
      </w:r>
      <w:r w:rsidR="007A2890">
        <w:rPr>
          <w:rStyle w:val="apple-converted-space"/>
          <w:sz w:val="28"/>
          <w:szCs w:val="28"/>
        </w:rPr>
        <w:t>disease</w:t>
      </w:r>
      <w:r>
        <w:rPr>
          <w:rStyle w:val="apple-converted-space"/>
          <w:sz w:val="28"/>
          <w:szCs w:val="28"/>
        </w:rPr>
        <w:t xml:space="preserve"> in children o</w:t>
      </w:r>
      <w:r w:rsidR="00EA1D35">
        <w:rPr>
          <w:rStyle w:val="apple-converted-space"/>
          <w:sz w:val="28"/>
          <w:szCs w:val="28"/>
        </w:rPr>
        <w:t>n behalf of Great Ormond Street Hospital.</w:t>
      </w:r>
      <w:r w:rsidR="00771BE0">
        <w:rPr>
          <w:rStyle w:val="apple-converted-space"/>
          <w:sz w:val="28"/>
          <w:szCs w:val="28"/>
        </w:rPr>
        <w:t xml:space="preserve"> Direct working with the capital projects Director.</w:t>
      </w:r>
    </w:p>
    <w:p w14:paraId="6EAF4AF2" w14:textId="77777777" w:rsidR="00CF149A" w:rsidRPr="00CF149A" w:rsidRDefault="00CF149A" w:rsidP="00CF149A">
      <w:pPr>
        <w:pStyle w:val="p5"/>
        <w:rPr>
          <w:sz w:val="28"/>
          <w:szCs w:val="28"/>
        </w:rPr>
      </w:pPr>
    </w:p>
    <w:p w14:paraId="55DB078B" w14:textId="6484DACB" w:rsidR="00CF149A" w:rsidRPr="00CF149A" w:rsidRDefault="00CF149A" w:rsidP="00CF149A">
      <w:pPr>
        <w:pStyle w:val="p4"/>
        <w:rPr>
          <w:sz w:val="28"/>
          <w:szCs w:val="28"/>
        </w:rPr>
      </w:pPr>
      <w:r w:rsidRPr="00CF149A">
        <w:rPr>
          <w:rStyle w:val="s1"/>
          <w:b/>
          <w:bCs/>
          <w:sz w:val="28"/>
          <w:szCs w:val="28"/>
        </w:rPr>
        <w:t xml:space="preserve">June 2017- </w:t>
      </w:r>
      <w:r w:rsidR="00EA7377">
        <w:rPr>
          <w:rStyle w:val="s1"/>
          <w:b/>
          <w:bCs/>
          <w:sz w:val="28"/>
          <w:szCs w:val="28"/>
        </w:rPr>
        <w:t>Dec 2017</w:t>
      </w:r>
    </w:p>
    <w:p w14:paraId="5035BCE8" w14:textId="7FD43728" w:rsidR="00CF149A" w:rsidRDefault="00CF149A" w:rsidP="00C560B1">
      <w:pPr>
        <w:pStyle w:val="p4"/>
        <w:rPr>
          <w:rStyle w:val="s1"/>
          <w:sz w:val="28"/>
          <w:szCs w:val="28"/>
        </w:rPr>
      </w:pPr>
      <w:r w:rsidRPr="00CF149A">
        <w:rPr>
          <w:rStyle w:val="s1"/>
          <w:sz w:val="28"/>
          <w:szCs w:val="28"/>
        </w:rPr>
        <w:t>Working on a number of short term con</w:t>
      </w:r>
      <w:r w:rsidR="009F4995">
        <w:rPr>
          <w:rStyle w:val="s1"/>
          <w:sz w:val="28"/>
          <w:szCs w:val="28"/>
        </w:rPr>
        <w:t>sultancy positions, relating to</w:t>
      </w:r>
      <w:r w:rsidR="004C4868">
        <w:rPr>
          <w:rStyle w:val="s1"/>
          <w:sz w:val="28"/>
          <w:szCs w:val="28"/>
        </w:rPr>
        <w:t xml:space="preserve"> </w:t>
      </w:r>
      <w:r w:rsidR="00523AB3">
        <w:rPr>
          <w:rStyle w:val="s1"/>
          <w:sz w:val="28"/>
          <w:szCs w:val="28"/>
        </w:rPr>
        <w:t xml:space="preserve">strategic planning </w:t>
      </w:r>
      <w:r w:rsidR="00965AC8">
        <w:rPr>
          <w:rStyle w:val="s1"/>
          <w:sz w:val="28"/>
          <w:szCs w:val="28"/>
        </w:rPr>
        <w:t xml:space="preserve">of </w:t>
      </w:r>
      <w:r w:rsidR="00965AC8" w:rsidRPr="00CF149A">
        <w:rPr>
          <w:rStyle w:val="s1"/>
          <w:sz w:val="28"/>
          <w:szCs w:val="28"/>
        </w:rPr>
        <w:t>Estates</w:t>
      </w:r>
      <w:r w:rsidRPr="00CF149A">
        <w:rPr>
          <w:rStyle w:val="s1"/>
          <w:sz w:val="28"/>
          <w:szCs w:val="28"/>
        </w:rPr>
        <w:t xml:space="preserve"> a</w:t>
      </w:r>
      <w:r w:rsidR="00825786">
        <w:rPr>
          <w:rStyle w:val="s1"/>
          <w:sz w:val="28"/>
          <w:szCs w:val="28"/>
        </w:rPr>
        <w:t xml:space="preserve">nd Facilities services, including reviews of contract delivery </w:t>
      </w:r>
      <w:r w:rsidR="00947B3F">
        <w:rPr>
          <w:rStyle w:val="s1"/>
          <w:sz w:val="28"/>
          <w:szCs w:val="28"/>
        </w:rPr>
        <w:t>models to a number of clients.</w:t>
      </w:r>
    </w:p>
    <w:p w14:paraId="22C359B6" w14:textId="77777777" w:rsidR="00C560B1" w:rsidRPr="00CF149A" w:rsidRDefault="00C560B1" w:rsidP="00C560B1">
      <w:pPr>
        <w:pStyle w:val="p4"/>
        <w:rPr>
          <w:sz w:val="28"/>
          <w:szCs w:val="28"/>
        </w:rPr>
      </w:pPr>
    </w:p>
    <w:p w14:paraId="2A41C66C" w14:textId="14A1367A" w:rsidR="00C560B1" w:rsidRPr="00C560B1" w:rsidRDefault="00CF149A" w:rsidP="00CF149A">
      <w:pPr>
        <w:pStyle w:val="p4"/>
        <w:rPr>
          <w:b/>
          <w:bCs/>
          <w:sz w:val="28"/>
          <w:szCs w:val="28"/>
        </w:rPr>
      </w:pPr>
      <w:r w:rsidRPr="00CF149A">
        <w:rPr>
          <w:rStyle w:val="s1"/>
          <w:b/>
          <w:bCs/>
          <w:sz w:val="28"/>
          <w:szCs w:val="28"/>
        </w:rPr>
        <w:t xml:space="preserve">Strategy and project Director. </w:t>
      </w:r>
      <w:r w:rsidR="00C560B1" w:rsidRPr="00CF149A">
        <w:rPr>
          <w:rStyle w:val="s1"/>
          <w:b/>
          <w:bCs/>
          <w:sz w:val="28"/>
          <w:szCs w:val="28"/>
        </w:rPr>
        <w:t>(Interim</w:t>
      </w:r>
      <w:r w:rsidR="00C560B1">
        <w:rPr>
          <w:rStyle w:val="s1"/>
          <w:b/>
          <w:bCs/>
          <w:sz w:val="28"/>
          <w:szCs w:val="28"/>
        </w:rPr>
        <w:t>)</w:t>
      </w:r>
    </w:p>
    <w:p w14:paraId="73467C51" w14:textId="505D66E9" w:rsidR="00CF149A" w:rsidRPr="00CF149A" w:rsidRDefault="00CF149A" w:rsidP="00C560B1">
      <w:pPr>
        <w:pStyle w:val="p4"/>
        <w:rPr>
          <w:sz w:val="28"/>
          <w:szCs w:val="28"/>
        </w:rPr>
      </w:pPr>
      <w:r w:rsidRPr="00CF149A">
        <w:rPr>
          <w:rStyle w:val="s1"/>
          <w:b/>
          <w:bCs/>
          <w:sz w:val="28"/>
          <w:szCs w:val="28"/>
        </w:rPr>
        <w:t>Anglian Water Oct 2016- April 2017.</w:t>
      </w:r>
    </w:p>
    <w:p w14:paraId="721C2523" w14:textId="67BBBDE0" w:rsidR="00CF149A" w:rsidRPr="00CF149A" w:rsidRDefault="00CF149A" w:rsidP="00CF149A">
      <w:pPr>
        <w:pStyle w:val="p4"/>
        <w:rPr>
          <w:sz w:val="28"/>
          <w:szCs w:val="28"/>
        </w:rPr>
      </w:pPr>
      <w:r w:rsidRPr="00CF149A">
        <w:rPr>
          <w:rStyle w:val="s1"/>
          <w:sz w:val="28"/>
          <w:szCs w:val="28"/>
        </w:rPr>
        <w:t>Brought in to kick start the delivery of the</w:t>
      </w:r>
      <w:r w:rsidR="000C5861">
        <w:rPr>
          <w:rStyle w:val="s1"/>
          <w:sz w:val="28"/>
          <w:szCs w:val="28"/>
        </w:rPr>
        <w:t xml:space="preserve"> Capital </w:t>
      </w:r>
      <w:r w:rsidRPr="00CF149A">
        <w:rPr>
          <w:rStyle w:val="s1"/>
          <w:sz w:val="28"/>
          <w:szCs w:val="28"/>
        </w:rPr>
        <w:t>Estates strategy to the main operational water treatment and sewage centers for Anglian Water. The programme was successfully started and handed over to the Head of FM. Assisted the Head of FM with the re tender of the TFM package for Anglian water.</w:t>
      </w:r>
    </w:p>
    <w:p w14:paraId="3CC99757" w14:textId="77777777" w:rsidR="00CF149A" w:rsidRPr="00CF149A" w:rsidRDefault="00CF149A" w:rsidP="00CF149A">
      <w:pPr>
        <w:pStyle w:val="p5"/>
        <w:rPr>
          <w:sz w:val="28"/>
          <w:szCs w:val="28"/>
        </w:rPr>
      </w:pPr>
    </w:p>
    <w:p w14:paraId="1CBFC68A" w14:textId="77777777" w:rsidR="00CF149A" w:rsidRPr="00CF149A" w:rsidRDefault="00CF149A" w:rsidP="00CF149A">
      <w:pPr>
        <w:pStyle w:val="p4"/>
        <w:rPr>
          <w:sz w:val="28"/>
          <w:szCs w:val="28"/>
        </w:rPr>
      </w:pPr>
      <w:r w:rsidRPr="00CF149A">
        <w:rPr>
          <w:rStyle w:val="s1"/>
          <w:b/>
          <w:bCs/>
          <w:sz w:val="28"/>
          <w:szCs w:val="28"/>
        </w:rPr>
        <w:t>Programme and Change Director ( Interim )</w:t>
      </w:r>
    </w:p>
    <w:p w14:paraId="4EBDEA93" w14:textId="3B554F31" w:rsidR="00CF149A" w:rsidRPr="00CF149A" w:rsidRDefault="00CF149A" w:rsidP="00C560B1">
      <w:pPr>
        <w:pStyle w:val="p4"/>
        <w:rPr>
          <w:sz w:val="28"/>
          <w:szCs w:val="28"/>
        </w:rPr>
      </w:pPr>
      <w:r w:rsidRPr="00CF149A">
        <w:rPr>
          <w:rStyle w:val="s1"/>
          <w:b/>
          <w:bCs/>
          <w:sz w:val="28"/>
          <w:szCs w:val="28"/>
        </w:rPr>
        <w:t>Thomas Cook UK&amp;I. July 2015-Sep 2016.</w:t>
      </w:r>
    </w:p>
    <w:p w14:paraId="293FDA62" w14:textId="09A704E4" w:rsidR="00FB7433" w:rsidRDefault="00CF149A" w:rsidP="003441A6">
      <w:pPr>
        <w:pStyle w:val="p4"/>
        <w:rPr>
          <w:rStyle w:val="s1"/>
          <w:sz w:val="28"/>
          <w:szCs w:val="28"/>
        </w:rPr>
      </w:pPr>
      <w:r w:rsidRPr="00CF149A">
        <w:rPr>
          <w:rStyle w:val="s1"/>
          <w:sz w:val="28"/>
          <w:szCs w:val="28"/>
        </w:rPr>
        <w:t xml:space="preserve">Full responsibility for the </w:t>
      </w:r>
      <w:r w:rsidR="00DE6666" w:rsidRPr="00CF149A">
        <w:rPr>
          <w:rStyle w:val="s1"/>
          <w:sz w:val="28"/>
          <w:szCs w:val="28"/>
        </w:rPr>
        <w:t>development</w:t>
      </w:r>
      <w:r w:rsidR="00DE6666">
        <w:rPr>
          <w:rStyle w:val="s1"/>
          <w:sz w:val="28"/>
          <w:szCs w:val="28"/>
        </w:rPr>
        <w:t>,</w:t>
      </w:r>
      <w:r w:rsidRPr="00CF149A">
        <w:rPr>
          <w:rStyle w:val="s1"/>
          <w:sz w:val="28"/>
          <w:szCs w:val="28"/>
        </w:rPr>
        <w:t xml:space="preserve"> implementation</w:t>
      </w:r>
      <w:r w:rsidR="00DE6666">
        <w:rPr>
          <w:rStyle w:val="s1"/>
          <w:sz w:val="28"/>
          <w:szCs w:val="28"/>
        </w:rPr>
        <w:t xml:space="preserve"> and management </w:t>
      </w:r>
      <w:r w:rsidRPr="00CF149A">
        <w:rPr>
          <w:rStyle w:val="s1"/>
          <w:sz w:val="28"/>
          <w:szCs w:val="28"/>
        </w:rPr>
        <w:t>of the new UK&amp;I Head office, through to successful movement of 1200 staff across Peterborough. Respon</w:t>
      </w:r>
      <w:r w:rsidR="003441A6">
        <w:rPr>
          <w:rStyle w:val="s1"/>
          <w:sz w:val="28"/>
          <w:szCs w:val="28"/>
        </w:rPr>
        <w:t xml:space="preserve">sible for the project budget, </w:t>
      </w:r>
      <w:r w:rsidR="00771BE0">
        <w:rPr>
          <w:rStyle w:val="s1"/>
          <w:sz w:val="28"/>
          <w:szCs w:val="28"/>
        </w:rPr>
        <w:t>Capex £9m, FM annual budget, £12m</w:t>
      </w:r>
    </w:p>
    <w:p w14:paraId="4199839F" w14:textId="11A9A3C4" w:rsidR="00CF149A" w:rsidRPr="00CF149A" w:rsidRDefault="003441A6" w:rsidP="003441A6">
      <w:pPr>
        <w:pStyle w:val="p4"/>
        <w:rPr>
          <w:sz w:val="28"/>
          <w:szCs w:val="28"/>
        </w:rPr>
      </w:pPr>
      <w:r w:rsidRPr="00CF149A">
        <w:rPr>
          <w:sz w:val="28"/>
          <w:szCs w:val="28"/>
        </w:rPr>
        <w:t xml:space="preserve"> </w:t>
      </w:r>
    </w:p>
    <w:p w14:paraId="395B3671" w14:textId="4F21D46E" w:rsidR="00CF149A" w:rsidRPr="00CF149A" w:rsidRDefault="00D4761F" w:rsidP="00CF149A">
      <w:pPr>
        <w:pStyle w:val="p4"/>
        <w:rPr>
          <w:sz w:val="28"/>
          <w:szCs w:val="28"/>
        </w:rPr>
      </w:pPr>
      <w:r>
        <w:rPr>
          <w:rStyle w:val="s1"/>
          <w:b/>
          <w:bCs/>
          <w:sz w:val="28"/>
          <w:szCs w:val="28"/>
        </w:rPr>
        <w:t>Director</w:t>
      </w:r>
      <w:r w:rsidR="00CF149A" w:rsidRPr="00CF149A">
        <w:rPr>
          <w:rStyle w:val="s1"/>
          <w:b/>
          <w:bCs/>
          <w:sz w:val="28"/>
          <w:szCs w:val="28"/>
        </w:rPr>
        <w:t xml:space="preserve"> of Property and Facilities </w:t>
      </w:r>
      <w:r w:rsidR="00640C34" w:rsidRPr="00CF149A">
        <w:rPr>
          <w:rStyle w:val="s1"/>
          <w:b/>
          <w:bCs/>
          <w:sz w:val="28"/>
          <w:szCs w:val="28"/>
        </w:rPr>
        <w:t>(Interim)</w:t>
      </w:r>
    </w:p>
    <w:p w14:paraId="7B44520E" w14:textId="77777777" w:rsidR="00CF149A" w:rsidRPr="00CF149A" w:rsidRDefault="00CF149A" w:rsidP="00CF149A">
      <w:pPr>
        <w:pStyle w:val="p4"/>
        <w:rPr>
          <w:sz w:val="28"/>
          <w:szCs w:val="28"/>
        </w:rPr>
      </w:pPr>
      <w:r w:rsidRPr="00CF149A">
        <w:rPr>
          <w:rStyle w:val="s1"/>
          <w:b/>
          <w:bCs/>
          <w:sz w:val="28"/>
          <w:szCs w:val="28"/>
        </w:rPr>
        <w:t>Anglian Water 0ct 2014-June 2015.</w:t>
      </w:r>
    </w:p>
    <w:p w14:paraId="4A8E6BFA" w14:textId="1F453AD9" w:rsidR="00F07D73" w:rsidRDefault="00CF149A" w:rsidP="00CF149A">
      <w:pPr>
        <w:pStyle w:val="p4"/>
        <w:rPr>
          <w:rStyle w:val="s1"/>
          <w:sz w:val="28"/>
          <w:szCs w:val="28"/>
        </w:rPr>
      </w:pPr>
      <w:r w:rsidRPr="00CF149A">
        <w:rPr>
          <w:rStyle w:val="s1"/>
          <w:sz w:val="28"/>
          <w:szCs w:val="28"/>
        </w:rPr>
        <w:t>Full responsibility for the AW pr</w:t>
      </w:r>
      <w:r w:rsidR="00DE6666">
        <w:rPr>
          <w:rStyle w:val="s1"/>
          <w:sz w:val="28"/>
          <w:szCs w:val="28"/>
        </w:rPr>
        <w:t>operties and Facilities service, which included the capital programme of works to the entire Estate across East Anglia.</w:t>
      </w:r>
    </w:p>
    <w:p w14:paraId="0B54EF19" w14:textId="77777777" w:rsidR="00947B3F" w:rsidRDefault="00947B3F" w:rsidP="00CF149A">
      <w:pPr>
        <w:pStyle w:val="p4"/>
        <w:rPr>
          <w:rStyle w:val="s1"/>
          <w:sz w:val="28"/>
          <w:szCs w:val="28"/>
        </w:rPr>
      </w:pPr>
    </w:p>
    <w:p w14:paraId="7143C568" w14:textId="77777777" w:rsidR="00AF2852" w:rsidRDefault="00AF2852" w:rsidP="00CF149A">
      <w:pPr>
        <w:pStyle w:val="p4"/>
        <w:rPr>
          <w:rStyle w:val="s1"/>
          <w:sz w:val="28"/>
          <w:szCs w:val="28"/>
        </w:rPr>
      </w:pPr>
    </w:p>
    <w:p w14:paraId="4FF92CC1" w14:textId="53E4688C" w:rsidR="00AF2852" w:rsidRPr="00AF2852" w:rsidRDefault="00AF2852" w:rsidP="00CF149A">
      <w:pPr>
        <w:pStyle w:val="p4"/>
        <w:rPr>
          <w:rStyle w:val="s1"/>
          <w:b/>
          <w:sz w:val="28"/>
          <w:szCs w:val="28"/>
        </w:rPr>
      </w:pPr>
      <w:r w:rsidRPr="00AF2852">
        <w:rPr>
          <w:rStyle w:val="s1"/>
          <w:b/>
          <w:sz w:val="28"/>
          <w:szCs w:val="28"/>
        </w:rPr>
        <w:t>Project Director, (Interim )</w:t>
      </w:r>
    </w:p>
    <w:p w14:paraId="2536B943" w14:textId="6B997D03" w:rsidR="00AF2852" w:rsidRDefault="00323FF0" w:rsidP="00CF149A">
      <w:pPr>
        <w:pStyle w:val="p4"/>
        <w:rPr>
          <w:rStyle w:val="s1"/>
          <w:sz w:val="28"/>
          <w:szCs w:val="28"/>
        </w:rPr>
      </w:pPr>
      <w:r>
        <w:rPr>
          <w:rStyle w:val="s1"/>
          <w:b/>
          <w:sz w:val="28"/>
          <w:szCs w:val="28"/>
        </w:rPr>
        <w:t xml:space="preserve">Anglian Water April </w:t>
      </w:r>
      <w:r w:rsidR="007A2890">
        <w:rPr>
          <w:rStyle w:val="s1"/>
          <w:b/>
          <w:sz w:val="28"/>
          <w:szCs w:val="28"/>
        </w:rPr>
        <w:t>20</w:t>
      </w:r>
      <w:r w:rsidR="00AF2852" w:rsidRPr="00AF2852">
        <w:rPr>
          <w:rStyle w:val="s1"/>
          <w:b/>
          <w:sz w:val="28"/>
          <w:szCs w:val="28"/>
        </w:rPr>
        <w:t xml:space="preserve">14- June </w:t>
      </w:r>
      <w:r w:rsidR="007A2890">
        <w:rPr>
          <w:rStyle w:val="s1"/>
          <w:b/>
          <w:sz w:val="28"/>
          <w:szCs w:val="28"/>
        </w:rPr>
        <w:t>20</w:t>
      </w:r>
      <w:r w:rsidR="00AF2852" w:rsidRPr="00AF2852">
        <w:rPr>
          <w:rStyle w:val="s1"/>
          <w:b/>
          <w:sz w:val="28"/>
          <w:szCs w:val="28"/>
        </w:rPr>
        <w:t>15</w:t>
      </w:r>
      <w:r w:rsidR="00AF2852">
        <w:rPr>
          <w:rStyle w:val="s1"/>
          <w:sz w:val="28"/>
          <w:szCs w:val="28"/>
        </w:rPr>
        <w:t>.</w:t>
      </w:r>
    </w:p>
    <w:p w14:paraId="7B9CB29A" w14:textId="4C2490E1" w:rsidR="006D266E" w:rsidRDefault="00AF2852" w:rsidP="00CF149A">
      <w:pPr>
        <w:pStyle w:val="p4"/>
        <w:rPr>
          <w:rStyle w:val="s1"/>
          <w:sz w:val="28"/>
          <w:szCs w:val="28"/>
        </w:rPr>
      </w:pPr>
      <w:r>
        <w:rPr>
          <w:rStyle w:val="s1"/>
          <w:sz w:val="28"/>
          <w:szCs w:val="28"/>
        </w:rPr>
        <w:t>Full respon</w:t>
      </w:r>
      <w:r w:rsidR="00DE6666">
        <w:rPr>
          <w:rStyle w:val="s1"/>
          <w:sz w:val="28"/>
          <w:szCs w:val="28"/>
        </w:rPr>
        <w:t>sibility for the development,</w:t>
      </w:r>
      <w:r>
        <w:rPr>
          <w:rStyle w:val="s1"/>
          <w:sz w:val="28"/>
          <w:szCs w:val="28"/>
        </w:rPr>
        <w:t xml:space="preserve"> implementation</w:t>
      </w:r>
      <w:r w:rsidR="00DE6666">
        <w:rPr>
          <w:rStyle w:val="s1"/>
          <w:sz w:val="28"/>
          <w:szCs w:val="28"/>
        </w:rPr>
        <w:t xml:space="preserve"> and management</w:t>
      </w:r>
      <w:r>
        <w:rPr>
          <w:rStyle w:val="s1"/>
          <w:sz w:val="28"/>
          <w:szCs w:val="28"/>
        </w:rPr>
        <w:t xml:space="preserve"> of the new Head Office</w:t>
      </w:r>
      <w:r w:rsidR="00DE6666">
        <w:rPr>
          <w:rStyle w:val="s1"/>
          <w:sz w:val="28"/>
          <w:szCs w:val="28"/>
        </w:rPr>
        <w:t xml:space="preserve"> capital programme of work,</w:t>
      </w:r>
      <w:r w:rsidR="00947B3F">
        <w:rPr>
          <w:rStyle w:val="s1"/>
          <w:sz w:val="28"/>
          <w:szCs w:val="28"/>
        </w:rPr>
        <w:t xml:space="preserve"> £8.5m</w:t>
      </w:r>
      <w:r>
        <w:rPr>
          <w:rStyle w:val="s1"/>
          <w:sz w:val="28"/>
          <w:szCs w:val="28"/>
        </w:rPr>
        <w:t xml:space="preserve"> through to the successful move of c </w:t>
      </w:r>
      <w:r w:rsidR="00DE6666">
        <w:rPr>
          <w:rStyle w:val="s1"/>
          <w:sz w:val="28"/>
          <w:szCs w:val="28"/>
        </w:rPr>
        <w:t>500 staff.</w:t>
      </w:r>
    </w:p>
    <w:p w14:paraId="31D6E95F" w14:textId="77777777" w:rsidR="00947B3F" w:rsidRDefault="00947B3F" w:rsidP="00CF149A">
      <w:pPr>
        <w:pStyle w:val="p4"/>
        <w:rPr>
          <w:rStyle w:val="s1"/>
          <w:sz w:val="28"/>
          <w:szCs w:val="28"/>
        </w:rPr>
      </w:pPr>
    </w:p>
    <w:p w14:paraId="457CC69D" w14:textId="2385A41E" w:rsidR="006D266E" w:rsidRPr="00DA79AF" w:rsidRDefault="00C45825" w:rsidP="00CF149A">
      <w:pPr>
        <w:pStyle w:val="p4"/>
        <w:rPr>
          <w:rStyle w:val="s1"/>
          <w:b/>
          <w:sz w:val="28"/>
          <w:szCs w:val="28"/>
        </w:rPr>
      </w:pPr>
      <w:r w:rsidRPr="00DA79AF">
        <w:rPr>
          <w:rStyle w:val="s1"/>
          <w:b/>
          <w:sz w:val="28"/>
          <w:szCs w:val="28"/>
        </w:rPr>
        <w:t>Project Director</w:t>
      </w:r>
      <w:r w:rsidR="006D266E" w:rsidRPr="00DA79AF">
        <w:rPr>
          <w:rStyle w:val="s1"/>
          <w:b/>
          <w:sz w:val="28"/>
          <w:szCs w:val="28"/>
        </w:rPr>
        <w:t xml:space="preserve"> (Interim)</w:t>
      </w:r>
    </w:p>
    <w:p w14:paraId="5EDC5ADC" w14:textId="625AFAEE" w:rsidR="006D266E" w:rsidRPr="00DA79AF" w:rsidRDefault="006D266E" w:rsidP="00CF149A">
      <w:pPr>
        <w:pStyle w:val="p4"/>
        <w:rPr>
          <w:rStyle w:val="s1"/>
          <w:b/>
          <w:sz w:val="28"/>
          <w:szCs w:val="28"/>
        </w:rPr>
      </w:pPr>
      <w:r w:rsidRPr="00DA79AF">
        <w:rPr>
          <w:rStyle w:val="s1"/>
          <w:b/>
          <w:sz w:val="28"/>
          <w:szCs w:val="28"/>
        </w:rPr>
        <w:t xml:space="preserve">Skanska Facilities </w:t>
      </w:r>
      <w:r w:rsidR="007A2890" w:rsidRPr="00DA79AF">
        <w:rPr>
          <w:rStyle w:val="s1"/>
          <w:b/>
          <w:sz w:val="28"/>
          <w:szCs w:val="28"/>
        </w:rPr>
        <w:t>Services.</w:t>
      </w:r>
      <w:r w:rsidR="007A2890">
        <w:rPr>
          <w:rStyle w:val="s1"/>
          <w:b/>
          <w:sz w:val="28"/>
          <w:szCs w:val="28"/>
        </w:rPr>
        <w:t xml:space="preserve"> Jan 2014-April 2014</w:t>
      </w:r>
    </w:p>
    <w:p w14:paraId="18153835" w14:textId="3DEF637C" w:rsidR="00DA79AF" w:rsidRPr="00CF149A" w:rsidRDefault="00DA79AF" w:rsidP="00CF149A">
      <w:pPr>
        <w:pStyle w:val="p4"/>
        <w:rPr>
          <w:sz w:val="28"/>
          <w:szCs w:val="28"/>
        </w:rPr>
      </w:pPr>
      <w:r>
        <w:rPr>
          <w:rStyle w:val="s1"/>
          <w:sz w:val="28"/>
          <w:szCs w:val="28"/>
        </w:rPr>
        <w:t>Providing leadership to the Estates department on the Bart’s and Royal London Hospital PFI contract.</w:t>
      </w:r>
      <w:r w:rsidR="00766A7A">
        <w:rPr>
          <w:rStyle w:val="s1"/>
          <w:sz w:val="28"/>
          <w:szCs w:val="28"/>
        </w:rPr>
        <w:t xml:space="preserve"> Management of 75 staff and annual budget of c£25m</w:t>
      </w:r>
    </w:p>
    <w:p w14:paraId="1624AC4A" w14:textId="77777777" w:rsidR="00CF149A" w:rsidRPr="00CF149A" w:rsidRDefault="00CF149A" w:rsidP="00CF149A">
      <w:pPr>
        <w:pStyle w:val="p5"/>
        <w:rPr>
          <w:sz w:val="28"/>
          <w:szCs w:val="28"/>
        </w:rPr>
      </w:pPr>
    </w:p>
    <w:p w14:paraId="17F245B0" w14:textId="77777777" w:rsidR="00CF149A" w:rsidRPr="00CF149A" w:rsidRDefault="00CF149A" w:rsidP="00CF149A">
      <w:pPr>
        <w:pStyle w:val="p4"/>
        <w:rPr>
          <w:sz w:val="28"/>
          <w:szCs w:val="28"/>
        </w:rPr>
      </w:pPr>
      <w:r w:rsidRPr="00CF149A">
        <w:rPr>
          <w:rStyle w:val="s1"/>
          <w:b/>
          <w:bCs/>
          <w:sz w:val="28"/>
          <w:szCs w:val="28"/>
        </w:rPr>
        <w:t>Mobilisation Director (Interim )</w:t>
      </w:r>
    </w:p>
    <w:p w14:paraId="44682A42" w14:textId="77777777" w:rsidR="00CF149A" w:rsidRPr="00CF149A" w:rsidRDefault="00CF149A" w:rsidP="00CF149A">
      <w:pPr>
        <w:pStyle w:val="p4"/>
        <w:rPr>
          <w:sz w:val="28"/>
          <w:szCs w:val="28"/>
        </w:rPr>
      </w:pPr>
      <w:r w:rsidRPr="00CF149A">
        <w:rPr>
          <w:rStyle w:val="s1"/>
          <w:b/>
          <w:bCs/>
          <w:sz w:val="28"/>
          <w:szCs w:val="28"/>
        </w:rPr>
        <w:t>Interserve Mar 2013-Dec 2013</w:t>
      </w:r>
    </w:p>
    <w:p w14:paraId="6302E9FB" w14:textId="23C85EEB" w:rsidR="00896654" w:rsidRDefault="00CF149A" w:rsidP="00CF149A">
      <w:pPr>
        <w:pStyle w:val="p4"/>
        <w:rPr>
          <w:rStyle w:val="s1"/>
          <w:sz w:val="28"/>
          <w:szCs w:val="28"/>
        </w:rPr>
      </w:pPr>
      <w:r w:rsidRPr="00CF149A">
        <w:rPr>
          <w:rStyle w:val="s1"/>
          <w:sz w:val="28"/>
          <w:szCs w:val="28"/>
        </w:rPr>
        <w:t>Full responsibility for mobilising the TFM solution on behalf of Interserve into Croydon Councils New Head Office. Fully ensuring the services went into successful steady state.</w:t>
      </w:r>
      <w:r w:rsidR="00766A7A">
        <w:rPr>
          <w:rStyle w:val="s1"/>
          <w:sz w:val="28"/>
          <w:szCs w:val="28"/>
        </w:rPr>
        <w:t xml:space="preserve"> </w:t>
      </w:r>
    </w:p>
    <w:p w14:paraId="6A3942FF" w14:textId="77777777" w:rsidR="004C2FDF" w:rsidRDefault="004C2FDF" w:rsidP="00CF149A">
      <w:pPr>
        <w:pStyle w:val="p4"/>
        <w:rPr>
          <w:rStyle w:val="s1"/>
          <w:sz w:val="28"/>
          <w:szCs w:val="28"/>
        </w:rPr>
      </w:pPr>
    </w:p>
    <w:p w14:paraId="31CC1A83" w14:textId="10959811" w:rsidR="004C2FDF" w:rsidRPr="008E0165" w:rsidRDefault="00B166D6" w:rsidP="00CF149A">
      <w:pPr>
        <w:pStyle w:val="p4"/>
        <w:rPr>
          <w:rStyle w:val="s1"/>
          <w:b/>
          <w:sz w:val="28"/>
          <w:szCs w:val="28"/>
        </w:rPr>
      </w:pPr>
      <w:r w:rsidRPr="008E0165">
        <w:rPr>
          <w:rStyle w:val="s1"/>
          <w:b/>
          <w:sz w:val="28"/>
          <w:szCs w:val="28"/>
        </w:rPr>
        <w:t xml:space="preserve">Project Director </w:t>
      </w:r>
      <w:r w:rsidR="00A865CC" w:rsidRPr="008E0165">
        <w:rPr>
          <w:rStyle w:val="s1"/>
          <w:b/>
          <w:sz w:val="28"/>
          <w:szCs w:val="28"/>
        </w:rPr>
        <w:t>(interim)</w:t>
      </w:r>
    </w:p>
    <w:p w14:paraId="16D7F4F4" w14:textId="0119F82A" w:rsidR="006317FD" w:rsidRPr="008E0165" w:rsidRDefault="00B166D6" w:rsidP="00CF149A">
      <w:pPr>
        <w:pStyle w:val="p4"/>
        <w:rPr>
          <w:rStyle w:val="s1"/>
          <w:b/>
          <w:sz w:val="28"/>
          <w:szCs w:val="28"/>
        </w:rPr>
      </w:pPr>
      <w:r w:rsidRPr="008E0165">
        <w:rPr>
          <w:rStyle w:val="s1"/>
          <w:b/>
          <w:sz w:val="28"/>
          <w:szCs w:val="28"/>
        </w:rPr>
        <w:t xml:space="preserve">Skanska Facilities </w:t>
      </w:r>
      <w:r w:rsidR="006317FD" w:rsidRPr="008E0165">
        <w:rPr>
          <w:rStyle w:val="s1"/>
          <w:b/>
          <w:sz w:val="28"/>
          <w:szCs w:val="28"/>
        </w:rPr>
        <w:t>Services. Jan</w:t>
      </w:r>
      <w:r w:rsidR="00820932" w:rsidRPr="008E0165">
        <w:rPr>
          <w:rStyle w:val="s1"/>
          <w:b/>
          <w:sz w:val="28"/>
          <w:szCs w:val="28"/>
        </w:rPr>
        <w:t xml:space="preserve"> 2013</w:t>
      </w:r>
      <w:r w:rsidR="006317FD">
        <w:rPr>
          <w:rStyle w:val="s1"/>
          <w:b/>
          <w:sz w:val="28"/>
          <w:szCs w:val="28"/>
        </w:rPr>
        <w:t>- April 2013</w:t>
      </w:r>
    </w:p>
    <w:p w14:paraId="76F06487" w14:textId="58EE332A" w:rsidR="00B166D6" w:rsidRPr="00CF149A" w:rsidRDefault="00B166D6" w:rsidP="00CF149A">
      <w:pPr>
        <w:pStyle w:val="p4"/>
        <w:rPr>
          <w:sz w:val="28"/>
          <w:szCs w:val="28"/>
        </w:rPr>
      </w:pPr>
      <w:r>
        <w:rPr>
          <w:rStyle w:val="s1"/>
          <w:sz w:val="28"/>
          <w:szCs w:val="28"/>
        </w:rPr>
        <w:t>Providing leadership</w:t>
      </w:r>
      <w:r w:rsidR="00FB180C">
        <w:rPr>
          <w:rStyle w:val="s1"/>
          <w:sz w:val="28"/>
          <w:szCs w:val="28"/>
        </w:rPr>
        <w:t xml:space="preserve"> to the Esta</w:t>
      </w:r>
      <w:r w:rsidR="001759E0">
        <w:rPr>
          <w:rStyle w:val="s1"/>
          <w:sz w:val="28"/>
          <w:szCs w:val="28"/>
        </w:rPr>
        <w:t xml:space="preserve">tes department on the </w:t>
      </w:r>
      <w:r w:rsidR="00DA79AF">
        <w:rPr>
          <w:rStyle w:val="s1"/>
          <w:sz w:val="28"/>
          <w:szCs w:val="28"/>
        </w:rPr>
        <w:t>Bart’s</w:t>
      </w:r>
      <w:r w:rsidR="001759E0">
        <w:rPr>
          <w:rStyle w:val="s1"/>
          <w:sz w:val="28"/>
          <w:szCs w:val="28"/>
        </w:rPr>
        <w:t xml:space="preserve"> and the Royal London Hospital PFI contract </w:t>
      </w:r>
      <w:r w:rsidR="00766A7A">
        <w:rPr>
          <w:rStyle w:val="s1"/>
          <w:sz w:val="28"/>
          <w:szCs w:val="28"/>
        </w:rPr>
        <w:t>.</w:t>
      </w:r>
    </w:p>
    <w:p w14:paraId="52CBEDDB" w14:textId="77777777" w:rsidR="00C560B1" w:rsidRPr="00DA79AF" w:rsidRDefault="00C560B1" w:rsidP="00CF149A">
      <w:pPr>
        <w:pStyle w:val="p5"/>
        <w:rPr>
          <w:sz w:val="28"/>
          <w:szCs w:val="28"/>
          <w:u w:val="single"/>
        </w:rPr>
      </w:pPr>
    </w:p>
    <w:p w14:paraId="05473191" w14:textId="426A2B3E" w:rsidR="00CF149A" w:rsidRPr="007A2890" w:rsidRDefault="00EA27E1" w:rsidP="00CF149A">
      <w:pPr>
        <w:pStyle w:val="p4"/>
        <w:rPr>
          <w:b/>
          <w:color w:val="000000" w:themeColor="text1"/>
          <w:sz w:val="28"/>
          <w:szCs w:val="28"/>
        </w:rPr>
      </w:pPr>
      <w:hyperlink r:id="rId5" w:history="1">
        <w:r w:rsidR="004A45A6" w:rsidRPr="007A2890">
          <w:rPr>
            <w:rStyle w:val="Hyperlink"/>
            <w:b/>
            <w:bCs/>
            <w:color w:val="000000" w:themeColor="text1"/>
            <w:sz w:val="28"/>
            <w:szCs w:val="28"/>
            <w:u w:val="none"/>
          </w:rPr>
          <w:t xml:space="preserve">Director </w:t>
        </w:r>
        <w:r w:rsidR="00CF149A" w:rsidRPr="007A2890">
          <w:rPr>
            <w:rStyle w:val="Hyperlink"/>
            <w:b/>
            <w:bCs/>
            <w:color w:val="000000" w:themeColor="text1"/>
            <w:sz w:val="28"/>
            <w:szCs w:val="28"/>
            <w:u w:val="none"/>
          </w:rPr>
          <w:t>of Service Delivery (Interim)</w:t>
        </w:r>
      </w:hyperlink>
    </w:p>
    <w:p w14:paraId="17452DE4" w14:textId="6227B9D2" w:rsidR="00CF149A" w:rsidRPr="007A2890" w:rsidRDefault="00EA27E1" w:rsidP="00CF149A">
      <w:pPr>
        <w:pStyle w:val="p4"/>
        <w:rPr>
          <w:b/>
          <w:sz w:val="28"/>
          <w:szCs w:val="28"/>
        </w:rPr>
      </w:pPr>
      <w:hyperlink r:id="rId6" w:history="1">
        <w:r w:rsidR="00CF149A" w:rsidRPr="007A2890">
          <w:rPr>
            <w:rStyle w:val="Hyperlink"/>
            <w:b/>
            <w:bCs/>
            <w:color w:val="000000" w:themeColor="text1"/>
            <w:sz w:val="28"/>
            <w:szCs w:val="28"/>
            <w:u w:val="none"/>
          </w:rPr>
          <w:t>Babcock/DynCorp</w:t>
        </w:r>
      </w:hyperlink>
      <w:r w:rsidR="00CF149A" w:rsidRPr="007A2890">
        <w:rPr>
          <w:rStyle w:val="s1"/>
          <w:b/>
          <w:bCs/>
          <w:sz w:val="28"/>
          <w:szCs w:val="28"/>
          <w:u w:val="single"/>
        </w:rPr>
        <w:t xml:space="preserve"> ,</w:t>
      </w:r>
      <w:r w:rsidR="00CF149A" w:rsidRPr="007A2890">
        <w:rPr>
          <w:rStyle w:val="s1"/>
          <w:b/>
          <w:sz w:val="28"/>
          <w:szCs w:val="28"/>
        </w:rPr>
        <w:t xml:space="preserve">August 2012 – December 2012 </w:t>
      </w:r>
    </w:p>
    <w:p w14:paraId="53FE4FBB" w14:textId="04106E2E" w:rsidR="00CF149A" w:rsidRDefault="00CF149A" w:rsidP="00CF149A">
      <w:pPr>
        <w:pStyle w:val="p4"/>
        <w:rPr>
          <w:rStyle w:val="s1"/>
          <w:sz w:val="28"/>
          <w:szCs w:val="28"/>
        </w:rPr>
      </w:pPr>
      <w:r w:rsidRPr="00CF149A">
        <w:rPr>
          <w:rStyle w:val="s1"/>
          <w:sz w:val="28"/>
          <w:szCs w:val="28"/>
        </w:rPr>
        <w:t>Full operational responsibility for the delivery of Core and Project services to an MOD Regional Prime Contract. Circa 400 staff. Contract value c£120m per annum. This covered an estate of</w:t>
      </w:r>
      <w:r w:rsidRPr="00CF149A">
        <w:rPr>
          <w:rStyle w:val="apple-converted-space"/>
          <w:sz w:val="28"/>
          <w:szCs w:val="28"/>
        </w:rPr>
        <w:t> 42</w:t>
      </w:r>
      <w:r w:rsidRPr="00CF149A">
        <w:rPr>
          <w:rStyle w:val="s1"/>
          <w:sz w:val="28"/>
          <w:szCs w:val="28"/>
        </w:rPr>
        <w:t xml:space="preserve"> MOD sites in the East of England.</w:t>
      </w:r>
      <w:r w:rsidR="00766A7A">
        <w:rPr>
          <w:rStyle w:val="s1"/>
          <w:sz w:val="28"/>
          <w:szCs w:val="28"/>
        </w:rPr>
        <w:t xml:space="preserve"> Capex c £200m </w:t>
      </w:r>
    </w:p>
    <w:p w14:paraId="5E4592D9" w14:textId="77777777" w:rsidR="00CF149A" w:rsidRPr="00CF149A" w:rsidRDefault="00CF149A" w:rsidP="00CF149A">
      <w:pPr>
        <w:pStyle w:val="p5"/>
        <w:rPr>
          <w:sz w:val="28"/>
          <w:szCs w:val="28"/>
        </w:rPr>
      </w:pPr>
    </w:p>
    <w:p w14:paraId="2E1F6779" w14:textId="77777777" w:rsidR="00CF149A" w:rsidRPr="007A2890" w:rsidRDefault="00EA27E1" w:rsidP="00CF149A">
      <w:pPr>
        <w:pStyle w:val="p4"/>
        <w:rPr>
          <w:b/>
          <w:color w:val="000000" w:themeColor="text1"/>
          <w:sz w:val="28"/>
          <w:szCs w:val="28"/>
        </w:rPr>
      </w:pPr>
      <w:hyperlink r:id="rId7" w:history="1">
        <w:r w:rsidR="00CF149A" w:rsidRPr="007A2890">
          <w:rPr>
            <w:rStyle w:val="Hyperlink"/>
            <w:b/>
            <w:bCs/>
            <w:color w:val="000000" w:themeColor="text1"/>
            <w:sz w:val="28"/>
            <w:szCs w:val="28"/>
            <w:u w:val="none"/>
          </w:rPr>
          <w:t>Mobilisation Director (Fixed Term)</w:t>
        </w:r>
      </w:hyperlink>
    </w:p>
    <w:p w14:paraId="05D1623B" w14:textId="2910A1BB" w:rsidR="00CF149A" w:rsidRPr="007A2890" w:rsidRDefault="00EA27E1" w:rsidP="00CF149A">
      <w:pPr>
        <w:pStyle w:val="p4"/>
        <w:rPr>
          <w:b/>
          <w:sz w:val="28"/>
          <w:szCs w:val="28"/>
        </w:rPr>
      </w:pPr>
      <w:hyperlink r:id="rId8" w:history="1">
        <w:r w:rsidR="00CF149A" w:rsidRPr="007A2890">
          <w:rPr>
            <w:rStyle w:val="Hyperlink"/>
            <w:b/>
            <w:bCs/>
            <w:color w:val="000000" w:themeColor="text1"/>
            <w:sz w:val="28"/>
            <w:szCs w:val="28"/>
            <w:u w:val="none"/>
          </w:rPr>
          <w:t>Capital Hospitals Ltd</w:t>
        </w:r>
      </w:hyperlink>
      <w:r w:rsidR="00CF149A" w:rsidRPr="007A2890">
        <w:rPr>
          <w:rStyle w:val="s1"/>
          <w:b/>
          <w:bCs/>
          <w:color w:val="000000" w:themeColor="text1"/>
          <w:sz w:val="28"/>
          <w:szCs w:val="28"/>
        </w:rPr>
        <w:t>,</w:t>
      </w:r>
      <w:r w:rsidR="00CF149A" w:rsidRPr="007A2890">
        <w:rPr>
          <w:rStyle w:val="s1"/>
          <w:b/>
          <w:color w:val="000000" w:themeColor="text1"/>
          <w:sz w:val="28"/>
          <w:szCs w:val="28"/>
        </w:rPr>
        <w:t xml:space="preserve"> </w:t>
      </w:r>
      <w:r w:rsidR="00CF149A" w:rsidRPr="007A2890">
        <w:rPr>
          <w:rStyle w:val="s1"/>
          <w:b/>
          <w:sz w:val="28"/>
          <w:szCs w:val="28"/>
        </w:rPr>
        <w:t xml:space="preserve">January 2011 – August 2012 </w:t>
      </w:r>
    </w:p>
    <w:p w14:paraId="0C888138" w14:textId="115B5479" w:rsidR="00CF149A" w:rsidRPr="00CF149A" w:rsidRDefault="00CF149A" w:rsidP="00211D1F">
      <w:pPr>
        <w:pStyle w:val="p4"/>
        <w:rPr>
          <w:sz w:val="28"/>
          <w:szCs w:val="28"/>
        </w:rPr>
      </w:pPr>
      <w:r w:rsidRPr="00CF149A">
        <w:rPr>
          <w:rStyle w:val="s1"/>
          <w:sz w:val="28"/>
          <w:szCs w:val="28"/>
        </w:rPr>
        <w:t>Responsible for the implementation of the joint PFI Consortium and Trust C</w:t>
      </w:r>
      <w:r w:rsidR="00947B3F">
        <w:rPr>
          <w:rStyle w:val="s1"/>
          <w:sz w:val="28"/>
          <w:szCs w:val="28"/>
        </w:rPr>
        <w:t>ommissioning plan,</w:t>
      </w:r>
      <w:r w:rsidRPr="00CF149A">
        <w:rPr>
          <w:rStyle w:val="s1"/>
          <w:sz w:val="28"/>
          <w:szCs w:val="28"/>
        </w:rPr>
        <w:t xml:space="preserve"> mobilisation and transition of all FM and specialist services into the Country’s largest new PFI H</w:t>
      </w:r>
      <w:r w:rsidR="00947B3F">
        <w:rPr>
          <w:rStyle w:val="s1"/>
          <w:sz w:val="28"/>
          <w:szCs w:val="28"/>
        </w:rPr>
        <w:t>ospital ,</w:t>
      </w:r>
      <w:r w:rsidRPr="00CF149A">
        <w:rPr>
          <w:rStyle w:val="s1"/>
          <w:sz w:val="28"/>
          <w:szCs w:val="28"/>
        </w:rPr>
        <w:t xml:space="preserve"> This encompasses The New Royal London, St Bartholomew’s and the London Chest Hospitals.</w:t>
      </w:r>
      <w:r w:rsidR="00766A7A">
        <w:rPr>
          <w:rStyle w:val="s1"/>
          <w:sz w:val="28"/>
          <w:szCs w:val="28"/>
        </w:rPr>
        <w:t xml:space="preserve"> Management of the entire mobilisation team totaling 75 staff</w:t>
      </w:r>
      <w:r w:rsidR="00211D1F">
        <w:rPr>
          <w:rStyle w:val="s1"/>
          <w:sz w:val="28"/>
          <w:szCs w:val="28"/>
        </w:rPr>
        <w:t>, Budget £120</w:t>
      </w:r>
    </w:p>
    <w:p w14:paraId="6BD1FDBC" w14:textId="77777777" w:rsidR="00CF149A" w:rsidRPr="00DA79AF" w:rsidRDefault="00EA27E1" w:rsidP="00CF149A">
      <w:pPr>
        <w:pStyle w:val="p4"/>
        <w:rPr>
          <w:color w:val="000000" w:themeColor="text1"/>
          <w:sz w:val="28"/>
          <w:szCs w:val="28"/>
        </w:rPr>
      </w:pPr>
      <w:hyperlink r:id="rId9" w:history="1">
        <w:r w:rsidR="00CF149A" w:rsidRPr="00DA79AF">
          <w:rPr>
            <w:rStyle w:val="Hyperlink"/>
            <w:b/>
            <w:bCs/>
            <w:color w:val="000000" w:themeColor="text1"/>
            <w:sz w:val="28"/>
            <w:szCs w:val="28"/>
            <w:u w:val="none"/>
          </w:rPr>
          <w:t>Regional Operations Manager (Fixed Term)</w:t>
        </w:r>
      </w:hyperlink>
    </w:p>
    <w:p w14:paraId="71FFFE92" w14:textId="7E1940BF" w:rsidR="00CF149A" w:rsidRPr="007A2890" w:rsidRDefault="00EA27E1" w:rsidP="00CF149A">
      <w:pPr>
        <w:pStyle w:val="p4"/>
        <w:rPr>
          <w:b/>
          <w:sz w:val="28"/>
          <w:szCs w:val="28"/>
        </w:rPr>
      </w:pPr>
      <w:hyperlink r:id="rId10" w:history="1">
        <w:r w:rsidR="00CF149A" w:rsidRPr="00DA79AF">
          <w:rPr>
            <w:rStyle w:val="Hyperlink"/>
            <w:b/>
            <w:bCs/>
            <w:color w:val="000000" w:themeColor="text1"/>
            <w:sz w:val="28"/>
            <w:szCs w:val="28"/>
            <w:u w:val="none"/>
          </w:rPr>
          <w:t>Pinnacle PSG</w:t>
        </w:r>
      </w:hyperlink>
      <w:r w:rsidR="00CF149A" w:rsidRPr="00CC028B">
        <w:rPr>
          <w:rStyle w:val="s1"/>
          <w:b/>
          <w:bCs/>
          <w:color w:val="000000" w:themeColor="text1"/>
          <w:sz w:val="28"/>
          <w:szCs w:val="28"/>
        </w:rPr>
        <w:t xml:space="preserve"> </w:t>
      </w:r>
      <w:r w:rsidR="00CF149A" w:rsidRPr="00CF149A">
        <w:rPr>
          <w:rStyle w:val="s1"/>
          <w:b/>
          <w:bCs/>
          <w:sz w:val="28"/>
          <w:szCs w:val="28"/>
        </w:rPr>
        <w:t>,</w:t>
      </w:r>
      <w:r w:rsidR="00CF149A" w:rsidRPr="007A2890">
        <w:rPr>
          <w:rStyle w:val="s1"/>
          <w:b/>
          <w:sz w:val="28"/>
          <w:szCs w:val="28"/>
        </w:rPr>
        <w:t xml:space="preserve">April 2009 – November 2010 </w:t>
      </w:r>
    </w:p>
    <w:p w14:paraId="568B12D0" w14:textId="0B999372" w:rsidR="00CF149A" w:rsidRPr="00CF149A" w:rsidRDefault="00CF149A" w:rsidP="00CF149A">
      <w:pPr>
        <w:pStyle w:val="p4"/>
        <w:rPr>
          <w:sz w:val="28"/>
          <w:szCs w:val="28"/>
        </w:rPr>
      </w:pPr>
      <w:r w:rsidRPr="00CF149A">
        <w:rPr>
          <w:rStyle w:val="s1"/>
          <w:sz w:val="28"/>
          <w:szCs w:val="28"/>
        </w:rPr>
        <w:t>Responsible for the overall delivery of both Hard and Soft Facilities Management services to 19 schools under a PFI contract.</w:t>
      </w:r>
      <w:r w:rsidRPr="00CF149A">
        <w:rPr>
          <w:sz w:val="28"/>
          <w:szCs w:val="28"/>
        </w:rPr>
        <w:br/>
      </w:r>
      <w:r w:rsidRPr="00CF149A">
        <w:rPr>
          <w:rStyle w:val="s1"/>
          <w:sz w:val="28"/>
          <w:szCs w:val="28"/>
        </w:rPr>
        <w:t>Commercial responsibility for the successful tendering of new contracts and ensuring best practice financially from all sub contracts.</w:t>
      </w:r>
      <w:r w:rsidRPr="00CF149A">
        <w:rPr>
          <w:sz w:val="28"/>
          <w:szCs w:val="28"/>
        </w:rPr>
        <w:br/>
      </w:r>
      <w:r w:rsidRPr="00CF149A">
        <w:rPr>
          <w:rStyle w:val="s1"/>
          <w:sz w:val="28"/>
          <w:szCs w:val="28"/>
        </w:rPr>
        <w:t>Full P&amp;L accountability for c£9m per annum.</w:t>
      </w:r>
      <w:r w:rsidRPr="00CF149A">
        <w:rPr>
          <w:sz w:val="28"/>
          <w:szCs w:val="28"/>
        </w:rPr>
        <w:br/>
      </w:r>
      <w:r w:rsidRPr="00CF149A">
        <w:rPr>
          <w:rStyle w:val="s1"/>
          <w:sz w:val="28"/>
          <w:szCs w:val="28"/>
        </w:rPr>
        <w:t>Operational control over all KPIs and contract deliverables.</w:t>
      </w:r>
      <w:r w:rsidRPr="00CF149A">
        <w:rPr>
          <w:sz w:val="28"/>
          <w:szCs w:val="28"/>
        </w:rPr>
        <w:br/>
      </w:r>
      <w:r w:rsidRPr="00CF149A">
        <w:rPr>
          <w:rStyle w:val="s1"/>
          <w:sz w:val="28"/>
          <w:szCs w:val="28"/>
        </w:rPr>
        <w:t>Management of circa 300 in house staff and all outsourced contractors.</w:t>
      </w:r>
    </w:p>
    <w:p w14:paraId="305DA761" w14:textId="77777777" w:rsidR="00CF149A" w:rsidRPr="00CF149A" w:rsidRDefault="00CF149A" w:rsidP="00CF149A">
      <w:pPr>
        <w:pStyle w:val="p5"/>
        <w:rPr>
          <w:sz w:val="28"/>
          <w:szCs w:val="28"/>
        </w:rPr>
      </w:pPr>
    </w:p>
    <w:p w14:paraId="13EB0AB5" w14:textId="77777777" w:rsidR="00CF149A" w:rsidRPr="00DA79AF" w:rsidRDefault="00CF149A" w:rsidP="00CF149A">
      <w:pPr>
        <w:pStyle w:val="p4"/>
        <w:rPr>
          <w:sz w:val="28"/>
          <w:szCs w:val="28"/>
        </w:rPr>
      </w:pPr>
      <w:r w:rsidRPr="00DA79AF">
        <w:rPr>
          <w:rStyle w:val="s1"/>
          <w:b/>
          <w:bCs/>
          <w:sz w:val="28"/>
          <w:szCs w:val="28"/>
        </w:rPr>
        <w:t>Head of Project Services</w:t>
      </w:r>
    </w:p>
    <w:p w14:paraId="3B068CC2" w14:textId="1D6EF91B" w:rsidR="00CF149A" w:rsidRPr="00CF149A" w:rsidRDefault="00EA27E1" w:rsidP="00CF149A">
      <w:pPr>
        <w:pStyle w:val="p4"/>
        <w:rPr>
          <w:sz w:val="28"/>
          <w:szCs w:val="28"/>
        </w:rPr>
      </w:pPr>
      <w:hyperlink r:id="rId11" w:history="1">
        <w:r w:rsidR="00CF149A" w:rsidRPr="00DA79AF">
          <w:rPr>
            <w:rStyle w:val="Hyperlink"/>
            <w:b/>
            <w:bCs/>
            <w:color w:val="000000" w:themeColor="text1"/>
            <w:sz w:val="28"/>
            <w:szCs w:val="28"/>
            <w:u w:val="none"/>
          </w:rPr>
          <w:t>Norwich Union Operational Services</w:t>
        </w:r>
      </w:hyperlink>
      <w:r w:rsidR="00CF149A" w:rsidRPr="00DA79AF">
        <w:rPr>
          <w:rStyle w:val="s1"/>
          <w:b/>
          <w:bCs/>
          <w:color w:val="000000" w:themeColor="text1"/>
          <w:sz w:val="28"/>
          <w:szCs w:val="28"/>
          <w:u w:val="single"/>
        </w:rPr>
        <w:t xml:space="preserve"> </w:t>
      </w:r>
      <w:r w:rsidR="00CF149A" w:rsidRPr="00DA79AF">
        <w:rPr>
          <w:rStyle w:val="s1"/>
          <w:b/>
          <w:bCs/>
          <w:sz w:val="28"/>
          <w:szCs w:val="28"/>
          <w:u w:val="single"/>
        </w:rPr>
        <w:t>,</w:t>
      </w:r>
      <w:r w:rsidR="00C560B1">
        <w:rPr>
          <w:rStyle w:val="s1"/>
          <w:sz w:val="28"/>
          <w:szCs w:val="28"/>
        </w:rPr>
        <w:t xml:space="preserve">March 2005 – March 2009 </w:t>
      </w:r>
    </w:p>
    <w:p w14:paraId="51336EE7" w14:textId="01643181" w:rsidR="00766A7A" w:rsidRDefault="00766A7A" w:rsidP="00C560B1">
      <w:pPr>
        <w:pStyle w:val="p4"/>
        <w:rPr>
          <w:rStyle w:val="s1"/>
          <w:sz w:val="28"/>
          <w:szCs w:val="28"/>
        </w:rPr>
      </w:pPr>
      <w:r>
        <w:rPr>
          <w:rStyle w:val="s1"/>
          <w:sz w:val="28"/>
          <w:szCs w:val="28"/>
        </w:rPr>
        <w:t>Responsible for the de</w:t>
      </w:r>
      <w:r w:rsidR="00CF149A" w:rsidRPr="00CF149A">
        <w:rPr>
          <w:rStyle w:val="s1"/>
          <w:sz w:val="28"/>
          <w:szCs w:val="28"/>
        </w:rPr>
        <w:t>livery of all new build and refurbishment projects throughout the UK.</w:t>
      </w:r>
      <w:r w:rsidR="00211D1F">
        <w:rPr>
          <w:rStyle w:val="s1"/>
          <w:sz w:val="28"/>
          <w:szCs w:val="28"/>
        </w:rPr>
        <w:t xml:space="preserve"> Annual capex c£</w:t>
      </w:r>
      <w:r>
        <w:rPr>
          <w:rStyle w:val="s1"/>
          <w:sz w:val="28"/>
          <w:szCs w:val="28"/>
        </w:rPr>
        <w:t>100m</w:t>
      </w:r>
      <w:r w:rsidR="00CF149A" w:rsidRPr="00CF149A">
        <w:rPr>
          <w:sz w:val="28"/>
          <w:szCs w:val="28"/>
        </w:rPr>
        <w:br/>
      </w:r>
      <w:r w:rsidR="00CF149A" w:rsidRPr="00CF149A">
        <w:rPr>
          <w:rStyle w:val="s1"/>
          <w:sz w:val="28"/>
          <w:szCs w:val="28"/>
        </w:rPr>
        <w:t>Responsible for the operational management of all moves and changes impacting on approximately 14,000 personnel per annum</w:t>
      </w:r>
      <w:r w:rsidR="00CF149A" w:rsidRPr="00CF149A">
        <w:rPr>
          <w:sz w:val="28"/>
          <w:szCs w:val="28"/>
        </w:rPr>
        <w:br/>
      </w:r>
      <w:r w:rsidR="00CF149A" w:rsidRPr="00CF149A">
        <w:rPr>
          <w:rStyle w:val="s1"/>
          <w:sz w:val="28"/>
          <w:szCs w:val="28"/>
        </w:rPr>
        <w:t xml:space="preserve">Managing space planning and desk occupancy levels for 180 buildings throughout the UK </w:t>
      </w:r>
      <w:r w:rsidR="00CF149A" w:rsidRPr="00CF149A">
        <w:rPr>
          <w:sz w:val="28"/>
          <w:szCs w:val="28"/>
        </w:rPr>
        <w:br/>
      </w:r>
      <w:r w:rsidR="00CF149A" w:rsidRPr="00CF149A">
        <w:rPr>
          <w:rStyle w:val="s1"/>
          <w:sz w:val="28"/>
          <w:szCs w:val="28"/>
        </w:rPr>
        <w:t>Coordinatin</w:t>
      </w:r>
      <w:r>
        <w:rPr>
          <w:rStyle w:val="s1"/>
          <w:sz w:val="28"/>
          <w:szCs w:val="28"/>
        </w:rPr>
        <w:t>g the activities of a team of 45</w:t>
      </w:r>
      <w:r w:rsidR="00211D1F">
        <w:rPr>
          <w:rStyle w:val="s1"/>
          <w:sz w:val="28"/>
          <w:szCs w:val="28"/>
        </w:rPr>
        <w:t xml:space="preserve"> in house</w:t>
      </w:r>
      <w:r w:rsidR="00CF149A" w:rsidRPr="00CF149A">
        <w:rPr>
          <w:rStyle w:val="s1"/>
          <w:sz w:val="28"/>
          <w:szCs w:val="28"/>
        </w:rPr>
        <w:t xml:space="preserve"> staff </w:t>
      </w:r>
      <w:r w:rsidR="00211D1F">
        <w:rPr>
          <w:rStyle w:val="s1"/>
          <w:sz w:val="28"/>
          <w:szCs w:val="28"/>
        </w:rPr>
        <w:t>,</w:t>
      </w:r>
      <w:r w:rsidR="00CF149A" w:rsidRPr="00CF149A">
        <w:rPr>
          <w:rStyle w:val="s1"/>
          <w:sz w:val="28"/>
          <w:szCs w:val="28"/>
        </w:rPr>
        <w:t xml:space="preserve">whilst also managing outsourced contractors and suppliers </w:t>
      </w:r>
    </w:p>
    <w:p w14:paraId="37D9092D" w14:textId="77777777" w:rsidR="00DA79AF" w:rsidRPr="00CF149A" w:rsidRDefault="00DA79AF" w:rsidP="00C560B1">
      <w:pPr>
        <w:pStyle w:val="p4"/>
        <w:rPr>
          <w:sz w:val="28"/>
          <w:szCs w:val="28"/>
        </w:rPr>
      </w:pPr>
    </w:p>
    <w:p w14:paraId="36F5E153" w14:textId="0E891B1D" w:rsidR="00CF149A" w:rsidRPr="00DA79AF" w:rsidRDefault="00DA79AF" w:rsidP="00CF149A">
      <w:pPr>
        <w:pStyle w:val="p5"/>
        <w:rPr>
          <w:b/>
          <w:sz w:val="28"/>
          <w:szCs w:val="28"/>
        </w:rPr>
      </w:pPr>
      <w:r w:rsidRPr="00DA79AF">
        <w:rPr>
          <w:b/>
          <w:sz w:val="28"/>
          <w:szCs w:val="28"/>
        </w:rPr>
        <w:t>Head of Property and Facilities</w:t>
      </w:r>
    </w:p>
    <w:p w14:paraId="58C9C15F" w14:textId="2A66BAB5" w:rsidR="00DA79AF" w:rsidRPr="00DA79AF" w:rsidRDefault="00DA79AF" w:rsidP="00DA79AF">
      <w:pPr>
        <w:pStyle w:val="p5"/>
        <w:rPr>
          <w:b/>
          <w:sz w:val="28"/>
          <w:szCs w:val="28"/>
        </w:rPr>
      </w:pPr>
      <w:r w:rsidRPr="00DA79AF">
        <w:rPr>
          <w:b/>
          <w:sz w:val="28"/>
          <w:szCs w:val="28"/>
        </w:rPr>
        <w:t>Ashwell Pr</w:t>
      </w:r>
      <w:r>
        <w:rPr>
          <w:b/>
          <w:sz w:val="28"/>
          <w:szCs w:val="28"/>
        </w:rPr>
        <w:t>o</w:t>
      </w:r>
      <w:r w:rsidRPr="00DA79AF">
        <w:rPr>
          <w:b/>
          <w:sz w:val="28"/>
          <w:szCs w:val="28"/>
        </w:rPr>
        <w:t>perty Group. Jan 2000-Jan 2005</w:t>
      </w:r>
    </w:p>
    <w:p w14:paraId="4BC57340" w14:textId="4F0C3AC5" w:rsidR="00CF149A" w:rsidRPr="00CF149A" w:rsidRDefault="00CF149A" w:rsidP="00DA79AF">
      <w:pPr>
        <w:pStyle w:val="p5"/>
        <w:rPr>
          <w:sz w:val="28"/>
          <w:szCs w:val="28"/>
        </w:rPr>
      </w:pPr>
      <w:r w:rsidRPr="00CF149A">
        <w:rPr>
          <w:rStyle w:val="s1"/>
          <w:sz w:val="28"/>
          <w:szCs w:val="28"/>
        </w:rPr>
        <w:t>Maintaining full operational control over the Groups Head Office a</w:t>
      </w:r>
      <w:r w:rsidR="00C560B1">
        <w:rPr>
          <w:rStyle w:val="s1"/>
          <w:sz w:val="28"/>
          <w:szCs w:val="28"/>
        </w:rPr>
        <w:t>nd PFI portfolio.</w:t>
      </w:r>
      <w:r w:rsidRPr="00CF149A">
        <w:rPr>
          <w:sz w:val="28"/>
          <w:szCs w:val="28"/>
        </w:rPr>
        <w:br/>
      </w:r>
      <w:r w:rsidRPr="00CF149A">
        <w:rPr>
          <w:sz w:val="28"/>
          <w:szCs w:val="28"/>
        </w:rPr>
        <w:br/>
      </w:r>
      <w:r w:rsidRPr="00CF149A">
        <w:rPr>
          <w:rStyle w:val="s1"/>
          <w:b/>
          <w:bCs/>
          <w:sz w:val="28"/>
          <w:szCs w:val="28"/>
        </w:rPr>
        <w:t>Achievements</w:t>
      </w:r>
      <w:r w:rsidRPr="00CF149A">
        <w:rPr>
          <w:rStyle w:val="apple-converted-space"/>
          <w:sz w:val="28"/>
          <w:szCs w:val="28"/>
        </w:rPr>
        <w:t> </w:t>
      </w:r>
    </w:p>
    <w:p w14:paraId="02A873A9" w14:textId="53DB6E36" w:rsidR="00CF149A" w:rsidRDefault="00CF149A" w:rsidP="003C4162">
      <w:pPr>
        <w:pStyle w:val="p4"/>
        <w:rPr>
          <w:rStyle w:val="s1"/>
          <w:sz w:val="28"/>
          <w:szCs w:val="28"/>
        </w:rPr>
      </w:pPr>
      <w:r w:rsidRPr="00CF149A">
        <w:rPr>
          <w:rStyle w:val="s1"/>
          <w:sz w:val="28"/>
          <w:szCs w:val="28"/>
        </w:rPr>
        <w:t>Managing the delivery of a £40 million PFI scheme to the MOD three months ahead of schedule and under budget</w:t>
      </w:r>
      <w:r w:rsidRPr="00CF149A">
        <w:rPr>
          <w:sz w:val="28"/>
          <w:szCs w:val="28"/>
        </w:rPr>
        <w:br/>
      </w:r>
      <w:r w:rsidRPr="00CF149A">
        <w:rPr>
          <w:rStyle w:val="s1"/>
          <w:sz w:val="28"/>
          <w:szCs w:val="28"/>
        </w:rPr>
        <w:t>Achieving formal recognition of achievements by winning the 2003 Best Operational PFI Award UK</w:t>
      </w:r>
    </w:p>
    <w:p w14:paraId="241FE68F" w14:textId="77777777" w:rsidR="003C4162" w:rsidRDefault="003C4162" w:rsidP="003C4162">
      <w:pPr>
        <w:pStyle w:val="p4"/>
        <w:rPr>
          <w:rStyle w:val="s1"/>
          <w:sz w:val="28"/>
          <w:szCs w:val="28"/>
        </w:rPr>
      </w:pPr>
    </w:p>
    <w:p w14:paraId="1369BF1D" w14:textId="3DA8F52F" w:rsidR="00CF149A" w:rsidRPr="00CC028B" w:rsidRDefault="00CF149A" w:rsidP="00CF149A">
      <w:pPr>
        <w:pStyle w:val="p4"/>
        <w:rPr>
          <w:color w:val="000000" w:themeColor="text1"/>
          <w:sz w:val="28"/>
          <w:szCs w:val="28"/>
        </w:rPr>
      </w:pPr>
    </w:p>
    <w:p w14:paraId="5AD56F29" w14:textId="77777777" w:rsidR="00CF149A" w:rsidRPr="00CC028B" w:rsidRDefault="00EA27E1" w:rsidP="00CF149A">
      <w:pPr>
        <w:pStyle w:val="p6"/>
        <w:rPr>
          <w:color w:val="000000" w:themeColor="text1"/>
          <w:sz w:val="28"/>
          <w:szCs w:val="28"/>
        </w:rPr>
      </w:pPr>
      <w:hyperlink r:id="rId12" w:history="1">
        <w:r w:rsidR="00CF149A" w:rsidRPr="00CC028B">
          <w:rPr>
            <w:rStyle w:val="Hyperlink"/>
            <w:b/>
            <w:bCs/>
            <w:color w:val="000000" w:themeColor="text1"/>
            <w:sz w:val="28"/>
            <w:szCs w:val="28"/>
          </w:rPr>
          <w:t>MOD ARMY</w:t>
        </w:r>
      </w:hyperlink>
    </w:p>
    <w:p w14:paraId="49166E81" w14:textId="2711AC85" w:rsidR="00CF149A" w:rsidRPr="007A2890" w:rsidRDefault="00CF149A" w:rsidP="00CF149A">
      <w:pPr>
        <w:pStyle w:val="p4"/>
        <w:rPr>
          <w:b/>
          <w:sz w:val="28"/>
          <w:szCs w:val="28"/>
        </w:rPr>
      </w:pPr>
      <w:r w:rsidRPr="007A2890">
        <w:rPr>
          <w:rStyle w:val="s1"/>
          <w:b/>
          <w:sz w:val="28"/>
          <w:szCs w:val="28"/>
        </w:rPr>
        <w:t xml:space="preserve">January 1977 </w:t>
      </w:r>
      <w:r w:rsidR="00C560B1" w:rsidRPr="007A2890">
        <w:rPr>
          <w:rStyle w:val="s1"/>
          <w:b/>
          <w:sz w:val="28"/>
          <w:szCs w:val="28"/>
        </w:rPr>
        <w:t>– January 2000.</w:t>
      </w:r>
    </w:p>
    <w:p w14:paraId="7C9A394E" w14:textId="1E833B62" w:rsidR="00CF149A" w:rsidRPr="00CF149A" w:rsidRDefault="00CF149A" w:rsidP="00CF149A">
      <w:pPr>
        <w:pStyle w:val="p4"/>
        <w:rPr>
          <w:sz w:val="28"/>
          <w:szCs w:val="28"/>
        </w:rPr>
      </w:pPr>
      <w:r w:rsidRPr="00CF149A">
        <w:rPr>
          <w:rStyle w:val="s1"/>
          <w:sz w:val="28"/>
          <w:szCs w:val="28"/>
        </w:rPr>
        <w:t>Undertaking a variety of roles, including active service on operational tours in many countries, and gaining a</w:t>
      </w:r>
      <w:r w:rsidR="00211D1F">
        <w:rPr>
          <w:rStyle w:val="s1"/>
          <w:sz w:val="28"/>
          <w:szCs w:val="28"/>
        </w:rPr>
        <w:t xml:space="preserve"> series of promotions.</w:t>
      </w:r>
    </w:p>
    <w:p w14:paraId="43955B7F" w14:textId="77777777" w:rsidR="00833065" w:rsidRPr="00CF149A" w:rsidRDefault="00EA27E1">
      <w:pPr>
        <w:rPr>
          <w:sz w:val="28"/>
          <w:szCs w:val="28"/>
        </w:rPr>
      </w:pPr>
    </w:p>
    <w:sectPr w:rsidR="00833065" w:rsidRPr="00CF149A" w:rsidSect="005E320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9A"/>
    <w:rsid w:val="000239A0"/>
    <w:rsid w:val="000376A5"/>
    <w:rsid w:val="000A17AD"/>
    <w:rsid w:val="000C5861"/>
    <w:rsid w:val="000F5E2D"/>
    <w:rsid w:val="001759E0"/>
    <w:rsid w:val="00181887"/>
    <w:rsid w:val="00193C23"/>
    <w:rsid w:val="001E4AA5"/>
    <w:rsid w:val="001F2DEB"/>
    <w:rsid w:val="00206F73"/>
    <w:rsid w:val="00211D1F"/>
    <w:rsid w:val="002345DC"/>
    <w:rsid w:val="00287178"/>
    <w:rsid w:val="002F1172"/>
    <w:rsid w:val="00312034"/>
    <w:rsid w:val="00323FF0"/>
    <w:rsid w:val="003441A6"/>
    <w:rsid w:val="003B5EC1"/>
    <w:rsid w:val="003C0C0C"/>
    <w:rsid w:val="003C4162"/>
    <w:rsid w:val="0041209A"/>
    <w:rsid w:val="00445DDE"/>
    <w:rsid w:val="0047236F"/>
    <w:rsid w:val="00474324"/>
    <w:rsid w:val="00482AD2"/>
    <w:rsid w:val="00485682"/>
    <w:rsid w:val="004A45A6"/>
    <w:rsid w:val="004C2FDF"/>
    <w:rsid w:val="004C4868"/>
    <w:rsid w:val="004D1EC7"/>
    <w:rsid w:val="004D3A80"/>
    <w:rsid w:val="005114C3"/>
    <w:rsid w:val="00523AB3"/>
    <w:rsid w:val="005344B8"/>
    <w:rsid w:val="005550BE"/>
    <w:rsid w:val="005E3207"/>
    <w:rsid w:val="00615EBE"/>
    <w:rsid w:val="006317FD"/>
    <w:rsid w:val="00640C34"/>
    <w:rsid w:val="006D1035"/>
    <w:rsid w:val="006D266E"/>
    <w:rsid w:val="006D7842"/>
    <w:rsid w:val="006E206F"/>
    <w:rsid w:val="00702616"/>
    <w:rsid w:val="00766A7A"/>
    <w:rsid w:val="00771BE0"/>
    <w:rsid w:val="007723C1"/>
    <w:rsid w:val="007923D4"/>
    <w:rsid w:val="007A2890"/>
    <w:rsid w:val="007B6020"/>
    <w:rsid w:val="007E50F4"/>
    <w:rsid w:val="0081393A"/>
    <w:rsid w:val="00820932"/>
    <w:rsid w:val="00825786"/>
    <w:rsid w:val="0087143C"/>
    <w:rsid w:val="0088559C"/>
    <w:rsid w:val="00896654"/>
    <w:rsid w:val="008A5548"/>
    <w:rsid w:val="008E0165"/>
    <w:rsid w:val="00921B08"/>
    <w:rsid w:val="00944844"/>
    <w:rsid w:val="00947B3F"/>
    <w:rsid w:val="00965AC8"/>
    <w:rsid w:val="009A5D90"/>
    <w:rsid w:val="009D5A55"/>
    <w:rsid w:val="009F4995"/>
    <w:rsid w:val="00A51932"/>
    <w:rsid w:val="00A865CC"/>
    <w:rsid w:val="00AA47BB"/>
    <w:rsid w:val="00AF2852"/>
    <w:rsid w:val="00B166D6"/>
    <w:rsid w:val="00B52D64"/>
    <w:rsid w:val="00C12388"/>
    <w:rsid w:val="00C45825"/>
    <w:rsid w:val="00C468EA"/>
    <w:rsid w:val="00C55A3E"/>
    <w:rsid w:val="00C560B1"/>
    <w:rsid w:val="00CC028B"/>
    <w:rsid w:val="00CF149A"/>
    <w:rsid w:val="00D15C58"/>
    <w:rsid w:val="00D4761F"/>
    <w:rsid w:val="00D52F7F"/>
    <w:rsid w:val="00D807F4"/>
    <w:rsid w:val="00DA79AF"/>
    <w:rsid w:val="00DE6666"/>
    <w:rsid w:val="00E07645"/>
    <w:rsid w:val="00E633C2"/>
    <w:rsid w:val="00E722E8"/>
    <w:rsid w:val="00EA1D35"/>
    <w:rsid w:val="00EA27E1"/>
    <w:rsid w:val="00EA7377"/>
    <w:rsid w:val="00F07479"/>
    <w:rsid w:val="00F07D73"/>
    <w:rsid w:val="00F4676D"/>
    <w:rsid w:val="00F56B67"/>
    <w:rsid w:val="00F6168C"/>
    <w:rsid w:val="00FA00F4"/>
    <w:rsid w:val="00FA39CA"/>
    <w:rsid w:val="00FB180C"/>
    <w:rsid w:val="00FB7433"/>
    <w:rsid w:val="00FE5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797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F149A"/>
    <w:pPr>
      <w:spacing w:after="75"/>
    </w:pPr>
    <w:rPr>
      <w:rFonts w:ascii="Arial" w:hAnsi="Arial" w:cs="Arial"/>
    </w:rPr>
  </w:style>
  <w:style w:type="paragraph" w:customStyle="1" w:styleId="p2">
    <w:name w:val="p2"/>
    <w:basedOn w:val="Normal"/>
    <w:rsid w:val="00CF149A"/>
    <w:pPr>
      <w:spacing w:after="75"/>
    </w:pPr>
    <w:rPr>
      <w:rFonts w:ascii="Arial" w:hAnsi="Arial" w:cs="Arial"/>
    </w:rPr>
  </w:style>
  <w:style w:type="paragraph" w:customStyle="1" w:styleId="p3">
    <w:name w:val="p3"/>
    <w:basedOn w:val="Normal"/>
    <w:rsid w:val="00CF149A"/>
    <w:pPr>
      <w:spacing w:after="75"/>
    </w:pPr>
    <w:rPr>
      <w:rFonts w:ascii="Arial" w:hAnsi="Arial" w:cs="Arial"/>
      <w:color w:val="0433FF"/>
      <w:sz w:val="18"/>
      <w:szCs w:val="18"/>
    </w:rPr>
  </w:style>
  <w:style w:type="paragraph" w:customStyle="1" w:styleId="p4">
    <w:name w:val="p4"/>
    <w:basedOn w:val="Normal"/>
    <w:rsid w:val="00CF149A"/>
    <w:pPr>
      <w:spacing w:after="75"/>
    </w:pPr>
    <w:rPr>
      <w:rFonts w:ascii="Arial" w:hAnsi="Arial" w:cs="Arial"/>
      <w:sz w:val="18"/>
      <w:szCs w:val="18"/>
    </w:rPr>
  </w:style>
  <w:style w:type="paragraph" w:customStyle="1" w:styleId="p5">
    <w:name w:val="p5"/>
    <w:basedOn w:val="Normal"/>
    <w:rsid w:val="00CF149A"/>
    <w:pPr>
      <w:spacing w:after="75"/>
    </w:pPr>
    <w:rPr>
      <w:rFonts w:ascii="Arial" w:hAnsi="Arial" w:cs="Arial"/>
      <w:sz w:val="18"/>
      <w:szCs w:val="18"/>
    </w:rPr>
  </w:style>
  <w:style w:type="paragraph" w:customStyle="1" w:styleId="p6">
    <w:name w:val="p6"/>
    <w:basedOn w:val="Normal"/>
    <w:rsid w:val="00CF149A"/>
    <w:pPr>
      <w:spacing w:after="75"/>
    </w:pPr>
    <w:rPr>
      <w:rFonts w:ascii="Arial" w:hAnsi="Arial" w:cs="Arial"/>
      <w:sz w:val="15"/>
      <w:szCs w:val="15"/>
    </w:rPr>
  </w:style>
  <w:style w:type="character" w:customStyle="1" w:styleId="s2">
    <w:name w:val="s2"/>
    <w:basedOn w:val="DefaultParagraphFont"/>
    <w:rsid w:val="00CF149A"/>
    <w:rPr>
      <w:u w:val="single"/>
    </w:rPr>
  </w:style>
  <w:style w:type="character" w:customStyle="1" w:styleId="s4">
    <w:name w:val="s4"/>
    <w:basedOn w:val="DefaultParagraphFont"/>
    <w:rsid w:val="00CF149A"/>
    <w:rPr>
      <w:rFonts w:ascii="Arial" w:hAnsi="Arial" w:cs="Arial" w:hint="default"/>
      <w:sz w:val="15"/>
      <w:szCs w:val="15"/>
      <w:u w:val="single"/>
    </w:rPr>
  </w:style>
  <w:style w:type="character" w:customStyle="1" w:styleId="s5">
    <w:name w:val="s5"/>
    <w:basedOn w:val="DefaultParagraphFont"/>
    <w:rsid w:val="00CF149A"/>
    <w:rPr>
      <w:rFonts w:ascii="Arial" w:hAnsi="Arial" w:cs="Arial" w:hint="default"/>
      <w:sz w:val="15"/>
      <w:szCs w:val="15"/>
    </w:rPr>
  </w:style>
  <w:style w:type="character" w:customStyle="1" w:styleId="s1">
    <w:name w:val="s1"/>
    <w:basedOn w:val="DefaultParagraphFont"/>
    <w:rsid w:val="00CF149A"/>
  </w:style>
  <w:style w:type="character" w:styleId="Hyperlink">
    <w:name w:val="Hyperlink"/>
    <w:basedOn w:val="DefaultParagraphFont"/>
    <w:uiPriority w:val="99"/>
    <w:unhideWhenUsed/>
    <w:rsid w:val="00CF149A"/>
    <w:rPr>
      <w:color w:val="0000FF"/>
      <w:u w:val="single"/>
    </w:rPr>
  </w:style>
  <w:style w:type="character" w:customStyle="1" w:styleId="apple-converted-space">
    <w:name w:val="apple-converted-space"/>
    <w:basedOn w:val="DefaultParagraphFont"/>
    <w:rsid w:val="00CF149A"/>
  </w:style>
  <w:style w:type="character" w:styleId="FollowedHyperlink">
    <w:name w:val="FollowedHyperlink"/>
    <w:basedOn w:val="DefaultParagraphFont"/>
    <w:uiPriority w:val="99"/>
    <w:semiHidden/>
    <w:unhideWhenUsed/>
    <w:rsid w:val="00C560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389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linkedin.com/search?search=&amp;company=Norwich+Union+Operational+Services&amp;sortCriteria=R&amp;keepFacets=true&amp;trk=prof-exp-company-name" TargetMode="External"/><Relationship Id="rId12" Type="http://schemas.openxmlformats.org/officeDocument/2006/relationships/hyperlink" Target="https://www.linkedin.com/search?search=&amp;company=MOD+ARMY&amp;sortCriteria=R&amp;keepFacets=true&amp;trk=prof-exp-company-nam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linkedin.com/search?search=&amp;company=McArthur+Business+Solutions+Ltd&amp;sortCriteria=R&amp;keepFacets=true&amp;trk=prof-exp-company-name" TargetMode="External"/><Relationship Id="rId5" Type="http://schemas.openxmlformats.org/officeDocument/2006/relationships/hyperlink" Target="https://www.linkedin.com/search?search=&amp;title=Head+of+Service+Delivery+%2528+Interim+%2529&amp;sortCriteria=R&amp;keepFacets=true&amp;currentTitle=CP&amp;trk=prof-exp-title" TargetMode="External"/><Relationship Id="rId6" Type="http://schemas.openxmlformats.org/officeDocument/2006/relationships/hyperlink" Target="https://www.linkedin.com/search?search=&amp;company=Babcock%252FDyncorp&amp;sortCriteria=R&amp;keepFacets=true&amp;trk=prof-exp-company-name" TargetMode="External"/><Relationship Id="rId7" Type="http://schemas.openxmlformats.org/officeDocument/2006/relationships/hyperlink" Target="https://www.linkedin.com/search?search=&amp;title=Mobilisation+Director+%2528+Fixed+Term+%2529&amp;sortCriteria=R&amp;keepFacets=true&amp;currentTitle=CP&amp;trk=prof-exp-title" TargetMode="External"/><Relationship Id="rId8" Type="http://schemas.openxmlformats.org/officeDocument/2006/relationships/hyperlink" Target="https://www.linkedin.com/search?search=&amp;company=Capital+Hospitals+Ltd&amp;sortCriteria=R&amp;keepFacets=true&amp;trk=prof-exp-company-name" TargetMode="External"/><Relationship Id="rId9" Type="http://schemas.openxmlformats.org/officeDocument/2006/relationships/hyperlink" Target="https://www.linkedin.com/search?search=&amp;title=Regional+Operations+Manager+%2528Fixed+Term+%2529&amp;sortCriteria=R&amp;keepFacets=true&amp;currentTitle=CP&amp;trk=prof-exp-title" TargetMode="External"/><Relationship Id="rId10" Type="http://schemas.openxmlformats.org/officeDocument/2006/relationships/hyperlink" Target="https://www.linkedin.com/company/803962?trk=prof-exp-company-n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6852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Rogers</dc:creator>
  <cp:keywords/>
  <dc:description/>
  <cp:lastModifiedBy>Brian Rogers</cp:lastModifiedBy>
  <cp:revision>2</cp:revision>
  <dcterms:created xsi:type="dcterms:W3CDTF">2021-02-22T10:56:00Z</dcterms:created>
  <dcterms:modified xsi:type="dcterms:W3CDTF">2021-02-22T10:56:00Z</dcterms:modified>
</cp:coreProperties>
</file>