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37551DDE"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59233A">
        <w:rPr>
          <w:rFonts w:ascii="Arial" w:hAnsi="Arial" w:cs="Arial"/>
        </w:rPr>
        <w:t>May</w:t>
      </w:r>
      <w:r w:rsidR="008A2DA5">
        <w:rPr>
          <w:rFonts w:ascii="Arial" w:hAnsi="Arial" w:cs="Arial"/>
        </w:rPr>
        <w:t xml:space="preserve"> </w:t>
      </w:r>
      <w:r w:rsidR="0059233A">
        <w:rPr>
          <w:rFonts w:ascii="Arial" w:hAnsi="Arial" w:cs="Arial"/>
        </w:rPr>
        <w:t>22-23</w:t>
      </w:r>
      <w:r w:rsidR="001E743C">
        <w:rPr>
          <w:rFonts w:ascii="Arial" w:hAnsi="Arial" w:cs="Arial"/>
        </w:rPr>
        <w:t>, 202</w:t>
      </w:r>
      <w:r w:rsidR="0059233A">
        <w:rPr>
          <w:rFonts w:ascii="Arial" w:hAnsi="Arial" w:cs="Arial"/>
        </w:rPr>
        <w:t>3</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32CC958C" w:rsidR="00387E02" w:rsidRPr="00D30EFB" w:rsidRDefault="006300AC" w:rsidP="00A371B3">
            <w:pPr>
              <w:rPr>
                <w:rFonts w:ascii="Arial" w:hAnsi="Arial" w:cs="Arial"/>
              </w:rPr>
            </w:pPr>
            <w:r>
              <w:rPr>
                <w:rFonts w:ascii="Arial" w:hAnsi="Arial" w:cs="Arial"/>
              </w:rPr>
              <w:t>Registered</w:t>
            </w:r>
            <w:r w:rsidR="00624A68" w:rsidRPr="00D30EFB">
              <w:rPr>
                <w:rFonts w:ascii="Arial" w:hAnsi="Arial" w:cs="Arial"/>
              </w:rPr>
              <w:t xml:space="preserve"> voters in </w:t>
            </w:r>
            <w:r w:rsidR="0059233A">
              <w:rPr>
                <w:rFonts w:ascii="Arial" w:hAnsi="Arial" w:cs="Arial"/>
              </w:rPr>
              <w:t>West Virginia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22B9961E" w:rsidR="00387E02" w:rsidRPr="00D30EFB" w:rsidRDefault="0059233A" w:rsidP="00A371B3">
            <w:pPr>
              <w:rPr>
                <w:rFonts w:ascii="Arial" w:hAnsi="Arial" w:cs="Arial"/>
              </w:rPr>
            </w:pPr>
            <w:r>
              <w:rPr>
                <w:rFonts w:ascii="Arial" w:hAnsi="Arial" w:cs="Arial"/>
              </w:rPr>
              <w:t>May 22-23</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48A76167"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2B0BB9">
              <w:rPr>
                <w:rFonts w:ascii="Arial" w:hAnsi="Arial" w:cs="Arial"/>
                <w:bCs/>
              </w:rPr>
              <w:t>138</w:t>
            </w:r>
            <w:r w:rsidR="008A2DA5">
              <w:rPr>
                <w:rFonts w:ascii="Arial" w:hAnsi="Arial" w:cs="Arial"/>
                <w:bCs/>
              </w:rPr>
              <w:t>,000 landline numbers,</w:t>
            </w:r>
            <w:r>
              <w:rPr>
                <w:rFonts w:ascii="Arial" w:hAnsi="Arial" w:cs="Arial"/>
                <w:bCs/>
              </w:rPr>
              <w:t xml:space="preserve"> and </w:t>
            </w:r>
            <w:r w:rsidR="002B0BB9">
              <w:rPr>
                <w:rFonts w:ascii="Arial" w:hAnsi="Arial" w:cs="Arial"/>
                <w:bCs/>
              </w:rPr>
              <w:t xml:space="preserve">an </w:t>
            </w:r>
            <w:r>
              <w:rPr>
                <w:rFonts w:ascii="Arial" w:hAnsi="Arial" w:cs="Arial"/>
                <w:bCs/>
              </w:rPr>
              <w:t>online panel</w:t>
            </w:r>
            <w:r w:rsidR="00D467AA" w:rsidRPr="00D30EFB">
              <w:rPr>
                <w:rFonts w:ascii="Arial" w:hAnsi="Arial" w:cs="Arial"/>
                <w:bCs/>
              </w:rPr>
              <w:t xml:space="preserve"> provided by </w:t>
            </w:r>
            <w:r w:rsidR="0059233A">
              <w:rPr>
                <w:rFonts w:ascii="Arial" w:hAnsi="Arial" w:cs="Arial"/>
                <w:bCs/>
              </w:rPr>
              <w:t>Cint</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28183542" w:rsidR="00387E02" w:rsidRDefault="0059233A" w:rsidP="00A371B3">
            <w:pPr>
              <w:rPr>
                <w:rFonts w:ascii="Arial" w:hAnsi="Arial" w:cs="Arial"/>
              </w:rPr>
            </w:pPr>
            <w:r>
              <w:rPr>
                <w:rFonts w:ascii="Arial" w:hAnsi="Arial" w:cs="Arial"/>
              </w:rPr>
              <w:t>Cint</w:t>
            </w:r>
            <w:r w:rsidR="00387E02" w:rsidRPr="00D30EFB">
              <w:rPr>
                <w:rFonts w:ascii="Arial" w:hAnsi="Arial" w:cs="Arial"/>
              </w:rPr>
              <w:t>, LLC</w:t>
            </w:r>
            <w:r w:rsidR="007F2EF7" w:rsidRPr="00D30EFB">
              <w:rPr>
                <w:rFonts w:ascii="Arial" w:hAnsi="Arial" w:cs="Arial"/>
              </w:rPr>
              <w:t xml:space="preserve"> (online survey)</w:t>
            </w:r>
          </w:p>
          <w:p w14:paraId="3660EF61" w14:textId="111CEA30" w:rsidR="008A2DA5" w:rsidRPr="00D30EFB" w:rsidRDefault="0059233A" w:rsidP="00A371B3">
            <w:pPr>
              <w:rPr>
                <w:rFonts w:ascii="Arial" w:hAnsi="Arial" w:cs="Arial"/>
              </w:rPr>
            </w:pPr>
            <w:r>
              <w:rPr>
                <w:rFonts w:ascii="Arial" w:hAnsi="Arial" w:cs="Arial"/>
              </w:rPr>
              <w:t>2 Cent Auto Calls</w:t>
            </w:r>
            <w:r w:rsidR="008A2DA5">
              <w:rPr>
                <w:rFonts w:ascii="Arial" w:hAnsi="Arial" w:cs="Arial"/>
              </w:rPr>
              <w:t xml:space="preserve"> (landline phone)</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6859C14" w:rsidR="00387E02" w:rsidRPr="00D30EFB" w:rsidRDefault="0059233A" w:rsidP="00A371B3">
            <w:pPr>
              <w:rPr>
                <w:rFonts w:ascii="Arial" w:hAnsi="Arial" w:cs="Arial"/>
              </w:rPr>
            </w:pPr>
            <w:r>
              <w:rPr>
                <w:rFonts w:ascii="Arial" w:hAnsi="Arial" w:cs="Arial"/>
              </w:rPr>
              <w:t>Cint</w:t>
            </w:r>
            <w:r w:rsidR="00AE11CE" w:rsidRPr="00D30EFB">
              <w:rPr>
                <w:rFonts w:ascii="Arial" w:hAnsi="Arial" w:cs="Arial"/>
              </w:rPr>
              <w:t xml:space="preserve"> use</w:t>
            </w:r>
            <w:r>
              <w:rPr>
                <w:rFonts w:ascii="Arial" w:hAnsi="Arial" w:cs="Arial"/>
              </w:rPr>
              <w:t>s</w:t>
            </w:r>
            <w:r w:rsidR="00AE11CE" w:rsidRPr="00D30EFB">
              <w:rPr>
                <w:rFonts w:ascii="Arial" w:hAnsi="Arial" w:cs="Arial"/>
              </w:rPr>
              <w:t xml:space="preserve"> opt</w:t>
            </w:r>
            <w:r w:rsidR="007F2EF7" w:rsidRPr="00D30EFB">
              <w:rPr>
                <w:rFonts w:ascii="Arial" w:hAnsi="Arial" w:cs="Arial"/>
              </w:rPr>
              <w:t>-</w:t>
            </w:r>
            <w:r w:rsidR="00AE11CE" w:rsidRPr="00D30EFB">
              <w:rPr>
                <w:rFonts w:ascii="Arial" w:hAnsi="Arial" w:cs="Arial"/>
              </w:rPr>
              <w:t>in panels</w:t>
            </w:r>
            <w:r w:rsidR="00B227BD">
              <w:rPr>
                <w:rFonts w:ascii="Arial" w:hAnsi="Arial" w:cs="Arial"/>
              </w:rPr>
              <w:t xml:space="preserve"> to</w:t>
            </w:r>
            <w:r w:rsidR="00AE11CE" w:rsidRPr="00D30EFB">
              <w:rPr>
                <w:rFonts w:ascii="Arial" w:hAnsi="Arial" w:cs="Arial"/>
              </w:rPr>
              <w:t xml:space="preserve">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4945BBB2" w:rsidR="00387E02" w:rsidRPr="00D30EFB" w:rsidRDefault="008A2DA5" w:rsidP="00A371B3">
            <w:pPr>
              <w:rPr>
                <w:rFonts w:ascii="Arial" w:hAnsi="Arial" w:cs="Arial"/>
              </w:rPr>
            </w:pPr>
            <w:r>
              <w:rPr>
                <w:rFonts w:ascii="Arial" w:hAnsi="Arial" w:cs="Arial"/>
              </w:rPr>
              <w:t>IVR</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6CF65C44" w:rsidR="009F7114" w:rsidRPr="00D30EFB" w:rsidRDefault="00D467AA" w:rsidP="003D536D">
            <w:pPr>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4356DA">
              <w:rPr>
                <w:rFonts w:ascii="Arial" w:hAnsi="Arial" w:cs="Arial"/>
              </w:rPr>
              <w:t>957</w:t>
            </w:r>
            <w:r w:rsidRPr="00D30EFB">
              <w:rPr>
                <w:rFonts w:ascii="Arial" w:hAnsi="Arial" w:cs="Arial"/>
              </w:rPr>
              <w:t xml:space="preserve">, with a Credibility Interval (CI) like a poll’s margin of error (MOE) of +/- </w:t>
            </w:r>
            <w:r w:rsidR="008A2DA5">
              <w:rPr>
                <w:rFonts w:ascii="Arial" w:hAnsi="Arial" w:cs="Arial"/>
              </w:rPr>
              <w:t>3.</w:t>
            </w:r>
            <w:r w:rsidR="004356DA">
              <w:rPr>
                <w:rFonts w:ascii="Arial" w:hAnsi="Arial" w:cs="Arial"/>
              </w:rPr>
              <w:t xml:space="preserve">7 </w:t>
            </w:r>
            <w:r w:rsidRPr="00D30EFB">
              <w:rPr>
                <w:rFonts w:ascii="Arial" w:hAnsi="Arial" w:cs="Arial"/>
              </w:rPr>
              <w:t>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 xml:space="preserve">Are you currently registered to vote in </w:t>
            </w:r>
            <w:r w:rsidR="004356DA">
              <w:rPr>
                <w:rFonts w:ascii="Arial" w:hAnsi="Arial" w:cs="Arial"/>
                <w:color w:val="000000" w:themeColor="text1"/>
              </w:rPr>
              <w:t>West Virginia</w:t>
            </w:r>
            <w:r w:rsidR="00AD3B51" w:rsidRPr="00D30EFB">
              <w:rPr>
                <w:rFonts w:ascii="Arial" w:hAnsi="Arial" w:cs="Arial"/>
                <w:color w:val="000000" w:themeColor="text1"/>
              </w:rPr>
              <w:t xml:space="preserve">? Those who answered “no” were eliminated from the sample. </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5C3C8422"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 xml:space="preserve">gender, age, education, race, region, and election modeling based on previous statewide elections in </w:t>
            </w:r>
            <w:r w:rsidR="004356DA">
              <w:rPr>
                <w:rFonts w:ascii="Arial" w:hAnsi="Arial" w:cs="Arial"/>
              </w:rPr>
              <w:t>West Virginia</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000000"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77777777" w:rsidR="00387E02" w:rsidRDefault="00387E02" w:rsidP="00387E02"/>
    <w:p w14:paraId="5299D69D" w14:textId="18A5E30C" w:rsidR="008A2DA5" w:rsidRDefault="008A2DA5" w:rsidP="008A2DA5">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Survey</w:t>
      </w:r>
    </w:p>
    <w:p w14:paraId="2F03FCE8" w14:textId="470A16F0" w:rsidR="004356DA" w:rsidRDefault="004356DA" w:rsidP="008A2DA5">
      <w:pPr>
        <w:pStyle w:val="NoSpacing"/>
        <w:jc w:val="center"/>
        <w:rPr>
          <w:rFonts w:ascii="Arial" w:hAnsi="Arial" w:cs="Arial"/>
          <w:b/>
          <w:bCs/>
          <w:color w:val="000000" w:themeColor="text1"/>
          <w:sz w:val="22"/>
          <w:szCs w:val="22"/>
        </w:rPr>
      </w:pPr>
    </w:p>
    <w:p w14:paraId="5EB722D4"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Q1. Are you currently registered to vote in West Virginia?</w:t>
      </w:r>
      <w:r>
        <w:rPr>
          <w:rStyle w:val="eop"/>
          <w:rFonts w:ascii="Arial" w:hAnsi="Arial" w:cs="Arial"/>
          <w:color w:val="000000"/>
          <w:sz w:val="22"/>
          <w:szCs w:val="22"/>
        </w:rPr>
        <w:t> </w:t>
      </w:r>
    </w:p>
    <w:p w14:paraId="32C01AA6"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0ECB20E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Yes</w:t>
      </w:r>
      <w:r>
        <w:rPr>
          <w:rStyle w:val="eop"/>
          <w:rFonts w:ascii="Arial" w:hAnsi="Arial" w:cs="Arial"/>
          <w:color w:val="000000"/>
          <w:sz w:val="22"/>
          <w:szCs w:val="22"/>
        </w:rPr>
        <w:t> </w:t>
      </w:r>
    </w:p>
    <w:p w14:paraId="21BA2C84"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 xml:space="preserve">2 = No </w:t>
      </w:r>
      <w:r>
        <w:rPr>
          <w:rStyle w:val="normaltextrun"/>
          <w:rFonts w:ascii="Arial" w:hAnsi="Arial" w:cs="Arial"/>
          <w:sz w:val="22"/>
          <w:szCs w:val="22"/>
        </w:rPr>
        <w:t>(END – SURVEY TERMINATED)</w:t>
      </w:r>
      <w:r>
        <w:rPr>
          <w:rStyle w:val="eop"/>
          <w:rFonts w:ascii="Arial" w:hAnsi="Arial" w:cs="Arial"/>
          <w:sz w:val="22"/>
          <w:szCs w:val="22"/>
        </w:rPr>
        <w:t> </w:t>
      </w:r>
    </w:p>
    <w:p w14:paraId="7E4A7B52"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 xml:space="preserve">3 = Not sure </w:t>
      </w:r>
      <w:r>
        <w:rPr>
          <w:rStyle w:val="normaltextrun"/>
          <w:rFonts w:ascii="Arial" w:hAnsi="Arial" w:cs="Arial"/>
          <w:sz w:val="22"/>
          <w:szCs w:val="22"/>
        </w:rPr>
        <w:t>(END – SURVEY TERMINATED)</w:t>
      </w:r>
      <w:r>
        <w:rPr>
          <w:rStyle w:val="eop"/>
          <w:rFonts w:ascii="Arial" w:hAnsi="Arial" w:cs="Arial"/>
          <w:sz w:val="22"/>
          <w:szCs w:val="22"/>
        </w:rPr>
        <w:t> </w:t>
      </w:r>
    </w:p>
    <w:p w14:paraId="0A6A01E9"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1FD80AB5"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Q2. Do you approve or disapprove of President Joe Biden’s overall job performance?</w:t>
      </w:r>
      <w:r>
        <w:rPr>
          <w:rStyle w:val="eop"/>
          <w:rFonts w:ascii="Arial" w:hAnsi="Arial" w:cs="Arial"/>
          <w:color w:val="000000"/>
          <w:sz w:val="22"/>
          <w:szCs w:val="22"/>
        </w:rPr>
        <w:t> </w:t>
      </w:r>
    </w:p>
    <w:p w14:paraId="3E1F8B09"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5B25A47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Approve</w:t>
      </w:r>
      <w:r>
        <w:rPr>
          <w:rStyle w:val="eop"/>
          <w:rFonts w:ascii="Arial" w:hAnsi="Arial" w:cs="Arial"/>
          <w:color w:val="000000"/>
          <w:sz w:val="22"/>
          <w:szCs w:val="22"/>
        </w:rPr>
        <w:t> </w:t>
      </w:r>
    </w:p>
    <w:p w14:paraId="4E238561"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Disapprove</w:t>
      </w:r>
      <w:r>
        <w:rPr>
          <w:rStyle w:val="eop"/>
          <w:rFonts w:ascii="Arial" w:hAnsi="Arial" w:cs="Arial"/>
          <w:color w:val="000000"/>
          <w:sz w:val="22"/>
          <w:szCs w:val="22"/>
        </w:rPr>
        <w:t> </w:t>
      </w:r>
    </w:p>
    <w:p w14:paraId="43C0C8C2"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Not sure</w:t>
      </w:r>
      <w:r>
        <w:rPr>
          <w:rStyle w:val="eop"/>
          <w:rFonts w:ascii="Arial" w:hAnsi="Arial" w:cs="Arial"/>
          <w:color w:val="000000"/>
          <w:sz w:val="22"/>
          <w:szCs w:val="22"/>
        </w:rPr>
        <w:t> </w:t>
      </w:r>
    </w:p>
    <w:p w14:paraId="55E2913E" w14:textId="77777777" w:rsidR="004356DA" w:rsidRDefault="004356DA" w:rsidP="004356DA">
      <w:pPr>
        <w:pStyle w:val="paragraph"/>
        <w:spacing w:before="0" w:beforeAutospacing="0" w:after="0" w:afterAutospacing="0"/>
        <w:ind w:firstLine="450"/>
        <w:textAlignment w:val="baseline"/>
      </w:pPr>
      <w:r>
        <w:rPr>
          <w:rStyle w:val="eop"/>
          <w:rFonts w:ascii="Arial" w:hAnsi="Arial" w:cs="Arial"/>
          <w:color w:val="000000"/>
          <w:sz w:val="22"/>
          <w:szCs w:val="22"/>
        </w:rPr>
        <w:t> </w:t>
      </w:r>
    </w:p>
    <w:p w14:paraId="6FEADE66"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sz w:val="22"/>
          <w:szCs w:val="22"/>
        </w:rPr>
        <w:t>Q3. Do you approve or disapprove of Senator Joe Manchin’s overall job performance?</w:t>
      </w:r>
      <w:r>
        <w:rPr>
          <w:rStyle w:val="eop"/>
          <w:rFonts w:ascii="Arial" w:hAnsi="Arial" w:cs="Arial"/>
          <w:sz w:val="22"/>
          <w:szCs w:val="22"/>
        </w:rPr>
        <w:t> </w:t>
      </w:r>
    </w:p>
    <w:p w14:paraId="2062D7F5"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0B0390DF"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Approve</w:t>
      </w:r>
      <w:r>
        <w:rPr>
          <w:rStyle w:val="eop"/>
          <w:rFonts w:ascii="Arial" w:hAnsi="Arial" w:cs="Arial"/>
          <w:color w:val="000000"/>
          <w:sz w:val="22"/>
          <w:szCs w:val="22"/>
        </w:rPr>
        <w:t> </w:t>
      </w:r>
    </w:p>
    <w:p w14:paraId="22D97DB3"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Disapprove</w:t>
      </w:r>
      <w:r>
        <w:rPr>
          <w:rStyle w:val="eop"/>
          <w:rFonts w:ascii="Arial" w:hAnsi="Arial" w:cs="Arial"/>
          <w:color w:val="000000"/>
          <w:sz w:val="22"/>
          <w:szCs w:val="22"/>
        </w:rPr>
        <w:t> </w:t>
      </w:r>
    </w:p>
    <w:p w14:paraId="0CB808D5"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Not sure</w:t>
      </w:r>
      <w:r>
        <w:rPr>
          <w:rStyle w:val="eop"/>
          <w:rFonts w:ascii="Arial" w:hAnsi="Arial" w:cs="Arial"/>
          <w:color w:val="000000"/>
          <w:sz w:val="22"/>
          <w:szCs w:val="22"/>
        </w:rPr>
        <w:t> </w:t>
      </w:r>
    </w:p>
    <w:p w14:paraId="0B378DD4"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6D48A533"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Q4. Do you approve or disapprove of Governor Jim Justice’s overall job performance?</w:t>
      </w:r>
      <w:r>
        <w:rPr>
          <w:rStyle w:val="eop"/>
          <w:rFonts w:ascii="Arial" w:hAnsi="Arial" w:cs="Arial"/>
          <w:color w:val="000000"/>
          <w:sz w:val="22"/>
          <w:szCs w:val="22"/>
        </w:rPr>
        <w:t> </w:t>
      </w:r>
    </w:p>
    <w:p w14:paraId="16F695A8"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0CD818E3"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Approve</w:t>
      </w:r>
      <w:r>
        <w:rPr>
          <w:rStyle w:val="eop"/>
          <w:rFonts w:ascii="Arial" w:hAnsi="Arial" w:cs="Arial"/>
          <w:color w:val="000000"/>
          <w:sz w:val="22"/>
          <w:szCs w:val="22"/>
        </w:rPr>
        <w:t> </w:t>
      </w:r>
    </w:p>
    <w:p w14:paraId="593F818C"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Disapprove</w:t>
      </w:r>
      <w:r>
        <w:rPr>
          <w:rStyle w:val="eop"/>
          <w:rFonts w:ascii="Arial" w:hAnsi="Arial" w:cs="Arial"/>
          <w:color w:val="000000"/>
          <w:sz w:val="22"/>
          <w:szCs w:val="22"/>
        </w:rPr>
        <w:t> </w:t>
      </w:r>
    </w:p>
    <w:p w14:paraId="7459C3D4"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Not sure</w:t>
      </w:r>
      <w:r>
        <w:rPr>
          <w:rStyle w:val="eop"/>
          <w:rFonts w:ascii="Arial" w:hAnsi="Arial" w:cs="Arial"/>
          <w:color w:val="000000"/>
          <w:sz w:val="22"/>
          <w:szCs w:val="22"/>
        </w:rPr>
        <w:t> </w:t>
      </w:r>
    </w:p>
    <w:p w14:paraId="32BA9267"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3A8F52F5"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Q5. Do you think Senator Joe Manchin should remain a Democrat, or switch to Republican or Independent?</w:t>
      </w:r>
      <w:r>
        <w:rPr>
          <w:rStyle w:val="eop"/>
          <w:rFonts w:ascii="Arial" w:hAnsi="Arial" w:cs="Arial"/>
          <w:color w:val="000000"/>
          <w:sz w:val="22"/>
          <w:szCs w:val="22"/>
        </w:rPr>
        <w:t> </w:t>
      </w:r>
    </w:p>
    <w:p w14:paraId="276E5D2B"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4FF8FE21"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Remain Democrat</w:t>
      </w:r>
      <w:r>
        <w:rPr>
          <w:rStyle w:val="eop"/>
          <w:rFonts w:ascii="Arial" w:hAnsi="Arial" w:cs="Arial"/>
          <w:color w:val="000000"/>
          <w:sz w:val="22"/>
          <w:szCs w:val="22"/>
        </w:rPr>
        <w:t> </w:t>
      </w:r>
    </w:p>
    <w:p w14:paraId="1E3A2B15"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Switch to Republican</w:t>
      </w:r>
      <w:r>
        <w:rPr>
          <w:rStyle w:val="eop"/>
          <w:rFonts w:ascii="Arial" w:hAnsi="Arial" w:cs="Arial"/>
          <w:color w:val="000000"/>
          <w:sz w:val="22"/>
          <w:szCs w:val="22"/>
        </w:rPr>
        <w:t> </w:t>
      </w:r>
    </w:p>
    <w:p w14:paraId="3893781B"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Switch to Independent</w:t>
      </w:r>
      <w:r>
        <w:rPr>
          <w:rStyle w:val="eop"/>
          <w:rFonts w:ascii="Arial" w:hAnsi="Arial" w:cs="Arial"/>
          <w:color w:val="000000"/>
          <w:sz w:val="22"/>
          <w:szCs w:val="22"/>
        </w:rPr>
        <w:t> </w:t>
      </w:r>
    </w:p>
    <w:p w14:paraId="0C73757C"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Not sure</w:t>
      </w:r>
      <w:r>
        <w:rPr>
          <w:rStyle w:val="eop"/>
          <w:rFonts w:ascii="Arial" w:hAnsi="Arial" w:cs="Arial"/>
          <w:color w:val="000000"/>
          <w:sz w:val="22"/>
          <w:szCs w:val="22"/>
        </w:rPr>
        <w:t> </w:t>
      </w:r>
    </w:p>
    <w:p w14:paraId="446EC913"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6924AC20"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Q6. In 2024, do you plan to vote in the Democratic or Republican primary election in West Virginia?</w:t>
      </w:r>
      <w:r>
        <w:rPr>
          <w:rStyle w:val="eop"/>
          <w:rFonts w:ascii="Arial" w:hAnsi="Arial" w:cs="Arial"/>
          <w:color w:val="000000"/>
          <w:sz w:val="22"/>
          <w:szCs w:val="22"/>
        </w:rPr>
        <w:t> </w:t>
      </w:r>
    </w:p>
    <w:p w14:paraId="3EEC39BE"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076FFA01"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Yes, I plan to vote in the Democratic primary election (skip to Q9)</w:t>
      </w:r>
      <w:r>
        <w:rPr>
          <w:rStyle w:val="eop"/>
          <w:rFonts w:ascii="Arial" w:hAnsi="Arial" w:cs="Arial"/>
          <w:color w:val="000000"/>
          <w:sz w:val="22"/>
          <w:szCs w:val="22"/>
        </w:rPr>
        <w:t> </w:t>
      </w:r>
    </w:p>
    <w:p w14:paraId="6DD6B2E1"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Yes, I plan to vote in the Republican primary election</w:t>
      </w:r>
      <w:r>
        <w:rPr>
          <w:rStyle w:val="eop"/>
          <w:rFonts w:ascii="Arial" w:hAnsi="Arial" w:cs="Arial"/>
          <w:color w:val="000000"/>
          <w:sz w:val="22"/>
          <w:szCs w:val="22"/>
        </w:rPr>
        <w:t> </w:t>
      </w:r>
    </w:p>
    <w:p w14:paraId="60995C9E"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I do not plan to vote in either the Democratic or Republican primary election (skip to Q9)</w:t>
      </w:r>
      <w:r>
        <w:rPr>
          <w:rStyle w:val="eop"/>
          <w:rFonts w:ascii="Arial" w:hAnsi="Arial" w:cs="Arial"/>
          <w:color w:val="000000"/>
          <w:sz w:val="22"/>
          <w:szCs w:val="22"/>
        </w:rPr>
        <w:t> </w:t>
      </w:r>
    </w:p>
    <w:p w14:paraId="76831567"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1DD901DD"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Q7. In a hypothetical Republican Senate primary in 2024 among these candidates, who would you be most likely to vote for at this time?</w:t>
      </w:r>
      <w:r>
        <w:rPr>
          <w:rStyle w:val="eop"/>
          <w:rFonts w:ascii="Arial" w:hAnsi="Arial" w:cs="Arial"/>
          <w:color w:val="000000"/>
          <w:sz w:val="22"/>
          <w:szCs w:val="22"/>
        </w:rPr>
        <w:t> </w:t>
      </w:r>
    </w:p>
    <w:p w14:paraId="29292F10"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2BFF3FFF"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Jim Justice</w:t>
      </w:r>
      <w:r>
        <w:rPr>
          <w:rStyle w:val="eop"/>
          <w:rFonts w:ascii="Arial" w:hAnsi="Arial" w:cs="Arial"/>
          <w:color w:val="000000"/>
          <w:sz w:val="22"/>
          <w:szCs w:val="22"/>
        </w:rPr>
        <w:t> </w:t>
      </w:r>
    </w:p>
    <w:p w14:paraId="7A46E28A"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Alex Mooney</w:t>
      </w:r>
      <w:r>
        <w:rPr>
          <w:rStyle w:val="eop"/>
          <w:rFonts w:ascii="Arial" w:hAnsi="Arial" w:cs="Arial"/>
          <w:color w:val="000000"/>
          <w:sz w:val="22"/>
          <w:szCs w:val="22"/>
        </w:rPr>
        <w:t> </w:t>
      </w:r>
    </w:p>
    <w:p w14:paraId="0C6DBE39"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Christopher Rose</w:t>
      </w:r>
      <w:r>
        <w:rPr>
          <w:rStyle w:val="eop"/>
          <w:rFonts w:ascii="Arial" w:hAnsi="Arial" w:cs="Arial"/>
          <w:color w:val="000000"/>
          <w:sz w:val="22"/>
          <w:szCs w:val="22"/>
        </w:rPr>
        <w:t> </w:t>
      </w:r>
    </w:p>
    <w:p w14:paraId="69274E5F"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You are undecided</w:t>
      </w:r>
      <w:r>
        <w:rPr>
          <w:rStyle w:val="eop"/>
          <w:rFonts w:ascii="Arial" w:hAnsi="Arial" w:cs="Arial"/>
          <w:color w:val="000000"/>
          <w:sz w:val="22"/>
          <w:szCs w:val="22"/>
        </w:rPr>
        <w:t> </w:t>
      </w:r>
    </w:p>
    <w:p w14:paraId="23F67F29" w14:textId="77777777" w:rsidR="004356DA" w:rsidRDefault="004356DA" w:rsidP="004356DA">
      <w:pPr>
        <w:pStyle w:val="paragraph"/>
        <w:spacing w:before="0" w:beforeAutospacing="0" w:after="0" w:afterAutospacing="0"/>
        <w:textAlignment w:val="baseline"/>
      </w:pPr>
      <w:r>
        <w:rPr>
          <w:rStyle w:val="eop"/>
          <w:rFonts w:ascii="Arial" w:hAnsi="Arial" w:cs="Arial"/>
          <w:sz w:val="22"/>
          <w:szCs w:val="22"/>
        </w:rPr>
        <w:t> </w:t>
      </w:r>
    </w:p>
    <w:p w14:paraId="427909E8"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sz w:val="22"/>
          <w:szCs w:val="22"/>
        </w:rPr>
        <w:t xml:space="preserve">Q8. </w:t>
      </w:r>
      <w:r>
        <w:rPr>
          <w:rStyle w:val="normaltextrun"/>
          <w:rFonts w:ascii="Arial" w:hAnsi="Arial" w:cs="Arial"/>
          <w:b/>
          <w:bCs/>
          <w:color w:val="000000"/>
          <w:sz w:val="22"/>
          <w:szCs w:val="22"/>
        </w:rPr>
        <w:t>In a hypothetical Republican presidential primary in 2024 among these candidates, who would you be most likely to vote for at this time?</w:t>
      </w:r>
      <w:r>
        <w:rPr>
          <w:rStyle w:val="eop"/>
          <w:rFonts w:ascii="Arial" w:hAnsi="Arial" w:cs="Arial"/>
          <w:color w:val="000000"/>
          <w:sz w:val="22"/>
          <w:szCs w:val="22"/>
        </w:rPr>
        <w:t> </w:t>
      </w:r>
    </w:p>
    <w:p w14:paraId="387DE418"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50A44C40"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Donald Trump</w:t>
      </w:r>
      <w:r>
        <w:rPr>
          <w:rStyle w:val="eop"/>
          <w:rFonts w:ascii="Arial" w:hAnsi="Arial" w:cs="Arial"/>
          <w:color w:val="000000"/>
          <w:sz w:val="22"/>
          <w:szCs w:val="22"/>
        </w:rPr>
        <w:t> </w:t>
      </w:r>
    </w:p>
    <w:p w14:paraId="4A0E23CB"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Ron DeSantis</w:t>
      </w:r>
      <w:r>
        <w:rPr>
          <w:rStyle w:val="eop"/>
          <w:rFonts w:ascii="Arial" w:hAnsi="Arial" w:cs="Arial"/>
          <w:color w:val="000000"/>
          <w:sz w:val="22"/>
          <w:szCs w:val="22"/>
        </w:rPr>
        <w:t> </w:t>
      </w:r>
    </w:p>
    <w:p w14:paraId="1B7FF5D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Mike Pence</w:t>
      </w:r>
      <w:r>
        <w:rPr>
          <w:rStyle w:val="eop"/>
          <w:rFonts w:ascii="Arial" w:hAnsi="Arial" w:cs="Arial"/>
          <w:color w:val="000000"/>
          <w:sz w:val="22"/>
          <w:szCs w:val="22"/>
        </w:rPr>
        <w:t> </w:t>
      </w:r>
    </w:p>
    <w:p w14:paraId="170723CE"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lastRenderedPageBreak/>
        <w:t>4 = Nikki Haley</w:t>
      </w:r>
      <w:r>
        <w:rPr>
          <w:rStyle w:val="eop"/>
          <w:rFonts w:ascii="Arial" w:hAnsi="Arial" w:cs="Arial"/>
          <w:color w:val="000000"/>
          <w:sz w:val="22"/>
          <w:szCs w:val="22"/>
        </w:rPr>
        <w:t> </w:t>
      </w:r>
    </w:p>
    <w:p w14:paraId="07F5627E"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5 = Asa Hutchinson</w:t>
      </w:r>
      <w:r>
        <w:rPr>
          <w:rStyle w:val="eop"/>
          <w:rFonts w:ascii="Arial" w:hAnsi="Arial" w:cs="Arial"/>
          <w:color w:val="000000"/>
          <w:sz w:val="22"/>
          <w:szCs w:val="22"/>
        </w:rPr>
        <w:t> </w:t>
      </w:r>
    </w:p>
    <w:p w14:paraId="6BD02847"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6 = Tim Scott</w:t>
      </w:r>
      <w:r>
        <w:rPr>
          <w:rStyle w:val="eop"/>
          <w:rFonts w:ascii="Arial" w:hAnsi="Arial" w:cs="Arial"/>
          <w:color w:val="000000"/>
          <w:sz w:val="22"/>
          <w:szCs w:val="22"/>
        </w:rPr>
        <w:t> </w:t>
      </w:r>
    </w:p>
    <w:p w14:paraId="2BA627F3"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7 = Vivek Ramaswamy</w:t>
      </w:r>
      <w:r>
        <w:rPr>
          <w:rStyle w:val="eop"/>
          <w:rFonts w:ascii="Arial" w:hAnsi="Arial" w:cs="Arial"/>
          <w:color w:val="000000"/>
          <w:sz w:val="22"/>
          <w:szCs w:val="22"/>
        </w:rPr>
        <w:t> </w:t>
      </w:r>
    </w:p>
    <w:p w14:paraId="20576E5F"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8 = Some other candidate (please specify): _______________</w:t>
      </w:r>
      <w:r>
        <w:rPr>
          <w:rStyle w:val="eop"/>
          <w:rFonts w:ascii="Arial" w:hAnsi="Arial" w:cs="Arial"/>
          <w:color w:val="000000"/>
          <w:sz w:val="22"/>
          <w:szCs w:val="22"/>
        </w:rPr>
        <w:t> </w:t>
      </w:r>
    </w:p>
    <w:p w14:paraId="5531E4D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9 = You are undecided</w:t>
      </w:r>
      <w:r>
        <w:rPr>
          <w:rStyle w:val="eop"/>
          <w:rFonts w:ascii="Arial" w:hAnsi="Arial" w:cs="Arial"/>
          <w:color w:val="000000"/>
          <w:sz w:val="22"/>
          <w:szCs w:val="22"/>
        </w:rPr>
        <w:t> </w:t>
      </w:r>
    </w:p>
    <w:p w14:paraId="7625CE85"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2370B529"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Q9. In a hypothetical Senate general election in 2024 between Democrat Joe Manchin and Republican Jim Justice, who would you be most likely to vote for at this time?</w:t>
      </w:r>
      <w:r>
        <w:rPr>
          <w:rStyle w:val="eop"/>
          <w:rFonts w:ascii="Arial" w:hAnsi="Arial" w:cs="Arial"/>
          <w:color w:val="000000"/>
          <w:sz w:val="22"/>
          <w:szCs w:val="22"/>
        </w:rPr>
        <w:t> </w:t>
      </w:r>
    </w:p>
    <w:p w14:paraId="35E2AEA7"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5452FE74"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Democrat Joe Manchin</w:t>
      </w:r>
      <w:r>
        <w:rPr>
          <w:rStyle w:val="eop"/>
          <w:rFonts w:ascii="Arial" w:hAnsi="Arial" w:cs="Arial"/>
          <w:color w:val="000000"/>
          <w:sz w:val="22"/>
          <w:szCs w:val="22"/>
        </w:rPr>
        <w:t> </w:t>
      </w:r>
    </w:p>
    <w:p w14:paraId="0EF8946A"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Republican Jim Justice</w:t>
      </w:r>
      <w:r>
        <w:rPr>
          <w:rStyle w:val="eop"/>
          <w:rFonts w:ascii="Arial" w:hAnsi="Arial" w:cs="Arial"/>
          <w:color w:val="000000"/>
          <w:sz w:val="22"/>
          <w:szCs w:val="22"/>
        </w:rPr>
        <w:t> </w:t>
      </w:r>
    </w:p>
    <w:p w14:paraId="71626C0A"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Some other candidate</w:t>
      </w:r>
      <w:r>
        <w:rPr>
          <w:rStyle w:val="eop"/>
          <w:rFonts w:ascii="Arial" w:hAnsi="Arial" w:cs="Arial"/>
          <w:color w:val="000000"/>
          <w:sz w:val="22"/>
          <w:szCs w:val="22"/>
        </w:rPr>
        <w:t> </w:t>
      </w:r>
    </w:p>
    <w:p w14:paraId="67D7AB0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You are undecided</w:t>
      </w:r>
      <w:r>
        <w:rPr>
          <w:rStyle w:val="eop"/>
          <w:rFonts w:ascii="Arial" w:hAnsi="Arial" w:cs="Arial"/>
          <w:color w:val="000000"/>
          <w:sz w:val="22"/>
          <w:szCs w:val="22"/>
        </w:rPr>
        <w:t> </w:t>
      </w:r>
    </w:p>
    <w:p w14:paraId="57C9EF75"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78F43E42"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Q10. In a hypothetical Senate general election in 2024 between Democrat Joe Manchin and Republican Alex Mooney, who would you be most likely to vote for at this time?</w:t>
      </w:r>
      <w:r>
        <w:rPr>
          <w:rStyle w:val="eop"/>
          <w:rFonts w:ascii="Arial" w:hAnsi="Arial" w:cs="Arial"/>
          <w:color w:val="000000"/>
          <w:sz w:val="22"/>
          <w:szCs w:val="22"/>
        </w:rPr>
        <w:t> </w:t>
      </w:r>
    </w:p>
    <w:p w14:paraId="4D055340" w14:textId="77777777" w:rsidR="004356DA" w:rsidRDefault="004356DA" w:rsidP="004356DA">
      <w:pPr>
        <w:pStyle w:val="paragraph"/>
        <w:spacing w:before="0" w:beforeAutospacing="0" w:after="0" w:afterAutospacing="0"/>
        <w:ind w:firstLine="720"/>
        <w:textAlignment w:val="baseline"/>
      </w:pPr>
      <w:r>
        <w:rPr>
          <w:rStyle w:val="eop"/>
          <w:rFonts w:ascii="Arial" w:hAnsi="Arial" w:cs="Arial"/>
          <w:color w:val="000000"/>
          <w:sz w:val="10"/>
          <w:szCs w:val="10"/>
        </w:rPr>
        <w:t> </w:t>
      </w:r>
    </w:p>
    <w:p w14:paraId="6057A00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Democrat Joe Manchin</w:t>
      </w:r>
      <w:r>
        <w:rPr>
          <w:rStyle w:val="eop"/>
          <w:rFonts w:ascii="Arial" w:hAnsi="Arial" w:cs="Arial"/>
          <w:color w:val="000000"/>
          <w:sz w:val="22"/>
          <w:szCs w:val="22"/>
        </w:rPr>
        <w:t> </w:t>
      </w:r>
    </w:p>
    <w:p w14:paraId="1CA32E52"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Republican Alex Mooney</w:t>
      </w:r>
      <w:r>
        <w:rPr>
          <w:rStyle w:val="eop"/>
          <w:rFonts w:ascii="Arial" w:hAnsi="Arial" w:cs="Arial"/>
          <w:color w:val="000000"/>
          <w:sz w:val="22"/>
          <w:szCs w:val="22"/>
        </w:rPr>
        <w:t> </w:t>
      </w:r>
    </w:p>
    <w:p w14:paraId="3B34CA5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Some other candidate</w:t>
      </w:r>
      <w:r>
        <w:rPr>
          <w:rStyle w:val="eop"/>
          <w:rFonts w:ascii="Arial" w:hAnsi="Arial" w:cs="Arial"/>
          <w:color w:val="000000"/>
          <w:sz w:val="22"/>
          <w:szCs w:val="22"/>
        </w:rPr>
        <w:t> </w:t>
      </w:r>
    </w:p>
    <w:p w14:paraId="7343618A"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You are undecided</w:t>
      </w:r>
      <w:r>
        <w:rPr>
          <w:rStyle w:val="eop"/>
          <w:rFonts w:ascii="Arial" w:hAnsi="Arial" w:cs="Arial"/>
          <w:color w:val="000000"/>
          <w:sz w:val="22"/>
          <w:szCs w:val="22"/>
        </w:rPr>
        <w:t> </w:t>
      </w:r>
    </w:p>
    <w:p w14:paraId="7B01E796"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131E5A75"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sz w:val="22"/>
          <w:szCs w:val="22"/>
        </w:rPr>
        <w:t>Q11. Politically, do you feel West Virginia is primarily a Southern state, or not?</w:t>
      </w:r>
      <w:r>
        <w:rPr>
          <w:rStyle w:val="eop"/>
          <w:rFonts w:ascii="Arial" w:hAnsi="Arial" w:cs="Arial"/>
          <w:sz w:val="22"/>
          <w:szCs w:val="22"/>
        </w:rPr>
        <w:t> </w:t>
      </w:r>
    </w:p>
    <w:p w14:paraId="0E8102D0"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0655A3E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Yes. I feel West Virginia is primarily a Southern state</w:t>
      </w:r>
      <w:r>
        <w:rPr>
          <w:rStyle w:val="eop"/>
          <w:rFonts w:ascii="Arial" w:hAnsi="Arial" w:cs="Arial"/>
          <w:color w:val="000000"/>
          <w:sz w:val="22"/>
          <w:szCs w:val="22"/>
        </w:rPr>
        <w:t> </w:t>
      </w:r>
    </w:p>
    <w:p w14:paraId="1E7DB38E"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No. I feel West Virginia is not primarily a Southern state</w:t>
      </w:r>
      <w:r>
        <w:rPr>
          <w:rStyle w:val="eop"/>
          <w:rFonts w:ascii="Arial" w:hAnsi="Arial" w:cs="Arial"/>
          <w:color w:val="000000"/>
          <w:sz w:val="22"/>
          <w:szCs w:val="22"/>
        </w:rPr>
        <w:t> </w:t>
      </w:r>
    </w:p>
    <w:p w14:paraId="575E11DF"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Not sure</w:t>
      </w:r>
      <w:r>
        <w:rPr>
          <w:rStyle w:val="eop"/>
          <w:rFonts w:ascii="Arial" w:hAnsi="Arial" w:cs="Arial"/>
          <w:color w:val="000000"/>
          <w:sz w:val="22"/>
          <w:szCs w:val="22"/>
        </w:rPr>
        <w:t> </w:t>
      </w:r>
    </w:p>
    <w:p w14:paraId="4EE07632"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1423425F"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hd w:val="clear" w:color="auto" w:fill="FFFFFF"/>
        </w:rPr>
        <w:t>To help with the analysis of the poll results, please answer the following questions:</w:t>
      </w:r>
      <w:r>
        <w:rPr>
          <w:rStyle w:val="eop"/>
          <w:rFonts w:ascii="Arial" w:hAnsi="Arial" w:cs="Arial"/>
          <w:color w:val="000000"/>
        </w:rPr>
        <w:t> </w:t>
      </w:r>
    </w:p>
    <w:p w14:paraId="27B5E0B3"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0779F09F"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 xml:space="preserve">Q12. Three years ago, did you vote in the </w:t>
      </w:r>
      <w:r>
        <w:rPr>
          <w:rStyle w:val="normaltextrun"/>
          <w:rFonts w:ascii="Arial" w:hAnsi="Arial" w:cs="Arial"/>
          <w:b/>
          <w:bCs/>
          <w:color w:val="000000"/>
          <w:sz w:val="22"/>
          <w:szCs w:val="22"/>
          <w:u w:val="single"/>
        </w:rPr>
        <w:t>2020</w:t>
      </w:r>
      <w:r>
        <w:rPr>
          <w:rStyle w:val="normaltextrun"/>
          <w:rFonts w:ascii="Arial" w:hAnsi="Arial" w:cs="Arial"/>
          <w:b/>
          <w:bCs/>
          <w:color w:val="000000"/>
          <w:sz w:val="22"/>
          <w:szCs w:val="22"/>
        </w:rPr>
        <w:t xml:space="preserve"> presidential election?</w:t>
      </w:r>
      <w:r>
        <w:rPr>
          <w:rStyle w:val="eop"/>
          <w:rFonts w:ascii="Arial" w:hAnsi="Arial" w:cs="Arial"/>
          <w:color w:val="000000"/>
          <w:sz w:val="22"/>
          <w:szCs w:val="22"/>
        </w:rPr>
        <w:t> </w:t>
      </w:r>
    </w:p>
    <w:p w14:paraId="6C10C313"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5A189C66"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Yes </w:t>
      </w:r>
      <w:r>
        <w:rPr>
          <w:rStyle w:val="eop"/>
          <w:rFonts w:ascii="Arial" w:hAnsi="Arial" w:cs="Arial"/>
          <w:color w:val="000000"/>
          <w:sz w:val="22"/>
          <w:szCs w:val="22"/>
        </w:rPr>
        <w:t> </w:t>
      </w:r>
    </w:p>
    <w:p w14:paraId="7D34CF7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No (skip to Q14)</w:t>
      </w:r>
      <w:r>
        <w:rPr>
          <w:rStyle w:val="eop"/>
          <w:rFonts w:ascii="Arial" w:hAnsi="Arial" w:cs="Arial"/>
          <w:color w:val="000000"/>
          <w:sz w:val="22"/>
          <w:szCs w:val="22"/>
        </w:rPr>
        <w:t> </w:t>
      </w:r>
    </w:p>
    <w:p w14:paraId="6E08F7D3"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69185EF3"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 xml:space="preserve">Q13. Three years ago, which candidate did you vote for in the </w:t>
      </w:r>
      <w:r>
        <w:rPr>
          <w:rStyle w:val="normaltextrun"/>
          <w:rFonts w:ascii="Arial" w:hAnsi="Arial" w:cs="Arial"/>
          <w:b/>
          <w:bCs/>
          <w:color w:val="000000"/>
          <w:sz w:val="22"/>
          <w:szCs w:val="22"/>
          <w:u w:val="single"/>
        </w:rPr>
        <w:t>2020</w:t>
      </w:r>
      <w:r>
        <w:rPr>
          <w:rStyle w:val="normaltextrun"/>
          <w:rFonts w:ascii="Arial" w:hAnsi="Arial" w:cs="Arial"/>
          <w:b/>
          <w:bCs/>
          <w:color w:val="000000"/>
          <w:sz w:val="22"/>
          <w:szCs w:val="22"/>
        </w:rPr>
        <w:t xml:space="preserve"> presidential election?</w:t>
      </w:r>
      <w:r>
        <w:rPr>
          <w:rStyle w:val="eop"/>
          <w:rFonts w:ascii="Arial" w:hAnsi="Arial" w:cs="Arial"/>
          <w:color w:val="000000"/>
          <w:sz w:val="22"/>
          <w:szCs w:val="22"/>
        </w:rPr>
        <w:t> </w:t>
      </w:r>
    </w:p>
    <w:p w14:paraId="66FF6F82"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7065C942"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Joe Biden </w:t>
      </w:r>
      <w:r>
        <w:rPr>
          <w:rStyle w:val="eop"/>
          <w:rFonts w:ascii="Arial" w:hAnsi="Arial" w:cs="Arial"/>
          <w:color w:val="000000"/>
          <w:sz w:val="22"/>
          <w:szCs w:val="22"/>
        </w:rPr>
        <w:t> </w:t>
      </w:r>
    </w:p>
    <w:p w14:paraId="0BE6CC8F"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Donald Trump </w:t>
      </w:r>
      <w:r>
        <w:rPr>
          <w:rStyle w:val="eop"/>
          <w:rFonts w:ascii="Arial" w:hAnsi="Arial" w:cs="Arial"/>
          <w:color w:val="000000"/>
          <w:sz w:val="22"/>
          <w:szCs w:val="22"/>
        </w:rPr>
        <w:t> </w:t>
      </w:r>
    </w:p>
    <w:p w14:paraId="30424CD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Some other candidate </w:t>
      </w:r>
      <w:r>
        <w:rPr>
          <w:rStyle w:val="eop"/>
          <w:rFonts w:ascii="Arial" w:hAnsi="Arial" w:cs="Arial"/>
          <w:color w:val="000000"/>
          <w:sz w:val="22"/>
          <w:szCs w:val="22"/>
        </w:rPr>
        <w:t> </w:t>
      </w:r>
    </w:p>
    <w:p w14:paraId="7A8B75A0"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532C75EE"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Q14. In politics today, do you consider yourself a Republican, Democrat, independent, or something else? </w:t>
      </w:r>
      <w:r>
        <w:rPr>
          <w:rStyle w:val="eop"/>
          <w:rFonts w:ascii="Arial" w:hAnsi="Arial" w:cs="Arial"/>
          <w:color w:val="000000"/>
          <w:sz w:val="22"/>
          <w:szCs w:val="22"/>
        </w:rPr>
        <w:t> </w:t>
      </w:r>
    </w:p>
    <w:p w14:paraId="6BB52092"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1EAF7D92"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Republican</w:t>
      </w:r>
      <w:r>
        <w:rPr>
          <w:rStyle w:val="eop"/>
          <w:rFonts w:ascii="Arial" w:hAnsi="Arial" w:cs="Arial"/>
          <w:color w:val="000000"/>
          <w:sz w:val="22"/>
          <w:szCs w:val="22"/>
        </w:rPr>
        <w:t> </w:t>
      </w:r>
    </w:p>
    <w:p w14:paraId="4D711FAE"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Democrat</w:t>
      </w:r>
      <w:r>
        <w:rPr>
          <w:rStyle w:val="eop"/>
          <w:rFonts w:ascii="Arial" w:hAnsi="Arial" w:cs="Arial"/>
          <w:color w:val="000000"/>
          <w:sz w:val="22"/>
          <w:szCs w:val="22"/>
        </w:rPr>
        <w:t> </w:t>
      </w:r>
    </w:p>
    <w:p w14:paraId="07D947A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Independent</w:t>
      </w:r>
      <w:r>
        <w:rPr>
          <w:rStyle w:val="eop"/>
          <w:rFonts w:ascii="Arial" w:hAnsi="Arial" w:cs="Arial"/>
          <w:color w:val="000000"/>
          <w:sz w:val="22"/>
          <w:szCs w:val="22"/>
        </w:rPr>
        <w:t> </w:t>
      </w:r>
    </w:p>
    <w:p w14:paraId="359EABA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Something else (please specify): _____________</w:t>
      </w:r>
      <w:r>
        <w:rPr>
          <w:rStyle w:val="eop"/>
          <w:rFonts w:ascii="Arial" w:hAnsi="Arial" w:cs="Arial"/>
          <w:color w:val="000000"/>
          <w:sz w:val="22"/>
          <w:szCs w:val="22"/>
        </w:rPr>
        <w:t> </w:t>
      </w:r>
    </w:p>
    <w:p w14:paraId="232C2BA4"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709303B9"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hd w:val="clear" w:color="auto" w:fill="FFFFFF"/>
        </w:rPr>
        <w:t>The following questions are for statistical purposes only.</w:t>
      </w:r>
      <w:r>
        <w:rPr>
          <w:rStyle w:val="eop"/>
          <w:rFonts w:ascii="Arial" w:hAnsi="Arial" w:cs="Arial"/>
          <w:color w:val="000000"/>
        </w:rPr>
        <w:t> </w:t>
      </w:r>
    </w:p>
    <w:p w14:paraId="5302C58B"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49DE5CDC" w14:textId="77777777" w:rsidR="003026AF" w:rsidRDefault="003026AF" w:rsidP="004356DA">
      <w:pPr>
        <w:pStyle w:val="paragraph"/>
        <w:spacing w:before="0" w:beforeAutospacing="0" w:after="0" w:afterAutospacing="0"/>
        <w:textAlignment w:val="baseline"/>
        <w:rPr>
          <w:rStyle w:val="normaltextrun"/>
          <w:rFonts w:ascii="Arial" w:hAnsi="Arial" w:cs="Arial"/>
          <w:b/>
          <w:bCs/>
          <w:color w:val="000000"/>
          <w:sz w:val="22"/>
          <w:szCs w:val="22"/>
        </w:rPr>
      </w:pPr>
    </w:p>
    <w:p w14:paraId="2C6150B8" w14:textId="43024A04"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lastRenderedPageBreak/>
        <w:t>Q15. Which category best describes you?</w:t>
      </w:r>
      <w:r>
        <w:rPr>
          <w:rStyle w:val="eop"/>
          <w:rFonts w:ascii="Arial" w:hAnsi="Arial" w:cs="Arial"/>
          <w:color w:val="000000"/>
          <w:sz w:val="22"/>
          <w:szCs w:val="22"/>
        </w:rPr>
        <w:t> </w:t>
      </w:r>
    </w:p>
    <w:p w14:paraId="2C6279E9"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58EBBC0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Hispanic or Latino of any race</w:t>
      </w:r>
      <w:r>
        <w:rPr>
          <w:rStyle w:val="eop"/>
          <w:rFonts w:ascii="Arial" w:hAnsi="Arial" w:cs="Arial"/>
          <w:color w:val="000000"/>
          <w:sz w:val="22"/>
          <w:szCs w:val="22"/>
        </w:rPr>
        <w:t> </w:t>
      </w:r>
    </w:p>
    <w:p w14:paraId="66995752"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White or Caucasian</w:t>
      </w:r>
      <w:r>
        <w:rPr>
          <w:rStyle w:val="eop"/>
          <w:rFonts w:ascii="Arial" w:hAnsi="Arial" w:cs="Arial"/>
          <w:color w:val="000000"/>
          <w:sz w:val="22"/>
          <w:szCs w:val="22"/>
        </w:rPr>
        <w:t> </w:t>
      </w:r>
    </w:p>
    <w:p w14:paraId="23B7CB85"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Black or African American</w:t>
      </w:r>
      <w:r>
        <w:rPr>
          <w:rStyle w:val="eop"/>
          <w:rFonts w:ascii="Arial" w:hAnsi="Arial" w:cs="Arial"/>
          <w:color w:val="000000"/>
          <w:sz w:val="22"/>
          <w:szCs w:val="22"/>
        </w:rPr>
        <w:t> </w:t>
      </w:r>
    </w:p>
    <w:p w14:paraId="5D0761EA"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Asian or Asian American</w:t>
      </w:r>
      <w:r>
        <w:rPr>
          <w:rStyle w:val="eop"/>
          <w:rFonts w:ascii="Arial" w:hAnsi="Arial" w:cs="Arial"/>
          <w:color w:val="000000"/>
          <w:sz w:val="22"/>
          <w:szCs w:val="22"/>
        </w:rPr>
        <w:t> </w:t>
      </w:r>
    </w:p>
    <w:p w14:paraId="7F443B79"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5 = Some other race or ethnicity, or multiple races (please specify): _____________</w:t>
      </w:r>
      <w:r>
        <w:rPr>
          <w:rStyle w:val="eop"/>
          <w:rFonts w:ascii="Arial" w:hAnsi="Arial" w:cs="Arial"/>
          <w:color w:val="000000"/>
          <w:sz w:val="22"/>
          <w:szCs w:val="22"/>
        </w:rPr>
        <w:t> </w:t>
      </w:r>
    </w:p>
    <w:p w14:paraId="77AA9F9E"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67BA6A9B"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Q16. What is your age range?</w:t>
      </w:r>
      <w:r>
        <w:rPr>
          <w:rStyle w:val="eop"/>
          <w:rFonts w:ascii="Arial" w:hAnsi="Arial" w:cs="Arial"/>
          <w:color w:val="000000"/>
          <w:sz w:val="22"/>
          <w:szCs w:val="22"/>
        </w:rPr>
        <w:t> </w:t>
      </w:r>
    </w:p>
    <w:p w14:paraId="7598A009"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7B407067"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18 to 29 years old</w:t>
      </w:r>
      <w:r>
        <w:rPr>
          <w:rStyle w:val="eop"/>
          <w:rFonts w:ascii="Arial" w:hAnsi="Arial" w:cs="Arial"/>
          <w:color w:val="000000"/>
          <w:sz w:val="22"/>
          <w:szCs w:val="22"/>
        </w:rPr>
        <w:t> </w:t>
      </w:r>
    </w:p>
    <w:p w14:paraId="7225186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30 to 39 years old</w:t>
      </w:r>
      <w:r>
        <w:rPr>
          <w:rStyle w:val="eop"/>
          <w:rFonts w:ascii="Arial" w:hAnsi="Arial" w:cs="Arial"/>
          <w:color w:val="000000"/>
          <w:sz w:val="22"/>
          <w:szCs w:val="22"/>
        </w:rPr>
        <w:t> </w:t>
      </w:r>
    </w:p>
    <w:p w14:paraId="1426F4E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40 to 49 years old</w:t>
      </w:r>
      <w:r>
        <w:rPr>
          <w:rStyle w:val="eop"/>
          <w:rFonts w:ascii="Arial" w:hAnsi="Arial" w:cs="Arial"/>
          <w:color w:val="000000"/>
          <w:sz w:val="22"/>
          <w:szCs w:val="22"/>
        </w:rPr>
        <w:t> </w:t>
      </w:r>
    </w:p>
    <w:p w14:paraId="358EEE2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50 to 64 years old</w:t>
      </w:r>
      <w:r>
        <w:rPr>
          <w:rStyle w:val="eop"/>
          <w:rFonts w:ascii="Arial" w:hAnsi="Arial" w:cs="Arial"/>
          <w:color w:val="000000"/>
          <w:sz w:val="22"/>
          <w:szCs w:val="22"/>
        </w:rPr>
        <w:t> </w:t>
      </w:r>
    </w:p>
    <w:p w14:paraId="47534800"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5 = 65 years or older</w:t>
      </w:r>
      <w:r>
        <w:rPr>
          <w:rStyle w:val="eop"/>
          <w:rFonts w:ascii="Arial" w:hAnsi="Arial" w:cs="Arial"/>
          <w:color w:val="000000"/>
          <w:sz w:val="22"/>
          <w:szCs w:val="22"/>
        </w:rPr>
        <w:t> </w:t>
      </w:r>
    </w:p>
    <w:p w14:paraId="60FE0F2D"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0D990FC3"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Q17. What is the highest level of school you have completed or the highest degree you have received?</w:t>
      </w:r>
      <w:r>
        <w:rPr>
          <w:rStyle w:val="eop"/>
          <w:rFonts w:ascii="Arial" w:hAnsi="Arial" w:cs="Arial"/>
          <w:color w:val="000000"/>
          <w:sz w:val="22"/>
          <w:szCs w:val="22"/>
        </w:rPr>
        <w:t> </w:t>
      </w:r>
    </w:p>
    <w:p w14:paraId="43FE5A38"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10"/>
          <w:szCs w:val="10"/>
        </w:rPr>
        <w:t> </w:t>
      </w:r>
    </w:p>
    <w:p w14:paraId="0FD800E5"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High school graduate, GED certificate, or did not finish high school</w:t>
      </w:r>
      <w:r>
        <w:rPr>
          <w:rStyle w:val="eop"/>
          <w:rFonts w:ascii="Arial" w:hAnsi="Arial" w:cs="Arial"/>
          <w:color w:val="000000"/>
          <w:sz w:val="22"/>
          <w:szCs w:val="22"/>
        </w:rPr>
        <w:t> </w:t>
      </w:r>
    </w:p>
    <w:p w14:paraId="6CA70FE7"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Some college or a 2-year associate degree</w:t>
      </w:r>
      <w:r>
        <w:rPr>
          <w:rStyle w:val="eop"/>
          <w:rFonts w:ascii="Arial" w:hAnsi="Arial" w:cs="Arial"/>
          <w:color w:val="000000"/>
          <w:sz w:val="22"/>
          <w:szCs w:val="22"/>
        </w:rPr>
        <w:t> </w:t>
      </w:r>
    </w:p>
    <w:p w14:paraId="601A1264"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4-year college or university degree</w:t>
      </w:r>
      <w:r>
        <w:rPr>
          <w:rStyle w:val="eop"/>
          <w:rFonts w:ascii="Arial" w:hAnsi="Arial" w:cs="Arial"/>
          <w:color w:val="000000"/>
          <w:sz w:val="22"/>
          <w:szCs w:val="22"/>
        </w:rPr>
        <w:t> </w:t>
      </w:r>
    </w:p>
    <w:p w14:paraId="634081BC"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4 = Postgraduate degree</w:t>
      </w:r>
      <w:r>
        <w:rPr>
          <w:rStyle w:val="eop"/>
          <w:rFonts w:ascii="Arial" w:hAnsi="Arial" w:cs="Arial"/>
          <w:color w:val="000000"/>
          <w:sz w:val="22"/>
          <w:szCs w:val="22"/>
        </w:rPr>
        <w:t> </w:t>
      </w:r>
    </w:p>
    <w:p w14:paraId="3CBDE95B" w14:textId="77777777" w:rsidR="004356DA" w:rsidRDefault="004356DA" w:rsidP="004356DA">
      <w:pPr>
        <w:pStyle w:val="paragraph"/>
        <w:spacing w:before="0" w:beforeAutospacing="0" w:after="0" w:afterAutospacing="0"/>
        <w:textAlignment w:val="baseline"/>
      </w:pPr>
      <w:r>
        <w:rPr>
          <w:rStyle w:val="eop"/>
          <w:rFonts w:ascii="Arial" w:hAnsi="Arial" w:cs="Arial"/>
          <w:color w:val="000000"/>
          <w:sz w:val="22"/>
          <w:szCs w:val="22"/>
        </w:rPr>
        <w:t> </w:t>
      </w:r>
    </w:p>
    <w:p w14:paraId="5CAE1CA7" w14:textId="77777777" w:rsidR="004356DA" w:rsidRDefault="004356DA" w:rsidP="004356DA">
      <w:pPr>
        <w:pStyle w:val="paragraph"/>
        <w:spacing w:before="0" w:beforeAutospacing="0" w:after="0" w:afterAutospacing="0"/>
        <w:textAlignment w:val="baseline"/>
      </w:pPr>
      <w:r>
        <w:rPr>
          <w:rStyle w:val="normaltextrun"/>
          <w:rFonts w:ascii="Arial" w:hAnsi="Arial" w:cs="Arial"/>
          <w:b/>
          <w:bCs/>
          <w:color w:val="000000"/>
          <w:sz w:val="22"/>
          <w:szCs w:val="22"/>
        </w:rPr>
        <w:t>Q18. Are you male or female, or do you prefer another description?</w:t>
      </w:r>
      <w:r>
        <w:rPr>
          <w:rStyle w:val="eop"/>
          <w:rFonts w:ascii="Arial" w:hAnsi="Arial" w:cs="Arial"/>
          <w:color w:val="000000"/>
          <w:sz w:val="22"/>
          <w:szCs w:val="22"/>
        </w:rPr>
        <w:t> </w:t>
      </w:r>
    </w:p>
    <w:p w14:paraId="1E8E0F48"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4AED041D"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1 = Male</w:t>
      </w:r>
      <w:r>
        <w:rPr>
          <w:rStyle w:val="eop"/>
          <w:rFonts w:ascii="Arial" w:hAnsi="Arial" w:cs="Arial"/>
          <w:color w:val="000000"/>
          <w:sz w:val="22"/>
          <w:szCs w:val="22"/>
        </w:rPr>
        <w:t> </w:t>
      </w:r>
    </w:p>
    <w:p w14:paraId="01C3A6E7"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2 = Female</w:t>
      </w:r>
      <w:r>
        <w:rPr>
          <w:rStyle w:val="eop"/>
          <w:rFonts w:ascii="Arial" w:hAnsi="Arial" w:cs="Arial"/>
          <w:color w:val="000000"/>
          <w:sz w:val="22"/>
          <w:szCs w:val="22"/>
        </w:rPr>
        <w:t> </w:t>
      </w:r>
    </w:p>
    <w:p w14:paraId="49E6A1A4" w14:textId="77777777" w:rsidR="004356DA" w:rsidRDefault="004356DA" w:rsidP="004356DA">
      <w:pPr>
        <w:pStyle w:val="paragraph"/>
        <w:spacing w:before="0" w:beforeAutospacing="0" w:after="0" w:afterAutospacing="0"/>
        <w:textAlignment w:val="baseline"/>
      </w:pPr>
      <w:r>
        <w:rPr>
          <w:rStyle w:val="normaltextrun"/>
          <w:rFonts w:ascii="Arial" w:hAnsi="Arial" w:cs="Arial"/>
          <w:color w:val="000000"/>
          <w:sz w:val="22"/>
          <w:szCs w:val="22"/>
        </w:rPr>
        <w:t>3 = Prefer another description (please specify): __________</w:t>
      </w:r>
      <w:r>
        <w:rPr>
          <w:rStyle w:val="eop"/>
          <w:rFonts w:ascii="Arial" w:hAnsi="Arial" w:cs="Arial"/>
          <w:color w:val="000000"/>
          <w:sz w:val="22"/>
          <w:szCs w:val="22"/>
        </w:rPr>
        <w:t> </w:t>
      </w:r>
    </w:p>
    <w:p w14:paraId="322C6D12" w14:textId="77777777" w:rsidR="008A2DA5" w:rsidRPr="006A664C" w:rsidRDefault="008A2DA5" w:rsidP="004356DA">
      <w:pPr>
        <w:pStyle w:val="NoSpacing"/>
        <w:rPr>
          <w:rFonts w:ascii="Arial" w:hAnsi="Arial" w:cs="Arial"/>
          <w:color w:val="000000" w:themeColor="text1"/>
          <w:sz w:val="22"/>
          <w:szCs w:val="22"/>
        </w:rPr>
      </w:pPr>
    </w:p>
    <w:sectPr w:rsidR="008A2DA5" w:rsidRPr="006A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A5F96"/>
    <w:rsid w:val="000D3729"/>
    <w:rsid w:val="000D6035"/>
    <w:rsid w:val="00151846"/>
    <w:rsid w:val="001704AD"/>
    <w:rsid w:val="00193060"/>
    <w:rsid w:val="001E2084"/>
    <w:rsid w:val="001E743C"/>
    <w:rsid w:val="00215A7F"/>
    <w:rsid w:val="00232983"/>
    <w:rsid w:val="002460B0"/>
    <w:rsid w:val="00252F7A"/>
    <w:rsid w:val="002B0BB9"/>
    <w:rsid w:val="003026A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5158E5"/>
    <w:rsid w:val="0059233A"/>
    <w:rsid w:val="005A71A4"/>
    <w:rsid w:val="00624A68"/>
    <w:rsid w:val="006300AC"/>
    <w:rsid w:val="00655912"/>
    <w:rsid w:val="006646BF"/>
    <w:rsid w:val="00671655"/>
    <w:rsid w:val="006C5694"/>
    <w:rsid w:val="006E6F19"/>
    <w:rsid w:val="006F2CD4"/>
    <w:rsid w:val="00707B27"/>
    <w:rsid w:val="00735BE0"/>
    <w:rsid w:val="00742E46"/>
    <w:rsid w:val="0076468D"/>
    <w:rsid w:val="007E4D38"/>
    <w:rsid w:val="007F0BA4"/>
    <w:rsid w:val="007F2EF7"/>
    <w:rsid w:val="00837FF1"/>
    <w:rsid w:val="008706CB"/>
    <w:rsid w:val="008753B7"/>
    <w:rsid w:val="0088083B"/>
    <w:rsid w:val="008A2DA5"/>
    <w:rsid w:val="008B3D36"/>
    <w:rsid w:val="008C0AE6"/>
    <w:rsid w:val="008E43F7"/>
    <w:rsid w:val="00935FD7"/>
    <w:rsid w:val="0099744E"/>
    <w:rsid w:val="009D4320"/>
    <w:rsid w:val="009F7114"/>
    <w:rsid w:val="00A05E36"/>
    <w:rsid w:val="00A27FB4"/>
    <w:rsid w:val="00A371B3"/>
    <w:rsid w:val="00AB68F4"/>
    <w:rsid w:val="00AB6946"/>
    <w:rsid w:val="00AD3B51"/>
    <w:rsid w:val="00AE11CE"/>
    <w:rsid w:val="00B227BD"/>
    <w:rsid w:val="00B623F7"/>
    <w:rsid w:val="00B66D79"/>
    <w:rsid w:val="00BC3B3F"/>
    <w:rsid w:val="00BD6B4C"/>
    <w:rsid w:val="00C0131E"/>
    <w:rsid w:val="00CE1C4A"/>
    <w:rsid w:val="00CF316E"/>
    <w:rsid w:val="00CF706C"/>
    <w:rsid w:val="00D11220"/>
    <w:rsid w:val="00D30EFB"/>
    <w:rsid w:val="00D467AA"/>
    <w:rsid w:val="00D50C27"/>
    <w:rsid w:val="00D54B9E"/>
    <w:rsid w:val="00D87767"/>
    <w:rsid w:val="00D94D02"/>
    <w:rsid w:val="00DC53E2"/>
    <w:rsid w:val="00DE07B2"/>
    <w:rsid w:val="00E1061F"/>
    <w:rsid w:val="00E860E0"/>
    <w:rsid w:val="00EB352A"/>
    <w:rsid w:val="00EF2442"/>
    <w:rsid w:val="00F15A54"/>
    <w:rsid w:val="00F4147B"/>
    <w:rsid w:val="00F42C4E"/>
    <w:rsid w:val="00F43CDD"/>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2</cp:revision>
  <dcterms:created xsi:type="dcterms:W3CDTF">2023-05-30T12:47:00Z</dcterms:created>
  <dcterms:modified xsi:type="dcterms:W3CDTF">2023-05-30T12:47:00Z</dcterms:modified>
</cp:coreProperties>
</file>