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7A39" w14:textId="77777777" w:rsidR="00E24DF2" w:rsidRPr="00E24DF2" w:rsidRDefault="00E24DF2" w:rsidP="00E24DF2">
      <w:pPr>
        <w:jc w:val="center"/>
        <w:outlineLvl w:val="0"/>
        <w:rPr>
          <w:iCs/>
          <w:sz w:val="32"/>
        </w:rPr>
      </w:pPr>
      <w:r w:rsidRPr="00E24DF2">
        <w:rPr>
          <w:iCs/>
          <w:sz w:val="32"/>
        </w:rPr>
        <w:t>Mr Jason Boland</w:t>
      </w:r>
    </w:p>
    <w:p w14:paraId="3C1F92F5" w14:textId="77777777" w:rsidR="00E24DF2" w:rsidRPr="00E24DF2" w:rsidRDefault="00E24DF2" w:rsidP="00E24DF2">
      <w:pPr>
        <w:jc w:val="center"/>
        <w:outlineLvl w:val="0"/>
        <w:rPr>
          <w:iCs/>
        </w:rPr>
      </w:pPr>
      <w:r w:rsidRPr="00E24DF2">
        <w:rPr>
          <w:iCs/>
        </w:rPr>
        <w:t>30 Walsingham Avenue, Alkrington, Middleton, Manchester M24 1SR</w:t>
      </w:r>
    </w:p>
    <w:p w14:paraId="225587F7" w14:textId="77777777" w:rsidR="00EF6507" w:rsidRDefault="00E24DF2" w:rsidP="00E24DF2">
      <w:pPr>
        <w:jc w:val="center"/>
        <w:outlineLvl w:val="0"/>
      </w:pPr>
      <w:r w:rsidRPr="00E24DF2">
        <w:rPr>
          <w:i/>
        </w:rPr>
        <w:t>Tel</w:t>
      </w:r>
      <w:r w:rsidRPr="00E24DF2">
        <w:t xml:space="preserve">: (H) 0161 643 7487 (M) 07944 666220 </w:t>
      </w:r>
    </w:p>
    <w:p w14:paraId="464DC2BB" w14:textId="77777777" w:rsidR="00E24DF2" w:rsidRPr="00E24DF2" w:rsidRDefault="00EF6507" w:rsidP="00E24DF2">
      <w:pPr>
        <w:jc w:val="center"/>
        <w:outlineLvl w:val="0"/>
        <w:rPr>
          <w:rFonts w:ascii="Arial" w:hAnsi="Arial"/>
        </w:rPr>
      </w:pPr>
      <w:r>
        <w:t>jasonboland1@sky.com</w:t>
      </w:r>
      <w:r w:rsidR="00E24DF2" w:rsidRPr="00E24DF2">
        <w:rPr>
          <w:rFonts w:ascii="Arial" w:hAnsi="Arial"/>
        </w:rPr>
        <w:t xml:space="preserve">                 </w:t>
      </w:r>
    </w:p>
    <w:p w14:paraId="30345C06" w14:textId="77777777" w:rsidR="00E24DF2" w:rsidRDefault="00E24DF2" w:rsidP="007174F8">
      <w:pPr>
        <w:pStyle w:val="Title"/>
        <w:jc w:val="both"/>
        <w:rPr>
          <w:rFonts w:ascii="Times New Roman" w:hAnsi="Times New Roman"/>
          <w:u w:val="none"/>
        </w:rPr>
      </w:pPr>
    </w:p>
    <w:p w14:paraId="63BB0EB8" w14:textId="77777777" w:rsidR="00C00E52" w:rsidRDefault="00C00E52" w:rsidP="00C00E52">
      <w:pPr>
        <w:pStyle w:val="Title"/>
        <w:jc w:val="both"/>
        <w:rPr>
          <w:rFonts w:ascii="Times New Roman" w:hAnsi="Times New Roman"/>
          <w:u w:val="none"/>
        </w:rPr>
      </w:pPr>
    </w:p>
    <w:p w14:paraId="1A30A00F" w14:textId="77777777" w:rsidR="008E2DB8" w:rsidRDefault="00F2176B" w:rsidP="00C00E52">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Prize-winning Finance Director with extensive experience working with both private equity backed companies and entrepreneurs</w:t>
      </w:r>
    </w:p>
    <w:p w14:paraId="5679128D" w14:textId="77777777" w:rsidR="00C00E52" w:rsidRDefault="003467D8" w:rsidP="00C00E52">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Increased sales from £45m to £107m and profit before tax from £13m to £35m at 3M</w:t>
      </w:r>
      <w:r w:rsidR="00BE5EEB">
        <w:rPr>
          <w:rFonts w:ascii="Times New Roman" w:hAnsi="Times New Roman"/>
          <w:u w:val="none"/>
        </w:rPr>
        <w:t xml:space="preserve"> Security Printing and Systems Limited</w:t>
      </w:r>
      <w:r w:rsidR="008E2DB8">
        <w:rPr>
          <w:rFonts w:ascii="Times New Roman" w:hAnsi="Times New Roman"/>
          <w:u w:val="none"/>
        </w:rPr>
        <w:t xml:space="preserve"> </w:t>
      </w:r>
    </w:p>
    <w:p w14:paraId="7DC9806A" w14:textId="77777777" w:rsidR="008E2DB8" w:rsidRDefault="008E2DB8" w:rsidP="00C00E52">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Won contracts totalling more than £300m at 3M Security Printing and Systems Limited and raised £45m in additional funds to service the wins</w:t>
      </w:r>
    </w:p>
    <w:p w14:paraId="36505081" w14:textId="77777777" w:rsidR="0056626C" w:rsidRPr="0056626C" w:rsidRDefault="008E2DB8" w:rsidP="0056626C">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Sold Security Printing and Systems Limited to 3M at a 60% premium compared to private equity owners’ expectations</w:t>
      </w:r>
      <w:r w:rsidR="00376591">
        <w:rPr>
          <w:rFonts w:ascii="Times New Roman" w:hAnsi="Times New Roman"/>
          <w:u w:val="none"/>
        </w:rPr>
        <w:t xml:space="preserve"> and 275% compared to the original cost of the investment</w:t>
      </w:r>
      <w:r>
        <w:rPr>
          <w:rFonts w:ascii="Times New Roman" w:hAnsi="Times New Roman"/>
          <w:u w:val="none"/>
        </w:rPr>
        <w:t xml:space="preserve"> – working closely with the private equity backers, investment advisers, transaction services, banks and lawyers</w:t>
      </w:r>
    </w:p>
    <w:p w14:paraId="422D3137" w14:textId="77777777" w:rsidR="0091212E" w:rsidRDefault="0091212E" w:rsidP="00C00E52">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Reduced month end reporting timetabl</w:t>
      </w:r>
      <w:r w:rsidR="00565055">
        <w:rPr>
          <w:rFonts w:ascii="Times New Roman" w:hAnsi="Times New Roman"/>
          <w:u w:val="none"/>
        </w:rPr>
        <w:t>es at all companies I have ever worked at</w:t>
      </w:r>
    </w:p>
    <w:p w14:paraId="5AC5E857" w14:textId="77777777" w:rsidR="00C00E52" w:rsidRDefault="0091212E" w:rsidP="00C00E52">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Advised the 3M Six Sigma team, delivering productivity and waste savings of £1.5m per annum</w:t>
      </w:r>
    </w:p>
    <w:p w14:paraId="756F37E1" w14:textId="77777777" w:rsidR="00C00E52" w:rsidRDefault="0091212E" w:rsidP="00C00E52">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Obtained R&amp;D tax credits of approximately £150k per annum from the Inland Revenue</w:t>
      </w:r>
    </w:p>
    <w:p w14:paraId="46BFB09E" w14:textId="77777777" w:rsidR="00F470EB" w:rsidRDefault="00F470EB" w:rsidP="00C00E52">
      <w:pPr>
        <w:pStyle w:val="Title"/>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u w:val="none"/>
        </w:rPr>
      </w:pPr>
      <w:r>
        <w:rPr>
          <w:rFonts w:ascii="Times New Roman" w:hAnsi="Times New Roman"/>
          <w:u w:val="none"/>
        </w:rPr>
        <w:t>Experience gained from KPMG has always resulted in me creating a ‘best in class’ environment – both in terms of financial systems and reporting and developing the finance team</w:t>
      </w:r>
    </w:p>
    <w:p w14:paraId="42E77D3B" w14:textId="77777777" w:rsidR="00C01298" w:rsidRPr="0056626C" w:rsidRDefault="00C01298" w:rsidP="0056626C">
      <w:pPr>
        <w:pStyle w:val="Title"/>
        <w:pBdr>
          <w:top w:val="single" w:sz="4" w:space="1" w:color="auto"/>
          <w:left w:val="single" w:sz="4" w:space="4" w:color="auto"/>
          <w:bottom w:val="single" w:sz="4" w:space="1" w:color="auto"/>
          <w:right w:val="single" w:sz="4" w:space="4" w:color="auto"/>
        </w:pBdr>
        <w:ind w:left="360"/>
        <w:jc w:val="both"/>
        <w:rPr>
          <w:rFonts w:ascii="Times New Roman" w:hAnsi="Times New Roman"/>
          <w:u w:val="none"/>
        </w:rPr>
      </w:pPr>
    </w:p>
    <w:p w14:paraId="45BC267C" w14:textId="77777777" w:rsidR="00C00E52" w:rsidRDefault="00C00E52" w:rsidP="007174F8">
      <w:pPr>
        <w:pStyle w:val="Title"/>
        <w:jc w:val="both"/>
        <w:rPr>
          <w:rFonts w:ascii="Times New Roman" w:hAnsi="Times New Roman"/>
          <w:u w:val="none"/>
        </w:rPr>
      </w:pPr>
    </w:p>
    <w:p w14:paraId="5E1D4C05" w14:textId="77777777" w:rsidR="007174F8" w:rsidRPr="007174F8" w:rsidRDefault="00C01298" w:rsidP="007174F8">
      <w:pPr>
        <w:pStyle w:val="Title"/>
        <w:jc w:val="both"/>
        <w:rPr>
          <w:rFonts w:ascii="Times New Roman" w:hAnsi="Times New Roman"/>
          <w:u w:val="none"/>
        </w:rPr>
      </w:pPr>
      <w:r>
        <w:rPr>
          <w:rFonts w:ascii="Times New Roman" w:hAnsi="Times New Roman"/>
          <w:u w:val="none"/>
        </w:rPr>
        <w:t>Employment H</w:t>
      </w:r>
      <w:r w:rsidR="007174F8" w:rsidRPr="007174F8">
        <w:rPr>
          <w:rFonts w:ascii="Times New Roman" w:hAnsi="Times New Roman"/>
          <w:u w:val="none"/>
        </w:rPr>
        <w:t>istory</w:t>
      </w:r>
    </w:p>
    <w:p w14:paraId="24FA4804" w14:textId="77777777" w:rsidR="00F00560" w:rsidRDefault="00F00560" w:rsidP="007174F8">
      <w:pPr>
        <w:pStyle w:val="Title"/>
        <w:jc w:val="both"/>
        <w:rPr>
          <w:rFonts w:ascii="Times New Roman" w:hAnsi="Times New Roman"/>
          <w:b w:val="0"/>
          <w:u w:val="none"/>
        </w:rPr>
      </w:pPr>
    </w:p>
    <w:p w14:paraId="5606679B" w14:textId="3A582A92" w:rsidR="009C0EE6" w:rsidRDefault="009C0EE6" w:rsidP="009C0EE6">
      <w:pPr>
        <w:pStyle w:val="Title"/>
        <w:jc w:val="both"/>
        <w:rPr>
          <w:rFonts w:ascii="Times New Roman" w:hAnsi="Times New Roman"/>
          <w:u w:val="none"/>
        </w:rPr>
      </w:pPr>
      <w:r>
        <w:rPr>
          <w:rFonts w:ascii="Times New Roman" w:hAnsi="Times New Roman"/>
          <w:b w:val="0"/>
          <w:u w:val="none"/>
        </w:rPr>
        <w:t xml:space="preserve">2019: </w:t>
      </w:r>
      <w:r>
        <w:rPr>
          <w:rFonts w:ascii="Times New Roman" w:hAnsi="Times New Roman"/>
          <w:b w:val="0"/>
          <w:u w:val="none"/>
        </w:rPr>
        <w:tab/>
      </w:r>
      <w:r>
        <w:rPr>
          <w:rFonts w:ascii="Times New Roman" w:hAnsi="Times New Roman"/>
          <w:b w:val="0"/>
          <w:u w:val="none"/>
        </w:rPr>
        <w:tab/>
      </w:r>
      <w:r>
        <w:rPr>
          <w:rFonts w:ascii="Times New Roman" w:hAnsi="Times New Roman"/>
          <w:u w:val="none"/>
        </w:rPr>
        <w:t>Corporate adviser (May 2019 to present date)</w:t>
      </w:r>
    </w:p>
    <w:p w14:paraId="4EC197A6" w14:textId="77777777" w:rsidR="009C0EE6" w:rsidRDefault="009C0EE6" w:rsidP="009C0EE6">
      <w:pPr>
        <w:pStyle w:val="Title"/>
        <w:jc w:val="both"/>
        <w:rPr>
          <w:rFonts w:ascii="Times New Roman" w:hAnsi="Times New Roman"/>
          <w:b w:val="0"/>
          <w:u w:val="none"/>
        </w:rPr>
      </w:pPr>
      <w:r>
        <w:rPr>
          <w:rFonts w:ascii="Times New Roman" w:hAnsi="Times New Roman"/>
          <w:u w:val="none"/>
        </w:rPr>
        <w:tab/>
      </w:r>
      <w:r>
        <w:rPr>
          <w:rFonts w:ascii="Times New Roman" w:hAnsi="Times New Roman"/>
          <w:u w:val="none"/>
        </w:rPr>
        <w:tab/>
      </w:r>
      <w:r>
        <w:rPr>
          <w:rFonts w:ascii="Times New Roman" w:hAnsi="Times New Roman"/>
          <w:b w:val="0"/>
          <w:u w:val="none"/>
        </w:rPr>
        <w:t>Confidential</w:t>
      </w:r>
    </w:p>
    <w:p w14:paraId="73E39C2F" w14:textId="1B559243" w:rsidR="009C0EE6" w:rsidRDefault="009C0EE6" w:rsidP="009C0EE6">
      <w:pPr>
        <w:pStyle w:val="Title"/>
        <w:ind w:left="1440"/>
        <w:jc w:val="both"/>
        <w:rPr>
          <w:rFonts w:ascii="Times New Roman" w:hAnsi="Times New Roman"/>
          <w:b w:val="0"/>
          <w:u w:val="none"/>
        </w:rPr>
      </w:pPr>
      <w:r>
        <w:rPr>
          <w:rFonts w:ascii="Times New Roman" w:hAnsi="Times New Roman"/>
          <w:b w:val="0"/>
          <w:u w:val="none"/>
        </w:rPr>
        <w:t>(</w:t>
      </w:r>
      <w:r w:rsidR="00D118ED">
        <w:rPr>
          <w:rFonts w:ascii="Times New Roman" w:hAnsi="Times New Roman"/>
          <w:b w:val="0"/>
          <w:u w:val="none"/>
        </w:rPr>
        <w:t>Private equity backed</w:t>
      </w:r>
      <w:r w:rsidR="00F2375D">
        <w:rPr>
          <w:rFonts w:ascii="Times New Roman" w:hAnsi="Times New Roman"/>
          <w:b w:val="0"/>
          <w:u w:val="none"/>
        </w:rPr>
        <w:t>,</w:t>
      </w:r>
      <w:r w:rsidR="00D118ED">
        <w:rPr>
          <w:rFonts w:ascii="Times New Roman" w:hAnsi="Times New Roman"/>
          <w:b w:val="0"/>
          <w:u w:val="none"/>
        </w:rPr>
        <w:t xml:space="preserve"> m</w:t>
      </w:r>
      <w:r>
        <w:rPr>
          <w:rFonts w:ascii="Times New Roman" w:hAnsi="Times New Roman"/>
          <w:b w:val="0"/>
          <w:u w:val="none"/>
        </w:rPr>
        <w:t>ulti-si</w:t>
      </w:r>
      <w:r w:rsidR="00917B5E">
        <w:rPr>
          <w:rFonts w:ascii="Times New Roman" w:hAnsi="Times New Roman"/>
          <w:b w:val="0"/>
          <w:u w:val="none"/>
        </w:rPr>
        <w:t>te IT / Communications managed services and solutions provider</w:t>
      </w:r>
      <w:r>
        <w:rPr>
          <w:rFonts w:ascii="Times New Roman" w:hAnsi="Times New Roman"/>
          <w:b w:val="0"/>
          <w:u w:val="none"/>
        </w:rPr>
        <w:t>)</w:t>
      </w:r>
    </w:p>
    <w:p w14:paraId="7DEBB1F4" w14:textId="77777777" w:rsidR="009C0EE6" w:rsidRDefault="009C0EE6" w:rsidP="009C0EE6">
      <w:pPr>
        <w:pStyle w:val="Title"/>
        <w:ind w:left="1440"/>
        <w:jc w:val="both"/>
        <w:rPr>
          <w:rFonts w:ascii="Times New Roman" w:hAnsi="Times New Roman"/>
          <w:b w:val="0"/>
          <w:u w:val="none"/>
        </w:rPr>
      </w:pPr>
    </w:p>
    <w:p w14:paraId="5616D9A5" w14:textId="62F80DF0" w:rsidR="009C0EE6" w:rsidRPr="004C24C0" w:rsidRDefault="00917B5E" w:rsidP="009C0EE6">
      <w:pPr>
        <w:pStyle w:val="Title"/>
        <w:numPr>
          <w:ilvl w:val="0"/>
          <w:numId w:val="12"/>
        </w:numPr>
        <w:jc w:val="both"/>
        <w:rPr>
          <w:rFonts w:ascii="Times New Roman" w:hAnsi="Times New Roman"/>
          <w:b w:val="0"/>
          <w:u w:val="none"/>
        </w:rPr>
      </w:pPr>
      <w:r>
        <w:rPr>
          <w:rFonts w:ascii="Times New Roman" w:hAnsi="Times New Roman"/>
          <w:b w:val="0"/>
          <w:u w:val="none"/>
        </w:rPr>
        <w:t>Preparation of information for corporate finance advisers and vendor due diligence providers and liaison with company’s advisers</w:t>
      </w:r>
    </w:p>
    <w:p w14:paraId="30A98005" w14:textId="77777777" w:rsidR="00F00560" w:rsidRDefault="00F00560" w:rsidP="007174F8">
      <w:pPr>
        <w:pStyle w:val="Title"/>
        <w:jc w:val="both"/>
        <w:rPr>
          <w:rFonts w:ascii="Times New Roman" w:hAnsi="Times New Roman"/>
          <w:b w:val="0"/>
          <w:u w:val="none"/>
        </w:rPr>
      </w:pPr>
    </w:p>
    <w:p w14:paraId="598DB373" w14:textId="77777777" w:rsidR="009C0EE6" w:rsidRDefault="009C0EE6" w:rsidP="009C0EE6">
      <w:pPr>
        <w:pStyle w:val="Title"/>
        <w:jc w:val="both"/>
        <w:rPr>
          <w:rFonts w:ascii="Times New Roman" w:hAnsi="Times New Roman"/>
          <w:b w:val="0"/>
          <w:u w:val="none"/>
        </w:rPr>
      </w:pPr>
    </w:p>
    <w:p w14:paraId="122049BA" w14:textId="7AAEC7C0" w:rsidR="009C0EE6" w:rsidRDefault="009C0EE6" w:rsidP="009C0EE6">
      <w:pPr>
        <w:pStyle w:val="Title"/>
        <w:jc w:val="both"/>
        <w:rPr>
          <w:rFonts w:ascii="Times New Roman" w:hAnsi="Times New Roman"/>
          <w:u w:val="none"/>
        </w:rPr>
      </w:pPr>
      <w:bookmarkStart w:id="0" w:name="_Hlk12274908"/>
      <w:r>
        <w:rPr>
          <w:rFonts w:ascii="Times New Roman" w:hAnsi="Times New Roman"/>
          <w:b w:val="0"/>
          <w:u w:val="none"/>
        </w:rPr>
        <w:t xml:space="preserve">2018: </w:t>
      </w:r>
      <w:r>
        <w:rPr>
          <w:rFonts w:ascii="Times New Roman" w:hAnsi="Times New Roman"/>
          <w:b w:val="0"/>
          <w:u w:val="none"/>
        </w:rPr>
        <w:tab/>
      </w:r>
      <w:r>
        <w:rPr>
          <w:rFonts w:ascii="Times New Roman" w:hAnsi="Times New Roman"/>
          <w:b w:val="0"/>
          <w:u w:val="none"/>
        </w:rPr>
        <w:tab/>
      </w:r>
      <w:r>
        <w:rPr>
          <w:rFonts w:ascii="Times New Roman" w:hAnsi="Times New Roman"/>
          <w:u w:val="none"/>
        </w:rPr>
        <w:t>Corporate adviser (October to December 2018)</w:t>
      </w:r>
    </w:p>
    <w:p w14:paraId="7BB92B86" w14:textId="231E3A8C" w:rsidR="009C0EE6" w:rsidRDefault="009C0EE6" w:rsidP="009C0EE6">
      <w:pPr>
        <w:pStyle w:val="Title"/>
        <w:jc w:val="both"/>
        <w:rPr>
          <w:rFonts w:ascii="Times New Roman" w:hAnsi="Times New Roman"/>
          <w:b w:val="0"/>
          <w:u w:val="none"/>
        </w:rPr>
      </w:pPr>
      <w:r>
        <w:rPr>
          <w:rFonts w:ascii="Times New Roman" w:hAnsi="Times New Roman"/>
          <w:u w:val="none"/>
        </w:rPr>
        <w:tab/>
      </w:r>
      <w:r>
        <w:rPr>
          <w:rFonts w:ascii="Times New Roman" w:hAnsi="Times New Roman"/>
          <w:u w:val="none"/>
        </w:rPr>
        <w:tab/>
      </w:r>
      <w:r>
        <w:rPr>
          <w:rFonts w:ascii="Times New Roman" w:hAnsi="Times New Roman"/>
          <w:b w:val="0"/>
          <w:u w:val="none"/>
        </w:rPr>
        <w:t>Confidential</w:t>
      </w:r>
    </w:p>
    <w:p w14:paraId="09C7B469" w14:textId="5E1FB1B7" w:rsidR="009C0EE6" w:rsidRDefault="009C0EE6" w:rsidP="009C0EE6">
      <w:pPr>
        <w:pStyle w:val="Title"/>
        <w:ind w:left="1440"/>
        <w:jc w:val="both"/>
        <w:rPr>
          <w:rFonts w:ascii="Times New Roman" w:hAnsi="Times New Roman"/>
          <w:b w:val="0"/>
          <w:u w:val="none"/>
        </w:rPr>
      </w:pPr>
      <w:r>
        <w:rPr>
          <w:rFonts w:ascii="Times New Roman" w:hAnsi="Times New Roman"/>
          <w:b w:val="0"/>
          <w:u w:val="none"/>
        </w:rPr>
        <w:t>(</w:t>
      </w:r>
      <w:r w:rsidR="00666A20">
        <w:rPr>
          <w:rFonts w:ascii="Times New Roman" w:hAnsi="Times New Roman"/>
          <w:b w:val="0"/>
          <w:u w:val="none"/>
        </w:rPr>
        <w:t>Privately owned, m</w:t>
      </w:r>
      <w:bookmarkStart w:id="1" w:name="_GoBack"/>
      <w:bookmarkEnd w:id="1"/>
      <w:r>
        <w:rPr>
          <w:rFonts w:ascii="Times New Roman" w:hAnsi="Times New Roman"/>
          <w:b w:val="0"/>
          <w:u w:val="none"/>
        </w:rPr>
        <w:t>ulti-site restaurant and bar chain)</w:t>
      </w:r>
    </w:p>
    <w:p w14:paraId="4D60D604" w14:textId="77777777" w:rsidR="009C0EE6" w:rsidRDefault="009C0EE6" w:rsidP="009C0EE6">
      <w:pPr>
        <w:pStyle w:val="Title"/>
        <w:ind w:left="1440"/>
        <w:jc w:val="both"/>
        <w:rPr>
          <w:rFonts w:ascii="Times New Roman" w:hAnsi="Times New Roman"/>
          <w:b w:val="0"/>
          <w:u w:val="none"/>
        </w:rPr>
      </w:pPr>
    </w:p>
    <w:p w14:paraId="16FF484C" w14:textId="19B82C2E" w:rsidR="009C0EE6" w:rsidRPr="004C24C0" w:rsidRDefault="009C0EE6" w:rsidP="009C0EE6">
      <w:pPr>
        <w:pStyle w:val="Title"/>
        <w:numPr>
          <w:ilvl w:val="0"/>
          <w:numId w:val="12"/>
        </w:numPr>
        <w:jc w:val="both"/>
        <w:rPr>
          <w:rFonts w:ascii="Times New Roman" w:hAnsi="Times New Roman"/>
          <w:b w:val="0"/>
          <w:u w:val="none"/>
        </w:rPr>
      </w:pPr>
      <w:r>
        <w:rPr>
          <w:rFonts w:ascii="Times New Roman" w:hAnsi="Times New Roman"/>
          <w:b w:val="0"/>
          <w:u w:val="none"/>
        </w:rPr>
        <w:t>Finding potential buyers for the main shareholder who was looking to exit the business – led to a successful exit for the main shareholder.</w:t>
      </w:r>
    </w:p>
    <w:bookmarkEnd w:id="0"/>
    <w:p w14:paraId="64F3E815" w14:textId="77777777" w:rsidR="009C0EE6" w:rsidRDefault="009C0EE6" w:rsidP="007174F8">
      <w:pPr>
        <w:pStyle w:val="Title"/>
        <w:jc w:val="both"/>
        <w:rPr>
          <w:rFonts w:ascii="Times New Roman" w:hAnsi="Times New Roman"/>
          <w:b w:val="0"/>
          <w:u w:val="none"/>
        </w:rPr>
      </w:pPr>
    </w:p>
    <w:p w14:paraId="41296EE2" w14:textId="77777777" w:rsidR="009C0EE6" w:rsidRDefault="009C0EE6" w:rsidP="007174F8">
      <w:pPr>
        <w:pStyle w:val="Title"/>
        <w:jc w:val="both"/>
        <w:rPr>
          <w:rFonts w:ascii="Times New Roman" w:hAnsi="Times New Roman"/>
          <w:b w:val="0"/>
          <w:u w:val="none"/>
        </w:rPr>
      </w:pPr>
    </w:p>
    <w:p w14:paraId="71A10CFD" w14:textId="70CB9371" w:rsidR="004C24C0" w:rsidRDefault="004C24C0" w:rsidP="007174F8">
      <w:pPr>
        <w:pStyle w:val="Title"/>
        <w:jc w:val="both"/>
        <w:rPr>
          <w:rFonts w:ascii="Times New Roman" w:hAnsi="Times New Roman"/>
          <w:u w:val="none"/>
        </w:rPr>
      </w:pPr>
      <w:bookmarkStart w:id="2" w:name="_Hlk12274715"/>
      <w:r>
        <w:rPr>
          <w:rFonts w:ascii="Times New Roman" w:hAnsi="Times New Roman"/>
          <w:b w:val="0"/>
          <w:u w:val="none"/>
        </w:rPr>
        <w:t xml:space="preserve">2018: </w:t>
      </w:r>
      <w:r>
        <w:rPr>
          <w:rFonts w:ascii="Times New Roman" w:hAnsi="Times New Roman"/>
          <w:b w:val="0"/>
          <w:u w:val="none"/>
        </w:rPr>
        <w:tab/>
      </w:r>
      <w:r>
        <w:rPr>
          <w:rFonts w:ascii="Times New Roman" w:hAnsi="Times New Roman"/>
          <w:b w:val="0"/>
          <w:u w:val="none"/>
        </w:rPr>
        <w:tab/>
      </w:r>
      <w:r w:rsidRPr="004C24C0">
        <w:rPr>
          <w:rFonts w:ascii="Times New Roman" w:hAnsi="Times New Roman"/>
          <w:u w:val="none"/>
        </w:rPr>
        <w:t>Interim Finance Director</w:t>
      </w:r>
      <w:r w:rsidR="009C0EE6">
        <w:rPr>
          <w:rFonts w:ascii="Times New Roman" w:hAnsi="Times New Roman"/>
          <w:u w:val="none"/>
        </w:rPr>
        <w:t xml:space="preserve"> (July to September 2018)</w:t>
      </w:r>
    </w:p>
    <w:p w14:paraId="4A7C498F" w14:textId="77777777" w:rsidR="004C24C0" w:rsidRDefault="004C24C0" w:rsidP="004C24C0">
      <w:pPr>
        <w:pStyle w:val="Title"/>
        <w:jc w:val="both"/>
        <w:rPr>
          <w:rFonts w:ascii="Times New Roman" w:hAnsi="Times New Roman"/>
          <w:b w:val="0"/>
          <w:u w:val="none"/>
        </w:rPr>
      </w:pPr>
      <w:r>
        <w:rPr>
          <w:rFonts w:ascii="Times New Roman" w:hAnsi="Times New Roman"/>
          <w:u w:val="none"/>
        </w:rPr>
        <w:tab/>
      </w:r>
      <w:r>
        <w:rPr>
          <w:rFonts w:ascii="Times New Roman" w:hAnsi="Times New Roman"/>
          <w:u w:val="none"/>
        </w:rPr>
        <w:tab/>
      </w:r>
      <w:r w:rsidRPr="004C24C0">
        <w:rPr>
          <w:rFonts w:ascii="Times New Roman" w:hAnsi="Times New Roman"/>
          <w:b w:val="0"/>
          <w:u w:val="none"/>
        </w:rPr>
        <w:t>Hairburst Limited, Mr Blanc Teeth Limited &amp; JMH Cosmetics Limited</w:t>
      </w:r>
    </w:p>
    <w:p w14:paraId="1D1ED256" w14:textId="57823E64" w:rsidR="004C24C0" w:rsidRDefault="004C24C0" w:rsidP="004C24C0">
      <w:pPr>
        <w:pStyle w:val="Title"/>
        <w:ind w:left="1440"/>
        <w:jc w:val="both"/>
        <w:rPr>
          <w:rFonts w:ascii="Times New Roman" w:hAnsi="Times New Roman"/>
          <w:b w:val="0"/>
          <w:u w:val="none"/>
        </w:rPr>
      </w:pPr>
      <w:r>
        <w:rPr>
          <w:rFonts w:ascii="Times New Roman" w:hAnsi="Times New Roman"/>
          <w:b w:val="0"/>
          <w:u w:val="none"/>
        </w:rPr>
        <w:t>(</w:t>
      </w:r>
      <w:r w:rsidR="00687C48">
        <w:rPr>
          <w:rFonts w:ascii="Times New Roman" w:hAnsi="Times New Roman"/>
          <w:b w:val="0"/>
          <w:u w:val="none"/>
        </w:rPr>
        <w:t>Privately owned, r</w:t>
      </w:r>
      <w:r>
        <w:rPr>
          <w:rFonts w:ascii="Times New Roman" w:hAnsi="Times New Roman"/>
          <w:b w:val="0"/>
          <w:u w:val="none"/>
        </w:rPr>
        <w:t>apidly expanding, owner managed, e-commerce retailer and wholesaler of hair, teeth and facial products)</w:t>
      </w:r>
    </w:p>
    <w:p w14:paraId="4277E97C" w14:textId="77777777" w:rsidR="004C24C0" w:rsidRDefault="004C24C0" w:rsidP="004C24C0">
      <w:pPr>
        <w:pStyle w:val="Title"/>
        <w:ind w:left="1440"/>
        <w:jc w:val="both"/>
        <w:rPr>
          <w:rFonts w:ascii="Times New Roman" w:hAnsi="Times New Roman"/>
          <w:b w:val="0"/>
          <w:u w:val="none"/>
        </w:rPr>
      </w:pPr>
    </w:p>
    <w:p w14:paraId="0D451563" w14:textId="77777777" w:rsidR="004C24C0" w:rsidRPr="004C24C0" w:rsidRDefault="004C24C0" w:rsidP="004C24C0">
      <w:pPr>
        <w:pStyle w:val="Title"/>
        <w:numPr>
          <w:ilvl w:val="0"/>
          <w:numId w:val="12"/>
        </w:numPr>
        <w:jc w:val="both"/>
        <w:rPr>
          <w:rFonts w:ascii="Times New Roman" w:hAnsi="Times New Roman"/>
          <w:b w:val="0"/>
          <w:u w:val="none"/>
        </w:rPr>
      </w:pPr>
      <w:r>
        <w:rPr>
          <w:rFonts w:ascii="Times New Roman" w:hAnsi="Times New Roman"/>
          <w:b w:val="0"/>
          <w:u w:val="none"/>
        </w:rPr>
        <w:t>Managed the accounts function on a day to day basis whilst the companies were going through a period of transition.</w:t>
      </w:r>
    </w:p>
    <w:bookmarkEnd w:id="2"/>
    <w:p w14:paraId="2E523A8D" w14:textId="77777777" w:rsidR="004C24C0" w:rsidRDefault="004C24C0" w:rsidP="007174F8">
      <w:pPr>
        <w:pStyle w:val="Title"/>
        <w:jc w:val="both"/>
        <w:rPr>
          <w:rFonts w:ascii="Times New Roman" w:hAnsi="Times New Roman"/>
          <w:b w:val="0"/>
          <w:u w:val="none"/>
        </w:rPr>
      </w:pPr>
    </w:p>
    <w:p w14:paraId="44813C56" w14:textId="77777777" w:rsidR="00917B5E" w:rsidRDefault="00917B5E" w:rsidP="007174F8">
      <w:pPr>
        <w:pStyle w:val="Title"/>
        <w:jc w:val="both"/>
        <w:rPr>
          <w:rFonts w:ascii="Times New Roman" w:hAnsi="Times New Roman"/>
          <w:b w:val="0"/>
          <w:u w:val="none"/>
        </w:rPr>
      </w:pPr>
    </w:p>
    <w:p w14:paraId="3AE2CBD2" w14:textId="77777777" w:rsidR="00917B5E" w:rsidRDefault="00917B5E" w:rsidP="007174F8">
      <w:pPr>
        <w:pStyle w:val="Title"/>
        <w:jc w:val="both"/>
        <w:rPr>
          <w:rFonts w:ascii="Times New Roman" w:hAnsi="Times New Roman"/>
          <w:b w:val="0"/>
          <w:u w:val="none"/>
        </w:rPr>
      </w:pPr>
    </w:p>
    <w:p w14:paraId="2E95B8AE" w14:textId="77777777" w:rsidR="00917B5E" w:rsidRDefault="00917B5E" w:rsidP="007174F8">
      <w:pPr>
        <w:pStyle w:val="Title"/>
        <w:jc w:val="both"/>
        <w:rPr>
          <w:rFonts w:ascii="Times New Roman" w:hAnsi="Times New Roman"/>
          <w:b w:val="0"/>
          <w:u w:val="none"/>
        </w:rPr>
      </w:pPr>
    </w:p>
    <w:p w14:paraId="21C0ECAD" w14:textId="77777777" w:rsidR="00917B5E" w:rsidRDefault="00917B5E" w:rsidP="007174F8">
      <w:pPr>
        <w:pStyle w:val="Title"/>
        <w:jc w:val="both"/>
        <w:rPr>
          <w:rFonts w:ascii="Times New Roman" w:hAnsi="Times New Roman"/>
          <w:b w:val="0"/>
          <w:u w:val="none"/>
        </w:rPr>
      </w:pPr>
    </w:p>
    <w:p w14:paraId="3873D85B" w14:textId="77777777" w:rsidR="00917B5E" w:rsidRDefault="00917B5E" w:rsidP="007174F8">
      <w:pPr>
        <w:pStyle w:val="Title"/>
        <w:jc w:val="both"/>
        <w:rPr>
          <w:rFonts w:ascii="Times New Roman" w:hAnsi="Times New Roman"/>
          <w:b w:val="0"/>
          <w:u w:val="none"/>
        </w:rPr>
      </w:pPr>
    </w:p>
    <w:p w14:paraId="6488EE58" w14:textId="77777777" w:rsidR="00917B5E" w:rsidRDefault="00917B5E" w:rsidP="007174F8">
      <w:pPr>
        <w:pStyle w:val="Title"/>
        <w:jc w:val="both"/>
        <w:rPr>
          <w:rFonts w:ascii="Times New Roman" w:hAnsi="Times New Roman"/>
          <w:b w:val="0"/>
          <w:u w:val="none"/>
        </w:rPr>
      </w:pPr>
    </w:p>
    <w:p w14:paraId="6B410D95" w14:textId="77777777" w:rsidR="00917B5E" w:rsidRDefault="00917B5E" w:rsidP="007174F8">
      <w:pPr>
        <w:pStyle w:val="Title"/>
        <w:jc w:val="both"/>
        <w:rPr>
          <w:rFonts w:ascii="Times New Roman" w:hAnsi="Times New Roman"/>
          <w:b w:val="0"/>
          <w:u w:val="none"/>
        </w:rPr>
      </w:pPr>
    </w:p>
    <w:p w14:paraId="23D715DB" w14:textId="77777777" w:rsidR="00917B5E" w:rsidRDefault="00917B5E" w:rsidP="007174F8">
      <w:pPr>
        <w:pStyle w:val="Title"/>
        <w:jc w:val="both"/>
        <w:rPr>
          <w:rFonts w:ascii="Times New Roman" w:hAnsi="Times New Roman"/>
          <w:b w:val="0"/>
          <w:u w:val="none"/>
        </w:rPr>
      </w:pPr>
    </w:p>
    <w:p w14:paraId="55A1D9D8" w14:textId="77777777" w:rsidR="00917B5E" w:rsidRDefault="00917B5E" w:rsidP="007174F8">
      <w:pPr>
        <w:pStyle w:val="Title"/>
        <w:jc w:val="both"/>
        <w:rPr>
          <w:rFonts w:ascii="Times New Roman" w:hAnsi="Times New Roman"/>
          <w:b w:val="0"/>
          <w:u w:val="none"/>
        </w:rPr>
      </w:pPr>
    </w:p>
    <w:p w14:paraId="555FD05B" w14:textId="77777777" w:rsidR="00917B5E" w:rsidRDefault="00917B5E" w:rsidP="007174F8">
      <w:pPr>
        <w:pStyle w:val="Title"/>
        <w:jc w:val="both"/>
        <w:rPr>
          <w:rFonts w:ascii="Times New Roman" w:hAnsi="Times New Roman"/>
          <w:b w:val="0"/>
          <w:u w:val="none"/>
        </w:rPr>
      </w:pPr>
    </w:p>
    <w:p w14:paraId="5895F2FE" w14:textId="77777777" w:rsidR="00917B5E" w:rsidRDefault="00917B5E" w:rsidP="007174F8">
      <w:pPr>
        <w:pStyle w:val="Title"/>
        <w:jc w:val="both"/>
        <w:rPr>
          <w:rFonts w:ascii="Times New Roman" w:hAnsi="Times New Roman"/>
          <w:b w:val="0"/>
          <w:u w:val="none"/>
        </w:rPr>
      </w:pPr>
    </w:p>
    <w:p w14:paraId="239D06EB" w14:textId="57C91776" w:rsidR="004F185A" w:rsidRDefault="004F185A" w:rsidP="007174F8">
      <w:pPr>
        <w:pStyle w:val="Title"/>
        <w:jc w:val="both"/>
        <w:rPr>
          <w:rFonts w:ascii="Times New Roman" w:hAnsi="Times New Roman"/>
          <w:b w:val="0"/>
          <w:u w:val="none"/>
        </w:rPr>
      </w:pPr>
      <w:r>
        <w:rPr>
          <w:rFonts w:ascii="Times New Roman" w:hAnsi="Times New Roman"/>
          <w:b w:val="0"/>
          <w:u w:val="none"/>
        </w:rPr>
        <w:t>2012 -</w:t>
      </w:r>
      <w:r w:rsidR="007174F8">
        <w:rPr>
          <w:rFonts w:ascii="Times New Roman" w:hAnsi="Times New Roman"/>
          <w:b w:val="0"/>
          <w:u w:val="none"/>
        </w:rPr>
        <w:t xml:space="preserve"> </w:t>
      </w:r>
      <w:r w:rsidR="004C24C0">
        <w:rPr>
          <w:rFonts w:ascii="Times New Roman" w:hAnsi="Times New Roman"/>
          <w:b w:val="0"/>
          <w:u w:val="none"/>
        </w:rPr>
        <w:t>2017</w:t>
      </w:r>
      <w:r w:rsidR="007174F8">
        <w:rPr>
          <w:rFonts w:ascii="Times New Roman" w:hAnsi="Times New Roman"/>
          <w:b w:val="0"/>
          <w:u w:val="none"/>
        </w:rPr>
        <w:t>:</w:t>
      </w:r>
      <w:r w:rsidR="00EF6507">
        <w:rPr>
          <w:rFonts w:ascii="Times New Roman" w:hAnsi="Times New Roman"/>
          <w:b w:val="0"/>
          <w:u w:val="none"/>
        </w:rPr>
        <w:tab/>
      </w:r>
      <w:r w:rsidR="004C24C0" w:rsidRPr="004C24C0">
        <w:rPr>
          <w:rFonts w:ascii="Times New Roman" w:hAnsi="Times New Roman"/>
          <w:u w:val="none"/>
        </w:rPr>
        <w:t xml:space="preserve">Corporate adviser / </w:t>
      </w:r>
      <w:r w:rsidR="00013C3F" w:rsidRPr="004C24C0">
        <w:rPr>
          <w:rFonts w:ascii="Times New Roman" w:hAnsi="Times New Roman"/>
          <w:u w:val="none"/>
        </w:rPr>
        <w:t>Interim</w:t>
      </w:r>
      <w:r w:rsidR="00013C3F" w:rsidRPr="00013C3F">
        <w:rPr>
          <w:rFonts w:ascii="Times New Roman" w:hAnsi="Times New Roman"/>
          <w:u w:val="none"/>
        </w:rPr>
        <w:t xml:space="preserve"> Finance Director</w:t>
      </w:r>
    </w:p>
    <w:p w14:paraId="5A1F3B16" w14:textId="77777777" w:rsidR="00013C3F" w:rsidRDefault="00013C3F" w:rsidP="00F56AFE">
      <w:pPr>
        <w:pStyle w:val="Title"/>
        <w:jc w:val="both"/>
        <w:rPr>
          <w:rFonts w:ascii="Times New Roman" w:hAnsi="Times New Roman"/>
          <w:b w:val="0"/>
          <w:u w:val="none"/>
        </w:rPr>
      </w:pPr>
    </w:p>
    <w:p w14:paraId="7B2AB366" w14:textId="77777777" w:rsidR="00013C3F" w:rsidRDefault="00013C3F" w:rsidP="004F185A">
      <w:pPr>
        <w:pStyle w:val="Title"/>
        <w:numPr>
          <w:ilvl w:val="0"/>
          <w:numId w:val="9"/>
        </w:numPr>
        <w:jc w:val="both"/>
        <w:rPr>
          <w:rFonts w:ascii="Times New Roman" w:hAnsi="Times New Roman"/>
          <w:b w:val="0"/>
          <w:u w:val="none"/>
        </w:rPr>
      </w:pPr>
      <w:r>
        <w:rPr>
          <w:rFonts w:ascii="Times New Roman" w:hAnsi="Times New Roman"/>
          <w:b w:val="0"/>
          <w:u w:val="none"/>
        </w:rPr>
        <w:t>P</w:t>
      </w:r>
      <w:r w:rsidR="00A07079">
        <w:rPr>
          <w:rFonts w:ascii="Times New Roman" w:hAnsi="Times New Roman"/>
          <w:b w:val="0"/>
          <w:u w:val="none"/>
        </w:rPr>
        <w:t>rovision of advice to start-</w:t>
      </w:r>
      <w:r w:rsidR="00E24DF2">
        <w:rPr>
          <w:rFonts w:ascii="Times New Roman" w:hAnsi="Times New Roman"/>
          <w:b w:val="0"/>
          <w:u w:val="none"/>
        </w:rPr>
        <w:t>up companies</w:t>
      </w:r>
      <w:r>
        <w:rPr>
          <w:rFonts w:ascii="Times New Roman" w:hAnsi="Times New Roman"/>
          <w:b w:val="0"/>
          <w:u w:val="none"/>
        </w:rPr>
        <w:t xml:space="preserve"> / expandin</w:t>
      </w:r>
      <w:r w:rsidR="006C1EB0">
        <w:rPr>
          <w:rFonts w:ascii="Times New Roman" w:hAnsi="Times New Roman"/>
          <w:b w:val="0"/>
          <w:u w:val="none"/>
        </w:rPr>
        <w:t xml:space="preserve">g companies looking to grow, </w:t>
      </w:r>
      <w:r>
        <w:rPr>
          <w:rFonts w:ascii="Times New Roman" w:hAnsi="Times New Roman"/>
          <w:b w:val="0"/>
          <w:u w:val="none"/>
        </w:rPr>
        <w:t>raise finance</w:t>
      </w:r>
      <w:r w:rsidR="006C1EB0">
        <w:rPr>
          <w:rFonts w:ascii="Times New Roman" w:hAnsi="Times New Roman"/>
          <w:b w:val="0"/>
          <w:u w:val="none"/>
        </w:rPr>
        <w:t xml:space="preserve"> and sell their businesses</w:t>
      </w:r>
    </w:p>
    <w:p w14:paraId="30314C49" w14:textId="77777777" w:rsidR="00F56AFE" w:rsidRDefault="00F56AFE" w:rsidP="004F185A">
      <w:pPr>
        <w:pStyle w:val="Title"/>
        <w:numPr>
          <w:ilvl w:val="0"/>
          <w:numId w:val="9"/>
        </w:numPr>
        <w:jc w:val="both"/>
        <w:rPr>
          <w:rFonts w:ascii="Times New Roman" w:hAnsi="Times New Roman"/>
          <w:b w:val="0"/>
          <w:u w:val="none"/>
        </w:rPr>
      </w:pPr>
      <w:r>
        <w:rPr>
          <w:rFonts w:ascii="Times New Roman" w:hAnsi="Times New Roman"/>
          <w:b w:val="0"/>
          <w:u w:val="none"/>
        </w:rPr>
        <w:t>Preparation of accounts and tax computations</w:t>
      </w:r>
    </w:p>
    <w:p w14:paraId="6E486CA6" w14:textId="77777777" w:rsidR="007174F8" w:rsidRDefault="00013C3F" w:rsidP="00013C3F">
      <w:pPr>
        <w:pStyle w:val="Title"/>
        <w:numPr>
          <w:ilvl w:val="0"/>
          <w:numId w:val="9"/>
        </w:numPr>
        <w:jc w:val="both"/>
        <w:rPr>
          <w:rFonts w:ascii="Times New Roman" w:hAnsi="Times New Roman"/>
          <w:b w:val="0"/>
          <w:u w:val="none"/>
        </w:rPr>
      </w:pPr>
      <w:r>
        <w:rPr>
          <w:rFonts w:ascii="Times New Roman" w:hAnsi="Times New Roman"/>
          <w:b w:val="0"/>
          <w:u w:val="none"/>
        </w:rPr>
        <w:t>V</w:t>
      </w:r>
      <w:r w:rsidR="008A49AC" w:rsidRPr="00013C3F">
        <w:rPr>
          <w:rFonts w:ascii="Times New Roman" w:hAnsi="Times New Roman"/>
          <w:b w:val="0"/>
          <w:u w:val="none"/>
        </w:rPr>
        <w:t>arious voluntary</w:t>
      </w:r>
      <w:r w:rsidR="00A07079" w:rsidRPr="00013C3F">
        <w:rPr>
          <w:rFonts w:ascii="Times New Roman" w:hAnsi="Times New Roman"/>
          <w:b w:val="0"/>
          <w:u w:val="none"/>
        </w:rPr>
        <w:t xml:space="preserve"> roles including </w:t>
      </w:r>
      <w:r w:rsidR="00E24DF2" w:rsidRPr="00013C3F">
        <w:rPr>
          <w:rFonts w:ascii="Times New Roman" w:hAnsi="Times New Roman"/>
          <w:b w:val="0"/>
          <w:u w:val="none"/>
        </w:rPr>
        <w:t>School Governor</w:t>
      </w:r>
      <w:r w:rsidR="00A07079" w:rsidRPr="00013C3F">
        <w:rPr>
          <w:rFonts w:ascii="Times New Roman" w:hAnsi="Times New Roman"/>
          <w:b w:val="0"/>
          <w:u w:val="none"/>
        </w:rPr>
        <w:t xml:space="preserve"> and</w:t>
      </w:r>
      <w:r w:rsidR="00E24DF2" w:rsidRPr="00013C3F">
        <w:rPr>
          <w:rFonts w:ascii="Times New Roman" w:hAnsi="Times New Roman"/>
          <w:b w:val="0"/>
          <w:u w:val="none"/>
        </w:rPr>
        <w:t xml:space="preserve"> Trustee of Prospect Ferret Rescue</w:t>
      </w:r>
    </w:p>
    <w:p w14:paraId="6B7D1E3A" w14:textId="77777777" w:rsidR="00013C3F" w:rsidRPr="00013C3F" w:rsidRDefault="003C6B7A" w:rsidP="00013C3F">
      <w:pPr>
        <w:pStyle w:val="Title"/>
        <w:numPr>
          <w:ilvl w:val="0"/>
          <w:numId w:val="9"/>
        </w:numPr>
        <w:jc w:val="both"/>
        <w:rPr>
          <w:rFonts w:ascii="Times New Roman" w:hAnsi="Times New Roman"/>
          <w:b w:val="0"/>
          <w:u w:val="none"/>
        </w:rPr>
      </w:pPr>
      <w:r>
        <w:rPr>
          <w:rFonts w:ascii="Times New Roman" w:hAnsi="Times New Roman"/>
          <w:b w:val="0"/>
          <w:u w:val="none"/>
        </w:rPr>
        <w:t xml:space="preserve">Interim Finance Director </w:t>
      </w:r>
      <w:r w:rsidR="006C1EB0">
        <w:rPr>
          <w:rFonts w:ascii="Times New Roman" w:hAnsi="Times New Roman"/>
          <w:b w:val="0"/>
          <w:u w:val="none"/>
        </w:rPr>
        <w:t xml:space="preserve">roles, for example </w:t>
      </w:r>
      <w:r w:rsidR="00013C3F">
        <w:rPr>
          <w:rFonts w:ascii="Times New Roman" w:hAnsi="Times New Roman"/>
          <w:b w:val="0"/>
          <w:u w:val="none"/>
        </w:rPr>
        <w:t>Missguided Ltd – see detail below:</w:t>
      </w:r>
    </w:p>
    <w:p w14:paraId="39FD9613" w14:textId="77777777" w:rsidR="007174F8" w:rsidRDefault="007174F8" w:rsidP="007174F8">
      <w:pPr>
        <w:pStyle w:val="Title"/>
        <w:jc w:val="both"/>
        <w:rPr>
          <w:rFonts w:ascii="Times New Roman" w:hAnsi="Times New Roman"/>
          <w:b w:val="0"/>
          <w:u w:val="none"/>
        </w:rPr>
      </w:pPr>
    </w:p>
    <w:p w14:paraId="50732C3F" w14:textId="77777777" w:rsidR="00013C3F" w:rsidRDefault="00013C3F" w:rsidP="00F56AFE">
      <w:pPr>
        <w:pStyle w:val="Title"/>
        <w:ind w:left="720" w:firstLine="720"/>
        <w:jc w:val="both"/>
        <w:rPr>
          <w:rFonts w:ascii="Times New Roman" w:hAnsi="Times New Roman"/>
          <w:b w:val="0"/>
          <w:u w:val="none"/>
        </w:rPr>
      </w:pPr>
      <w:r w:rsidRPr="00796655">
        <w:rPr>
          <w:rFonts w:ascii="Times New Roman" w:hAnsi="Times New Roman"/>
          <w:u w:val="none"/>
        </w:rPr>
        <w:t>Interim Finance Director</w:t>
      </w:r>
      <w:r>
        <w:rPr>
          <w:rFonts w:ascii="Times New Roman" w:hAnsi="Times New Roman"/>
          <w:b w:val="0"/>
          <w:u w:val="none"/>
        </w:rPr>
        <w:tab/>
      </w:r>
      <w:r>
        <w:rPr>
          <w:rFonts w:ascii="Times New Roman" w:hAnsi="Times New Roman"/>
          <w:b w:val="0"/>
          <w:u w:val="none"/>
        </w:rPr>
        <w:tab/>
      </w:r>
    </w:p>
    <w:p w14:paraId="6D754274" w14:textId="77777777" w:rsidR="00013C3F" w:rsidRDefault="00013C3F" w:rsidP="00F56AFE">
      <w:pPr>
        <w:pStyle w:val="Title"/>
        <w:ind w:left="720" w:firstLine="720"/>
        <w:jc w:val="both"/>
        <w:rPr>
          <w:rFonts w:ascii="Times New Roman" w:hAnsi="Times New Roman"/>
          <w:b w:val="0"/>
          <w:u w:val="none"/>
        </w:rPr>
      </w:pPr>
      <w:r>
        <w:rPr>
          <w:rFonts w:ascii="Times New Roman" w:hAnsi="Times New Roman"/>
          <w:b w:val="0"/>
          <w:u w:val="none"/>
        </w:rPr>
        <w:t>Missguided Ltd</w:t>
      </w:r>
    </w:p>
    <w:p w14:paraId="4683469D" w14:textId="2B53449E" w:rsidR="00013C3F" w:rsidRPr="00013C3F" w:rsidRDefault="00013C3F" w:rsidP="00F56AFE">
      <w:pPr>
        <w:pStyle w:val="Title"/>
        <w:ind w:left="1440"/>
        <w:jc w:val="both"/>
        <w:rPr>
          <w:rFonts w:ascii="Times New Roman" w:hAnsi="Times New Roman"/>
          <w:b w:val="0"/>
          <w:u w:val="none"/>
        </w:rPr>
      </w:pPr>
      <w:r w:rsidRPr="00955D24">
        <w:rPr>
          <w:rFonts w:ascii="Times New Roman" w:hAnsi="Times New Roman"/>
          <w:b w:val="0"/>
          <w:i/>
          <w:u w:val="none"/>
        </w:rPr>
        <w:t>(Rapidly expanding, entrepreneur</w:t>
      </w:r>
      <w:r w:rsidR="00ED1CE6">
        <w:rPr>
          <w:rFonts w:ascii="Times New Roman" w:hAnsi="Times New Roman"/>
          <w:b w:val="0"/>
          <w:i/>
          <w:u w:val="none"/>
        </w:rPr>
        <w:t xml:space="preserve"> / family</w:t>
      </w:r>
      <w:r w:rsidRPr="00955D24">
        <w:rPr>
          <w:rFonts w:ascii="Times New Roman" w:hAnsi="Times New Roman"/>
          <w:b w:val="0"/>
          <w:i/>
          <w:u w:val="none"/>
        </w:rPr>
        <w:t xml:space="preserve"> owned, e-commerce fashion retailer aiming at the 18 to </w:t>
      </w:r>
      <w:r w:rsidR="009715E3" w:rsidRPr="00955D24">
        <w:rPr>
          <w:rFonts w:ascii="Times New Roman" w:hAnsi="Times New Roman"/>
          <w:b w:val="0"/>
          <w:i/>
          <w:u w:val="none"/>
        </w:rPr>
        <w:t>35-year-old</w:t>
      </w:r>
      <w:r w:rsidRPr="00955D24">
        <w:rPr>
          <w:rFonts w:ascii="Times New Roman" w:hAnsi="Times New Roman"/>
          <w:b w:val="0"/>
          <w:i/>
          <w:u w:val="none"/>
        </w:rPr>
        <w:t xml:space="preserve"> market which was started in 2009 and is now turning over approximately £70m per annum via multi-country websites)</w:t>
      </w:r>
    </w:p>
    <w:p w14:paraId="3538D339" w14:textId="77777777" w:rsidR="00013C3F" w:rsidRDefault="00013C3F" w:rsidP="00013C3F">
      <w:pPr>
        <w:pStyle w:val="Title"/>
        <w:jc w:val="both"/>
        <w:rPr>
          <w:rFonts w:ascii="Times New Roman" w:hAnsi="Times New Roman"/>
          <w:b w:val="0"/>
          <w:u w:val="none"/>
        </w:rPr>
      </w:pPr>
    </w:p>
    <w:p w14:paraId="600BF18B" w14:textId="77777777"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Reduced management accounts timetable by over 10 working days</w:t>
      </w:r>
    </w:p>
    <w:p w14:paraId="453E5868" w14:textId="77777777"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Improved quality of management accounts including profit and loss split by region, breakdown of capital expenditure and cashflow statement and set up a monthly trial balance reconciliation pack</w:t>
      </w:r>
    </w:p>
    <w:p w14:paraId="03D271BD" w14:textId="77777777" w:rsidR="00013C3F" w:rsidRPr="0052434A"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Created a ‘best in class’ environment both in terms of financial systems and reporting and developing the finance team</w:t>
      </w:r>
    </w:p>
    <w:p w14:paraId="3B621EFA" w14:textId="77777777"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Implemented travel and expenses procedures</w:t>
      </w:r>
    </w:p>
    <w:p w14:paraId="3E4B22F4" w14:textId="77777777"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Implemented a strategy to deal with various VAT and corporation tax issues including liaison with HMRC and various other EU states in respect of EU distance selling regulations and registration for VAT purposes in 15 EU states</w:t>
      </w:r>
    </w:p>
    <w:p w14:paraId="6388C514" w14:textId="1C022FF5"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 xml:space="preserve">Prepared cash flow projections for the first time for the company in order to review both short term and </w:t>
      </w:r>
      <w:r w:rsidR="009715E3">
        <w:rPr>
          <w:rFonts w:ascii="Times New Roman" w:hAnsi="Times New Roman"/>
          <w:b w:val="0"/>
          <w:u w:val="none"/>
        </w:rPr>
        <w:t>long-term</w:t>
      </w:r>
      <w:r>
        <w:rPr>
          <w:rFonts w:ascii="Times New Roman" w:hAnsi="Times New Roman"/>
          <w:b w:val="0"/>
          <w:u w:val="none"/>
        </w:rPr>
        <w:t xml:space="preserve"> funding requirements and obtained interest on surplus funds</w:t>
      </w:r>
      <w:r w:rsidR="006B3490">
        <w:rPr>
          <w:rFonts w:ascii="Times New Roman" w:hAnsi="Times New Roman"/>
          <w:b w:val="0"/>
          <w:u w:val="none"/>
        </w:rPr>
        <w:t xml:space="preserve"> in multiple currencies</w:t>
      </w:r>
      <w:r w:rsidR="00ED1CE6">
        <w:rPr>
          <w:rFonts w:ascii="Times New Roman" w:hAnsi="Times New Roman"/>
          <w:b w:val="0"/>
          <w:u w:val="none"/>
        </w:rPr>
        <w:t xml:space="preserve"> by liaising with the banks to get the best outcome for the company going forward</w:t>
      </w:r>
    </w:p>
    <w:p w14:paraId="10FD7353" w14:textId="77777777"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Created database of KPIs and liaised with marketing manager in order to review the effectiveness of marketing and advertising spend</w:t>
      </w:r>
    </w:p>
    <w:p w14:paraId="663DEF92" w14:textId="77777777"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Managed foreign exchange exposure</w:t>
      </w:r>
      <w:r w:rsidR="00FA0631">
        <w:rPr>
          <w:rFonts w:ascii="Times New Roman" w:hAnsi="Times New Roman"/>
          <w:b w:val="0"/>
          <w:u w:val="none"/>
        </w:rPr>
        <w:t xml:space="preserve"> using a variety of methods to minimise risk for the company</w:t>
      </w:r>
    </w:p>
    <w:p w14:paraId="711CAB9F" w14:textId="77777777" w:rsidR="00013C3F" w:rsidRDefault="00013C3F" w:rsidP="00013C3F">
      <w:pPr>
        <w:pStyle w:val="Title"/>
        <w:numPr>
          <w:ilvl w:val="0"/>
          <w:numId w:val="10"/>
        </w:numPr>
        <w:jc w:val="both"/>
        <w:rPr>
          <w:rFonts w:ascii="Times New Roman" w:hAnsi="Times New Roman"/>
          <w:b w:val="0"/>
          <w:u w:val="none"/>
        </w:rPr>
      </w:pPr>
      <w:r>
        <w:rPr>
          <w:rFonts w:ascii="Times New Roman" w:hAnsi="Times New Roman"/>
          <w:b w:val="0"/>
          <w:u w:val="none"/>
        </w:rPr>
        <w:t>Liaison with bank, auditors and other professional advisors</w:t>
      </w:r>
    </w:p>
    <w:p w14:paraId="73F0EF11" w14:textId="77777777" w:rsidR="007174F8" w:rsidRDefault="007174F8" w:rsidP="007174F8">
      <w:pPr>
        <w:pStyle w:val="Title"/>
        <w:jc w:val="both"/>
        <w:rPr>
          <w:rFonts w:ascii="Times New Roman" w:hAnsi="Times New Roman"/>
          <w:b w:val="0"/>
          <w:u w:val="none"/>
        </w:rPr>
      </w:pPr>
    </w:p>
    <w:p w14:paraId="7D104633" w14:textId="77777777" w:rsidR="00AC1DC9" w:rsidRDefault="00AC1DC9" w:rsidP="007174F8">
      <w:pPr>
        <w:pStyle w:val="Title"/>
        <w:jc w:val="both"/>
        <w:rPr>
          <w:rFonts w:ascii="Times New Roman" w:hAnsi="Times New Roman"/>
          <w:b w:val="0"/>
          <w:u w:val="none"/>
        </w:rPr>
      </w:pPr>
    </w:p>
    <w:p w14:paraId="10A775B6" w14:textId="77777777" w:rsidR="0096193B" w:rsidRDefault="0096193B">
      <w:pPr>
        <w:spacing w:after="200" w:line="276" w:lineRule="auto"/>
      </w:pPr>
      <w:r>
        <w:rPr>
          <w:b/>
        </w:rPr>
        <w:br w:type="page"/>
      </w:r>
    </w:p>
    <w:p w14:paraId="74620970" w14:textId="429CB3B8" w:rsidR="007174F8" w:rsidRPr="00022C92" w:rsidRDefault="007174F8" w:rsidP="007174F8">
      <w:pPr>
        <w:pStyle w:val="Title"/>
        <w:jc w:val="both"/>
        <w:rPr>
          <w:rFonts w:ascii="Times New Roman" w:hAnsi="Times New Roman"/>
          <w:b w:val="0"/>
          <w:u w:val="none"/>
        </w:rPr>
      </w:pPr>
      <w:r>
        <w:rPr>
          <w:rFonts w:ascii="Times New Roman" w:hAnsi="Times New Roman"/>
          <w:b w:val="0"/>
          <w:u w:val="none"/>
        </w:rPr>
        <w:lastRenderedPageBreak/>
        <w:t xml:space="preserve">2002-2011:    </w:t>
      </w:r>
      <w:r>
        <w:rPr>
          <w:rFonts w:ascii="Times New Roman" w:hAnsi="Times New Roman"/>
          <w:b w:val="0"/>
          <w:u w:val="none"/>
        </w:rPr>
        <w:tab/>
      </w:r>
      <w:r>
        <w:rPr>
          <w:rFonts w:ascii="Times New Roman" w:hAnsi="Times New Roman"/>
          <w:bCs/>
          <w:u w:val="none"/>
        </w:rPr>
        <w:t>Finance Director</w:t>
      </w:r>
    </w:p>
    <w:p w14:paraId="7010F1B7" w14:textId="77777777" w:rsidR="007174F8" w:rsidRDefault="007174F8" w:rsidP="007174F8">
      <w:pPr>
        <w:pStyle w:val="Title"/>
        <w:jc w:val="both"/>
        <w:rPr>
          <w:rFonts w:ascii="Times New Roman" w:hAnsi="Times New Roman"/>
          <w:b w:val="0"/>
          <w:i/>
          <w:iCs/>
          <w:u w:val="none"/>
        </w:rPr>
      </w:pPr>
      <w:r>
        <w:rPr>
          <w:rFonts w:ascii="Times New Roman" w:hAnsi="Times New Roman"/>
          <w:b w:val="0"/>
          <w:u w:val="none"/>
        </w:rPr>
        <w:tab/>
        <w:t xml:space="preserve">    </w:t>
      </w:r>
      <w:r>
        <w:rPr>
          <w:rFonts w:ascii="Times New Roman" w:hAnsi="Times New Roman"/>
          <w:b w:val="0"/>
          <w:u w:val="none"/>
        </w:rPr>
        <w:tab/>
        <w:t>3M Security Printing &amp; Systems Limited</w:t>
      </w:r>
    </w:p>
    <w:p w14:paraId="5515E633" w14:textId="77777777" w:rsidR="007174F8" w:rsidRDefault="00455264" w:rsidP="007174F8">
      <w:pPr>
        <w:pStyle w:val="BodyTextIndent"/>
        <w:ind w:left="1440"/>
        <w:rPr>
          <w:i/>
          <w:iCs/>
          <w:sz w:val="20"/>
          <w:szCs w:val="20"/>
        </w:rPr>
      </w:pPr>
      <w:r>
        <w:rPr>
          <w:i/>
          <w:iCs/>
          <w:sz w:val="20"/>
          <w:szCs w:val="20"/>
        </w:rPr>
        <w:t>(Private equity backed,</w:t>
      </w:r>
      <w:r w:rsidR="00AC1DC9">
        <w:rPr>
          <w:i/>
          <w:iCs/>
          <w:sz w:val="20"/>
          <w:szCs w:val="20"/>
        </w:rPr>
        <w:t xml:space="preserve"> </w:t>
      </w:r>
      <w:r w:rsidR="008A38EC">
        <w:rPr>
          <w:i/>
          <w:iCs/>
          <w:sz w:val="20"/>
          <w:szCs w:val="20"/>
        </w:rPr>
        <w:t xml:space="preserve">multi-site </w:t>
      </w:r>
      <w:r w:rsidR="00AC1DC9">
        <w:rPr>
          <w:i/>
          <w:iCs/>
          <w:sz w:val="20"/>
          <w:szCs w:val="20"/>
        </w:rPr>
        <w:t xml:space="preserve">contract </w:t>
      </w:r>
      <w:r w:rsidR="007174F8">
        <w:rPr>
          <w:i/>
          <w:iCs/>
          <w:sz w:val="20"/>
          <w:szCs w:val="20"/>
        </w:rPr>
        <w:t>manufacturer</w:t>
      </w:r>
      <w:r>
        <w:rPr>
          <w:i/>
          <w:iCs/>
          <w:sz w:val="20"/>
          <w:szCs w:val="20"/>
        </w:rPr>
        <w:t>, outsourcer</w:t>
      </w:r>
      <w:r w:rsidR="007174F8">
        <w:rPr>
          <w:i/>
          <w:iCs/>
          <w:sz w:val="20"/>
          <w:szCs w:val="20"/>
        </w:rPr>
        <w:t xml:space="preserve"> and distributor of biometrically enabled security documents and IT systems to Governments around the world)</w:t>
      </w:r>
    </w:p>
    <w:p w14:paraId="442D21F2" w14:textId="77777777" w:rsidR="007174F8" w:rsidRDefault="007174F8" w:rsidP="007174F8">
      <w:pPr>
        <w:pStyle w:val="Title"/>
        <w:ind w:left="1440"/>
        <w:jc w:val="both"/>
        <w:rPr>
          <w:rFonts w:ascii="Times New Roman" w:hAnsi="Times New Roman"/>
          <w:b w:val="0"/>
          <w:u w:val="none"/>
        </w:rPr>
      </w:pPr>
    </w:p>
    <w:p w14:paraId="127C1E94" w14:textId="77777777" w:rsidR="007174F8" w:rsidRDefault="007174F8" w:rsidP="007174F8">
      <w:pPr>
        <w:pStyle w:val="Title"/>
        <w:numPr>
          <w:ilvl w:val="0"/>
          <w:numId w:val="1"/>
        </w:numPr>
        <w:jc w:val="both"/>
        <w:rPr>
          <w:rFonts w:ascii="Times New Roman" w:hAnsi="Times New Roman"/>
          <w:b w:val="0"/>
          <w:u w:val="none"/>
        </w:rPr>
      </w:pPr>
      <w:r>
        <w:rPr>
          <w:rFonts w:ascii="Times New Roman" w:hAnsi="Times New Roman"/>
          <w:b w:val="0"/>
          <w:u w:val="none"/>
        </w:rPr>
        <w:t>Increased sales from £45m to £107m and profit before tax from £13m to £35m</w:t>
      </w:r>
    </w:p>
    <w:p w14:paraId="3EADC931"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Part of team that won Government contracts totalling more than £300m and specifically responsible for pricing, financial terms and conditions, internal sign off and justifying the capital expenditure approvals</w:t>
      </w:r>
    </w:p>
    <w:p w14:paraId="2C0C23D6"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Worked with banks to raise £45m in additional funds to service the contract wins</w:t>
      </w:r>
    </w:p>
    <w:p w14:paraId="68C783B5" w14:textId="77777777" w:rsidR="006B3490" w:rsidRDefault="006B3490"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Responsible for budget and strategy process and presentation to Board</w:t>
      </w:r>
    </w:p>
    <w:p w14:paraId="4914B515" w14:textId="77777777" w:rsidR="00FA63BE" w:rsidRDefault="00FA63BE"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Liaison with customers to discuss pricing, rebates and progress of contracts</w:t>
      </w:r>
    </w:p>
    <w:p w14:paraId="3A73C9E9"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Obtained a COP 10 clearance from the Inland Revenue in respect of the tax treatment of a major contract win prior to the sale of the company</w:t>
      </w:r>
    </w:p>
    <w:p w14:paraId="0715BCF9"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Worked with owners, investment advisers, transaction services, banks and lawyers to sell the company to 3M</w:t>
      </w:r>
    </w:p>
    <w:p w14:paraId="67FF6150" w14:textId="77777777" w:rsidR="00F470EB" w:rsidRDefault="00F470EB"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Created a ‘best in class’ environment both in terms of financial systems and reporting and developing the finance team</w:t>
      </w:r>
    </w:p>
    <w:p w14:paraId="4B45377E"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Successfully integrated the financial reporting following the acquisition of the company by 3M</w:t>
      </w:r>
    </w:p>
    <w:p w14:paraId="396EB929"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Following the acquisition by 3M (US SEC listed company), successfully implemented Sarbanes Oxley requirements and reporting throughout the company</w:t>
      </w:r>
    </w:p>
    <w:p w14:paraId="67C2324F"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Successfully introduced US GAAP accounting and further developed German GAAP accounting</w:t>
      </w:r>
    </w:p>
    <w:p w14:paraId="2010E76E" w14:textId="77777777" w:rsidR="004E1747" w:rsidRPr="004E1747" w:rsidRDefault="007174F8" w:rsidP="004E1747">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Advised the 3M Six Sigma team, delivering productivity and waste savings of £1.5m per annum</w:t>
      </w:r>
      <w:r w:rsidR="00271E0F">
        <w:rPr>
          <w:rFonts w:ascii="Times New Roman" w:hAnsi="Times New Roman"/>
          <w:b w:val="0"/>
          <w:u w:val="none"/>
        </w:rPr>
        <w:t xml:space="preserve"> by utilising the functionality of the ERP system (PRISM)</w:t>
      </w:r>
    </w:p>
    <w:p w14:paraId="438B1B90"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Reduced the month end reporting timetable from 12 days to 4 days</w:t>
      </w:r>
    </w:p>
    <w:p w14:paraId="4AAD2A6B" w14:textId="77777777" w:rsidR="00FA0631" w:rsidRDefault="00FA0631"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Managed foreign exchange exposure effectively</w:t>
      </w:r>
    </w:p>
    <w:p w14:paraId="7041332B"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Obtained R&amp;D tax credits of approximately £150k per annum from the Inland Revenue</w:t>
      </w:r>
    </w:p>
    <w:p w14:paraId="1054F2D5"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Prior to the sale of the company to 3M, was responsible for all company secretary matters</w:t>
      </w:r>
    </w:p>
    <w:p w14:paraId="25F492BF"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Chairman of the pension scheme, during which time I successfully changed the investment managers</w:t>
      </w:r>
    </w:p>
    <w:p w14:paraId="32AE7A29"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 xml:space="preserve">Day to day management of a busy finance department, preparation of statutory accounts, corporation tax computations, review of VAT returns, manage </w:t>
      </w:r>
      <w:r w:rsidR="008A38EC">
        <w:rPr>
          <w:rFonts w:ascii="Times New Roman" w:hAnsi="Times New Roman"/>
          <w:b w:val="0"/>
          <w:u w:val="none"/>
        </w:rPr>
        <w:t>year-end</w:t>
      </w:r>
      <w:r>
        <w:rPr>
          <w:rFonts w:ascii="Times New Roman" w:hAnsi="Times New Roman"/>
          <w:b w:val="0"/>
          <w:u w:val="none"/>
        </w:rPr>
        <w:t xml:space="preserve"> audit and other ad hoc financial and legal matters</w:t>
      </w:r>
    </w:p>
    <w:p w14:paraId="6A914963" w14:textId="77777777" w:rsidR="006B3490" w:rsidRDefault="006B3490"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Responsible for capital expenditure process and monitoring on day to day basis</w:t>
      </w:r>
    </w:p>
    <w:p w14:paraId="62B95AA4"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Responsible for payroll for 300+ employees and sounding board for HR</w:t>
      </w:r>
    </w:p>
    <w:p w14:paraId="7BD73332"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Security cleared by the Home Office to SC level</w:t>
      </w:r>
    </w:p>
    <w:p w14:paraId="09D3FB68" w14:textId="77777777" w:rsidR="007174F8" w:rsidRDefault="007174F8" w:rsidP="007174F8">
      <w:pPr>
        <w:pStyle w:val="Title"/>
        <w:ind w:left="1590"/>
        <w:jc w:val="both"/>
        <w:rPr>
          <w:rFonts w:ascii="Times New Roman" w:hAnsi="Times New Roman"/>
          <w:b w:val="0"/>
          <w:u w:val="none"/>
        </w:rPr>
      </w:pPr>
    </w:p>
    <w:p w14:paraId="24606A2C" w14:textId="77777777" w:rsidR="00C01298" w:rsidRDefault="00C01298" w:rsidP="007174F8">
      <w:pPr>
        <w:pStyle w:val="Title"/>
        <w:jc w:val="both"/>
        <w:rPr>
          <w:rFonts w:ascii="Times New Roman" w:hAnsi="Times New Roman"/>
          <w:b w:val="0"/>
          <w:u w:val="none"/>
        </w:rPr>
      </w:pPr>
    </w:p>
    <w:p w14:paraId="21D5E5F7" w14:textId="77777777" w:rsidR="007174F8" w:rsidRPr="00955D24" w:rsidRDefault="007174F8" w:rsidP="00955D24">
      <w:pPr>
        <w:spacing w:after="200" w:line="276" w:lineRule="auto"/>
      </w:pPr>
      <w:r w:rsidRPr="00C01298">
        <w:t>2000-2002</w:t>
      </w:r>
      <w:r>
        <w:rPr>
          <w:b/>
        </w:rPr>
        <w:t xml:space="preserve">:    </w:t>
      </w:r>
      <w:r>
        <w:rPr>
          <w:b/>
        </w:rPr>
        <w:tab/>
      </w:r>
      <w:r w:rsidR="007C4CC5">
        <w:rPr>
          <w:b/>
          <w:bCs/>
        </w:rPr>
        <w:t>Head of Internal Audit / Group Financial Accountant</w:t>
      </w:r>
      <w:r w:rsidR="007C4CC5">
        <w:rPr>
          <w:b/>
          <w:bCs/>
        </w:rPr>
        <w:tab/>
      </w:r>
      <w:r w:rsidR="007C4CC5">
        <w:rPr>
          <w:b/>
          <w:bCs/>
        </w:rPr>
        <w:tab/>
      </w:r>
      <w:r w:rsidR="007C4CC5">
        <w:rPr>
          <w:b/>
          <w:bCs/>
        </w:rPr>
        <w:tab/>
      </w:r>
      <w:r w:rsidR="007C4CC5">
        <w:rPr>
          <w:b/>
          <w:bCs/>
        </w:rPr>
        <w:tab/>
      </w:r>
      <w:r w:rsidR="007C4CC5">
        <w:rPr>
          <w:b/>
          <w:bCs/>
        </w:rPr>
        <w:tab/>
      </w:r>
      <w:r w:rsidR="007C4CC5">
        <w:rPr>
          <w:b/>
          <w:bCs/>
        </w:rPr>
        <w:tab/>
      </w:r>
      <w:r w:rsidRPr="00271CE2">
        <w:rPr>
          <w:iCs/>
        </w:rPr>
        <w:t>Carcraft of Rochdale Limited</w:t>
      </w:r>
      <w:r w:rsidR="00271CE2">
        <w:rPr>
          <w:i/>
          <w:iCs/>
        </w:rPr>
        <w:t xml:space="preserve"> </w:t>
      </w:r>
      <w:r w:rsidR="00271CE2">
        <w:rPr>
          <w:i/>
          <w:iCs/>
        </w:rPr>
        <w:tab/>
      </w:r>
      <w:r w:rsidR="00271CE2">
        <w:rPr>
          <w:i/>
          <w:iCs/>
        </w:rPr>
        <w:tab/>
      </w:r>
      <w:r w:rsidR="00271CE2">
        <w:rPr>
          <w:i/>
          <w:iCs/>
        </w:rPr>
        <w:tab/>
      </w:r>
      <w:r w:rsidR="00271CE2">
        <w:rPr>
          <w:i/>
          <w:iCs/>
        </w:rPr>
        <w:tab/>
      </w:r>
      <w:r w:rsidR="00271CE2">
        <w:rPr>
          <w:i/>
          <w:iCs/>
        </w:rPr>
        <w:tab/>
      </w:r>
      <w:r w:rsidR="00271CE2">
        <w:rPr>
          <w:i/>
          <w:iCs/>
        </w:rPr>
        <w:tab/>
      </w:r>
      <w:r w:rsidR="00271CE2">
        <w:rPr>
          <w:i/>
          <w:iCs/>
        </w:rPr>
        <w:tab/>
      </w:r>
      <w:r w:rsidR="00271CE2">
        <w:rPr>
          <w:i/>
          <w:iCs/>
        </w:rPr>
        <w:tab/>
      </w:r>
      <w:r w:rsidR="00271CE2">
        <w:rPr>
          <w:i/>
          <w:iCs/>
        </w:rPr>
        <w:tab/>
        <w:t>(</w:t>
      </w:r>
      <w:r w:rsidR="00C01298">
        <w:rPr>
          <w:i/>
          <w:iCs/>
        </w:rPr>
        <w:t>Rapidly expanding</w:t>
      </w:r>
      <w:r w:rsidR="00ED1CE6">
        <w:rPr>
          <w:i/>
          <w:iCs/>
        </w:rPr>
        <w:t xml:space="preserve"> family owned / private equity backed</w:t>
      </w:r>
      <w:r w:rsidR="00C01298">
        <w:rPr>
          <w:i/>
          <w:iCs/>
        </w:rPr>
        <w:t xml:space="preserve"> multi-site car retail group</w:t>
      </w:r>
      <w:r w:rsidR="00271CE2">
        <w:rPr>
          <w:i/>
          <w:iCs/>
        </w:rPr>
        <w:t>)</w:t>
      </w:r>
    </w:p>
    <w:p w14:paraId="25E3EF40" w14:textId="77777777" w:rsidR="007174F8" w:rsidRDefault="007174F8" w:rsidP="007174F8">
      <w:pPr>
        <w:pStyle w:val="Title"/>
        <w:numPr>
          <w:ilvl w:val="0"/>
          <w:numId w:val="1"/>
        </w:numPr>
        <w:jc w:val="both"/>
        <w:rPr>
          <w:rFonts w:ascii="Times New Roman" w:hAnsi="Times New Roman"/>
          <w:b w:val="0"/>
          <w:u w:val="none"/>
        </w:rPr>
      </w:pPr>
      <w:r>
        <w:rPr>
          <w:rFonts w:ascii="Times New Roman" w:hAnsi="Times New Roman"/>
          <w:b w:val="0"/>
          <w:u w:val="none"/>
        </w:rPr>
        <w:t>Head of internal audit, reporting directly to the Managing Director – provided strategic direction, developed the audit plan and timetable and managed the internal audit assignments</w:t>
      </w:r>
    </w:p>
    <w:p w14:paraId="345E3EC5" w14:textId="77777777" w:rsidR="00F470EB" w:rsidRDefault="00F470EB" w:rsidP="007174F8">
      <w:pPr>
        <w:pStyle w:val="Title"/>
        <w:numPr>
          <w:ilvl w:val="0"/>
          <w:numId w:val="1"/>
        </w:numPr>
        <w:jc w:val="both"/>
        <w:rPr>
          <w:rFonts w:ascii="Times New Roman" w:hAnsi="Times New Roman"/>
          <w:b w:val="0"/>
          <w:u w:val="none"/>
        </w:rPr>
      </w:pPr>
      <w:r>
        <w:rPr>
          <w:rFonts w:ascii="Times New Roman" w:hAnsi="Times New Roman"/>
          <w:b w:val="0"/>
          <w:u w:val="none"/>
        </w:rPr>
        <w:t>Heavily involved in the roll-out programme for the group</w:t>
      </w:r>
    </w:p>
    <w:p w14:paraId="1E9AE136"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Line responsibility for the payroll department - during this time I formalised the expenses procedures, set up a pension and death in service scheme and obtained a P11d dispensation and a PAYE settlement agreement from the Inland Revenue</w:t>
      </w:r>
    </w:p>
    <w:p w14:paraId="36BE9FB2" w14:textId="77777777" w:rsidR="007174F8" w:rsidRDefault="007174F8" w:rsidP="007174F8">
      <w:pPr>
        <w:pStyle w:val="Title"/>
        <w:numPr>
          <w:ilvl w:val="0"/>
          <w:numId w:val="1"/>
        </w:numPr>
        <w:tabs>
          <w:tab w:val="clear" w:pos="360"/>
          <w:tab w:val="num" w:pos="1950"/>
        </w:tabs>
        <w:jc w:val="both"/>
        <w:rPr>
          <w:rFonts w:ascii="Times New Roman" w:hAnsi="Times New Roman"/>
          <w:b w:val="0"/>
          <w:u w:val="none"/>
        </w:rPr>
      </w:pPr>
      <w:r>
        <w:rPr>
          <w:rFonts w:ascii="Times New Roman" w:hAnsi="Times New Roman"/>
          <w:b w:val="0"/>
          <w:u w:val="none"/>
        </w:rPr>
        <w:t>Responsible for reviewing the statutory and management accounts and liaising with external auditors</w:t>
      </w:r>
    </w:p>
    <w:p w14:paraId="4A0149A7" w14:textId="77777777" w:rsidR="007174F8" w:rsidRDefault="007174F8" w:rsidP="007174F8">
      <w:pPr>
        <w:pStyle w:val="Title"/>
        <w:jc w:val="both"/>
        <w:rPr>
          <w:rFonts w:ascii="Times New Roman" w:hAnsi="Times New Roman"/>
          <w:b w:val="0"/>
          <w:u w:val="none"/>
        </w:rPr>
      </w:pPr>
    </w:p>
    <w:p w14:paraId="2E736B47" w14:textId="77777777" w:rsidR="007174F8" w:rsidRDefault="007174F8" w:rsidP="007174F8">
      <w:pPr>
        <w:pStyle w:val="Title"/>
        <w:jc w:val="both"/>
        <w:rPr>
          <w:rFonts w:ascii="Times New Roman" w:hAnsi="Times New Roman"/>
          <w:b w:val="0"/>
          <w:u w:val="none"/>
        </w:rPr>
      </w:pPr>
    </w:p>
    <w:p w14:paraId="1CE753F1" w14:textId="77777777" w:rsidR="00AE11C4" w:rsidRDefault="00AE11C4" w:rsidP="007174F8">
      <w:pPr>
        <w:ind w:left="120"/>
      </w:pPr>
    </w:p>
    <w:p w14:paraId="718C1386" w14:textId="77777777" w:rsidR="001B656C" w:rsidRDefault="001B656C" w:rsidP="000C135A"/>
    <w:p w14:paraId="65B4BF52" w14:textId="77777777" w:rsidR="0096193B" w:rsidRDefault="0096193B">
      <w:pPr>
        <w:spacing w:after="200" w:line="276" w:lineRule="auto"/>
      </w:pPr>
      <w:r>
        <w:br w:type="page"/>
      </w:r>
    </w:p>
    <w:p w14:paraId="25D5E6C1" w14:textId="035B6EC2" w:rsidR="007174F8" w:rsidRDefault="007174F8" w:rsidP="000C135A">
      <w:pPr>
        <w:rPr>
          <w:b/>
          <w:bCs/>
        </w:rPr>
      </w:pPr>
      <w:r>
        <w:lastRenderedPageBreak/>
        <w:t xml:space="preserve">1992-2000:    </w:t>
      </w:r>
      <w:r>
        <w:tab/>
      </w:r>
      <w:r>
        <w:rPr>
          <w:b/>
          <w:bCs/>
        </w:rPr>
        <w:t>Audit Manager</w:t>
      </w:r>
    </w:p>
    <w:p w14:paraId="1A024352" w14:textId="77777777" w:rsidR="007174F8" w:rsidRPr="00271CE2" w:rsidRDefault="007174F8" w:rsidP="007174F8">
      <w:pPr>
        <w:pStyle w:val="Title"/>
        <w:ind w:left="720" w:firstLine="720"/>
        <w:jc w:val="both"/>
        <w:rPr>
          <w:rFonts w:ascii="Times New Roman" w:hAnsi="Times New Roman"/>
          <w:b w:val="0"/>
          <w:iCs/>
          <w:u w:val="none"/>
        </w:rPr>
      </w:pPr>
      <w:r w:rsidRPr="00271CE2">
        <w:rPr>
          <w:rFonts w:ascii="Times New Roman" w:hAnsi="Times New Roman"/>
          <w:b w:val="0"/>
          <w:iCs/>
          <w:u w:val="none"/>
        </w:rPr>
        <w:t xml:space="preserve">KPMG </w:t>
      </w:r>
    </w:p>
    <w:p w14:paraId="63DD6605" w14:textId="77777777" w:rsidR="007174F8" w:rsidRDefault="007174F8" w:rsidP="007174F8">
      <w:pPr>
        <w:pStyle w:val="Title"/>
        <w:ind w:left="1440"/>
        <w:jc w:val="both"/>
        <w:rPr>
          <w:rFonts w:ascii="Times New Roman" w:hAnsi="Times New Roman"/>
          <w:b w:val="0"/>
          <w:u w:val="none"/>
        </w:rPr>
      </w:pPr>
    </w:p>
    <w:p w14:paraId="3F9FC7BA" w14:textId="77777777" w:rsidR="007174F8" w:rsidRDefault="007174F8" w:rsidP="007174F8">
      <w:pPr>
        <w:pStyle w:val="Title"/>
        <w:numPr>
          <w:ilvl w:val="0"/>
          <w:numId w:val="2"/>
        </w:numPr>
        <w:tabs>
          <w:tab w:val="clear" w:pos="2160"/>
          <w:tab w:val="num" w:pos="283"/>
        </w:tabs>
        <w:ind w:left="283" w:hanging="283"/>
        <w:jc w:val="both"/>
        <w:rPr>
          <w:rFonts w:ascii="Times New Roman" w:hAnsi="Times New Roman"/>
          <w:b w:val="0"/>
          <w:u w:val="none"/>
        </w:rPr>
      </w:pPr>
      <w:r>
        <w:rPr>
          <w:rFonts w:ascii="Times New Roman" w:hAnsi="Times New Roman"/>
          <w:b w:val="0"/>
          <w:u w:val="none"/>
        </w:rPr>
        <w:t>Specialised in audit (predominantly manufacturing) and mainly managed listed companies and their subsidiaries and medium sized companies</w:t>
      </w:r>
    </w:p>
    <w:p w14:paraId="6FBDF259" w14:textId="77777777" w:rsidR="007174F8" w:rsidRDefault="007174F8" w:rsidP="007174F8">
      <w:pPr>
        <w:pStyle w:val="Title"/>
        <w:numPr>
          <w:ilvl w:val="0"/>
          <w:numId w:val="2"/>
        </w:numPr>
        <w:tabs>
          <w:tab w:val="clear" w:pos="2160"/>
          <w:tab w:val="num" w:pos="1843"/>
        </w:tabs>
        <w:ind w:left="283" w:hanging="283"/>
        <w:jc w:val="both"/>
        <w:rPr>
          <w:rFonts w:ascii="Times New Roman" w:hAnsi="Times New Roman"/>
          <w:b w:val="0"/>
          <w:u w:val="none"/>
        </w:rPr>
      </w:pPr>
      <w:r>
        <w:rPr>
          <w:rFonts w:ascii="Times New Roman" w:hAnsi="Times New Roman"/>
          <w:b w:val="0"/>
          <w:u w:val="none"/>
        </w:rPr>
        <w:t>Seconded on three occasions to South Africa, USA and Cheshire Building Society respectively</w:t>
      </w:r>
    </w:p>
    <w:p w14:paraId="650740FB" w14:textId="77777777" w:rsidR="007174F8" w:rsidRDefault="007174F8" w:rsidP="007174F8">
      <w:pPr>
        <w:pStyle w:val="Title"/>
        <w:numPr>
          <w:ilvl w:val="0"/>
          <w:numId w:val="2"/>
        </w:numPr>
        <w:tabs>
          <w:tab w:val="clear" w:pos="2160"/>
          <w:tab w:val="num" w:pos="1843"/>
        </w:tabs>
        <w:ind w:left="283" w:hanging="283"/>
        <w:jc w:val="both"/>
        <w:rPr>
          <w:rFonts w:ascii="Times New Roman" w:hAnsi="Times New Roman"/>
          <w:b w:val="0"/>
          <w:u w:val="none"/>
        </w:rPr>
      </w:pPr>
      <w:r>
        <w:rPr>
          <w:rFonts w:ascii="Times New Roman" w:hAnsi="Times New Roman"/>
          <w:b w:val="0"/>
          <w:u w:val="none"/>
        </w:rPr>
        <w:t>Worked on several due diligence exercises, varying from proposed acquisitions, raising finance for expansion and producing special purpose accounts for a divestment programme</w:t>
      </w:r>
    </w:p>
    <w:p w14:paraId="6254D8BD" w14:textId="77777777" w:rsidR="007174F8" w:rsidRDefault="007174F8" w:rsidP="007174F8">
      <w:pPr>
        <w:pStyle w:val="Title"/>
        <w:numPr>
          <w:ilvl w:val="0"/>
          <w:numId w:val="2"/>
        </w:numPr>
        <w:tabs>
          <w:tab w:val="clear" w:pos="2160"/>
          <w:tab w:val="num" w:pos="1843"/>
        </w:tabs>
        <w:ind w:left="283" w:hanging="283"/>
        <w:jc w:val="both"/>
        <w:rPr>
          <w:rFonts w:ascii="Times New Roman" w:hAnsi="Times New Roman"/>
          <w:b w:val="0"/>
          <w:u w:val="none"/>
        </w:rPr>
      </w:pPr>
      <w:r>
        <w:rPr>
          <w:rFonts w:ascii="Times New Roman" w:hAnsi="Times New Roman"/>
          <w:b w:val="0"/>
          <w:u w:val="none"/>
        </w:rPr>
        <w:t>Involved in a number of financial management projects including the review of revised financial and accounting policies, review of a new financial reporting structure and implementation of a new computer system and review of the treasury function of a university as part of a national benchmarking exercise</w:t>
      </w:r>
    </w:p>
    <w:p w14:paraId="6C0BB8A7" w14:textId="77777777" w:rsidR="007174F8" w:rsidRDefault="007174F8" w:rsidP="007174F8">
      <w:pPr>
        <w:pStyle w:val="Title"/>
        <w:numPr>
          <w:ilvl w:val="0"/>
          <w:numId w:val="2"/>
        </w:numPr>
        <w:tabs>
          <w:tab w:val="clear" w:pos="2160"/>
          <w:tab w:val="num" w:pos="1843"/>
        </w:tabs>
        <w:ind w:left="283" w:hanging="283"/>
        <w:jc w:val="both"/>
        <w:rPr>
          <w:rFonts w:ascii="Times New Roman" w:hAnsi="Times New Roman"/>
          <w:b w:val="0"/>
          <w:u w:val="none"/>
        </w:rPr>
      </w:pPr>
      <w:r>
        <w:rPr>
          <w:rFonts w:ascii="Times New Roman" w:hAnsi="Times New Roman"/>
          <w:b w:val="0"/>
          <w:u w:val="none"/>
        </w:rPr>
        <w:t>Responsible for the preparation of the department’s budget</w:t>
      </w:r>
    </w:p>
    <w:p w14:paraId="18B7D163" w14:textId="77777777" w:rsidR="007174F8" w:rsidRDefault="007174F8" w:rsidP="007174F8">
      <w:pPr>
        <w:pStyle w:val="Title"/>
        <w:numPr>
          <w:ilvl w:val="0"/>
          <w:numId w:val="2"/>
        </w:numPr>
        <w:tabs>
          <w:tab w:val="clear" w:pos="2160"/>
          <w:tab w:val="num" w:pos="1843"/>
        </w:tabs>
        <w:ind w:left="283" w:hanging="283"/>
        <w:jc w:val="both"/>
        <w:rPr>
          <w:rFonts w:ascii="Times New Roman" w:hAnsi="Times New Roman"/>
          <w:b w:val="0"/>
          <w:u w:val="none"/>
        </w:rPr>
      </w:pPr>
      <w:r>
        <w:rPr>
          <w:rFonts w:ascii="Times New Roman" w:hAnsi="Times New Roman"/>
          <w:b w:val="0"/>
          <w:u w:val="none"/>
        </w:rPr>
        <w:t>Chairman of various training courses and one of a small number of people who interviewed potential new graduates</w:t>
      </w:r>
    </w:p>
    <w:p w14:paraId="5EE87A09" w14:textId="77777777" w:rsidR="00AE11C4" w:rsidRDefault="00AE11C4" w:rsidP="00C01298">
      <w:pPr>
        <w:jc w:val="both"/>
        <w:rPr>
          <w:b/>
        </w:rPr>
      </w:pPr>
    </w:p>
    <w:p w14:paraId="179E9885" w14:textId="77777777" w:rsidR="00AE11C4" w:rsidRDefault="00AE11C4" w:rsidP="00C01298">
      <w:pPr>
        <w:jc w:val="both"/>
        <w:rPr>
          <w:b/>
        </w:rPr>
      </w:pPr>
    </w:p>
    <w:p w14:paraId="3A4DD359" w14:textId="77777777" w:rsidR="00C01298" w:rsidRPr="00C01298" w:rsidRDefault="00C01298" w:rsidP="00C01298">
      <w:pPr>
        <w:jc w:val="both"/>
        <w:rPr>
          <w:b/>
        </w:rPr>
      </w:pPr>
      <w:r w:rsidRPr="00C01298">
        <w:rPr>
          <w:b/>
        </w:rPr>
        <w:t>Training &amp; Qualifications</w:t>
      </w:r>
    </w:p>
    <w:p w14:paraId="56B1DD8A" w14:textId="77777777" w:rsidR="00C01298" w:rsidRDefault="00C01298" w:rsidP="00C01298">
      <w:pPr>
        <w:jc w:val="both"/>
      </w:pPr>
    </w:p>
    <w:p w14:paraId="008CD9AB" w14:textId="77777777" w:rsidR="00C01298" w:rsidRPr="00C01298" w:rsidRDefault="00C01298" w:rsidP="00C01298">
      <w:pPr>
        <w:jc w:val="both"/>
        <w:rPr>
          <w:b/>
          <w:bCs/>
        </w:rPr>
      </w:pPr>
      <w:r w:rsidRPr="00C01298">
        <w:t>1992-1994:</w:t>
      </w:r>
      <w:r w:rsidRPr="00C01298">
        <w:tab/>
      </w:r>
      <w:r w:rsidRPr="00C01298">
        <w:rPr>
          <w:b/>
          <w:bCs/>
        </w:rPr>
        <w:t>Chartered Accountant</w:t>
      </w:r>
    </w:p>
    <w:p w14:paraId="36872321" w14:textId="77777777" w:rsidR="00C01298" w:rsidRPr="00C01298" w:rsidRDefault="00C01298" w:rsidP="00C01298">
      <w:pPr>
        <w:jc w:val="both"/>
        <w:rPr>
          <w:i/>
          <w:iCs/>
        </w:rPr>
      </w:pPr>
      <w:r w:rsidRPr="00C01298">
        <w:tab/>
        <w:t xml:space="preserve">         </w:t>
      </w:r>
      <w:r w:rsidRPr="00C01298">
        <w:tab/>
      </w:r>
      <w:r w:rsidRPr="00C01298">
        <w:rPr>
          <w:i/>
          <w:iCs/>
        </w:rPr>
        <w:t>KPMG</w:t>
      </w:r>
    </w:p>
    <w:p w14:paraId="795B70B1" w14:textId="77777777" w:rsidR="00C01298" w:rsidRPr="00C01298" w:rsidRDefault="00C01298" w:rsidP="00C01298">
      <w:pPr>
        <w:numPr>
          <w:ilvl w:val="0"/>
          <w:numId w:val="3"/>
        </w:numPr>
        <w:tabs>
          <w:tab w:val="clear" w:pos="360"/>
          <w:tab w:val="num" w:pos="1800"/>
        </w:tabs>
        <w:ind w:left="1800"/>
        <w:jc w:val="both"/>
      </w:pPr>
      <w:r w:rsidRPr="00C01298">
        <w:t>Qualified as a Chartered Accountant in 1994 with first time passes</w:t>
      </w:r>
    </w:p>
    <w:p w14:paraId="43FF3B73" w14:textId="77777777" w:rsidR="00C01298" w:rsidRPr="00C01298" w:rsidRDefault="00C01298" w:rsidP="00C01298">
      <w:pPr>
        <w:numPr>
          <w:ilvl w:val="0"/>
          <w:numId w:val="3"/>
        </w:numPr>
        <w:tabs>
          <w:tab w:val="clear" w:pos="360"/>
          <w:tab w:val="num" w:pos="1800"/>
        </w:tabs>
        <w:ind w:left="1800"/>
        <w:jc w:val="both"/>
      </w:pPr>
      <w:r w:rsidRPr="00C01298">
        <w:t>Placed 7</w:t>
      </w:r>
      <w:r w:rsidRPr="00C01298">
        <w:rPr>
          <w:vertAlign w:val="superscript"/>
        </w:rPr>
        <w:t>th</w:t>
      </w:r>
      <w:r w:rsidRPr="00C01298">
        <w:t xml:space="preserve"> overall in the Birmingham and West Midlands area at the intermediate exam</w:t>
      </w:r>
    </w:p>
    <w:p w14:paraId="31987C13" w14:textId="77777777" w:rsidR="00C01298" w:rsidRPr="00C01298" w:rsidRDefault="00C01298" w:rsidP="00C01298">
      <w:pPr>
        <w:jc w:val="both"/>
      </w:pPr>
    </w:p>
    <w:p w14:paraId="41DCC1D0" w14:textId="77777777" w:rsidR="00C01298" w:rsidRPr="00C01298" w:rsidRDefault="00C01298" w:rsidP="00C01298">
      <w:pPr>
        <w:jc w:val="both"/>
        <w:rPr>
          <w:b/>
          <w:bCs/>
        </w:rPr>
      </w:pPr>
      <w:r w:rsidRPr="00C01298">
        <w:t>1988-1992:</w:t>
      </w:r>
      <w:r w:rsidRPr="00C01298">
        <w:tab/>
      </w:r>
      <w:r w:rsidRPr="00C01298">
        <w:rPr>
          <w:b/>
          <w:bCs/>
        </w:rPr>
        <w:t>BSc (Hons) Management &amp; Administrative Studies</w:t>
      </w:r>
    </w:p>
    <w:p w14:paraId="4D042B64" w14:textId="77777777" w:rsidR="00C01298" w:rsidRPr="00C01298" w:rsidRDefault="00C01298" w:rsidP="00C01298">
      <w:pPr>
        <w:jc w:val="both"/>
        <w:rPr>
          <w:i/>
          <w:iCs/>
        </w:rPr>
      </w:pPr>
      <w:r w:rsidRPr="00C01298">
        <w:tab/>
        <w:t xml:space="preserve">         </w:t>
      </w:r>
      <w:r w:rsidRPr="00C01298">
        <w:tab/>
      </w:r>
      <w:r w:rsidRPr="00C01298">
        <w:rPr>
          <w:i/>
          <w:iCs/>
        </w:rPr>
        <w:t>Aston University</w:t>
      </w:r>
    </w:p>
    <w:p w14:paraId="34018B92" w14:textId="77777777" w:rsidR="00C01298" w:rsidRPr="00C01298" w:rsidRDefault="00C01298" w:rsidP="00C01298">
      <w:pPr>
        <w:numPr>
          <w:ilvl w:val="0"/>
          <w:numId w:val="3"/>
        </w:numPr>
        <w:tabs>
          <w:tab w:val="clear" w:pos="360"/>
          <w:tab w:val="num" w:pos="1800"/>
        </w:tabs>
        <w:ind w:left="1800"/>
        <w:jc w:val="both"/>
      </w:pPr>
      <w:r w:rsidRPr="00C01298">
        <w:t>Obtained 2 (i)</w:t>
      </w:r>
    </w:p>
    <w:p w14:paraId="3A543DA0" w14:textId="77777777" w:rsidR="00C01298" w:rsidRPr="00C01298" w:rsidRDefault="00C01298" w:rsidP="00C01298">
      <w:pPr>
        <w:jc w:val="both"/>
      </w:pPr>
    </w:p>
    <w:p w14:paraId="4CCCF7F2" w14:textId="77777777" w:rsidR="00C01298" w:rsidRPr="00C01298" w:rsidRDefault="00C01298" w:rsidP="00C01298">
      <w:pPr>
        <w:jc w:val="both"/>
        <w:rPr>
          <w:b/>
        </w:rPr>
      </w:pPr>
      <w:r w:rsidRPr="00C01298">
        <w:t>1981 – 1988:</w:t>
      </w:r>
      <w:r w:rsidRPr="00C01298">
        <w:tab/>
      </w:r>
      <w:r w:rsidRPr="00C01298">
        <w:rPr>
          <w:b/>
        </w:rPr>
        <w:t>St Bede’s College</w:t>
      </w:r>
    </w:p>
    <w:p w14:paraId="6E50CA11" w14:textId="77777777" w:rsidR="008E3B02" w:rsidRDefault="00C01298" w:rsidP="00955D24">
      <w:pPr>
        <w:numPr>
          <w:ilvl w:val="0"/>
          <w:numId w:val="4"/>
        </w:numPr>
        <w:jc w:val="both"/>
      </w:pPr>
      <w:r w:rsidRPr="00C01298">
        <w:t>4 A levels</w:t>
      </w:r>
      <w:r w:rsidR="00955D24">
        <w:t xml:space="preserve"> &amp; 12 O levels</w:t>
      </w:r>
    </w:p>
    <w:p w14:paraId="2C64CF22" w14:textId="77777777" w:rsidR="008E3B02" w:rsidRDefault="008E3B02" w:rsidP="008E3B02">
      <w:pPr>
        <w:jc w:val="both"/>
      </w:pPr>
    </w:p>
    <w:p w14:paraId="326B26FD" w14:textId="77777777" w:rsidR="008E3B02" w:rsidRPr="008E3B02" w:rsidRDefault="008E3B02" w:rsidP="008E3B02">
      <w:pPr>
        <w:pStyle w:val="Title"/>
        <w:jc w:val="both"/>
        <w:rPr>
          <w:rFonts w:ascii="Times New Roman" w:hAnsi="Times New Roman"/>
          <w:b w:val="0"/>
          <w:u w:val="none"/>
        </w:rPr>
      </w:pPr>
    </w:p>
    <w:p w14:paraId="53C3975E" w14:textId="77777777" w:rsidR="007174F8" w:rsidRPr="008E3B02" w:rsidRDefault="007174F8" w:rsidP="008E3B02">
      <w:pPr>
        <w:pStyle w:val="ListParagraph"/>
        <w:numPr>
          <w:ilvl w:val="0"/>
          <w:numId w:val="4"/>
        </w:numPr>
        <w:jc w:val="both"/>
        <w:rPr>
          <w:b/>
        </w:rPr>
      </w:pPr>
      <w:r w:rsidRPr="008E3B02">
        <w:rPr>
          <w:b/>
        </w:rPr>
        <w:br w:type="page"/>
      </w:r>
    </w:p>
    <w:p w14:paraId="1192DABA" w14:textId="77777777" w:rsidR="00271FC3" w:rsidRDefault="00271FC3" w:rsidP="00271FC3">
      <w:pPr>
        <w:spacing w:after="200" w:line="276" w:lineRule="auto"/>
        <w:rPr>
          <w:rFonts w:ascii="Garamond" w:eastAsia="Calibri" w:hAnsi="Garamond"/>
          <w:b/>
          <w:sz w:val="22"/>
          <w:szCs w:val="22"/>
        </w:rPr>
      </w:pPr>
      <w:r w:rsidRPr="002876B7">
        <w:rPr>
          <w:rFonts w:ascii="Garamond" w:eastAsia="Calibri" w:hAnsi="Garamond"/>
          <w:b/>
          <w:sz w:val="22"/>
          <w:szCs w:val="22"/>
        </w:rPr>
        <w:lastRenderedPageBreak/>
        <w:t xml:space="preserve">Reference from Frank Toner </w:t>
      </w:r>
      <w:r w:rsidR="008A49AC" w:rsidRPr="002876B7">
        <w:rPr>
          <w:rFonts w:ascii="Garamond" w:eastAsia="Calibri" w:hAnsi="Garamond"/>
          <w:b/>
          <w:sz w:val="22"/>
          <w:szCs w:val="22"/>
        </w:rPr>
        <w:t>- Former</w:t>
      </w:r>
      <w:r w:rsidRPr="002876B7">
        <w:rPr>
          <w:rFonts w:ascii="Garamond" w:eastAsia="Calibri" w:hAnsi="Garamond"/>
          <w:b/>
          <w:sz w:val="22"/>
          <w:szCs w:val="22"/>
        </w:rPr>
        <w:t xml:space="preserve"> CEO SPSL (1999 – 2007)</w:t>
      </w:r>
    </w:p>
    <w:p w14:paraId="49DDC26C" w14:textId="7E861A5A" w:rsidR="00271FC3" w:rsidRPr="002876B7" w:rsidRDefault="00271FC3" w:rsidP="00271FC3">
      <w:pPr>
        <w:spacing w:after="200" w:line="276" w:lineRule="auto"/>
        <w:rPr>
          <w:rFonts w:ascii="Garamond" w:eastAsia="Calibri" w:hAnsi="Garamond"/>
          <w:b/>
          <w:sz w:val="22"/>
          <w:szCs w:val="22"/>
        </w:rPr>
      </w:pPr>
      <w:r w:rsidRPr="002876B7">
        <w:rPr>
          <w:rFonts w:ascii="Garamond" w:eastAsia="Calibri" w:hAnsi="Garamond"/>
          <w:sz w:val="22"/>
          <w:szCs w:val="22"/>
        </w:rPr>
        <w:t xml:space="preserve">Although I retired in </w:t>
      </w:r>
      <w:r w:rsidR="009715E3" w:rsidRPr="002876B7">
        <w:rPr>
          <w:rFonts w:ascii="Garamond" w:eastAsia="Calibri" w:hAnsi="Garamond"/>
          <w:sz w:val="22"/>
          <w:szCs w:val="22"/>
        </w:rPr>
        <w:t>mid-2007</w:t>
      </w:r>
      <w:r w:rsidRPr="002876B7">
        <w:rPr>
          <w:rFonts w:ascii="Garamond" w:eastAsia="Calibri" w:hAnsi="Garamond"/>
          <w:sz w:val="22"/>
          <w:szCs w:val="22"/>
        </w:rPr>
        <w:t xml:space="preserve"> as </w:t>
      </w:r>
      <w:r w:rsidR="00106346" w:rsidRPr="002876B7">
        <w:rPr>
          <w:rFonts w:ascii="Garamond" w:eastAsia="Calibri" w:hAnsi="Garamond"/>
          <w:sz w:val="22"/>
          <w:szCs w:val="22"/>
        </w:rPr>
        <w:t>CEO,</w:t>
      </w:r>
      <w:r w:rsidRPr="002876B7">
        <w:rPr>
          <w:rFonts w:ascii="Garamond" w:eastAsia="Calibri" w:hAnsi="Garamond"/>
          <w:sz w:val="22"/>
          <w:szCs w:val="22"/>
        </w:rPr>
        <w:t xml:space="preserve"> I recruited Jason in 2002 as Finance Director of SPSL and it was a decision I have never regretted. </w:t>
      </w:r>
    </w:p>
    <w:p w14:paraId="5B78938E"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 xml:space="preserve">He is scrupulously honest, very hard working, extremely able and a thoroughly reliable team player.  </w:t>
      </w:r>
    </w:p>
    <w:p w14:paraId="3BC1A520"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SPSL was privately owned, fairly high volume, manufacturing and services business involved in complex projects many for key Government Departments. Relationships with shareholders, banks and key customers were critical to our ability to roughly double the business turnover to £100m during his time as Finance director.  These depended in considerable measure on tight financial controls, a highly developed approach to treasury and cash management,  together with timely, relevant and accurate management information, strategic plans, budgets and forecasts, clearly presented and  explained, not only to the Board, but also to management colleagues and on a regular basis to employees.</w:t>
      </w:r>
    </w:p>
    <w:p w14:paraId="0EE87DBE" w14:textId="7D74BDE0"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 xml:space="preserve">Jason led the finance function, fulfilling all the normal internal, statutory and external requirements and responsibilities of a highly competent Finance Director, dealing with banks, external advisors, Inland Revenue, auditors, lawyers etc. as a matter of routine. During this </w:t>
      </w:r>
      <w:r w:rsidR="009715E3" w:rsidRPr="002876B7">
        <w:rPr>
          <w:rFonts w:ascii="Garamond" w:eastAsia="Calibri" w:hAnsi="Garamond"/>
          <w:sz w:val="22"/>
          <w:szCs w:val="22"/>
        </w:rPr>
        <w:t>period,</w:t>
      </w:r>
      <w:r w:rsidRPr="002876B7">
        <w:rPr>
          <w:rFonts w:ascii="Garamond" w:eastAsia="Calibri" w:hAnsi="Garamond"/>
          <w:sz w:val="22"/>
          <w:szCs w:val="22"/>
        </w:rPr>
        <w:t xml:space="preserve"> we invested some £40m (additional finance negotiated with external lenders) in facilities, equipment and software, implementing every project on time and controlling every project to deliver each on or within budget.</w:t>
      </w:r>
    </w:p>
    <w:p w14:paraId="082C8F95"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 xml:space="preserve">During 2006 the investors sold SPSL.  Jason led the preparation of all detailed forecasts, due diligence reports, and data room information and shouldered the considerable additional workload of dealing with several interested bidders without missing a beat.  The business was eventually sold to 3M and again Jason led the integration of all reporting functions and changes to 3M systems and requirements. </w:t>
      </w:r>
    </w:p>
    <w:p w14:paraId="308D0B64"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Jason fully understands the requirements of both privately owned and publicly quoted organizations. He is flexible, easy to work with, highly organized, very professional, and combines a strategic understanding of the business and its market with a level of  attention to detail that together ensured that he developed and retained the full confidence and respect of the owners, myself, his Board colleagues and his finance team.</w:t>
      </w:r>
    </w:p>
    <w:p w14:paraId="2DFAC103"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I have no hesitation whatsoever in recommending him, if you would like to discuss any particular aspect of his role further then please feel free to contact me, either by email or on +44 (0)7710 512529</w:t>
      </w:r>
    </w:p>
    <w:p w14:paraId="07CB6716"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Kind regards</w:t>
      </w:r>
    </w:p>
    <w:p w14:paraId="213E660D"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Frank Toner</w:t>
      </w:r>
    </w:p>
    <w:p w14:paraId="71DDB6E5" w14:textId="77777777" w:rsidR="00271FC3" w:rsidRPr="002876B7" w:rsidRDefault="00271FC3" w:rsidP="00271FC3">
      <w:pPr>
        <w:spacing w:after="200" w:line="276" w:lineRule="auto"/>
        <w:rPr>
          <w:rFonts w:ascii="Garamond" w:eastAsia="Calibri" w:hAnsi="Garamond"/>
          <w:sz w:val="22"/>
          <w:szCs w:val="22"/>
        </w:rPr>
      </w:pPr>
      <w:r w:rsidRPr="002876B7">
        <w:rPr>
          <w:rFonts w:ascii="Garamond" w:eastAsia="Calibri" w:hAnsi="Garamond"/>
          <w:sz w:val="22"/>
          <w:szCs w:val="22"/>
        </w:rPr>
        <w:t>Former CEO SPSL (1999 – 2007)</w:t>
      </w:r>
    </w:p>
    <w:p w14:paraId="61BE558B" w14:textId="77777777" w:rsidR="00271FC3" w:rsidRDefault="00271FC3" w:rsidP="00271FC3">
      <w:pPr>
        <w:jc w:val="both"/>
        <w:rPr>
          <w:rFonts w:ascii="Garamond" w:hAnsi="Garamond" w:cs="Arial"/>
          <w:b/>
          <w:sz w:val="22"/>
          <w:szCs w:val="22"/>
          <w:lang w:eastAsia="en-GB"/>
        </w:rPr>
      </w:pPr>
    </w:p>
    <w:p w14:paraId="5DE49421" w14:textId="77777777" w:rsidR="00271FC3" w:rsidRDefault="00271FC3" w:rsidP="00271FC3">
      <w:pPr>
        <w:jc w:val="both"/>
        <w:rPr>
          <w:rFonts w:ascii="Garamond" w:hAnsi="Garamond" w:cs="Arial"/>
          <w:b/>
          <w:sz w:val="22"/>
          <w:szCs w:val="22"/>
          <w:lang w:eastAsia="en-GB"/>
        </w:rPr>
      </w:pPr>
    </w:p>
    <w:p w14:paraId="25139FA4" w14:textId="77777777" w:rsidR="00271FC3" w:rsidRDefault="00271FC3" w:rsidP="00271FC3">
      <w:pPr>
        <w:jc w:val="both"/>
        <w:rPr>
          <w:rFonts w:ascii="Garamond" w:hAnsi="Garamond" w:cs="Arial"/>
          <w:b/>
          <w:sz w:val="22"/>
          <w:szCs w:val="22"/>
          <w:lang w:eastAsia="en-GB"/>
        </w:rPr>
      </w:pPr>
    </w:p>
    <w:p w14:paraId="7CE00E65" w14:textId="77777777" w:rsidR="00271FC3" w:rsidRDefault="00271FC3" w:rsidP="00271FC3">
      <w:pPr>
        <w:jc w:val="both"/>
        <w:rPr>
          <w:rFonts w:ascii="Garamond" w:hAnsi="Garamond" w:cs="Arial"/>
          <w:b/>
          <w:sz w:val="22"/>
          <w:szCs w:val="22"/>
          <w:lang w:eastAsia="en-GB"/>
        </w:rPr>
      </w:pPr>
    </w:p>
    <w:p w14:paraId="3A954542" w14:textId="77777777" w:rsidR="00271FC3" w:rsidRDefault="00271FC3" w:rsidP="00271FC3">
      <w:pPr>
        <w:jc w:val="both"/>
        <w:rPr>
          <w:rFonts w:ascii="Garamond" w:hAnsi="Garamond" w:cs="Arial"/>
          <w:b/>
          <w:sz w:val="22"/>
          <w:szCs w:val="22"/>
          <w:lang w:eastAsia="en-GB"/>
        </w:rPr>
      </w:pPr>
    </w:p>
    <w:p w14:paraId="0B8EC587" w14:textId="77777777" w:rsidR="00271FC3" w:rsidRDefault="00271FC3">
      <w:pPr>
        <w:spacing w:after="200" w:line="276" w:lineRule="auto"/>
        <w:rPr>
          <w:rFonts w:ascii="Garamond" w:hAnsi="Garamond" w:cs="Arial"/>
          <w:b/>
          <w:sz w:val="22"/>
          <w:szCs w:val="22"/>
          <w:lang w:eastAsia="en-GB"/>
        </w:rPr>
      </w:pPr>
      <w:r>
        <w:rPr>
          <w:rFonts w:ascii="Garamond" w:hAnsi="Garamond" w:cs="Arial"/>
          <w:b/>
          <w:sz w:val="22"/>
          <w:szCs w:val="22"/>
          <w:lang w:eastAsia="en-GB"/>
        </w:rPr>
        <w:br w:type="page"/>
      </w:r>
    </w:p>
    <w:p w14:paraId="7F3C89A1" w14:textId="77777777" w:rsidR="00271FC3" w:rsidRPr="002876B7" w:rsidRDefault="00271FC3" w:rsidP="00271FC3">
      <w:pPr>
        <w:jc w:val="both"/>
        <w:rPr>
          <w:rFonts w:ascii="Garamond" w:hAnsi="Garamond" w:cs="Arial"/>
          <w:b/>
          <w:sz w:val="22"/>
          <w:szCs w:val="22"/>
          <w:lang w:eastAsia="en-GB"/>
        </w:rPr>
      </w:pPr>
      <w:r w:rsidRPr="002876B7">
        <w:rPr>
          <w:rFonts w:ascii="Garamond" w:hAnsi="Garamond" w:cs="Arial"/>
          <w:b/>
          <w:sz w:val="22"/>
          <w:szCs w:val="22"/>
          <w:lang w:eastAsia="en-GB"/>
        </w:rPr>
        <w:lastRenderedPageBreak/>
        <w:t>Reference from Phil Wild – Managing Director of 3M SPSL</w:t>
      </w:r>
    </w:p>
    <w:p w14:paraId="5078F187" w14:textId="77777777" w:rsidR="00271FC3" w:rsidRPr="002876B7" w:rsidRDefault="00271FC3" w:rsidP="00271FC3">
      <w:pPr>
        <w:jc w:val="both"/>
        <w:rPr>
          <w:rFonts w:ascii="Garamond" w:hAnsi="Garamond" w:cs="Arial"/>
          <w:sz w:val="22"/>
          <w:szCs w:val="22"/>
          <w:lang w:eastAsia="en-GB"/>
        </w:rPr>
      </w:pPr>
    </w:p>
    <w:p w14:paraId="4AD6B49D"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To Whom It May Concern</w:t>
      </w:r>
    </w:p>
    <w:p w14:paraId="29DBCC72" w14:textId="77777777" w:rsidR="00271FC3" w:rsidRPr="002876B7" w:rsidRDefault="00271FC3" w:rsidP="00271FC3">
      <w:pPr>
        <w:jc w:val="both"/>
        <w:rPr>
          <w:rFonts w:ascii="Garamond" w:hAnsi="Garamond" w:cs="Arial"/>
          <w:sz w:val="22"/>
          <w:szCs w:val="22"/>
          <w:lang w:eastAsia="en-GB"/>
        </w:rPr>
      </w:pPr>
    </w:p>
    <w:p w14:paraId="703EE9FB"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I can confirm that Jason Boland has been employed by the Company (now 3M SPSL) since July 2002, initially as Financial Controller and within 6 months was appointed Financial Director in December of the same year.</w:t>
      </w:r>
    </w:p>
    <w:p w14:paraId="38A347B5" w14:textId="77777777" w:rsidR="00271FC3" w:rsidRPr="002876B7" w:rsidRDefault="00271FC3" w:rsidP="00271FC3">
      <w:pPr>
        <w:jc w:val="both"/>
        <w:rPr>
          <w:rFonts w:ascii="Garamond" w:hAnsi="Garamond" w:cs="Arial"/>
          <w:sz w:val="22"/>
          <w:szCs w:val="22"/>
          <w:lang w:eastAsia="en-GB"/>
        </w:rPr>
      </w:pPr>
    </w:p>
    <w:p w14:paraId="6B02B89A"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Since then, Jason has operated both at Board level and Senior Management Operating Committee level.</w:t>
      </w:r>
    </w:p>
    <w:p w14:paraId="6270E195" w14:textId="77777777" w:rsidR="00271FC3" w:rsidRPr="002876B7" w:rsidRDefault="00271FC3" w:rsidP="00271FC3">
      <w:pPr>
        <w:jc w:val="both"/>
        <w:rPr>
          <w:rFonts w:ascii="Garamond" w:hAnsi="Garamond" w:cs="Arial"/>
          <w:sz w:val="22"/>
          <w:szCs w:val="22"/>
          <w:lang w:eastAsia="en-GB"/>
        </w:rPr>
      </w:pPr>
    </w:p>
    <w:p w14:paraId="1F8AF1DD" w14:textId="6ABC51E2"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 xml:space="preserve">Although I have only worked with Jason since 2006, following the acquisition of Security Printing &amp; Systems Limited by 3M, Jason has always stood out as an excellent </w:t>
      </w:r>
      <w:r w:rsidR="009715E3" w:rsidRPr="002876B7">
        <w:rPr>
          <w:rFonts w:ascii="Garamond" w:hAnsi="Garamond" w:cs="Arial"/>
          <w:sz w:val="22"/>
          <w:szCs w:val="22"/>
          <w:lang w:eastAsia="en-GB"/>
        </w:rPr>
        <w:t>all-round</w:t>
      </w:r>
      <w:r w:rsidRPr="002876B7">
        <w:rPr>
          <w:rFonts w:ascii="Garamond" w:hAnsi="Garamond" w:cs="Arial"/>
          <w:sz w:val="22"/>
          <w:szCs w:val="22"/>
          <w:lang w:eastAsia="en-GB"/>
        </w:rPr>
        <w:t xml:space="preserve"> Financial Director and, in particular, supported my transition from Integration Manager to Managing Director.</w:t>
      </w:r>
    </w:p>
    <w:p w14:paraId="306D71DE" w14:textId="77777777" w:rsidR="00271FC3" w:rsidRPr="002876B7" w:rsidRDefault="00271FC3" w:rsidP="00271FC3">
      <w:pPr>
        <w:jc w:val="both"/>
        <w:rPr>
          <w:rFonts w:ascii="Garamond" w:hAnsi="Garamond" w:cs="Arial"/>
          <w:sz w:val="22"/>
          <w:szCs w:val="22"/>
          <w:lang w:eastAsia="en-GB"/>
        </w:rPr>
      </w:pPr>
    </w:p>
    <w:p w14:paraId="71B62F88"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The acquisition and integration of 3M SPSL into the greater 3M went extremely smoothly and this was largely attributable to Jason’s efforts as a member of the senior management team but most particularly in respect of finance and related functions.</w:t>
      </w:r>
    </w:p>
    <w:p w14:paraId="754A6518" w14:textId="77777777" w:rsidR="00271FC3" w:rsidRPr="002876B7" w:rsidRDefault="00271FC3" w:rsidP="00271FC3">
      <w:pPr>
        <w:jc w:val="both"/>
        <w:rPr>
          <w:rFonts w:ascii="Garamond" w:hAnsi="Garamond" w:cs="Arial"/>
          <w:sz w:val="22"/>
          <w:szCs w:val="22"/>
          <w:lang w:eastAsia="en-GB"/>
        </w:rPr>
      </w:pPr>
    </w:p>
    <w:p w14:paraId="4215511D"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Jason’s achievements included, inter alia,</w:t>
      </w:r>
    </w:p>
    <w:p w14:paraId="46D5A811" w14:textId="77777777" w:rsidR="00271FC3" w:rsidRPr="002876B7" w:rsidRDefault="00271FC3" w:rsidP="00271FC3">
      <w:pPr>
        <w:jc w:val="both"/>
        <w:rPr>
          <w:rFonts w:ascii="Garamond" w:hAnsi="Garamond" w:cs="Arial"/>
          <w:sz w:val="22"/>
          <w:szCs w:val="22"/>
          <w:lang w:eastAsia="en-GB"/>
        </w:rPr>
      </w:pPr>
    </w:p>
    <w:p w14:paraId="0D9D688C" w14:textId="77777777" w:rsidR="00271FC3" w:rsidRPr="002876B7" w:rsidRDefault="00271FC3" w:rsidP="00271FC3">
      <w:pPr>
        <w:numPr>
          <w:ilvl w:val="0"/>
          <w:numId w:val="8"/>
        </w:numPr>
        <w:jc w:val="both"/>
        <w:rPr>
          <w:rFonts w:ascii="Garamond" w:hAnsi="Garamond" w:cs="Arial"/>
          <w:sz w:val="22"/>
          <w:szCs w:val="22"/>
          <w:lang w:eastAsia="en-GB"/>
        </w:rPr>
      </w:pPr>
      <w:r w:rsidRPr="002876B7">
        <w:rPr>
          <w:rFonts w:ascii="Garamond" w:hAnsi="Garamond" w:cs="Arial"/>
          <w:sz w:val="22"/>
          <w:szCs w:val="22"/>
          <w:lang w:eastAsia="en-GB"/>
        </w:rPr>
        <w:t xml:space="preserve">Reducing the month end timetable to four days </w:t>
      </w:r>
    </w:p>
    <w:p w14:paraId="6AC08A90" w14:textId="77777777" w:rsidR="00271FC3" w:rsidRPr="002876B7" w:rsidRDefault="00271FC3" w:rsidP="00271FC3">
      <w:pPr>
        <w:numPr>
          <w:ilvl w:val="0"/>
          <w:numId w:val="8"/>
        </w:numPr>
        <w:jc w:val="both"/>
        <w:rPr>
          <w:rFonts w:ascii="Garamond" w:hAnsi="Garamond" w:cs="Arial"/>
          <w:sz w:val="22"/>
          <w:szCs w:val="22"/>
          <w:lang w:eastAsia="en-GB"/>
        </w:rPr>
      </w:pPr>
      <w:r w:rsidRPr="002876B7">
        <w:rPr>
          <w:rFonts w:ascii="Garamond" w:hAnsi="Garamond" w:cs="Arial"/>
          <w:sz w:val="22"/>
          <w:szCs w:val="22"/>
          <w:lang w:eastAsia="en-GB"/>
        </w:rPr>
        <w:t>Implementing US GAAP</w:t>
      </w:r>
    </w:p>
    <w:p w14:paraId="7790AFFE" w14:textId="77777777" w:rsidR="00271FC3" w:rsidRPr="002876B7" w:rsidRDefault="00271FC3" w:rsidP="00271FC3">
      <w:pPr>
        <w:numPr>
          <w:ilvl w:val="0"/>
          <w:numId w:val="8"/>
        </w:numPr>
        <w:jc w:val="both"/>
        <w:rPr>
          <w:rFonts w:ascii="Garamond" w:hAnsi="Garamond" w:cs="Arial"/>
          <w:sz w:val="22"/>
          <w:szCs w:val="22"/>
          <w:lang w:eastAsia="en-GB"/>
        </w:rPr>
      </w:pPr>
      <w:r w:rsidRPr="002876B7">
        <w:rPr>
          <w:rFonts w:ascii="Garamond" w:hAnsi="Garamond" w:cs="Arial"/>
          <w:sz w:val="22"/>
          <w:szCs w:val="22"/>
          <w:lang w:eastAsia="en-GB"/>
        </w:rPr>
        <w:t>Implementing Sarbanes Oxley requirements</w:t>
      </w:r>
    </w:p>
    <w:p w14:paraId="04BCA2E1" w14:textId="77777777" w:rsidR="00271FC3" w:rsidRPr="002876B7" w:rsidRDefault="00271FC3" w:rsidP="00271FC3">
      <w:pPr>
        <w:jc w:val="both"/>
        <w:rPr>
          <w:rFonts w:ascii="Garamond" w:hAnsi="Garamond" w:cs="Arial"/>
          <w:sz w:val="22"/>
          <w:szCs w:val="22"/>
          <w:lang w:eastAsia="en-GB"/>
        </w:rPr>
      </w:pPr>
    </w:p>
    <w:p w14:paraId="53C1521A" w14:textId="090F912F"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 xml:space="preserve">All of this was achieved without any deadlines being missed as Jason would work into the early hours if </w:t>
      </w:r>
      <w:r w:rsidR="009715E3" w:rsidRPr="002876B7">
        <w:rPr>
          <w:rFonts w:ascii="Garamond" w:hAnsi="Garamond" w:cs="Arial"/>
          <w:sz w:val="22"/>
          <w:szCs w:val="22"/>
          <w:lang w:eastAsia="en-GB"/>
        </w:rPr>
        <w:t>necessary,</w:t>
      </w:r>
      <w:r w:rsidRPr="002876B7">
        <w:rPr>
          <w:rFonts w:ascii="Garamond" w:hAnsi="Garamond" w:cs="Arial"/>
          <w:sz w:val="22"/>
          <w:szCs w:val="22"/>
          <w:lang w:eastAsia="en-GB"/>
        </w:rPr>
        <w:t xml:space="preserve"> to ensure that this was achieved.  The financial function was the one part of the Business that I never had to spend any of my time as deadlines were always met and any variances in results, forecasts etc were clearly identified and fully explained.</w:t>
      </w:r>
    </w:p>
    <w:p w14:paraId="3A778A69" w14:textId="77777777" w:rsidR="00271FC3" w:rsidRPr="002876B7" w:rsidRDefault="00271FC3" w:rsidP="00271FC3">
      <w:pPr>
        <w:jc w:val="both"/>
        <w:rPr>
          <w:rFonts w:ascii="Garamond" w:hAnsi="Garamond" w:cs="Arial"/>
          <w:sz w:val="22"/>
          <w:szCs w:val="22"/>
          <w:lang w:eastAsia="en-GB"/>
        </w:rPr>
      </w:pPr>
    </w:p>
    <w:p w14:paraId="1705A541" w14:textId="286921AD"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 xml:space="preserve">Jason has a tireless worth ethic and excellent communication skills when explaining results, operating plans and </w:t>
      </w:r>
      <w:r w:rsidR="009715E3" w:rsidRPr="002876B7">
        <w:rPr>
          <w:rFonts w:ascii="Garamond" w:hAnsi="Garamond" w:cs="Arial"/>
          <w:sz w:val="22"/>
          <w:szCs w:val="22"/>
          <w:lang w:eastAsia="en-GB"/>
        </w:rPr>
        <w:t>5-year</w:t>
      </w:r>
      <w:r w:rsidRPr="002876B7">
        <w:rPr>
          <w:rFonts w:ascii="Garamond" w:hAnsi="Garamond" w:cs="Arial"/>
          <w:sz w:val="22"/>
          <w:szCs w:val="22"/>
          <w:lang w:eastAsia="en-GB"/>
        </w:rPr>
        <w:t xml:space="preserve"> plans at Board and MOC level as well as to everyone in the organisation at a level they can understand whether that was to myself or staff without any formal accounting knowledge.</w:t>
      </w:r>
    </w:p>
    <w:p w14:paraId="4EA1708D" w14:textId="77777777" w:rsidR="00271FC3" w:rsidRPr="002876B7" w:rsidRDefault="00271FC3" w:rsidP="00271FC3">
      <w:pPr>
        <w:jc w:val="both"/>
        <w:rPr>
          <w:rFonts w:ascii="Garamond" w:hAnsi="Garamond" w:cs="Arial"/>
          <w:sz w:val="22"/>
          <w:szCs w:val="22"/>
          <w:lang w:eastAsia="en-GB"/>
        </w:rPr>
      </w:pPr>
    </w:p>
    <w:p w14:paraId="2267A512"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It is with great regret that Jason has left the Company and I wish him all the best in the future knowing that whatever role Jason takes going forward, he will make a great success of it and will never let anyone down.</w:t>
      </w:r>
    </w:p>
    <w:p w14:paraId="7D3460D4" w14:textId="77777777" w:rsidR="00271FC3" w:rsidRPr="002876B7" w:rsidRDefault="00271FC3" w:rsidP="00271FC3">
      <w:pPr>
        <w:jc w:val="both"/>
        <w:rPr>
          <w:rFonts w:ascii="Garamond" w:hAnsi="Garamond" w:cs="Arial"/>
          <w:sz w:val="22"/>
          <w:szCs w:val="22"/>
          <w:lang w:eastAsia="en-GB"/>
        </w:rPr>
      </w:pPr>
    </w:p>
    <w:p w14:paraId="5D73952F"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If you wish to have a further discussion regarding Jason’s time with the Business, please do not hesitate to contact me.</w:t>
      </w:r>
    </w:p>
    <w:p w14:paraId="362F02C4" w14:textId="77777777" w:rsidR="00271FC3" w:rsidRPr="002876B7" w:rsidRDefault="00271FC3" w:rsidP="00271FC3">
      <w:pPr>
        <w:jc w:val="both"/>
        <w:rPr>
          <w:rFonts w:ascii="Garamond" w:hAnsi="Garamond" w:cs="Arial"/>
          <w:sz w:val="22"/>
          <w:szCs w:val="22"/>
          <w:lang w:eastAsia="en-GB"/>
        </w:rPr>
      </w:pPr>
    </w:p>
    <w:p w14:paraId="4489F91D"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Phil Wild</w:t>
      </w:r>
    </w:p>
    <w:p w14:paraId="7C269430" w14:textId="77777777" w:rsidR="00271FC3" w:rsidRPr="002876B7" w:rsidRDefault="00271FC3" w:rsidP="00271FC3">
      <w:pPr>
        <w:jc w:val="both"/>
        <w:rPr>
          <w:rFonts w:ascii="Garamond" w:hAnsi="Garamond" w:cs="Arial"/>
          <w:sz w:val="22"/>
          <w:szCs w:val="22"/>
          <w:lang w:eastAsia="en-GB"/>
        </w:rPr>
      </w:pPr>
      <w:r w:rsidRPr="002876B7">
        <w:rPr>
          <w:rFonts w:ascii="Garamond" w:hAnsi="Garamond" w:cs="Arial"/>
          <w:sz w:val="22"/>
          <w:szCs w:val="22"/>
          <w:lang w:eastAsia="en-GB"/>
        </w:rPr>
        <w:t>Managing Director – 3M SPSL</w:t>
      </w:r>
    </w:p>
    <w:p w14:paraId="6F1000A7" w14:textId="77777777" w:rsidR="00DA5780" w:rsidRDefault="00DA5780"/>
    <w:sectPr w:rsidR="00DA5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2318"/>
    <w:multiLevelType w:val="hybridMultilevel"/>
    <w:tmpl w:val="EC7E2D2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0DF773E2"/>
    <w:multiLevelType w:val="hybridMultilevel"/>
    <w:tmpl w:val="067AC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6C1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D424E3"/>
    <w:multiLevelType w:val="hybridMultilevel"/>
    <w:tmpl w:val="846230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28234D8"/>
    <w:multiLevelType w:val="hybridMultilevel"/>
    <w:tmpl w:val="F9EC71CC"/>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5ED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C76571"/>
    <w:multiLevelType w:val="hybridMultilevel"/>
    <w:tmpl w:val="C1EE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514CA"/>
    <w:multiLevelType w:val="hybridMultilevel"/>
    <w:tmpl w:val="8D522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317F6"/>
    <w:multiLevelType w:val="hybridMultilevel"/>
    <w:tmpl w:val="D8B6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068A8"/>
    <w:multiLevelType w:val="hybridMultilevel"/>
    <w:tmpl w:val="63DA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973AC4"/>
    <w:multiLevelType w:val="hybridMultilevel"/>
    <w:tmpl w:val="594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26ACD"/>
    <w:multiLevelType w:val="hybridMultilevel"/>
    <w:tmpl w:val="18BC2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0"/>
  </w:num>
  <w:num w:numId="8">
    <w:abstractNumId w:val="7"/>
  </w:num>
  <w:num w:numId="9">
    <w:abstractNumId w:val="1"/>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3C3F"/>
    <w:rsid w:val="000C135A"/>
    <w:rsid w:val="00106346"/>
    <w:rsid w:val="00196B17"/>
    <w:rsid w:val="001B656C"/>
    <w:rsid w:val="001E70A0"/>
    <w:rsid w:val="00245D9C"/>
    <w:rsid w:val="00271CE2"/>
    <w:rsid w:val="00271E0F"/>
    <w:rsid w:val="00271FC3"/>
    <w:rsid w:val="00321014"/>
    <w:rsid w:val="003467D8"/>
    <w:rsid w:val="00376591"/>
    <w:rsid w:val="00377F1F"/>
    <w:rsid w:val="00391337"/>
    <w:rsid w:val="003C6B7A"/>
    <w:rsid w:val="004355BD"/>
    <w:rsid w:val="004550FE"/>
    <w:rsid w:val="00455264"/>
    <w:rsid w:val="004C24C0"/>
    <w:rsid w:val="004E1747"/>
    <w:rsid w:val="004F185A"/>
    <w:rsid w:val="0052434A"/>
    <w:rsid w:val="00565055"/>
    <w:rsid w:val="0056626C"/>
    <w:rsid w:val="0059367A"/>
    <w:rsid w:val="00597692"/>
    <w:rsid w:val="006242B6"/>
    <w:rsid w:val="00666A20"/>
    <w:rsid w:val="00687C48"/>
    <w:rsid w:val="006B3490"/>
    <w:rsid w:val="006C1EB0"/>
    <w:rsid w:val="007174F8"/>
    <w:rsid w:val="00752CAB"/>
    <w:rsid w:val="00796655"/>
    <w:rsid w:val="007C4CC5"/>
    <w:rsid w:val="00825E29"/>
    <w:rsid w:val="008A38EC"/>
    <w:rsid w:val="008A49AC"/>
    <w:rsid w:val="008E2DB8"/>
    <w:rsid w:val="008E3B02"/>
    <w:rsid w:val="0091212E"/>
    <w:rsid w:val="00917B5E"/>
    <w:rsid w:val="00955D24"/>
    <w:rsid w:val="0096193B"/>
    <w:rsid w:val="009715E3"/>
    <w:rsid w:val="009A6540"/>
    <w:rsid w:val="009C0EE6"/>
    <w:rsid w:val="00A07079"/>
    <w:rsid w:val="00A455C5"/>
    <w:rsid w:val="00A65B94"/>
    <w:rsid w:val="00AB2939"/>
    <w:rsid w:val="00AC1DC9"/>
    <w:rsid w:val="00AD2A7E"/>
    <w:rsid w:val="00AE11C4"/>
    <w:rsid w:val="00AE4524"/>
    <w:rsid w:val="00B00594"/>
    <w:rsid w:val="00BB23E2"/>
    <w:rsid w:val="00BE5EEB"/>
    <w:rsid w:val="00C00E52"/>
    <w:rsid w:val="00C01298"/>
    <w:rsid w:val="00C133CF"/>
    <w:rsid w:val="00D118ED"/>
    <w:rsid w:val="00DA5780"/>
    <w:rsid w:val="00DB6073"/>
    <w:rsid w:val="00E24DF2"/>
    <w:rsid w:val="00ED1CE6"/>
    <w:rsid w:val="00EF6507"/>
    <w:rsid w:val="00F00560"/>
    <w:rsid w:val="00F2176B"/>
    <w:rsid w:val="00F2375D"/>
    <w:rsid w:val="00F261EA"/>
    <w:rsid w:val="00F350FA"/>
    <w:rsid w:val="00F37B1A"/>
    <w:rsid w:val="00F37BD3"/>
    <w:rsid w:val="00F470EB"/>
    <w:rsid w:val="00F56AFE"/>
    <w:rsid w:val="00FA0631"/>
    <w:rsid w:val="00FA63BE"/>
    <w:rsid w:val="00FB3F17"/>
    <w:rsid w:val="00FE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0C63"/>
  <w15:docId w15:val="{B0F9FE0D-F691-46A8-ACDB-B34FE3C2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F8"/>
    <w:rPr>
      <w:rFonts w:ascii="Tahoma" w:hAnsi="Tahoma" w:cs="Tahoma"/>
      <w:sz w:val="16"/>
      <w:szCs w:val="16"/>
    </w:rPr>
  </w:style>
  <w:style w:type="character" w:customStyle="1" w:styleId="BalloonTextChar">
    <w:name w:val="Balloon Text Char"/>
    <w:basedOn w:val="DefaultParagraphFont"/>
    <w:link w:val="BalloonText"/>
    <w:uiPriority w:val="99"/>
    <w:semiHidden/>
    <w:rsid w:val="007174F8"/>
    <w:rPr>
      <w:rFonts w:ascii="Tahoma" w:hAnsi="Tahoma" w:cs="Tahoma"/>
      <w:sz w:val="16"/>
      <w:szCs w:val="16"/>
    </w:rPr>
  </w:style>
  <w:style w:type="paragraph" w:styleId="Title">
    <w:name w:val="Title"/>
    <w:basedOn w:val="Normal"/>
    <w:link w:val="TitleChar"/>
    <w:qFormat/>
    <w:rsid w:val="007174F8"/>
    <w:pPr>
      <w:jc w:val="center"/>
    </w:pPr>
    <w:rPr>
      <w:rFonts w:ascii="Verdana" w:hAnsi="Verdana"/>
      <w:b/>
      <w:u w:val="single"/>
    </w:rPr>
  </w:style>
  <w:style w:type="character" w:customStyle="1" w:styleId="TitleChar">
    <w:name w:val="Title Char"/>
    <w:basedOn w:val="DefaultParagraphFont"/>
    <w:link w:val="Title"/>
    <w:rsid w:val="007174F8"/>
    <w:rPr>
      <w:rFonts w:ascii="Verdana" w:eastAsia="Times New Roman" w:hAnsi="Verdana" w:cs="Times New Roman"/>
      <w:b/>
      <w:sz w:val="20"/>
      <w:szCs w:val="20"/>
      <w:u w:val="single"/>
    </w:rPr>
  </w:style>
  <w:style w:type="paragraph" w:styleId="BodyTextIndent">
    <w:name w:val="Body Text Indent"/>
    <w:basedOn w:val="Normal"/>
    <w:link w:val="BodyTextIndentChar"/>
    <w:rsid w:val="007174F8"/>
    <w:pPr>
      <w:ind w:left="540"/>
    </w:pPr>
    <w:rPr>
      <w:sz w:val="24"/>
      <w:szCs w:val="24"/>
    </w:rPr>
  </w:style>
  <w:style w:type="character" w:customStyle="1" w:styleId="BodyTextIndentChar">
    <w:name w:val="Body Text Indent Char"/>
    <w:basedOn w:val="DefaultParagraphFont"/>
    <w:link w:val="BodyTextIndent"/>
    <w:rsid w:val="007174F8"/>
    <w:rPr>
      <w:rFonts w:ascii="Times New Roman" w:eastAsia="Times New Roman" w:hAnsi="Times New Roman" w:cs="Times New Roman"/>
      <w:sz w:val="24"/>
      <w:szCs w:val="24"/>
    </w:rPr>
  </w:style>
  <w:style w:type="paragraph" w:styleId="ListParagraph">
    <w:name w:val="List Paragraph"/>
    <w:basedOn w:val="Normal"/>
    <w:uiPriority w:val="34"/>
    <w:qFormat/>
    <w:rsid w:val="0075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Jason Boland</cp:lastModifiedBy>
  <cp:revision>9</cp:revision>
  <dcterms:created xsi:type="dcterms:W3CDTF">2019-06-25T17:33:00Z</dcterms:created>
  <dcterms:modified xsi:type="dcterms:W3CDTF">2019-06-25T17:37:00Z</dcterms:modified>
</cp:coreProperties>
</file>