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58"/>
        <w:ind w:left="2665" w:right="2369" w:firstLine="0"/>
        <w:jc w:val="center"/>
        <w:rPr>
          <w:rFonts w:ascii="Lucida Sans"/>
          <w:b/>
          <w:sz w:val="56"/>
        </w:rPr>
      </w:pPr>
      <w:r>
        <w:rPr>
          <w:rFonts w:ascii="Lucida Sans"/>
          <w:b/>
          <w:color w:val="313C6D"/>
          <w:sz w:val="56"/>
        </w:rPr>
        <w:t>4 Assessment</w:t>
      </w:r>
    </w:p>
    <w:p>
      <w:pPr>
        <w:pStyle w:val="BodyText"/>
        <w:rPr>
          <w:rFonts w:ascii="Lucida Sans"/>
          <w:b/>
          <w:sz w:val="20"/>
        </w:rPr>
      </w:pPr>
    </w:p>
    <w:p>
      <w:pPr>
        <w:pStyle w:val="BodyText"/>
        <w:rPr>
          <w:rFonts w:ascii="Lucida Sans"/>
          <w:b/>
          <w:sz w:val="20"/>
        </w:rPr>
      </w:pPr>
    </w:p>
    <w:p>
      <w:pPr>
        <w:pStyle w:val="BodyText"/>
        <w:spacing w:before="11"/>
        <w:rPr>
          <w:rFonts w:ascii="Lucida Sans"/>
          <w:b/>
          <w:sz w:val="27"/>
        </w:rPr>
      </w:pPr>
    </w:p>
    <w:p>
      <w:pPr>
        <w:pStyle w:val="Heading1"/>
        <w:spacing w:before="93"/>
        <w:ind w:left="3724"/>
        <w:rPr>
          <w:b/>
        </w:rPr>
      </w:pPr>
      <w:r>
        <w:rPr/>
        <w:pict>
          <v:shape style="position:absolute;margin-left:63.84pt;margin-top:7.758204pt;width:138pt;height:216pt;mso-position-horizontal-relative:page;mso-position-vertical-relative:paragraph;z-index:251658240" type="#_x0000_t202" filled="true" fillcolor="#e1e2ea" stroked="false">
            <v:textbox inset="0,0,0,0">
              <w:txbxContent>
                <w:p>
                  <w:pPr>
                    <w:pStyle w:val="BodyText"/>
                    <w:spacing w:before="2"/>
                    <w:rPr>
                      <w:sz w:val="39"/>
                    </w:rPr>
                  </w:pPr>
                </w:p>
                <w:p>
                  <w:pPr>
                    <w:spacing w:line="204" w:lineRule="auto" w:before="0"/>
                    <w:ind w:left="499" w:right="506" w:hanging="5"/>
                    <w:jc w:val="center"/>
                    <w:rPr>
                      <w:rFonts w:ascii="Lucida Sans" w:hAnsi="Lucida Sans"/>
                      <w:b/>
                      <w:sz w:val="36"/>
                    </w:rPr>
                  </w:pPr>
                  <w:r>
                    <w:rPr>
                      <w:rFonts w:ascii="Lucida Sans" w:hAnsi="Lucida Sans"/>
                      <w:b/>
                      <w:color w:val="313C6D"/>
                      <w:spacing w:val="-6"/>
                      <w:sz w:val="36"/>
                    </w:rPr>
                    <w:t>In </w:t>
                  </w:r>
                  <w:r>
                    <w:rPr>
                      <w:rFonts w:ascii="Lucida Sans" w:hAnsi="Lucida Sans"/>
                      <w:b/>
                      <w:color w:val="313C6D"/>
                      <w:spacing w:val="-12"/>
                      <w:sz w:val="36"/>
                    </w:rPr>
                    <w:t>This Chapter…</w:t>
                  </w:r>
                </w:p>
                <w:p>
                  <w:pPr>
                    <w:pStyle w:val="BodyText"/>
                    <w:spacing w:line="247" w:lineRule="auto" w:before="250"/>
                    <w:ind w:left="595" w:right="604" w:hanging="7"/>
                    <w:jc w:val="center"/>
                  </w:pPr>
                  <w:r>
                    <w:rPr>
                      <w:color w:val="313C6D"/>
                    </w:rPr>
                    <w:t>Screening </w:t>
                  </w:r>
                  <w:r>
                    <w:rPr>
                      <w:color w:val="313C6D"/>
                      <w:spacing w:val="2"/>
                    </w:rPr>
                    <w:t>and </w:t>
                  </w:r>
                  <w:r>
                    <w:rPr>
                      <w:color w:val="313C6D"/>
                    </w:rPr>
                    <w:t>Basic </w:t>
                  </w:r>
                  <w:r>
                    <w:rPr>
                      <w:color w:val="313C6D"/>
                      <w:spacing w:val="-3"/>
                    </w:rPr>
                    <w:t>Assessment </w:t>
                  </w:r>
                  <w:r>
                    <w:rPr>
                      <w:color w:val="313C6D"/>
                    </w:rPr>
                    <w:t>for </w:t>
                  </w:r>
                  <w:r>
                    <w:rPr>
                      <w:color w:val="313C6D"/>
                      <w:spacing w:val="-4"/>
                    </w:rPr>
                    <w:t>COD</w:t>
                  </w:r>
                </w:p>
                <w:p>
                  <w:pPr>
                    <w:pStyle w:val="BodyText"/>
                    <w:spacing w:line="249" w:lineRule="auto" w:before="179"/>
                    <w:ind w:left="641" w:right="655"/>
                    <w:jc w:val="center"/>
                  </w:pPr>
                  <w:r>
                    <w:rPr>
                      <w:color w:val="313C6D"/>
                    </w:rPr>
                    <w:t>The Assessment Process</w:t>
                  </w:r>
                </w:p>
              </w:txbxContent>
            </v:textbox>
            <v:fill type="solid"/>
            <w10:wrap type="none"/>
          </v:shape>
        </w:pict>
      </w:r>
      <w:r>
        <w:rPr>
          <w:b/>
          <w:color w:val="313C6D"/>
        </w:rPr>
        <w:t>Overview</w:t>
      </w:r>
    </w:p>
    <w:p>
      <w:pPr>
        <w:pStyle w:val="BodyText"/>
        <w:spacing w:line="247" w:lineRule="auto" w:before="71"/>
        <w:ind w:left="3724" w:right="913" w:firstLine="6"/>
      </w:pPr>
      <w:r>
        <w:rPr>
          <w:color w:val="313C6D"/>
        </w:rPr>
        <w:t>This chapter consists of three parts: (1) an overview of the basic screen- ing and assessment approach that should be a part of any program for clients with co-occurring disorders (COD); (2) an outline of the 12 steps to an ideal assessment, including some instruments that can be used in assessing COD; and (3) a discussion of key considerations in treatment matching.</w:t>
      </w:r>
    </w:p>
    <w:p>
      <w:pPr>
        <w:pStyle w:val="BodyText"/>
        <w:spacing w:line="244" w:lineRule="auto" w:before="179"/>
        <w:ind w:left="3730" w:right="825"/>
        <w:jc w:val="both"/>
      </w:pPr>
      <w:r>
        <w:rPr>
          <w:color w:val="313C6D"/>
        </w:rPr>
        <w:t>Ideally, information needs to be collected continuously, and assessments revised and monitored as the client moves through recovery. A compre- hensive assessment as described in the main section of this chapter leads to improved treatment planning, and it is the intent of this chapter to</w:t>
      </w:r>
    </w:p>
    <w:p>
      <w:pPr>
        <w:pStyle w:val="BodyText"/>
        <w:spacing w:line="244" w:lineRule="auto" w:before="10"/>
        <w:ind w:left="3730" w:right="971"/>
        <w:jc w:val="both"/>
      </w:pPr>
      <w:r>
        <w:rPr>
          <w:color w:val="313C6D"/>
        </w:rPr>
        <w:t>provide a model of optimal process of evaluation for clients with COD and to encourage the field to move toward this ideal. Nonetheless, the panel recognizes that not all agencies and providers have the resources to conduct immediate and thorough screenings. Therefore, the chapter provides a description of the initial screening and the basic or minimal assessment of COD necessary for the initial treatment planning.</w:t>
      </w:r>
    </w:p>
    <w:p>
      <w:pPr>
        <w:pStyle w:val="BodyText"/>
        <w:spacing w:line="244" w:lineRule="auto" w:before="189"/>
        <w:ind w:left="3724" w:right="913" w:hanging="7"/>
      </w:pPr>
      <w:r>
        <w:rPr>
          <w:color w:val="313C6D"/>
        </w:rPr>
        <w:t>A basic assessment covers the key information required for treatment matching and treatment planning. Specifically, the basic assessment offers a structure with which to obtain</w:t>
      </w:r>
    </w:p>
    <w:p>
      <w:pPr>
        <w:pStyle w:val="ListParagraph"/>
        <w:numPr>
          <w:ilvl w:val="0"/>
          <w:numId w:val="1"/>
        </w:numPr>
        <w:tabs>
          <w:tab w:pos="3854" w:val="left" w:leader="none"/>
        </w:tabs>
        <w:spacing w:line="244" w:lineRule="auto" w:before="81" w:after="0"/>
        <w:ind w:left="3902" w:right="1144" w:hanging="148"/>
        <w:jc w:val="left"/>
        <w:rPr>
          <w:sz w:val="22"/>
        </w:rPr>
      </w:pPr>
      <w:r>
        <w:rPr>
          <w:color w:val="313C6D"/>
          <w:sz w:val="22"/>
        </w:rPr>
        <w:t>Basic demographic and historical </w:t>
      </w:r>
      <w:r>
        <w:rPr>
          <w:color w:val="313C6D"/>
          <w:spacing w:val="2"/>
          <w:sz w:val="22"/>
        </w:rPr>
        <w:t>information, </w:t>
      </w:r>
      <w:r>
        <w:rPr>
          <w:color w:val="313C6D"/>
          <w:sz w:val="22"/>
        </w:rPr>
        <w:t>and identification </w:t>
      </w:r>
      <w:r>
        <w:rPr>
          <w:color w:val="313C6D"/>
          <w:spacing w:val="-4"/>
          <w:sz w:val="22"/>
        </w:rPr>
        <w:t>of </w:t>
      </w:r>
      <w:r>
        <w:rPr>
          <w:color w:val="313C6D"/>
          <w:sz w:val="22"/>
        </w:rPr>
        <w:t>established </w:t>
      </w:r>
      <w:r>
        <w:rPr>
          <w:color w:val="313C6D"/>
          <w:spacing w:val="4"/>
          <w:sz w:val="22"/>
        </w:rPr>
        <w:t>or </w:t>
      </w:r>
      <w:r>
        <w:rPr>
          <w:color w:val="313C6D"/>
          <w:spacing w:val="3"/>
          <w:sz w:val="22"/>
        </w:rPr>
        <w:t>probable </w:t>
      </w:r>
      <w:r>
        <w:rPr>
          <w:color w:val="313C6D"/>
          <w:sz w:val="22"/>
        </w:rPr>
        <w:t>diagnoses and associated</w:t>
      </w:r>
      <w:r>
        <w:rPr>
          <w:color w:val="313C6D"/>
          <w:spacing w:val="46"/>
          <w:sz w:val="22"/>
        </w:rPr>
        <w:t> </w:t>
      </w:r>
      <w:r>
        <w:rPr>
          <w:color w:val="313C6D"/>
          <w:sz w:val="22"/>
        </w:rPr>
        <w:t>impairments</w:t>
      </w:r>
    </w:p>
    <w:p>
      <w:pPr>
        <w:pStyle w:val="ListParagraph"/>
        <w:numPr>
          <w:ilvl w:val="0"/>
          <w:numId w:val="1"/>
        </w:numPr>
        <w:tabs>
          <w:tab w:pos="3854" w:val="left" w:leader="none"/>
        </w:tabs>
        <w:spacing w:line="240" w:lineRule="auto" w:before="74" w:after="0"/>
        <w:ind w:left="3853" w:right="0" w:hanging="100"/>
        <w:jc w:val="left"/>
        <w:rPr>
          <w:sz w:val="22"/>
        </w:rPr>
      </w:pPr>
      <w:r>
        <w:rPr>
          <w:color w:val="313C6D"/>
          <w:spacing w:val="3"/>
          <w:sz w:val="22"/>
        </w:rPr>
        <w:t>General </w:t>
      </w:r>
      <w:r>
        <w:rPr>
          <w:color w:val="313C6D"/>
          <w:spacing w:val="2"/>
          <w:sz w:val="22"/>
        </w:rPr>
        <w:t>strengths </w:t>
      </w:r>
      <w:r>
        <w:rPr>
          <w:color w:val="313C6D"/>
          <w:sz w:val="22"/>
        </w:rPr>
        <w:t>and </w:t>
      </w:r>
      <w:r>
        <w:rPr>
          <w:color w:val="313C6D"/>
          <w:spacing w:val="2"/>
          <w:sz w:val="22"/>
        </w:rPr>
        <w:t>problem</w:t>
      </w:r>
      <w:r>
        <w:rPr>
          <w:color w:val="313C6D"/>
          <w:spacing w:val="10"/>
          <w:sz w:val="22"/>
        </w:rPr>
        <w:t> </w:t>
      </w:r>
      <w:r>
        <w:rPr>
          <w:color w:val="313C6D"/>
          <w:spacing w:val="5"/>
          <w:sz w:val="22"/>
        </w:rPr>
        <w:t>areas</w:t>
      </w:r>
    </w:p>
    <w:p>
      <w:pPr>
        <w:pStyle w:val="ListParagraph"/>
        <w:numPr>
          <w:ilvl w:val="0"/>
          <w:numId w:val="1"/>
        </w:numPr>
        <w:tabs>
          <w:tab w:pos="3854" w:val="left" w:leader="none"/>
        </w:tabs>
        <w:spacing w:line="244" w:lineRule="auto" w:before="78" w:after="0"/>
        <w:ind w:left="3902" w:right="1219" w:hanging="148"/>
        <w:jc w:val="left"/>
        <w:rPr>
          <w:sz w:val="22"/>
        </w:rPr>
      </w:pPr>
      <w:r>
        <w:rPr>
          <w:color w:val="313C6D"/>
          <w:sz w:val="22"/>
        </w:rPr>
        <w:t>Stage of change </w:t>
      </w:r>
      <w:r>
        <w:rPr>
          <w:color w:val="313C6D"/>
          <w:spacing w:val="4"/>
          <w:sz w:val="22"/>
        </w:rPr>
        <w:t>or </w:t>
      </w:r>
      <w:r>
        <w:rPr>
          <w:color w:val="313C6D"/>
          <w:sz w:val="22"/>
        </w:rPr>
        <w:t>stage of </w:t>
      </w:r>
      <w:r>
        <w:rPr>
          <w:color w:val="313C6D"/>
          <w:spacing w:val="3"/>
          <w:sz w:val="22"/>
        </w:rPr>
        <w:t>treatment </w:t>
      </w:r>
      <w:r>
        <w:rPr>
          <w:color w:val="313C6D"/>
          <w:sz w:val="22"/>
        </w:rPr>
        <w:t>for both substance abuse </w:t>
      </w:r>
      <w:r>
        <w:rPr>
          <w:color w:val="313C6D"/>
          <w:spacing w:val="2"/>
          <w:sz w:val="22"/>
        </w:rPr>
        <w:t>and </w:t>
      </w:r>
      <w:r>
        <w:rPr>
          <w:color w:val="313C6D"/>
          <w:sz w:val="22"/>
        </w:rPr>
        <w:t>mental </w:t>
      </w:r>
      <w:r>
        <w:rPr>
          <w:color w:val="313C6D"/>
          <w:spacing w:val="2"/>
          <w:sz w:val="22"/>
        </w:rPr>
        <w:t>health</w:t>
      </w:r>
      <w:r>
        <w:rPr>
          <w:color w:val="313C6D"/>
          <w:spacing w:val="6"/>
          <w:sz w:val="22"/>
        </w:rPr>
        <w:t> </w:t>
      </w:r>
      <w:r>
        <w:rPr>
          <w:color w:val="313C6D"/>
          <w:sz w:val="22"/>
        </w:rPr>
        <w:t>problems</w:t>
      </w:r>
    </w:p>
    <w:p>
      <w:pPr>
        <w:pStyle w:val="ListParagraph"/>
        <w:numPr>
          <w:ilvl w:val="0"/>
          <w:numId w:val="1"/>
        </w:numPr>
        <w:tabs>
          <w:tab w:pos="3866" w:val="left" w:leader="none"/>
        </w:tabs>
        <w:spacing w:line="249" w:lineRule="auto" w:before="74" w:after="0"/>
        <w:ind w:left="3902" w:right="1200" w:hanging="148"/>
        <w:jc w:val="left"/>
        <w:rPr>
          <w:sz w:val="22"/>
        </w:rPr>
      </w:pPr>
      <w:r>
        <w:rPr>
          <w:color w:val="313C6D"/>
          <w:spacing w:val="2"/>
          <w:sz w:val="22"/>
        </w:rPr>
        <w:t>Preliminary </w:t>
      </w:r>
      <w:r>
        <w:rPr>
          <w:color w:val="313C6D"/>
          <w:sz w:val="22"/>
        </w:rPr>
        <w:t>determination of the severity of the </w:t>
      </w:r>
      <w:r>
        <w:rPr>
          <w:color w:val="313C6D"/>
          <w:spacing w:val="-3"/>
          <w:sz w:val="22"/>
        </w:rPr>
        <w:t>COD </w:t>
      </w:r>
      <w:r>
        <w:rPr>
          <w:color w:val="313C6D"/>
          <w:sz w:val="22"/>
        </w:rPr>
        <w:t>as a guide to final </w:t>
      </w:r>
      <w:r>
        <w:rPr>
          <w:color w:val="313C6D"/>
          <w:spacing w:val="-4"/>
          <w:sz w:val="22"/>
        </w:rPr>
        <w:t>level </w:t>
      </w:r>
      <w:r>
        <w:rPr>
          <w:color w:val="313C6D"/>
          <w:sz w:val="22"/>
        </w:rPr>
        <w:t>of </w:t>
      </w:r>
      <w:r>
        <w:rPr>
          <w:color w:val="313C6D"/>
          <w:spacing w:val="6"/>
          <w:sz w:val="22"/>
        </w:rPr>
        <w:t>care</w:t>
      </w:r>
      <w:r>
        <w:rPr>
          <w:color w:val="313C6D"/>
          <w:spacing w:val="4"/>
          <w:sz w:val="22"/>
        </w:rPr>
        <w:t> </w:t>
      </w:r>
      <w:r>
        <w:rPr>
          <w:color w:val="313C6D"/>
          <w:sz w:val="22"/>
        </w:rPr>
        <w:t>determination</w:t>
      </w:r>
    </w:p>
    <w:p>
      <w:pPr>
        <w:pStyle w:val="BodyText"/>
        <w:spacing w:line="244" w:lineRule="auto" w:before="69"/>
        <w:ind w:left="3724" w:right="537"/>
      </w:pPr>
      <w:r>
        <w:rPr>
          <w:color w:val="313C6D"/>
        </w:rPr>
        <w:t>Note that medical issues (including physical disability and sexually trans- mitted diseases), cultural issues, gender-specific and sexual orientation issues, and legal issues always must be addressed, whether basic or more comprehensive assessment is performed. The consensus panel assumes</w:t>
      </w:r>
    </w:p>
    <w:p>
      <w:pPr>
        <w:spacing w:after="0" w:line="244" w:lineRule="auto"/>
        <w:sectPr>
          <w:footerReference w:type="default" r:id="rId5"/>
          <w:type w:val="continuous"/>
          <w:pgSz w:w="12240" w:h="15840"/>
          <w:pgMar w:footer="527" w:top="1500" w:bottom="720" w:left="600" w:right="580"/>
        </w:sectPr>
      </w:pPr>
    </w:p>
    <w:p>
      <w:pPr>
        <w:pStyle w:val="BodyText"/>
        <w:spacing w:line="244" w:lineRule="auto" w:before="66"/>
        <w:ind w:left="686" w:right="105" w:firstLine="6"/>
      </w:pPr>
      <w:r>
        <w:rPr>
          <w:color w:val="313C6D"/>
        </w:rPr>
        <w:t>that appropriate procedures are in place to address these and other important issues that must be included in treatment planning.</w:t>
      </w:r>
    </w:p>
    <w:p>
      <w:pPr>
        <w:pStyle w:val="BodyText"/>
        <w:spacing w:line="244" w:lineRule="auto" w:before="4"/>
        <w:ind w:left="680" w:right="105" w:firstLine="12"/>
      </w:pPr>
      <w:r>
        <w:rPr>
          <w:color w:val="313C6D"/>
        </w:rPr>
        <w:t>However, the focus of this chapter, in keeping with the purpose of this TIP, is on screening and assessment related to COD.</w:t>
      </w:r>
    </w:p>
    <w:p>
      <w:pPr>
        <w:pStyle w:val="BodyText"/>
        <w:spacing w:before="4"/>
        <w:rPr>
          <w:sz w:val="33"/>
        </w:rPr>
      </w:pPr>
    </w:p>
    <w:p>
      <w:pPr>
        <w:pStyle w:val="Heading1"/>
        <w:spacing w:line="225" w:lineRule="auto"/>
        <w:ind w:left="686" w:right="105"/>
        <w:rPr>
          <w:b/>
        </w:rPr>
      </w:pPr>
      <w:r>
        <w:rPr>
          <w:b/>
          <w:color w:val="313C6D"/>
        </w:rPr>
        <w:t>Screening and Basic Assessment for</w:t>
      </w:r>
      <w:r>
        <w:rPr>
          <w:b/>
          <w:color w:val="313C6D"/>
          <w:spacing w:val="-48"/>
        </w:rPr>
        <w:t> </w:t>
      </w:r>
      <w:r>
        <w:rPr>
          <w:b/>
          <w:color w:val="313C6D"/>
          <w:spacing w:val="-5"/>
        </w:rPr>
        <w:t>COD</w:t>
      </w:r>
    </w:p>
    <w:p>
      <w:pPr>
        <w:pStyle w:val="BodyText"/>
        <w:spacing w:line="247" w:lineRule="auto" w:before="76"/>
        <w:ind w:left="686" w:right="30" w:firstLine="6"/>
      </w:pPr>
      <w:r>
        <w:rPr>
          <w:color w:val="313C6D"/>
        </w:rPr>
        <w:t>This section provides an overview of the screening and assessment process for COD. In </w:t>
      </w:r>
      <w:r>
        <w:rPr>
          <w:color w:val="313C6D"/>
          <w:spacing w:val="3"/>
        </w:rPr>
        <w:t>carrying </w:t>
      </w:r>
      <w:r>
        <w:rPr>
          <w:color w:val="313C6D"/>
        </w:rPr>
        <w:t>out these processes, counselors should </w:t>
      </w:r>
      <w:r>
        <w:rPr>
          <w:color w:val="313C6D"/>
          <w:spacing w:val="3"/>
        </w:rPr>
        <w:t>understand </w:t>
      </w:r>
      <w:r>
        <w:rPr>
          <w:color w:val="313C6D"/>
        </w:rPr>
        <w:t>the limitations of their licensure </w:t>
      </w:r>
      <w:r>
        <w:rPr>
          <w:color w:val="313C6D"/>
          <w:spacing w:val="4"/>
        </w:rPr>
        <w:t>or </w:t>
      </w:r>
      <w:r>
        <w:rPr>
          <w:color w:val="313C6D"/>
        </w:rPr>
        <w:t>certification </w:t>
      </w:r>
      <w:r>
        <w:rPr>
          <w:color w:val="313C6D"/>
          <w:spacing w:val="3"/>
        </w:rPr>
        <w:t>authority </w:t>
      </w:r>
      <w:r>
        <w:rPr>
          <w:color w:val="313C6D"/>
        </w:rPr>
        <w:t>to diagnose </w:t>
      </w:r>
      <w:r>
        <w:rPr>
          <w:color w:val="313C6D"/>
          <w:spacing w:val="4"/>
        </w:rPr>
        <w:t>or </w:t>
      </w:r>
      <w:r>
        <w:rPr>
          <w:color w:val="313C6D"/>
          <w:spacing w:val="-3"/>
        </w:rPr>
        <w:t>assess </w:t>
      </w:r>
      <w:r>
        <w:rPr>
          <w:color w:val="313C6D"/>
        </w:rPr>
        <w:t>mental </w:t>
      </w:r>
      <w:r>
        <w:rPr>
          <w:color w:val="313C6D"/>
          <w:spacing w:val="3"/>
        </w:rPr>
        <w:t>disorders. </w:t>
      </w:r>
      <w:r>
        <w:rPr>
          <w:color w:val="313C6D"/>
        </w:rPr>
        <w:t>Generally, however, </w:t>
      </w:r>
      <w:r>
        <w:rPr>
          <w:color w:val="313C6D"/>
          <w:spacing w:val="-5"/>
        </w:rPr>
        <w:t>collect- </w:t>
      </w:r>
      <w:r>
        <w:rPr>
          <w:color w:val="313C6D"/>
        </w:rPr>
        <w:t>ing assessment information is a legitimate </w:t>
      </w:r>
      <w:r>
        <w:rPr>
          <w:color w:val="313C6D"/>
          <w:spacing w:val="2"/>
        </w:rPr>
        <w:t>and </w:t>
      </w:r>
      <w:r>
        <w:rPr>
          <w:color w:val="313C6D"/>
          <w:spacing w:val="-4"/>
        </w:rPr>
        <w:t>legal </w:t>
      </w:r>
      <w:r>
        <w:rPr>
          <w:color w:val="313C6D"/>
        </w:rPr>
        <w:t>activity even for unlicensed</w:t>
      </w:r>
      <w:r>
        <w:rPr>
          <w:color w:val="313C6D"/>
          <w:spacing w:val="-6"/>
        </w:rPr>
        <w:t> </w:t>
      </w:r>
      <w:r>
        <w:rPr>
          <w:color w:val="313C6D"/>
          <w:spacing w:val="3"/>
        </w:rPr>
        <w:t>providers,</w:t>
      </w:r>
    </w:p>
    <w:p>
      <w:pPr>
        <w:pStyle w:val="BodyText"/>
        <w:spacing w:line="249" w:lineRule="auto"/>
        <w:ind w:left="692" w:right="105" w:hanging="1"/>
      </w:pPr>
      <w:r>
        <w:rPr>
          <w:color w:val="313C6D"/>
          <w:spacing w:val="2"/>
        </w:rPr>
        <w:t>provided </w:t>
      </w:r>
      <w:r>
        <w:rPr>
          <w:color w:val="313C6D"/>
        </w:rPr>
        <w:t>that they do not use diagnostic labels as conclusions </w:t>
      </w:r>
      <w:r>
        <w:rPr>
          <w:color w:val="313C6D"/>
          <w:spacing w:val="4"/>
        </w:rPr>
        <w:t>or </w:t>
      </w:r>
      <w:r>
        <w:rPr>
          <w:color w:val="313C6D"/>
        </w:rPr>
        <w:t>opinions about the</w:t>
      </w:r>
      <w:r>
        <w:rPr>
          <w:color w:val="313C6D"/>
          <w:spacing w:val="31"/>
        </w:rPr>
        <w:t> </w:t>
      </w:r>
      <w:r>
        <w:rPr>
          <w:color w:val="313C6D"/>
        </w:rPr>
        <w:t>client.</w:t>
      </w:r>
    </w:p>
    <w:p>
      <w:pPr>
        <w:pStyle w:val="BodyText"/>
        <w:spacing w:line="244" w:lineRule="auto"/>
        <w:ind w:left="686" w:right="165" w:firstLine="6"/>
        <w:jc w:val="both"/>
      </w:pPr>
      <w:r>
        <w:rPr>
          <w:color w:val="313C6D"/>
        </w:rPr>
        <w:t>Information </w:t>
      </w:r>
      <w:r>
        <w:rPr>
          <w:color w:val="313C6D"/>
          <w:spacing w:val="2"/>
        </w:rPr>
        <w:t>gathered </w:t>
      </w:r>
      <w:r>
        <w:rPr>
          <w:color w:val="313C6D"/>
        </w:rPr>
        <w:t>in this way is needed to </w:t>
      </w:r>
      <w:r>
        <w:rPr>
          <w:color w:val="313C6D"/>
          <w:spacing w:val="4"/>
        </w:rPr>
        <w:t>ensure </w:t>
      </w:r>
      <w:r>
        <w:rPr>
          <w:color w:val="313C6D"/>
        </w:rPr>
        <w:t>the client is placed in the most </w:t>
      </w:r>
      <w:r>
        <w:rPr>
          <w:color w:val="313C6D"/>
          <w:spacing w:val="3"/>
        </w:rPr>
        <w:t>appro- </w:t>
      </w:r>
      <w:r>
        <w:rPr>
          <w:color w:val="313C6D"/>
          <w:spacing w:val="4"/>
        </w:rPr>
        <w:t>priate </w:t>
      </w:r>
      <w:r>
        <w:rPr>
          <w:color w:val="313C6D"/>
          <w:spacing w:val="3"/>
        </w:rPr>
        <w:t>treatment </w:t>
      </w:r>
      <w:r>
        <w:rPr>
          <w:color w:val="313C6D"/>
        </w:rPr>
        <w:t>setting (as discussed </w:t>
      </w:r>
      <w:r>
        <w:rPr>
          <w:color w:val="313C6D"/>
          <w:spacing w:val="2"/>
        </w:rPr>
        <w:t>later </w:t>
      </w:r>
      <w:r>
        <w:rPr>
          <w:color w:val="313C6D"/>
        </w:rPr>
        <w:t>in this </w:t>
      </w:r>
      <w:r>
        <w:rPr>
          <w:color w:val="313C6D"/>
          <w:spacing w:val="3"/>
        </w:rPr>
        <w:t>chapter) </w:t>
      </w:r>
      <w:r>
        <w:rPr>
          <w:color w:val="313C6D"/>
        </w:rPr>
        <w:t>and to assist in providing mental </w:t>
      </w:r>
      <w:r>
        <w:rPr>
          <w:color w:val="313C6D"/>
          <w:spacing w:val="2"/>
        </w:rPr>
        <w:t>disorder </w:t>
      </w:r>
      <w:r>
        <w:rPr>
          <w:color w:val="313C6D"/>
          <w:spacing w:val="5"/>
        </w:rPr>
        <w:t>care </w:t>
      </w:r>
      <w:r>
        <w:rPr>
          <w:color w:val="313C6D"/>
        </w:rPr>
        <w:t>that addresses each</w:t>
      </w:r>
      <w:r>
        <w:rPr>
          <w:color w:val="313C6D"/>
          <w:spacing w:val="35"/>
        </w:rPr>
        <w:t> </w:t>
      </w:r>
      <w:r>
        <w:rPr>
          <w:color w:val="313C6D"/>
          <w:spacing w:val="4"/>
        </w:rPr>
        <w:t>disorder.</w:t>
      </w:r>
    </w:p>
    <w:p>
      <w:pPr>
        <w:pStyle w:val="BodyText"/>
        <w:spacing w:line="247" w:lineRule="auto" w:before="179"/>
        <w:ind w:left="686" w:right="105" w:firstLine="6"/>
      </w:pPr>
      <w:r>
        <w:rPr>
          <w:color w:val="313C6D"/>
        </w:rPr>
        <w:t>In addition, there are a number of circum- stances that can affect validity and test responses that may not be obvious to the beginning counselor , such as the manner in</w:t>
      </w:r>
    </w:p>
    <w:p>
      <w:pPr>
        <w:pStyle w:val="BodyText"/>
        <w:spacing w:line="244" w:lineRule="auto"/>
        <w:ind w:left="686" w:right="105" w:hanging="7"/>
      </w:pPr>
      <w:r>
        <w:rPr>
          <w:color w:val="313C6D"/>
        </w:rPr>
        <w:t>which instructions are given to the client, the setting where the screening or assessment</w:t>
      </w:r>
    </w:p>
    <w:p>
      <w:pPr>
        <w:pStyle w:val="BodyText"/>
        <w:spacing w:line="244" w:lineRule="auto" w:before="1"/>
        <w:ind w:left="692" w:right="105"/>
      </w:pPr>
      <w:r>
        <w:rPr>
          <w:color w:val="313C6D"/>
        </w:rPr>
        <w:t>takes place, privacy (or the lack thereof), and trust and rapport between the client and</w:t>
      </w:r>
    </w:p>
    <w:p>
      <w:pPr>
        <w:pStyle w:val="BodyText"/>
        <w:spacing w:line="244" w:lineRule="auto" w:before="7"/>
        <w:ind w:left="686" w:right="252"/>
      </w:pPr>
      <w:r>
        <w:rPr>
          <w:color w:val="313C6D"/>
        </w:rPr>
        <w:t>counselor . Throughout the process it is important to be sensitive to cultural context and to the different presentations of both</w:t>
      </w:r>
    </w:p>
    <w:p>
      <w:pPr>
        <w:pStyle w:val="BodyText"/>
        <w:spacing w:line="244" w:lineRule="auto" w:before="4"/>
        <w:ind w:left="686" w:right="105"/>
      </w:pPr>
      <w:r>
        <w:rPr>
          <w:color w:val="313C6D"/>
        </w:rPr>
        <w:t>substance use and mental disorders that may occur in various cultures.</w:t>
      </w:r>
    </w:p>
    <w:p>
      <w:pPr>
        <w:pStyle w:val="BodyText"/>
        <w:spacing w:line="247" w:lineRule="auto" w:before="185"/>
        <w:ind w:left="680" w:right="30" w:firstLine="12"/>
      </w:pPr>
      <w:r>
        <w:rPr>
          <w:color w:val="313C6D"/>
          <w:spacing w:val="3"/>
        </w:rPr>
        <w:t>The </w:t>
      </w:r>
      <w:r>
        <w:rPr>
          <w:color w:val="313C6D"/>
        </w:rPr>
        <w:t>following </w:t>
      </w:r>
      <w:r>
        <w:rPr>
          <w:i/>
          <w:color w:val="313C6D"/>
          <w:spacing w:val="2"/>
        </w:rPr>
        <w:t>Advice to </w:t>
      </w:r>
      <w:r>
        <w:rPr>
          <w:i/>
          <w:color w:val="313C6D"/>
          <w:spacing w:val="3"/>
        </w:rPr>
        <w:t>the </w:t>
      </w:r>
      <w:r>
        <w:rPr>
          <w:i/>
          <w:color w:val="313C6D"/>
        </w:rPr>
        <w:t>Counselor </w:t>
      </w:r>
      <w:r>
        <w:rPr>
          <w:color w:val="313C6D"/>
          <w:spacing w:val="2"/>
        </w:rPr>
        <w:t>section </w:t>
      </w:r>
      <w:r>
        <w:rPr>
          <w:color w:val="313C6D"/>
          <w:spacing w:val="-3"/>
        </w:rPr>
        <w:t>gives </w:t>
      </w:r>
      <w:r>
        <w:rPr>
          <w:color w:val="313C6D"/>
          <w:spacing w:val="2"/>
        </w:rPr>
        <w:t>an </w:t>
      </w:r>
      <w:r>
        <w:rPr>
          <w:color w:val="313C6D"/>
        </w:rPr>
        <w:t>overview of </w:t>
      </w:r>
      <w:r>
        <w:rPr>
          <w:color w:val="313C6D"/>
          <w:spacing w:val="3"/>
        </w:rPr>
        <w:t>the </w:t>
      </w:r>
      <w:r>
        <w:rPr>
          <w:color w:val="313C6D"/>
        </w:rPr>
        <w:t>basic “do’s </w:t>
      </w:r>
      <w:r>
        <w:rPr>
          <w:color w:val="313C6D"/>
          <w:spacing w:val="5"/>
        </w:rPr>
        <w:t>and </w:t>
      </w:r>
      <w:r>
        <w:rPr>
          <w:color w:val="313C6D"/>
          <w:spacing w:val="4"/>
        </w:rPr>
        <w:t>don’ts” </w:t>
      </w:r>
      <w:r>
        <w:rPr>
          <w:color w:val="313C6D"/>
          <w:spacing w:val="3"/>
        </w:rPr>
        <w:t>for </w:t>
      </w:r>
      <w:r>
        <w:rPr>
          <w:color w:val="313C6D"/>
        </w:rPr>
        <w:t>assessing </w:t>
      </w:r>
      <w:r>
        <w:rPr>
          <w:color w:val="313C6D"/>
          <w:spacing w:val="3"/>
        </w:rPr>
        <w:t>for </w:t>
      </w:r>
      <w:r>
        <w:rPr>
          <w:color w:val="313C6D"/>
        </w:rPr>
        <w:t>COD. </w:t>
      </w:r>
      <w:r>
        <w:rPr>
          <w:color w:val="313C6D"/>
          <w:spacing w:val="2"/>
        </w:rPr>
        <w:t>Detailed </w:t>
      </w:r>
      <w:r>
        <w:rPr>
          <w:color w:val="313C6D"/>
        </w:rPr>
        <w:t>dis- </w:t>
      </w:r>
      <w:r>
        <w:rPr>
          <w:color w:val="313C6D"/>
          <w:spacing w:val="2"/>
        </w:rPr>
        <w:t>cussions </w:t>
      </w:r>
      <w:r>
        <w:rPr>
          <w:color w:val="313C6D"/>
        </w:rPr>
        <w:t>of these </w:t>
      </w:r>
      <w:r>
        <w:rPr>
          <w:color w:val="313C6D"/>
          <w:spacing w:val="5"/>
        </w:rPr>
        <w:t>important </w:t>
      </w:r>
      <w:r>
        <w:rPr>
          <w:color w:val="313C6D"/>
        </w:rPr>
        <w:t>screening/assess- </w:t>
      </w:r>
      <w:r>
        <w:rPr>
          <w:color w:val="313C6D"/>
          <w:spacing w:val="2"/>
        </w:rPr>
        <w:t>ment </w:t>
      </w:r>
      <w:r>
        <w:rPr>
          <w:color w:val="313C6D"/>
          <w:spacing w:val="4"/>
        </w:rPr>
        <w:t>and </w:t>
      </w:r>
      <w:r>
        <w:rPr>
          <w:color w:val="313C6D"/>
          <w:spacing w:val="8"/>
        </w:rPr>
        <w:t>cultural </w:t>
      </w:r>
      <w:r>
        <w:rPr>
          <w:color w:val="313C6D"/>
        </w:rPr>
        <w:t>issues </w:t>
      </w:r>
      <w:r>
        <w:rPr>
          <w:color w:val="313C6D"/>
          <w:spacing w:val="10"/>
        </w:rPr>
        <w:t>are </w:t>
      </w:r>
      <w:r>
        <w:rPr>
          <w:color w:val="313C6D"/>
          <w:spacing w:val="2"/>
        </w:rPr>
        <w:t>beyond </w:t>
      </w:r>
      <w:r>
        <w:rPr>
          <w:color w:val="313C6D"/>
          <w:spacing w:val="3"/>
        </w:rPr>
        <w:t>the </w:t>
      </w:r>
      <w:r>
        <w:rPr>
          <w:color w:val="313C6D"/>
        </w:rPr>
        <w:t>scope of </w:t>
      </w:r>
      <w:r>
        <w:rPr>
          <w:color w:val="313C6D"/>
          <w:spacing w:val="3"/>
        </w:rPr>
        <w:t>this </w:t>
      </w:r>
      <w:r>
        <w:rPr>
          <w:color w:val="313C6D"/>
        </w:rPr>
        <w:t>TIP. </w:t>
      </w:r>
      <w:r>
        <w:rPr>
          <w:color w:val="313C6D"/>
          <w:spacing w:val="6"/>
        </w:rPr>
        <w:t>For more </w:t>
      </w:r>
      <w:r>
        <w:rPr>
          <w:color w:val="313C6D"/>
          <w:spacing w:val="5"/>
        </w:rPr>
        <w:t>information </w:t>
      </w:r>
      <w:r>
        <w:rPr>
          <w:color w:val="313C6D"/>
          <w:spacing w:val="3"/>
        </w:rPr>
        <w:t>on </w:t>
      </w:r>
      <w:r>
        <w:rPr>
          <w:color w:val="313C6D"/>
          <w:spacing w:val="2"/>
        </w:rPr>
        <w:t>basic </w:t>
      </w:r>
      <w:r>
        <w:rPr>
          <w:color w:val="313C6D"/>
          <w:spacing w:val="3"/>
        </w:rPr>
        <w:t>screening and </w:t>
      </w:r>
      <w:r>
        <w:rPr>
          <w:color w:val="313C6D"/>
        </w:rPr>
        <w:t>assessment </w:t>
      </w:r>
      <w:r>
        <w:rPr>
          <w:color w:val="313C6D"/>
          <w:spacing w:val="5"/>
        </w:rPr>
        <w:t>information,</w:t>
      </w:r>
      <w:r>
        <w:rPr>
          <w:color w:val="313C6D"/>
          <w:spacing w:val="2"/>
        </w:rPr>
        <w:t> </w:t>
      </w:r>
      <w:r>
        <w:rPr>
          <w:color w:val="313C6D"/>
        </w:rPr>
        <w:t>see</w:t>
      </w:r>
    </w:p>
    <w:p>
      <w:pPr>
        <w:pStyle w:val="BodyText"/>
        <w:spacing w:line="244" w:lineRule="auto"/>
        <w:ind w:left="686" w:right="252"/>
      </w:pPr>
      <w:r>
        <w:rPr>
          <w:color w:val="313C6D"/>
        </w:rPr>
        <w:t>chapters 4 and 5 in Evans and Sullivan (2001), National Institute on Drug Abuse</w:t>
      </w:r>
    </w:p>
    <w:p>
      <w:pPr>
        <w:pStyle w:val="BodyText"/>
        <w:spacing w:line="244" w:lineRule="auto" w:before="66"/>
        <w:ind w:left="288" w:right="1529" w:firstLine="6"/>
      </w:pPr>
      <w:r>
        <w:rPr/>
        <w:br w:type="column"/>
      </w:r>
      <w:r>
        <w:rPr>
          <w:color w:val="313C6D"/>
        </w:rPr>
        <w:t>(NIDA) (1994), and the National Institute on Alcohol Abuse and Alcoholism (NIAAA) (Allen and Wilson 2003). For information on cultural issues, see the forthcoming TIP</w:t>
      </w:r>
    </w:p>
    <w:p>
      <w:pPr>
        <w:spacing w:line="247" w:lineRule="auto" w:before="5"/>
        <w:ind w:left="288" w:right="1529" w:firstLine="12"/>
        <w:jc w:val="left"/>
        <w:rPr>
          <w:sz w:val="22"/>
        </w:rPr>
      </w:pPr>
      <w:r>
        <w:rPr>
          <w:i/>
          <w:color w:val="313C6D"/>
          <w:spacing w:val="4"/>
          <w:sz w:val="22"/>
        </w:rPr>
        <w:t>Improving Cultural </w:t>
      </w:r>
      <w:r>
        <w:rPr>
          <w:i/>
          <w:color w:val="313C6D"/>
          <w:spacing w:val="3"/>
          <w:sz w:val="22"/>
        </w:rPr>
        <w:t>Competence </w:t>
      </w:r>
      <w:r>
        <w:rPr>
          <w:i/>
          <w:color w:val="313C6D"/>
          <w:spacing w:val="2"/>
          <w:sz w:val="22"/>
        </w:rPr>
        <w:t>in </w:t>
      </w:r>
      <w:r>
        <w:rPr>
          <w:i/>
          <w:color w:val="313C6D"/>
          <w:spacing w:val="3"/>
          <w:sz w:val="22"/>
        </w:rPr>
        <w:t>Substance </w:t>
      </w:r>
      <w:r>
        <w:rPr>
          <w:i/>
          <w:color w:val="313C6D"/>
          <w:spacing w:val="2"/>
          <w:sz w:val="22"/>
        </w:rPr>
        <w:t>Abuse Treatment </w:t>
      </w:r>
      <w:r>
        <w:rPr>
          <w:color w:val="313C6D"/>
          <w:spacing w:val="3"/>
          <w:sz w:val="22"/>
        </w:rPr>
        <w:t>(Center  for  Substance </w:t>
      </w:r>
      <w:r>
        <w:rPr>
          <w:color w:val="313C6D"/>
          <w:sz w:val="22"/>
        </w:rPr>
        <w:t>Abuse </w:t>
      </w:r>
      <w:r>
        <w:rPr>
          <w:color w:val="313C6D"/>
          <w:spacing w:val="5"/>
          <w:sz w:val="22"/>
        </w:rPr>
        <w:t>Treatment </w:t>
      </w:r>
      <w:r>
        <w:rPr>
          <w:color w:val="313C6D"/>
          <w:sz w:val="22"/>
        </w:rPr>
        <w:t>[CSAT] in development</w:t>
      </w:r>
      <w:r>
        <w:rPr>
          <w:color w:val="313C6D"/>
          <w:spacing w:val="5"/>
          <w:sz w:val="22"/>
        </w:rPr>
        <w:t> </w:t>
      </w:r>
      <w:r>
        <w:rPr>
          <w:i/>
          <w:color w:val="313C6D"/>
          <w:spacing w:val="5"/>
          <w:sz w:val="22"/>
        </w:rPr>
        <w:t>a</w:t>
      </w:r>
      <w:r>
        <w:rPr>
          <w:color w:val="313C6D"/>
          <w:spacing w:val="5"/>
          <w:sz w:val="22"/>
        </w:rPr>
        <w:t>).</w:t>
      </w:r>
    </w:p>
    <w:p>
      <w:pPr>
        <w:pStyle w:val="BodyText"/>
        <w:spacing w:before="2"/>
        <w:rPr>
          <w:sz w:val="32"/>
        </w:rPr>
      </w:pPr>
    </w:p>
    <w:p>
      <w:pPr>
        <w:pStyle w:val="Heading3"/>
        <w:spacing w:before="1"/>
        <w:ind w:left="294"/>
        <w:rPr>
          <w:b/>
        </w:rPr>
      </w:pPr>
      <w:r>
        <w:rPr>
          <w:b/>
          <w:color w:val="313C6D"/>
        </w:rPr>
        <w:t>Screening</w:t>
      </w:r>
    </w:p>
    <w:p>
      <w:pPr>
        <w:pStyle w:val="BodyText"/>
        <w:spacing w:line="247" w:lineRule="auto" w:before="87"/>
        <w:ind w:left="288" w:right="1529" w:firstLine="12"/>
      </w:pPr>
      <w:r>
        <w:rPr>
          <w:i/>
          <w:color w:val="313C6D"/>
          <w:spacing w:val="4"/>
        </w:rPr>
        <w:t>Screening </w:t>
      </w:r>
      <w:r>
        <w:rPr>
          <w:color w:val="313C6D"/>
        </w:rPr>
        <w:t>is a </w:t>
      </w:r>
      <w:r>
        <w:rPr>
          <w:color w:val="313C6D"/>
          <w:spacing w:val="5"/>
        </w:rPr>
        <w:t>formal </w:t>
      </w:r>
      <w:r>
        <w:rPr>
          <w:color w:val="313C6D"/>
          <w:spacing w:val="3"/>
        </w:rPr>
        <w:t>process </w:t>
      </w:r>
      <w:r>
        <w:rPr>
          <w:color w:val="313C6D"/>
        </w:rPr>
        <w:t>of </w:t>
      </w:r>
      <w:r>
        <w:rPr>
          <w:color w:val="313C6D"/>
          <w:spacing w:val="2"/>
        </w:rPr>
        <w:t>testing to </w:t>
      </w:r>
      <w:r>
        <w:rPr>
          <w:color w:val="313C6D"/>
          <w:spacing w:val="5"/>
        </w:rPr>
        <w:t>determine </w:t>
      </w:r>
      <w:r>
        <w:rPr>
          <w:color w:val="313C6D"/>
          <w:spacing w:val="4"/>
        </w:rPr>
        <w:t>whether </w:t>
      </w:r>
      <w:r>
        <w:rPr>
          <w:color w:val="313C6D"/>
        </w:rPr>
        <w:t>a client does </w:t>
      </w:r>
      <w:r>
        <w:rPr>
          <w:color w:val="313C6D"/>
          <w:spacing w:val="5"/>
        </w:rPr>
        <w:t>or </w:t>
      </w:r>
      <w:r>
        <w:rPr>
          <w:color w:val="313C6D"/>
        </w:rPr>
        <w:t>does </w:t>
      </w:r>
      <w:r>
        <w:rPr>
          <w:color w:val="313C6D"/>
          <w:spacing w:val="3"/>
        </w:rPr>
        <w:t>not </w:t>
      </w:r>
      <w:r>
        <w:rPr>
          <w:color w:val="313C6D"/>
          <w:spacing w:val="7"/>
        </w:rPr>
        <w:t>warrant </w:t>
      </w:r>
      <w:r>
        <w:rPr>
          <w:color w:val="313C6D"/>
          <w:spacing w:val="8"/>
        </w:rPr>
        <w:t>further </w:t>
      </w:r>
      <w:r>
        <w:rPr>
          <w:color w:val="313C6D"/>
          <w:spacing w:val="3"/>
        </w:rPr>
        <w:t>attention </w:t>
      </w:r>
      <w:r>
        <w:rPr>
          <w:color w:val="313C6D"/>
          <w:spacing w:val="2"/>
        </w:rPr>
        <w:t>at  </w:t>
      </w:r>
      <w:r>
        <w:rPr>
          <w:color w:val="313C6D"/>
          <w:spacing w:val="3"/>
        </w:rPr>
        <w:t>the </w:t>
      </w:r>
      <w:r>
        <w:rPr>
          <w:color w:val="313C6D"/>
          <w:spacing w:val="7"/>
        </w:rPr>
        <w:t>current </w:t>
      </w:r>
      <w:r>
        <w:rPr>
          <w:color w:val="313C6D"/>
        </w:rPr>
        <w:t>time </w:t>
      </w:r>
      <w:r>
        <w:rPr>
          <w:color w:val="313C6D"/>
          <w:spacing w:val="2"/>
        </w:rPr>
        <w:t>in </w:t>
      </w:r>
      <w:r>
        <w:rPr>
          <w:color w:val="313C6D"/>
          <w:spacing w:val="6"/>
        </w:rPr>
        <w:t>regard </w:t>
      </w:r>
      <w:r>
        <w:rPr>
          <w:color w:val="313C6D"/>
          <w:spacing w:val="2"/>
        </w:rPr>
        <w:t>to </w:t>
      </w:r>
      <w:r>
        <w:rPr>
          <w:color w:val="313C6D"/>
        </w:rPr>
        <w:t>a </w:t>
      </w:r>
      <w:r>
        <w:rPr>
          <w:color w:val="313C6D"/>
          <w:spacing w:val="7"/>
        </w:rPr>
        <w:t>particular </w:t>
      </w:r>
      <w:r>
        <w:rPr>
          <w:color w:val="313C6D"/>
          <w:spacing w:val="5"/>
        </w:rPr>
        <w:t>disorder </w:t>
      </w:r>
      <w:r>
        <w:rPr>
          <w:color w:val="313C6D"/>
          <w:spacing w:val="6"/>
        </w:rPr>
        <w:t>and, </w:t>
      </w:r>
      <w:r>
        <w:rPr>
          <w:color w:val="313C6D"/>
          <w:spacing w:val="2"/>
        </w:rPr>
        <w:t>in </w:t>
      </w:r>
      <w:r>
        <w:rPr>
          <w:color w:val="313C6D"/>
        </w:rPr>
        <w:t>this </w:t>
      </w:r>
      <w:r>
        <w:rPr>
          <w:color w:val="313C6D"/>
          <w:spacing w:val="4"/>
        </w:rPr>
        <w:t>context, </w:t>
      </w:r>
      <w:r>
        <w:rPr>
          <w:color w:val="313C6D"/>
          <w:spacing w:val="3"/>
        </w:rPr>
        <w:t>the </w:t>
      </w:r>
      <w:r>
        <w:rPr>
          <w:color w:val="313C6D"/>
        </w:rPr>
        <w:t>possibility of a </w:t>
      </w:r>
      <w:r>
        <w:rPr>
          <w:color w:val="313C6D"/>
          <w:spacing w:val="3"/>
        </w:rPr>
        <w:t>co-occurring sub- stance </w:t>
      </w:r>
      <w:r>
        <w:rPr>
          <w:color w:val="313C6D"/>
        </w:rPr>
        <w:t>use </w:t>
      </w:r>
      <w:r>
        <w:rPr>
          <w:color w:val="313C6D"/>
          <w:spacing w:val="5"/>
        </w:rPr>
        <w:t>or </w:t>
      </w:r>
      <w:r>
        <w:rPr>
          <w:color w:val="313C6D"/>
          <w:spacing w:val="3"/>
        </w:rPr>
        <w:t>mental </w:t>
      </w:r>
      <w:r>
        <w:rPr>
          <w:color w:val="313C6D"/>
          <w:spacing w:val="5"/>
        </w:rPr>
        <w:t>disorder </w:t>
      </w:r>
      <w:r>
        <w:rPr>
          <w:color w:val="313C6D"/>
        </w:rPr>
        <w:t>. </w:t>
      </w:r>
      <w:r>
        <w:rPr>
          <w:color w:val="313C6D"/>
          <w:spacing w:val="3"/>
        </w:rPr>
        <w:t>The screening process for </w:t>
      </w:r>
      <w:r>
        <w:rPr>
          <w:color w:val="313C6D"/>
        </w:rPr>
        <w:t>COD seeks </w:t>
      </w:r>
      <w:r>
        <w:rPr>
          <w:color w:val="313C6D"/>
          <w:spacing w:val="2"/>
        </w:rPr>
        <w:t>to </w:t>
      </w:r>
      <w:r>
        <w:rPr>
          <w:color w:val="313C6D"/>
        </w:rPr>
        <w:t>answer a “yes”</w:t>
      </w:r>
      <w:r>
        <w:rPr>
          <w:color w:val="313C6D"/>
          <w:spacing w:val="11"/>
        </w:rPr>
        <w:t> </w:t>
      </w:r>
      <w:r>
        <w:rPr>
          <w:color w:val="313C6D"/>
          <w:spacing w:val="5"/>
        </w:rPr>
        <w:t>or</w:t>
      </w:r>
    </w:p>
    <w:p>
      <w:pPr>
        <w:pStyle w:val="BodyText"/>
        <w:spacing w:line="247" w:lineRule="auto"/>
        <w:ind w:left="294" w:right="1489" w:firstLine="6"/>
      </w:pPr>
      <w:r>
        <w:rPr>
          <w:color w:val="313C6D"/>
          <w:spacing w:val="3"/>
        </w:rPr>
        <w:t>“no” question: </w:t>
      </w:r>
      <w:r>
        <w:rPr>
          <w:color w:val="313C6D"/>
        </w:rPr>
        <w:t>Does </w:t>
      </w:r>
      <w:r>
        <w:rPr>
          <w:color w:val="313C6D"/>
          <w:spacing w:val="3"/>
        </w:rPr>
        <w:t>the substance </w:t>
      </w:r>
      <w:r>
        <w:rPr>
          <w:color w:val="313C6D"/>
          <w:spacing w:val="2"/>
        </w:rPr>
        <w:t>abuse </w:t>
      </w:r>
      <w:r>
        <w:rPr>
          <w:color w:val="313C6D"/>
          <w:spacing w:val="3"/>
        </w:rPr>
        <w:t>(or mental </w:t>
      </w:r>
      <w:r>
        <w:rPr>
          <w:color w:val="313C6D"/>
          <w:spacing w:val="4"/>
        </w:rPr>
        <w:t>health) </w:t>
      </w:r>
      <w:r>
        <w:rPr>
          <w:color w:val="313C6D"/>
        </w:rPr>
        <w:t>client  being </w:t>
      </w:r>
      <w:r>
        <w:rPr>
          <w:color w:val="313C6D"/>
          <w:spacing w:val="4"/>
        </w:rPr>
        <w:t>screened </w:t>
      </w:r>
      <w:r>
        <w:rPr>
          <w:color w:val="313C6D"/>
        </w:rPr>
        <w:t>show signs of a possible </w:t>
      </w:r>
      <w:r>
        <w:rPr>
          <w:color w:val="313C6D"/>
          <w:spacing w:val="3"/>
        </w:rPr>
        <w:t>mental </w:t>
      </w:r>
      <w:r>
        <w:rPr>
          <w:color w:val="313C6D"/>
          <w:spacing w:val="4"/>
        </w:rPr>
        <w:t>health </w:t>
      </w:r>
      <w:r>
        <w:rPr>
          <w:color w:val="313C6D"/>
          <w:spacing w:val="3"/>
        </w:rPr>
        <w:t>(or substance </w:t>
      </w:r>
      <w:r>
        <w:rPr>
          <w:color w:val="313C6D"/>
          <w:spacing w:val="2"/>
        </w:rPr>
        <w:t>abuse) </w:t>
      </w:r>
      <w:r>
        <w:rPr>
          <w:color w:val="313C6D"/>
          <w:spacing w:val="4"/>
        </w:rPr>
        <w:t>problem? </w:t>
      </w:r>
      <w:r>
        <w:rPr>
          <w:color w:val="313C6D"/>
          <w:spacing w:val="2"/>
        </w:rPr>
        <w:t>Note </w:t>
      </w:r>
      <w:r>
        <w:rPr>
          <w:color w:val="313C6D"/>
          <w:spacing w:val="3"/>
        </w:rPr>
        <w:t>that the screening </w:t>
      </w:r>
      <w:r>
        <w:rPr>
          <w:color w:val="313C6D"/>
          <w:spacing w:val="6"/>
        </w:rPr>
        <w:t>pro- </w:t>
      </w:r>
      <w:r>
        <w:rPr>
          <w:color w:val="313C6D"/>
        </w:rPr>
        <w:t>cess does </w:t>
      </w:r>
      <w:r>
        <w:rPr>
          <w:color w:val="313C6D"/>
          <w:spacing w:val="3"/>
        </w:rPr>
        <w:t>not necessarily </w:t>
      </w:r>
      <w:r>
        <w:rPr>
          <w:color w:val="313C6D"/>
          <w:spacing w:val="2"/>
        </w:rPr>
        <w:t>identify what </w:t>
      </w:r>
      <w:r>
        <w:rPr>
          <w:color w:val="313C6D"/>
          <w:spacing w:val="3"/>
        </w:rPr>
        <w:t>kind </w:t>
      </w:r>
      <w:r>
        <w:rPr>
          <w:color w:val="313C6D"/>
        </w:rPr>
        <w:t>of </w:t>
      </w:r>
      <w:r>
        <w:rPr>
          <w:color w:val="313C6D"/>
          <w:spacing w:val="5"/>
        </w:rPr>
        <w:t>problem </w:t>
      </w:r>
      <w:r>
        <w:rPr>
          <w:color w:val="313C6D"/>
          <w:spacing w:val="3"/>
        </w:rPr>
        <w:t>the </w:t>
      </w:r>
      <w:r>
        <w:rPr>
          <w:color w:val="313C6D"/>
          <w:spacing w:val="5"/>
        </w:rPr>
        <w:t>person </w:t>
      </w:r>
      <w:r>
        <w:rPr>
          <w:color w:val="313C6D"/>
        </w:rPr>
        <w:t>might </w:t>
      </w:r>
      <w:r>
        <w:rPr>
          <w:color w:val="313C6D"/>
          <w:spacing w:val="2"/>
        </w:rPr>
        <w:t>have </w:t>
      </w:r>
      <w:r>
        <w:rPr>
          <w:color w:val="313C6D"/>
          <w:spacing w:val="5"/>
        </w:rPr>
        <w:t>or </w:t>
      </w:r>
      <w:r>
        <w:rPr>
          <w:color w:val="313C6D"/>
        </w:rPr>
        <w:t>how </w:t>
      </w:r>
      <w:r>
        <w:rPr>
          <w:color w:val="313C6D"/>
          <w:spacing w:val="3"/>
        </w:rPr>
        <w:t>seri- ous </w:t>
      </w:r>
      <w:r>
        <w:rPr>
          <w:color w:val="313C6D"/>
          <w:spacing w:val="2"/>
        </w:rPr>
        <w:t>it </w:t>
      </w:r>
      <w:r>
        <w:rPr>
          <w:color w:val="313C6D"/>
        </w:rPr>
        <w:t>might </w:t>
      </w:r>
      <w:r>
        <w:rPr>
          <w:color w:val="313C6D"/>
          <w:spacing w:val="4"/>
        </w:rPr>
        <w:t>be, </w:t>
      </w:r>
      <w:r>
        <w:rPr>
          <w:color w:val="313C6D"/>
          <w:spacing w:val="3"/>
        </w:rPr>
        <w:t>but  </w:t>
      </w:r>
      <w:r>
        <w:rPr>
          <w:color w:val="313C6D"/>
          <w:spacing w:val="4"/>
        </w:rPr>
        <w:t>determines whether  </w:t>
      </w:r>
      <w:r>
        <w:rPr>
          <w:color w:val="313C6D"/>
          <w:spacing w:val="5"/>
        </w:rPr>
        <w:t>or </w:t>
      </w:r>
      <w:r>
        <w:rPr>
          <w:color w:val="313C6D"/>
          <w:spacing w:val="4"/>
        </w:rPr>
        <w:t>not </w:t>
      </w:r>
      <w:r>
        <w:rPr>
          <w:color w:val="313C6D"/>
          <w:spacing w:val="9"/>
        </w:rPr>
        <w:t>further </w:t>
      </w:r>
      <w:r>
        <w:rPr>
          <w:color w:val="313C6D"/>
        </w:rPr>
        <w:t>assessment is </w:t>
      </w:r>
      <w:r>
        <w:rPr>
          <w:color w:val="313C6D"/>
          <w:spacing w:val="8"/>
        </w:rPr>
        <w:t>warranted. </w:t>
      </w:r>
      <w:r>
        <w:rPr>
          <w:color w:val="313C6D"/>
        </w:rPr>
        <w:t>A </w:t>
      </w:r>
      <w:r>
        <w:rPr>
          <w:color w:val="313C6D"/>
          <w:spacing w:val="3"/>
        </w:rPr>
        <w:t>screening process can </w:t>
      </w:r>
      <w:r>
        <w:rPr>
          <w:color w:val="313C6D"/>
          <w:spacing w:val="2"/>
        </w:rPr>
        <w:t>be </w:t>
      </w:r>
      <w:r>
        <w:rPr>
          <w:color w:val="313C6D"/>
        </w:rPr>
        <w:t>designed so </w:t>
      </w:r>
      <w:r>
        <w:rPr>
          <w:color w:val="313C6D"/>
          <w:spacing w:val="3"/>
        </w:rPr>
        <w:t>that</w:t>
      </w:r>
      <w:r>
        <w:rPr>
          <w:color w:val="313C6D"/>
          <w:spacing w:val="23"/>
        </w:rPr>
        <w:t> </w:t>
      </w:r>
      <w:r>
        <w:rPr>
          <w:color w:val="313C6D"/>
          <w:spacing w:val="2"/>
        </w:rPr>
        <w:t>it</w:t>
      </w:r>
    </w:p>
    <w:p>
      <w:pPr>
        <w:pStyle w:val="BodyText"/>
        <w:spacing w:line="245" w:lineRule="exact"/>
        <w:ind w:left="294"/>
      </w:pPr>
      <w:r>
        <w:rPr>
          <w:color w:val="313C6D"/>
          <w:spacing w:val="3"/>
        </w:rPr>
        <w:t>can  </w:t>
      </w:r>
      <w:r>
        <w:rPr>
          <w:color w:val="313C6D"/>
          <w:spacing w:val="2"/>
        </w:rPr>
        <w:t>be </w:t>
      </w:r>
      <w:r>
        <w:rPr>
          <w:color w:val="313C6D"/>
          <w:spacing w:val="3"/>
        </w:rPr>
        <w:t>conducted  </w:t>
      </w:r>
      <w:r>
        <w:rPr>
          <w:color w:val="313C6D"/>
          <w:spacing w:val="2"/>
        </w:rPr>
        <w:t>by </w:t>
      </w:r>
      <w:r>
        <w:rPr>
          <w:color w:val="313C6D"/>
          <w:spacing w:val="3"/>
        </w:rPr>
        <w:t>counselors </w:t>
      </w:r>
      <w:r>
        <w:rPr>
          <w:color w:val="313C6D"/>
        </w:rPr>
        <w:t>using</w:t>
      </w:r>
      <w:r>
        <w:rPr>
          <w:color w:val="313C6D"/>
          <w:spacing w:val="-36"/>
        </w:rPr>
        <w:t> </w:t>
      </w:r>
      <w:r>
        <w:rPr>
          <w:color w:val="313C6D"/>
          <w:spacing w:val="4"/>
        </w:rPr>
        <w:t>their</w:t>
      </w:r>
    </w:p>
    <w:p>
      <w:pPr>
        <w:pStyle w:val="BodyText"/>
        <w:spacing w:line="247" w:lineRule="auto" w:before="6"/>
        <w:ind w:left="294" w:right="1509" w:firstLine="6"/>
        <w:jc w:val="both"/>
      </w:pPr>
      <w:r>
        <w:rPr>
          <w:color w:val="313C6D"/>
        </w:rPr>
        <w:t>basic counseling skills. There are seldom any legal or professional restraints on who can be trained to conduct a screening.</w:t>
      </w:r>
    </w:p>
    <w:p>
      <w:pPr>
        <w:pStyle w:val="BodyText"/>
        <w:spacing w:before="179"/>
        <w:ind w:left="294"/>
      </w:pPr>
      <w:r>
        <w:rPr>
          <w:color w:val="313C6D"/>
        </w:rPr>
        <w:t>Screening processes always should define a</w:t>
      </w:r>
    </w:p>
    <w:p>
      <w:pPr>
        <w:pStyle w:val="BodyText"/>
        <w:spacing w:line="244" w:lineRule="auto" w:before="11"/>
        <w:ind w:left="294" w:right="1529" w:firstLine="6"/>
      </w:pPr>
      <w:r>
        <w:rPr>
          <w:color w:val="313C6D"/>
        </w:rPr>
        <w:t>protocol for determining which clients screen positive and for ensuring that those clients receive a thorough assessment. That is, a pro- fessionally designed screening process estab- lishes precisely how any screening tools or</w:t>
      </w:r>
    </w:p>
    <w:p>
      <w:pPr>
        <w:pStyle w:val="BodyText"/>
        <w:spacing w:line="247" w:lineRule="auto" w:before="6"/>
        <w:ind w:left="294" w:right="1529" w:firstLine="6"/>
      </w:pPr>
      <w:r>
        <w:rPr>
          <w:color w:val="313C6D"/>
          <w:spacing w:val="3"/>
        </w:rPr>
        <w:t>questions </w:t>
      </w:r>
      <w:r>
        <w:rPr>
          <w:color w:val="313C6D"/>
          <w:spacing w:val="9"/>
        </w:rPr>
        <w:t>are </w:t>
      </w:r>
      <w:r>
        <w:rPr>
          <w:color w:val="313C6D"/>
          <w:spacing w:val="2"/>
        </w:rPr>
        <w:t>to be </w:t>
      </w:r>
      <w:r>
        <w:rPr>
          <w:color w:val="313C6D"/>
          <w:spacing w:val="4"/>
        </w:rPr>
        <w:t>scored </w:t>
      </w:r>
      <w:r>
        <w:rPr>
          <w:color w:val="313C6D"/>
          <w:spacing w:val="3"/>
        </w:rPr>
        <w:t>and indicates what constitutes scoring </w:t>
      </w:r>
      <w:r>
        <w:rPr>
          <w:color w:val="313C6D"/>
        </w:rPr>
        <w:t>positive </w:t>
      </w:r>
      <w:r>
        <w:rPr>
          <w:color w:val="313C6D"/>
          <w:spacing w:val="3"/>
        </w:rPr>
        <w:t>for </w:t>
      </w:r>
      <w:r>
        <w:rPr>
          <w:color w:val="313C6D"/>
        </w:rPr>
        <w:t>a </w:t>
      </w:r>
      <w:r>
        <w:rPr>
          <w:color w:val="313C6D"/>
          <w:spacing w:val="7"/>
        </w:rPr>
        <w:t>particular </w:t>
      </w:r>
      <w:r>
        <w:rPr>
          <w:color w:val="313C6D"/>
        </w:rPr>
        <w:t>possible </w:t>
      </w:r>
      <w:r>
        <w:rPr>
          <w:color w:val="313C6D"/>
          <w:spacing w:val="5"/>
        </w:rPr>
        <w:t>problem </w:t>
      </w:r>
      <w:r>
        <w:rPr>
          <w:color w:val="313C6D"/>
          <w:spacing w:val="2"/>
        </w:rPr>
        <w:t>(often called “establishing </w:t>
      </w:r>
      <w:r>
        <w:rPr>
          <w:color w:val="313C6D"/>
        </w:rPr>
        <w:t>cut-off </w:t>
      </w:r>
      <w:r>
        <w:rPr>
          <w:color w:val="313C6D"/>
          <w:spacing w:val="4"/>
        </w:rPr>
        <w:t>scores”). </w:t>
      </w:r>
      <w:r>
        <w:rPr>
          <w:color w:val="313C6D"/>
          <w:spacing w:val="3"/>
        </w:rPr>
        <w:t>Additionally, the</w:t>
      </w:r>
      <w:r>
        <w:rPr>
          <w:color w:val="313C6D"/>
          <w:spacing w:val="-11"/>
        </w:rPr>
        <w:t> </w:t>
      </w:r>
      <w:r>
        <w:rPr>
          <w:color w:val="313C6D"/>
          <w:spacing w:val="3"/>
        </w:rPr>
        <w:t>screening</w:t>
      </w:r>
    </w:p>
    <w:p>
      <w:pPr>
        <w:pStyle w:val="BodyText"/>
        <w:spacing w:line="247" w:lineRule="auto"/>
        <w:ind w:left="294" w:right="1529" w:firstLine="6"/>
      </w:pPr>
      <w:r>
        <w:rPr>
          <w:color w:val="313C6D"/>
          <w:spacing w:val="4"/>
        </w:rPr>
        <w:t>protocol </w:t>
      </w:r>
      <w:r>
        <w:rPr>
          <w:color w:val="313C6D"/>
          <w:spacing w:val="2"/>
        </w:rPr>
        <w:t>details exactly what takes </w:t>
      </w:r>
      <w:r>
        <w:rPr>
          <w:color w:val="313C6D"/>
          <w:spacing w:val="3"/>
        </w:rPr>
        <w:t>place </w:t>
      </w:r>
      <w:r>
        <w:rPr>
          <w:color w:val="313C6D"/>
          <w:spacing w:val="5"/>
        </w:rPr>
        <w:t>after </w:t>
      </w:r>
      <w:r>
        <w:rPr>
          <w:color w:val="313C6D"/>
        </w:rPr>
        <w:t>a client </w:t>
      </w:r>
      <w:r>
        <w:rPr>
          <w:color w:val="313C6D"/>
          <w:spacing w:val="3"/>
        </w:rPr>
        <w:t>scores </w:t>
      </w:r>
      <w:r>
        <w:rPr>
          <w:color w:val="313C6D"/>
          <w:spacing w:val="2"/>
        </w:rPr>
        <w:t>in </w:t>
      </w:r>
      <w:r>
        <w:rPr>
          <w:color w:val="313C6D"/>
          <w:spacing w:val="3"/>
        </w:rPr>
        <w:t>the </w:t>
      </w:r>
      <w:r>
        <w:rPr>
          <w:color w:val="313C6D"/>
        </w:rPr>
        <w:t>positive </w:t>
      </w:r>
      <w:r>
        <w:rPr>
          <w:color w:val="313C6D"/>
          <w:spacing w:val="2"/>
        </w:rPr>
        <w:t>range </w:t>
      </w:r>
      <w:r>
        <w:rPr>
          <w:color w:val="313C6D"/>
          <w:spacing w:val="3"/>
        </w:rPr>
        <w:t>and </w:t>
      </w:r>
      <w:r>
        <w:rPr>
          <w:color w:val="313C6D"/>
          <w:spacing w:val="6"/>
        </w:rPr>
        <w:t>pro- </w:t>
      </w:r>
      <w:r>
        <w:rPr>
          <w:color w:val="313C6D"/>
        </w:rPr>
        <w:t>vides </w:t>
      </w:r>
      <w:r>
        <w:rPr>
          <w:color w:val="313C6D"/>
          <w:spacing w:val="3"/>
        </w:rPr>
        <w:t>the necessary </w:t>
      </w:r>
      <w:r>
        <w:rPr>
          <w:color w:val="313C6D"/>
          <w:spacing w:val="7"/>
        </w:rPr>
        <w:t>standard </w:t>
      </w:r>
      <w:r>
        <w:rPr>
          <w:color w:val="313C6D"/>
          <w:spacing w:val="4"/>
        </w:rPr>
        <w:t>forms </w:t>
      </w:r>
      <w:r>
        <w:rPr>
          <w:color w:val="313C6D"/>
          <w:spacing w:val="2"/>
        </w:rPr>
        <w:t>to be used to document </w:t>
      </w:r>
      <w:r>
        <w:rPr>
          <w:color w:val="313C6D"/>
          <w:spacing w:val="3"/>
        </w:rPr>
        <w:t>both the </w:t>
      </w:r>
      <w:r>
        <w:rPr>
          <w:color w:val="313C6D"/>
          <w:spacing w:val="4"/>
        </w:rPr>
        <w:t>results </w:t>
      </w:r>
      <w:r>
        <w:rPr>
          <w:color w:val="313C6D"/>
        </w:rPr>
        <w:t>of all </w:t>
      </w:r>
      <w:r>
        <w:rPr>
          <w:color w:val="313C6D"/>
          <w:spacing w:val="5"/>
        </w:rPr>
        <w:t>later </w:t>
      </w:r>
      <w:r>
        <w:rPr>
          <w:color w:val="313C6D"/>
        </w:rPr>
        <w:t>assessments </w:t>
      </w:r>
      <w:r>
        <w:rPr>
          <w:color w:val="313C6D"/>
          <w:spacing w:val="3"/>
        </w:rPr>
        <w:t>and that each </w:t>
      </w:r>
      <w:r>
        <w:rPr>
          <w:color w:val="313C6D"/>
          <w:spacing w:val="2"/>
        </w:rPr>
        <w:t>staff </w:t>
      </w:r>
      <w:r>
        <w:rPr>
          <w:color w:val="313C6D"/>
          <w:spacing w:val="3"/>
        </w:rPr>
        <w:t>member has </w:t>
      </w:r>
      <w:r>
        <w:rPr>
          <w:color w:val="313C6D"/>
          <w:spacing w:val="7"/>
        </w:rPr>
        <w:t>carried </w:t>
      </w:r>
      <w:r>
        <w:rPr>
          <w:color w:val="313C6D"/>
          <w:spacing w:val="3"/>
        </w:rPr>
        <w:t>out </w:t>
      </w:r>
      <w:r>
        <w:rPr>
          <w:color w:val="313C6D"/>
        </w:rPr>
        <w:t>his </w:t>
      </w:r>
      <w:r>
        <w:rPr>
          <w:color w:val="313C6D"/>
          <w:spacing w:val="6"/>
        </w:rPr>
        <w:t>or </w:t>
      </w:r>
      <w:r>
        <w:rPr>
          <w:color w:val="313C6D"/>
          <w:spacing w:val="5"/>
        </w:rPr>
        <w:t>her </w:t>
      </w:r>
      <w:r>
        <w:rPr>
          <w:color w:val="313C6D"/>
          <w:spacing w:val="2"/>
        </w:rPr>
        <w:t>responsibilities </w:t>
      </w:r>
      <w:r>
        <w:rPr>
          <w:color w:val="313C6D"/>
          <w:spacing w:val="3"/>
        </w:rPr>
        <w:t>in</w:t>
      </w:r>
      <w:r>
        <w:rPr>
          <w:color w:val="313C6D"/>
          <w:spacing w:val="51"/>
        </w:rPr>
        <w:t> </w:t>
      </w:r>
      <w:r>
        <w:rPr>
          <w:color w:val="313C6D"/>
          <w:spacing w:val="3"/>
        </w:rPr>
        <w:t>the</w:t>
      </w:r>
    </w:p>
    <w:p>
      <w:pPr>
        <w:pStyle w:val="BodyText"/>
        <w:spacing w:line="250" w:lineRule="exact"/>
        <w:ind w:left="300"/>
      </w:pPr>
      <w:r>
        <w:rPr>
          <w:color w:val="313C6D"/>
        </w:rPr>
        <w:t>process.</w:t>
      </w:r>
    </w:p>
    <w:p>
      <w:pPr>
        <w:spacing w:after="0" w:line="250" w:lineRule="exact"/>
        <w:sectPr>
          <w:footerReference w:type="default" r:id="rId6"/>
          <w:pgSz w:w="12240" w:h="15840"/>
          <w:pgMar w:footer="527" w:header="0" w:top="1360" w:bottom="720" w:left="600" w:right="580"/>
          <w:cols w:num="2" w:equalWidth="0">
            <w:col w:w="4975" w:space="40"/>
            <w:col w:w="6045"/>
          </w:cols>
        </w:sectPr>
      </w:pPr>
    </w:p>
    <w:p>
      <w:pPr>
        <w:pStyle w:val="BodyText"/>
        <w:spacing w:line="244" w:lineRule="auto" w:before="66"/>
        <w:ind w:left="1406" w:right="115"/>
      </w:pPr>
      <w:r>
        <w:rPr>
          <w:color w:val="313C6D"/>
        </w:rPr>
        <w:t>So, what can a substance abuse treatment counselor do in terms of screening? All coun- selors can be trained to screen for COD. This</w:t>
      </w:r>
    </w:p>
    <w:p>
      <w:pPr>
        <w:pStyle w:val="BodyText"/>
        <w:spacing w:line="244" w:lineRule="auto" w:before="4"/>
        <w:ind w:left="1412" w:right="115" w:hanging="7"/>
      </w:pPr>
      <w:r>
        <w:rPr>
          <w:color w:val="313C6D"/>
        </w:rPr>
        <w:t>screening often entails having a client respond to a specific set of questions, scoring those</w:t>
      </w:r>
    </w:p>
    <w:p>
      <w:pPr>
        <w:pStyle w:val="BodyText"/>
        <w:spacing w:line="249" w:lineRule="auto" w:before="2"/>
        <w:ind w:left="1412" w:right="115"/>
      </w:pPr>
      <w:r>
        <w:rPr>
          <w:color w:val="313C6D"/>
        </w:rPr>
        <w:t>questions according to how the counselor was trained, and then taking the next “yes” or</w:t>
      </w:r>
    </w:p>
    <w:p>
      <w:pPr>
        <w:pStyle w:val="BodyText"/>
        <w:spacing w:line="244" w:lineRule="auto"/>
        <w:ind w:left="1406" w:right="115" w:firstLine="6"/>
      </w:pPr>
      <w:r>
        <w:rPr>
          <w:color w:val="313C6D"/>
        </w:rPr>
        <w:t>“no” step in the process depending on the results and the design of the screening pro- cess. In substance abuse treatment or mental</w:t>
      </w:r>
    </w:p>
    <w:p>
      <w:pPr>
        <w:pStyle w:val="BodyText"/>
        <w:spacing w:line="244" w:lineRule="auto" w:before="66"/>
        <w:ind w:left="283" w:right="743" w:firstLine="6"/>
      </w:pPr>
      <w:r>
        <w:rPr/>
        <w:br w:type="column"/>
      </w:r>
      <w:r>
        <w:rPr>
          <w:color w:val="313C6D"/>
          <w:spacing w:val="4"/>
        </w:rPr>
        <w:t>health </w:t>
      </w:r>
      <w:r>
        <w:rPr>
          <w:color w:val="313C6D"/>
          <w:spacing w:val="2"/>
        </w:rPr>
        <w:t>service settings, </w:t>
      </w:r>
      <w:r>
        <w:rPr>
          <w:color w:val="313C6D"/>
          <w:spacing w:val="4"/>
        </w:rPr>
        <w:t>every </w:t>
      </w:r>
      <w:r>
        <w:rPr>
          <w:color w:val="313C6D"/>
          <w:spacing w:val="2"/>
        </w:rPr>
        <w:t>counselor </w:t>
      </w:r>
      <w:r>
        <w:rPr>
          <w:color w:val="313C6D"/>
          <w:spacing w:val="5"/>
        </w:rPr>
        <w:t>or </w:t>
      </w:r>
      <w:r>
        <w:rPr>
          <w:color w:val="313C6D"/>
          <w:spacing w:val="2"/>
        </w:rPr>
        <w:t>clinician </w:t>
      </w:r>
      <w:r>
        <w:rPr>
          <w:color w:val="313C6D"/>
        </w:rPr>
        <w:t>who </w:t>
      </w:r>
      <w:r>
        <w:rPr>
          <w:color w:val="313C6D"/>
          <w:spacing w:val="4"/>
        </w:rPr>
        <w:t>conducts </w:t>
      </w:r>
      <w:r>
        <w:rPr>
          <w:color w:val="313C6D"/>
          <w:spacing w:val="5"/>
        </w:rPr>
        <w:t>intake </w:t>
      </w:r>
      <w:r>
        <w:rPr>
          <w:color w:val="313C6D"/>
          <w:spacing w:val="6"/>
        </w:rPr>
        <w:t>or </w:t>
      </w:r>
      <w:r>
        <w:rPr>
          <w:color w:val="313C6D"/>
        </w:rPr>
        <w:t>assessment </w:t>
      </w:r>
      <w:r>
        <w:rPr>
          <w:color w:val="313C6D"/>
          <w:spacing w:val="4"/>
        </w:rPr>
        <w:t>should </w:t>
      </w:r>
      <w:r>
        <w:rPr>
          <w:color w:val="313C6D"/>
          <w:spacing w:val="2"/>
        </w:rPr>
        <w:t>be able to </w:t>
      </w:r>
      <w:r>
        <w:rPr>
          <w:color w:val="313C6D"/>
          <w:spacing w:val="4"/>
        </w:rPr>
        <w:t>screen </w:t>
      </w:r>
      <w:r>
        <w:rPr>
          <w:color w:val="313C6D"/>
          <w:spacing w:val="3"/>
        </w:rPr>
        <w:t>for the </w:t>
      </w:r>
      <w:r>
        <w:rPr>
          <w:color w:val="313C6D"/>
        </w:rPr>
        <w:t>most common COD </w:t>
      </w:r>
      <w:r>
        <w:rPr>
          <w:color w:val="313C6D"/>
          <w:spacing w:val="3"/>
        </w:rPr>
        <w:t>and </w:t>
      </w:r>
      <w:r>
        <w:rPr>
          <w:color w:val="313C6D"/>
        </w:rPr>
        <w:t>know how </w:t>
      </w:r>
      <w:r>
        <w:rPr>
          <w:color w:val="313C6D"/>
          <w:spacing w:val="2"/>
        </w:rPr>
        <w:t>to </w:t>
      </w:r>
      <w:r>
        <w:rPr>
          <w:color w:val="313C6D"/>
        </w:rPr>
        <w:t>implement </w:t>
      </w:r>
      <w:r>
        <w:rPr>
          <w:color w:val="313C6D"/>
          <w:spacing w:val="3"/>
        </w:rPr>
        <w:t>the </w:t>
      </w:r>
      <w:r>
        <w:rPr>
          <w:color w:val="313C6D"/>
          <w:spacing w:val="6"/>
        </w:rPr>
        <w:t>proto- </w:t>
      </w:r>
      <w:r>
        <w:rPr>
          <w:color w:val="313C6D"/>
        </w:rPr>
        <w:t>col </w:t>
      </w:r>
      <w:r>
        <w:rPr>
          <w:color w:val="313C6D"/>
          <w:spacing w:val="3"/>
        </w:rPr>
        <w:t>for obtaining </w:t>
      </w:r>
      <w:r>
        <w:rPr>
          <w:color w:val="313C6D"/>
        </w:rPr>
        <w:t>COD assessment </w:t>
      </w:r>
      <w:r>
        <w:rPr>
          <w:color w:val="313C6D"/>
          <w:spacing w:val="4"/>
        </w:rPr>
        <w:t>information </w:t>
      </w:r>
      <w:r>
        <w:rPr>
          <w:color w:val="313C6D"/>
          <w:spacing w:val="3"/>
        </w:rPr>
        <w:t>and recommendations. </w:t>
      </w:r>
      <w:r>
        <w:rPr>
          <w:color w:val="313C6D"/>
          <w:spacing w:val="5"/>
        </w:rPr>
        <w:t>For </w:t>
      </w:r>
      <w:r>
        <w:rPr>
          <w:color w:val="313C6D"/>
          <w:spacing w:val="3"/>
        </w:rPr>
        <w:t>substance</w:t>
      </w:r>
      <w:r>
        <w:rPr>
          <w:color w:val="313C6D"/>
          <w:spacing w:val="23"/>
        </w:rPr>
        <w:t> </w:t>
      </w:r>
      <w:r>
        <w:rPr>
          <w:color w:val="313C6D"/>
          <w:spacing w:val="2"/>
        </w:rPr>
        <w:t>abuse</w:t>
      </w:r>
    </w:p>
    <w:p>
      <w:pPr>
        <w:pStyle w:val="BodyText"/>
        <w:spacing w:line="244" w:lineRule="auto" w:before="12"/>
        <w:ind w:left="289" w:right="925"/>
      </w:pPr>
      <w:r>
        <w:rPr>
          <w:color w:val="313C6D"/>
        </w:rPr>
        <w:t>treatment agencies that are instituting a men- tal health screening process, appendix H</w:t>
      </w:r>
    </w:p>
    <w:p>
      <w:pPr>
        <w:pStyle w:val="BodyText"/>
        <w:spacing w:line="244" w:lineRule="auto" w:before="2"/>
        <w:ind w:left="289" w:right="925" w:firstLine="6"/>
      </w:pPr>
      <w:r>
        <w:rPr>
          <w:color w:val="313C6D"/>
        </w:rPr>
        <w:t>reproduces the Mental Health Screening Form-III (Carroll and McGinley 2001). This</w:t>
      </w:r>
    </w:p>
    <w:p>
      <w:pPr>
        <w:spacing w:after="0" w:line="244" w:lineRule="auto"/>
        <w:sectPr>
          <w:footerReference w:type="default" r:id="rId7"/>
          <w:pgSz w:w="12240" w:h="15840"/>
          <w:pgMar w:footer="527" w:header="0" w:top="1360" w:bottom="720" w:left="600" w:right="580"/>
          <w:cols w:num="2" w:equalWidth="0">
            <w:col w:w="5705" w:space="40"/>
            <w:col w:w="5315"/>
          </w:cols>
        </w:sectPr>
      </w:pPr>
    </w:p>
    <w:p>
      <w:pPr>
        <w:pStyle w:val="BodyText"/>
        <w:spacing w:before="3"/>
        <w:rPr>
          <w:sz w:val="24"/>
        </w:rPr>
      </w:pPr>
    </w:p>
    <w:p>
      <w:pPr>
        <w:spacing w:before="91"/>
        <w:ind w:left="2920" w:right="2369" w:firstLine="0"/>
        <w:jc w:val="center"/>
        <w:rPr>
          <w:rFonts w:ascii="Lucida Sans"/>
          <w:b/>
          <w:i/>
          <w:sz w:val="28"/>
        </w:rPr>
      </w:pPr>
      <w:r>
        <w:rPr/>
        <w:pict>
          <v:group style="position:absolute;margin-left:65.279999pt;margin-top:1.08667pt;width:509.8pt;height:506.9pt;mso-position-horizontal-relative:page;mso-position-vertical-relative:paragraph;z-index:-253395968" coordorigin="1306,22" coordsize="10196,10138">
            <v:rect style="position:absolute;left:1315;top:32;width:10177;height:10119" filled="true" fillcolor="#313c6d" stroked="false">
              <v:fill type="solid"/>
            </v:rect>
            <v:line style="position:absolute" from="1306,10155" to="11501,10155" stroked="true" strokeweight=".5pt" strokecolor="#313c6d">
              <v:stroke dashstyle="solid"/>
            </v:line>
            <v:line style="position:absolute" from="1310,32" to="1310,10150" stroked="true" strokeweight=".48pt" strokecolor="#313c6d">
              <v:stroke dashstyle="solid"/>
            </v:line>
            <v:line style="position:absolute" from="1306,27" to="11501,27" stroked="true" strokeweight=".5pt" strokecolor="#313c6d">
              <v:stroke dashstyle="solid"/>
            </v:line>
            <v:line style="position:absolute" from="11496,32" to="11496,10151" stroked="true" strokeweight=".48pt" strokecolor="#313c6d">
              <v:stroke dashstyle="solid"/>
            </v:line>
            <w10:wrap type="none"/>
          </v:group>
        </w:pict>
      </w:r>
      <w:r>
        <w:rPr>
          <w:rFonts w:ascii="Lucida Sans"/>
          <w:b/>
          <w:i/>
          <w:color w:val="FFFFFF"/>
          <w:w w:val="105"/>
          <w:sz w:val="28"/>
        </w:rPr>
        <w:t>Advice to the Counselor:</w:t>
      </w:r>
    </w:p>
    <w:p>
      <w:pPr>
        <w:spacing w:before="7"/>
        <w:ind w:left="2920" w:right="2369" w:firstLine="0"/>
        <w:jc w:val="center"/>
        <w:rPr>
          <w:rFonts w:ascii="Lucida Sans" w:hAnsi="Lucida Sans"/>
          <w:b/>
          <w:sz w:val="28"/>
        </w:rPr>
      </w:pPr>
      <w:r>
        <w:rPr>
          <w:rFonts w:ascii="Lucida Sans" w:hAnsi="Lucida Sans"/>
          <w:b/>
          <w:color w:val="FFFFFF"/>
          <w:sz w:val="28"/>
        </w:rPr>
        <w:t>Do’s and Don’ts of Assessment for COD</w:t>
      </w:r>
    </w:p>
    <w:p>
      <w:pPr>
        <w:pStyle w:val="ListParagraph"/>
        <w:numPr>
          <w:ilvl w:val="0"/>
          <w:numId w:val="2"/>
        </w:numPr>
        <w:tabs>
          <w:tab w:pos="1124" w:val="left" w:leader="none"/>
        </w:tabs>
        <w:spacing w:line="232" w:lineRule="auto" w:before="125" w:after="0"/>
        <w:ind w:left="1123" w:right="385" w:hanging="288"/>
        <w:jc w:val="left"/>
        <w:rPr>
          <w:rFonts w:ascii="Calibri"/>
          <w:sz w:val="22"/>
        </w:rPr>
      </w:pPr>
      <w:r>
        <w:rPr>
          <w:rFonts w:ascii="Lucida Sans"/>
          <w:i/>
          <w:color w:val="FFFFFF"/>
          <w:spacing w:val="-3"/>
          <w:w w:val="110"/>
          <w:sz w:val="22"/>
        </w:rPr>
        <w:t>Do </w:t>
      </w:r>
      <w:r>
        <w:rPr>
          <w:rFonts w:ascii="Calibri"/>
          <w:color w:val="FFFFFF"/>
          <w:spacing w:val="-4"/>
          <w:w w:val="110"/>
          <w:sz w:val="22"/>
        </w:rPr>
        <w:t>keep </w:t>
      </w:r>
      <w:r>
        <w:rPr>
          <w:rFonts w:ascii="Calibri"/>
          <w:color w:val="FFFFFF"/>
          <w:spacing w:val="-3"/>
          <w:w w:val="110"/>
          <w:sz w:val="22"/>
        </w:rPr>
        <w:t>in </w:t>
      </w:r>
      <w:r>
        <w:rPr>
          <w:rFonts w:ascii="Calibri"/>
          <w:color w:val="FFFFFF"/>
          <w:spacing w:val="-4"/>
          <w:w w:val="110"/>
          <w:sz w:val="22"/>
        </w:rPr>
        <w:t>mind that </w:t>
      </w:r>
      <w:r>
        <w:rPr>
          <w:rFonts w:ascii="Calibri"/>
          <w:color w:val="FFFFFF"/>
          <w:spacing w:val="-5"/>
          <w:w w:val="110"/>
          <w:sz w:val="22"/>
        </w:rPr>
        <w:t>assessment  </w:t>
      </w:r>
      <w:r>
        <w:rPr>
          <w:rFonts w:ascii="Calibri"/>
          <w:color w:val="FFFFFF"/>
          <w:spacing w:val="-3"/>
          <w:w w:val="110"/>
          <w:sz w:val="22"/>
        </w:rPr>
        <w:t>is </w:t>
      </w:r>
      <w:r>
        <w:rPr>
          <w:rFonts w:ascii="Calibri"/>
          <w:color w:val="FFFFFF"/>
          <w:spacing w:val="-4"/>
          <w:w w:val="110"/>
          <w:sz w:val="22"/>
        </w:rPr>
        <w:t>about </w:t>
      </w:r>
      <w:r>
        <w:rPr>
          <w:rFonts w:ascii="Calibri"/>
          <w:color w:val="FFFFFF"/>
          <w:spacing w:val="-5"/>
          <w:w w:val="110"/>
          <w:sz w:val="22"/>
        </w:rPr>
        <w:t>getting  </w:t>
      </w:r>
      <w:r>
        <w:rPr>
          <w:rFonts w:ascii="Calibri"/>
          <w:color w:val="FFFFFF"/>
          <w:spacing w:val="-3"/>
          <w:w w:val="110"/>
          <w:sz w:val="22"/>
        </w:rPr>
        <w:t>to </w:t>
      </w:r>
      <w:r>
        <w:rPr>
          <w:rFonts w:ascii="Calibri"/>
          <w:color w:val="FFFFFF"/>
          <w:spacing w:val="-4"/>
          <w:w w:val="110"/>
          <w:sz w:val="22"/>
        </w:rPr>
        <w:t>know </w:t>
      </w:r>
      <w:r>
        <w:rPr>
          <w:rFonts w:ascii="Calibri"/>
          <w:color w:val="FFFFFF"/>
          <w:w w:val="110"/>
          <w:sz w:val="22"/>
        </w:rPr>
        <w:t>a </w:t>
      </w:r>
      <w:r>
        <w:rPr>
          <w:rFonts w:ascii="Calibri"/>
          <w:color w:val="FFFFFF"/>
          <w:spacing w:val="-5"/>
          <w:w w:val="110"/>
          <w:sz w:val="22"/>
        </w:rPr>
        <w:t>person  </w:t>
      </w:r>
      <w:r>
        <w:rPr>
          <w:rFonts w:ascii="Calibri"/>
          <w:color w:val="FFFFFF"/>
          <w:spacing w:val="-4"/>
          <w:w w:val="110"/>
          <w:sz w:val="22"/>
        </w:rPr>
        <w:t>with </w:t>
      </w:r>
      <w:r>
        <w:rPr>
          <w:rFonts w:ascii="Calibri"/>
          <w:color w:val="FFFFFF"/>
          <w:spacing w:val="-5"/>
          <w:w w:val="110"/>
          <w:sz w:val="22"/>
        </w:rPr>
        <w:t>complex  </w:t>
      </w:r>
      <w:r>
        <w:rPr>
          <w:rFonts w:ascii="Calibri"/>
          <w:color w:val="FFFFFF"/>
          <w:spacing w:val="-4"/>
          <w:w w:val="110"/>
          <w:sz w:val="22"/>
        </w:rPr>
        <w:t>and </w:t>
      </w:r>
      <w:r>
        <w:rPr>
          <w:rFonts w:ascii="Calibri"/>
          <w:color w:val="FFFFFF"/>
          <w:spacing w:val="-5"/>
          <w:w w:val="110"/>
          <w:sz w:val="22"/>
        </w:rPr>
        <w:t>individu-    </w:t>
      </w:r>
      <w:r>
        <w:rPr>
          <w:rFonts w:ascii="Calibri"/>
          <w:color w:val="FFFFFF"/>
          <w:spacing w:val="-3"/>
          <w:w w:val="110"/>
          <w:sz w:val="22"/>
        </w:rPr>
        <w:t>al</w:t>
      </w:r>
      <w:r>
        <w:rPr>
          <w:rFonts w:ascii="Calibri"/>
          <w:color w:val="FFFFFF"/>
          <w:spacing w:val="7"/>
          <w:w w:val="110"/>
          <w:sz w:val="22"/>
        </w:rPr>
        <w:t> </w:t>
      </w:r>
      <w:r>
        <w:rPr>
          <w:rFonts w:ascii="Calibri"/>
          <w:color w:val="FFFFFF"/>
          <w:spacing w:val="-5"/>
          <w:w w:val="110"/>
          <w:sz w:val="22"/>
        </w:rPr>
        <w:t>needs.</w:t>
      </w:r>
      <w:r>
        <w:rPr>
          <w:rFonts w:ascii="Calibri"/>
          <w:color w:val="FFFFFF"/>
          <w:spacing w:val="8"/>
          <w:w w:val="110"/>
          <w:sz w:val="22"/>
        </w:rPr>
        <w:t> </w:t>
      </w:r>
      <w:r>
        <w:rPr>
          <w:rFonts w:ascii="Calibri"/>
          <w:color w:val="FFFFFF"/>
          <w:spacing w:val="-3"/>
          <w:w w:val="110"/>
          <w:sz w:val="22"/>
        </w:rPr>
        <w:t>Do</w:t>
      </w:r>
      <w:r>
        <w:rPr>
          <w:rFonts w:ascii="Calibri"/>
          <w:color w:val="FFFFFF"/>
          <w:spacing w:val="7"/>
          <w:w w:val="110"/>
          <w:sz w:val="22"/>
        </w:rPr>
        <w:t> </w:t>
      </w:r>
      <w:r>
        <w:rPr>
          <w:rFonts w:ascii="Calibri"/>
          <w:color w:val="FFFFFF"/>
          <w:spacing w:val="-4"/>
          <w:w w:val="110"/>
          <w:sz w:val="22"/>
        </w:rPr>
        <w:t>not</w:t>
      </w:r>
      <w:r>
        <w:rPr>
          <w:rFonts w:ascii="Calibri"/>
          <w:color w:val="FFFFFF"/>
          <w:spacing w:val="8"/>
          <w:w w:val="110"/>
          <w:sz w:val="22"/>
        </w:rPr>
        <w:t> </w:t>
      </w:r>
      <w:r>
        <w:rPr>
          <w:rFonts w:ascii="Calibri"/>
          <w:color w:val="FFFFFF"/>
          <w:spacing w:val="-4"/>
          <w:w w:val="110"/>
          <w:sz w:val="22"/>
        </w:rPr>
        <w:t>rely</w:t>
      </w:r>
      <w:r>
        <w:rPr>
          <w:rFonts w:ascii="Calibri"/>
          <w:color w:val="FFFFFF"/>
          <w:spacing w:val="8"/>
          <w:w w:val="110"/>
          <w:sz w:val="22"/>
        </w:rPr>
        <w:t> </w:t>
      </w:r>
      <w:r>
        <w:rPr>
          <w:rFonts w:ascii="Calibri"/>
          <w:color w:val="FFFFFF"/>
          <w:spacing w:val="-3"/>
          <w:w w:val="110"/>
          <w:sz w:val="22"/>
        </w:rPr>
        <w:t>on</w:t>
      </w:r>
      <w:r>
        <w:rPr>
          <w:rFonts w:ascii="Calibri"/>
          <w:color w:val="FFFFFF"/>
          <w:spacing w:val="7"/>
          <w:w w:val="110"/>
          <w:sz w:val="22"/>
        </w:rPr>
        <w:t> </w:t>
      </w:r>
      <w:r>
        <w:rPr>
          <w:rFonts w:ascii="Calibri"/>
          <w:color w:val="FFFFFF"/>
          <w:spacing w:val="-4"/>
          <w:w w:val="110"/>
          <w:sz w:val="22"/>
        </w:rPr>
        <w:t>tools</w:t>
      </w:r>
      <w:r>
        <w:rPr>
          <w:rFonts w:ascii="Calibri"/>
          <w:color w:val="FFFFFF"/>
          <w:spacing w:val="8"/>
          <w:w w:val="110"/>
          <w:sz w:val="22"/>
        </w:rPr>
        <w:t> </w:t>
      </w:r>
      <w:r>
        <w:rPr>
          <w:rFonts w:ascii="Calibri"/>
          <w:color w:val="FFFFFF"/>
          <w:spacing w:val="-4"/>
          <w:w w:val="110"/>
          <w:sz w:val="22"/>
        </w:rPr>
        <w:t>alone</w:t>
      </w:r>
      <w:r>
        <w:rPr>
          <w:rFonts w:ascii="Calibri"/>
          <w:color w:val="FFFFFF"/>
          <w:spacing w:val="8"/>
          <w:w w:val="110"/>
          <w:sz w:val="22"/>
        </w:rPr>
        <w:t> </w:t>
      </w:r>
      <w:r>
        <w:rPr>
          <w:rFonts w:ascii="Calibri"/>
          <w:color w:val="FFFFFF"/>
          <w:spacing w:val="-4"/>
          <w:w w:val="110"/>
          <w:sz w:val="22"/>
        </w:rPr>
        <w:t>for</w:t>
      </w:r>
      <w:r>
        <w:rPr>
          <w:rFonts w:ascii="Calibri"/>
          <w:color w:val="FFFFFF"/>
          <w:spacing w:val="7"/>
          <w:w w:val="110"/>
          <w:sz w:val="22"/>
        </w:rPr>
        <w:t> </w:t>
      </w:r>
      <w:r>
        <w:rPr>
          <w:rFonts w:ascii="Calibri"/>
          <w:color w:val="FFFFFF"/>
          <w:w w:val="110"/>
          <w:sz w:val="22"/>
        </w:rPr>
        <w:t>a</w:t>
      </w:r>
      <w:r>
        <w:rPr>
          <w:rFonts w:ascii="Calibri"/>
          <w:color w:val="FFFFFF"/>
          <w:spacing w:val="8"/>
          <w:w w:val="110"/>
          <w:sz w:val="22"/>
        </w:rPr>
        <w:t> </w:t>
      </w:r>
      <w:r>
        <w:rPr>
          <w:rFonts w:ascii="Calibri"/>
          <w:color w:val="FFFFFF"/>
          <w:spacing w:val="-5"/>
          <w:w w:val="110"/>
          <w:sz w:val="22"/>
        </w:rPr>
        <w:t>comprehensive</w:t>
      </w:r>
      <w:r>
        <w:rPr>
          <w:rFonts w:ascii="Calibri"/>
          <w:color w:val="FFFFFF"/>
          <w:spacing w:val="8"/>
          <w:w w:val="110"/>
          <w:sz w:val="22"/>
        </w:rPr>
        <w:t> </w:t>
      </w:r>
      <w:r>
        <w:rPr>
          <w:rFonts w:ascii="Calibri"/>
          <w:color w:val="FFFFFF"/>
          <w:spacing w:val="-5"/>
          <w:w w:val="110"/>
          <w:sz w:val="22"/>
        </w:rPr>
        <w:t>assessment.</w:t>
      </w:r>
    </w:p>
    <w:p>
      <w:pPr>
        <w:pStyle w:val="ListParagraph"/>
        <w:numPr>
          <w:ilvl w:val="0"/>
          <w:numId w:val="2"/>
        </w:numPr>
        <w:tabs>
          <w:tab w:pos="1124" w:val="left" w:leader="none"/>
        </w:tabs>
        <w:spacing w:line="232" w:lineRule="auto" w:before="66" w:after="0"/>
        <w:ind w:left="1123" w:right="493" w:hanging="288"/>
        <w:jc w:val="left"/>
        <w:rPr>
          <w:rFonts w:ascii="Calibri"/>
          <w:sz w:val="22"/>
        </w:rPr>
      </w:pPr>
      <w:r>
        <w:rPr>
          <w:rFonts w:ascii="Lucida Sans"/>
          <w:i/>
          <w:color w:val="FFFFFF"/>
          <w:spacing w:val="-3"/>
          <w:w w:val="115"/>
          <w:sz w:val="22"/>
        </w:rPr>
        <w:t>Do </w:t>
      </w:r>
      <w:r>
        <w:rPr>
          <w:rFonts w:ascii="Calibri"/>
          <w:color w:val="FFFFFF"/>
          <w:spacing w:val="-5"/>
          <w:w w:val="115"/>
          <w:sz w:val="22"/>
        </w:rPr>
        <w:t>always </w:t>
      </w:r>
      <w:r>
        <w:rPr>
          <w:rFonts w:ascii="Calibri"/>
          <w:color w:val="FFFFFF"/>
          <w:spacing w:val="-4"/>
          <w:w w:val="115"/>
          <w:sz w:val="22"/>
        </w:rPr>
        <w:t>make every </w:t>
      </w:r>
      <w:r>
        <w:rPr>
          <w:rFonts w:ascii="Calibri"/>
          <w:color w:val="FFFFFF"/>
          <w:spacing w:val="-5"/>
          <w:w w:val="115"/>
          <w:sz w:val="22"/>
        </w:rPr>
        <w:t>effort </w:t>
      </w:r>
      <w:r>
        <w:rPr>
          <w:rFonts w:ascii="Calibri"/>
          <w:color w:val="FFFFFF"/>
          <w:spacing w:val="-3"/>
          <w:w w:val="115"/>
          <w:sz w:val="22"/>
        </w:rPr>
        <w:t>to </w:t>
      </w:r>
      <w:r>
        <w:rPr>
          <w:rFonts w:ascii="Calibri"/>
          <w:color w:val="FFFFFF"/>
          <w:spacing w:val="-5"/>
          <w:w w:val="115"/>
          <w:sz w:val="22"/>
        </w:rPr>
        <w:t>contact </w:t>
      </w:r>
      <w:r>
        <w:rPr>
          <w:rFonts w:ascii="Calibri"/>
          <w:color w:val="FFFFFF"/>
          <w:spacing w:val="-4"/>
          <w:w w:val="115"/>
          <w:sz w:val="22"/>
        </w:rPr>
        <w:t>all </w:t>
      </w:r>
      <w:r>
        <w:rPr>
          <w:rFonts w:ascii="Calibri"/>
          <w:color w:val="FFFFFF"/>
          <w:spacing w:val="-5"/>
          <w:w w:val="115"/>
          <w:sz w:val="22"/>
        </w:rPr>
        <w:t>involved parties, including family members, persons </w:t>
      </w:r>
      <w:r>
        <w:rPr>
          <w:rFonts w:ascii="Calibri"/>
          <w:color w:val="FFFFFF"/>
          <w:spacing w:val="-3"/>
          <w:w w:val="115"/>
          <w:sz w:val="22"/>
        </w:rPr>
        <w:t>who have </w:t>
      </w:r>
      <w:r>
        <w:rPr>
          <w:rFonts w:ascii="Calibri"/>
          <w:color w:val="FFFFFF"/>
          <w:spacing w:val="-4"/>
          <w:w w:val="115"/>
          <w:sz w:val="22"/>
        </w:rPr>
        <w:t>treated </w:t>
      </w:r>
      <w:r>
        <w:rPr>
          <w:rFonts w:ascii="Calibri"/>
          <w:color w:val="FFFFFF"/>
          <w:spacing w:val="-3"/>
          <w:w w:val="115"/>
          <w:sz w:val="22"/>
        </w:rPr>
        <w:t>the </w:t>
      </w:r>
      <w:r>
        <w:rPr>
          <w:rFonts w:ascii="Calibri"/>
          <w:color w:val="FFFFFF"/>
          <w:spacing w:val="-4"/>
          <w:w w:val="115"/>
          <w:sz w:val="22"/>
        </w:rPr>
        <w:t>client </w:t>
      </w:r>
      <w:r>
        <w:rPr>
          <w:rFonts w:ascii="Calibri"/>
          <w:color w:val="FFFFFF"/>
          <w:spacing w:val="-6"/>
          <w:w w:val="115"/>
          <w:sz w:val="22"/>
        </w:rPr>
        <w:t>previously, </w:t>
      </w:r>
      <w:r>
        <w:rPr>
          <w:rFonts w:ascii="Calibri"/>
          <w:color w:val="FFFFFF"/>
          <w:spacing w:val="-4"/>
          <w:w w:val="115"/>
          <w:sz w:val="22"/>
        </w:rPr>
        <w:t>other mental health </w:t>
      </w:r>
      <w:r>
        <w:rPr>
          <w:rFonts w:ascii="Calibri"/>
          <w:color w:val="FFFFFF"/>
          <w:spacing w:val="-3"/>
          <w:w w:val="115"/>
          <w:sz w:val="22"/>
        </w:rPr>
        <w:t>and </w:t>
      </w:r>
      <w:r>
        <w:rPr>
          <w:rFonts w:ascii="Calibri"/>
          <w:color w:val="FFFFFF"/>
          <w:spacing w:val="-4"/>
          <w:w w:val="115"/>
          <w:sz w:val="22"/>
        </w:rPr>
        <w:t>substance abuse treatment </w:t>
      </w:r>
      <w:r>
        <w:rPr>
          <w:rFonts w:ascii="Calibri"/>
          <w:color w:val="FFFFFF"/>
          <w:spacing w:val="-5"/>
          <w:w w:val="115"/>
          <w:sz w:val="22"/>
        </w:rPr>
        <w:t>providers, friends, significant others, probation officers </w:t>
      </w:r>
      <w:r>
        <w:rPr>
          <w:rFonts w:ascii="Calibri"/>
          <w:color w:val="FFFFFF"/>
          <w:spacing w:val="-3"/>
          <w:w w:val="115"/>
          <w:sz w:val="22"/>
        </w:rPr>
        <w:t>as </w:t>
      </w:r>
      <w:r>
        <w:rPr>
          <w:rFonts w:ascii="Calibri"/>
          <w:color w:val="FFFFFF"/>
          <w:spacing w:val="-5"/>
          <w:w w:val="115"/>
          <w:sz w:val="22"/>
        </w:rPr>
        <w:t>quickly </w:t>
      </w:r>
      <w:r>
        <w:rPr>
          <w:rFonts w:ascii="Calibri"/>
          <w:color w:val="FFFFFF"/>
          <w:spacing w:val="-3"/>
          <w:w w:val="115"/>
          <w:sz w:val="22"/>
        </w:rPr>
        <w:t>as </w:t>
      </w:r>
      <w:r>
        <w:rPr>
          <w:rFonts w:ascii="Calibri"/>
          <w:color w:val="FFFFFF"/>
          <w:spacing w:val="-5"/>
          <w:w w:val="115"/>
          <w:sz w:val="22"/>
        </w:rPr>
        <w:t>possible </w:t>
      </w:r>
      <w:r>
        <w:rPr>
          <w:rFonts w:ascii="Calibri"/>
          <w:color w:val="FFFFFF"/>
          <w:spacing w:val="-3"/>
          <w:w w:val="115"/>
          <w:sz w:val="22"/>
        </w:rPr>
        <w:t>in </w:t>
      </w:r>
      <w:r>
        <w:rPr>
          <w:rFonts w:ascii="Calibri"/>
          <w:color w:val="FFFFFF"/>
          <w:spacing w:val="-4"/>
          <w:w w:val="115"/>
          <w:sz w:val="22"/>
        </w:rPr>
        <w:t>the </w:t>
      </w:r>
      <w:r>
        <w:rPr>
          <w:rFonts w:ascii="Calibri"/>
          <w:color w:val="FFFFFF"/>
          <w:spacing w:val="-5"/>
          <w:w w:val="115"/>
          <w:sz w:val="22"/>
        </w:rPr>
        <w:t>assessment process. (These </w:t>
      </w:r>
      <w:r>
        <w:rPr>
          <w:rFonts w:ascii="Calibri"/>
          <w:color w:val="FFFFFF"/>
          <w:spacing w:val="-4"/>
          <w:w w:val="115"/>
          <w:sz w:val="22"/>
        </w:rPr>
        <w:t>other </w:t>
      </w:r>
      <w:r>
        <w:rPr>
          <w:rFonts w:ascii="Calibri"/>
          <w:color w:val="FFFFFF"/>
          <w:spacing w:val="-5"/>
          <w:w w:val="115"/>
          <w:sz w:val="22"/>
        </w:rPr>
        <w:t>sources </w:t>
      </w:r>
      <w:r>
        <w:rPr>
          <w:rFonts w:ascii="Calibri"/>
          <w:color w:val="FFFFFF"/>
          <w:spacing w:val="-3"/>
          <w:w w:val="115"/>
          <w:sz w:val="22"/>
        </w:rPr>
        <w:t>of </w:t>
      </w:r>
      <w:r>
        <w:rPr>
          <w:rFonts w:ascii="Calibri"/>
          <w:color w:val="FFFFFF"/>
          <w:spacing w:val="-5"/>
          <w:w w:val="115"/>
          <w:sz w:val="22"/>
        </w:rPr>
        <w:t>information </w:t>
      </w:r>
      <w:r>
        <w:rPr>
          <w:rFonts w:ascii="Calibri"/>
          <w:color w:val="FFFFFF"/>
          <w:spacing w:val="-4"/>
          <w:w w:val="115"/>
          <w:sz w:val="22"/>
        </w:rPr>
        <w:t>will </w:t>
      </w:r>
      <w:r>
        <w:rPr>
          <w:rFonts w:ascii="Calibri"/>
          <w:color w:val="FFFFFF"/>
          <w:spacing w:val="-5"/>
          <w:w w:val="115"/>
          <w:sz w:val="22"/>
        </w:rPr>
        <w:t>henceforth </w:t>
      </w:r>
      <w:r>
        <w:rPr>
          <w:rFonts w:ascii="Calibri"/>
          <w:color w:val="FFFFFF"/>
          <w:spacing w:val="-3"/>
          <w:w w:val="115"/>
          <w:sz w:val="22"/>
        </w:rPr>
        <w:t>be </w:t>
      </w:r>
      <w:r>
        <w:rPr>
          <w:rFonts w:ascii="Calibri"/>
          <w:color w:val="FFFFFF"/>
          <w:spacing w:val="-5"/>
          <w:w w:val="115"/>
          <w:sz w:val="22"/>
        </w:rPr>
        <w:t>referred </w:t>
      </w:r>
      <w:r>
        <w:rPr>
          <w:rFonts w:ascii="Calibri"/>
          <w:color w:val="FFFFFF"/>
          <w:spacing w:val="-3"/>
          <w:w w:val="115"/>
          <w:sz w:val="22"/>
        </w:rPr>
        <w:t>to as</w:t>
      </w:r>
      <w:r>
        <w:rPr>
          <w:rFonts w:ascii="Calibri"/>
          <w:color w:val="FFFFFF"/>
          <w:spacing w:val="46"/>
          <w:w w:val="115"/>
          <w:sz w:val="22"/>
        </w:rPr>
        <w:t> </w:t>
      </w:r>
      <w:r>
        <w:rPr>
          <w:rFonts w:ascii="Calibri"/>
          <w:color w:val="FFFFFF"/>
          <w:spacing w:val="-5"/>
          <w:w w:val="115"/>
          <w:sz w:val="22"/>
        </w:rPr>
        <w:t>collaterals.)</w:t>
      </w:r>
    </w:p>
    <w:p>
      <w:pPr>
        <w:pStyle w:val="ListParagraph"/>
        <w:numPr>
          <w:ilvl w:val="0"/>
          <w:numId w:val="2"/>
        </w:numPr>
        <w:tabs>
          <w:tab w:pos="1124" w:val="left" w:leader="none"/>
        </w:tabs>
        <w:spacing w:line="232" w:lineRule="auto" w:before="68" w:after="0"/>
        <w:ind w:left="1123" w:right="647" w:hanging="288"/>
        <w:jc w:val="left"/>
        <w:rPr>
          <w:rFonts w:ascii="Calibri" w:hAnsi="Calibri"/>
          <w:sz w:val="22"/>
        </w:rPr>
      </w:pPr>
      <w:r>
        <w:rPr>
          <w:rFonts w:ascii="Lucida Sans" w:hAnsi="Lucida Sans"/>
          <w:i/>
          <w:color w:val="FFFFFF"/>
          <w:spacing w:val="-4"/>
          <w:w w:val="115"/>
          <w:sz w:val="22"/>
        </w:rPr>
        <w:t>Don’t </w:t>
      </w:r>
      <w:r>
        <w:rPr>
          <w:rFonts w:ascii="Calibri" w:hAnsi="Calibri"/>
          <w:color w:val="FFFFFF"/>
          <w:spacing w:val="-4"/>
          <w:w w:val="115"/>
          <w:sz w:val="22"/>
        </w:rPr>
        <w:t>allow </w:t>
      </w:r>
      <w:r>
        <w:rPr>
          <w:rFonts w:ascii="Calibri" w:hAnsi="Calibri"/>
          <w:color w:val="FFFFFF"/>
          <w:spacing w:val="-5"/>
          <w:w w:val="115"/>
          <w:sz w:val="22"/>
        </w:rPr>
        <w:t>preconceptions </w:t>
      </w:r>
      <w:r>
        <w:rPr>
          <w:rFonts w:ascii="Calibri" w:hAnsi="Calibri"/>
          <w:color w:val="FFFFFF"/>
          <w:spacing w:val="-4"/>
          <w:w w:val="115"/>
          <w:sz w:val="22"/>
        </w:rPr>
        <w:t>about </w:t>
      </w:r>
      <w:r>
        <w:rPr>
          <w:rFonts w:ascii="Calibri" w:hAnsi="Calibri"/>
          <w:color w:val="FFFFFF"/>
          <w:spacing w:val="-5"/>
          <w:w w:val="115"/>
          <w:sz w:val="22"/>
        </w:rPr>
        <w:t>addiction </w:t>
      </w:r>
      <w:r>
        <w:rPr>
          <w:rFonts w:ascii="Calibri" w:hAnsi="Calibri"/>
          <w:color w:val="FFFFFF"/>
          <w:spacing w:val="-3"/>
          <w:w w:val="115"/>
          <w:sz w:val="22"/>
        </w:rPr>
        <w:t>to </w:t>
      </w:r>
      <w:r>
        <w:rPr>
          <w:rFonts w:ascii="Calibri" w:hAnsi="Calibri"/>
          <w:color w:val="FFFFFF"/>
          <w:spacing w:val="-5"/>
          <w:w w:val="115"/>
          <w:sz w:val="22"/>
        </w:rPr>
        <w:t>interfere </w:t>
      </w:r>
      <w:r>
        <w:rPr>
          <w:rFonts w:ascii="Calibri" w:hAnsi="Calibri"/>
          <w:color w:val="FFFFFF"/>
          <w:spacing w:val="-4"/>
          <w:w w:val="115"/>
          <w:sz w:val="22"/>
        </w:rPr>
        <w:t>with </w:t>
      </w:r>
      <w:r>
        <w:rPr>
          <w:rFonts w:ascii="Calibri" w:hAnsi="Calibri"/>
          <w:color w:val="FFFFFF"/>
          <w:spacing w:val="-5"/>
          <w:w w:val="115"/>
          <w:sz w:val="22"/>
        </w:rPr>
        <w:t>learning </w:t>
      </w:r>
      <w:r>
        <w:rPr>
          <w:rFonts w:ascii="Calibri" w:hAnsi="Calibri"/>
          <w:color w:val="FFFFFF"/>
          <w:spacing w:val="-4"/>
          <w:w w:val="115"/>
          <w:sz w:val="22"/>
        </w:rPr>
        <w:t>about what the </w:t>
      </w:r>
      <w:r>
        <w:rPr>
          <w:rFonts w:ascii="Calibri" w:hAnsi="Calibri"/>
          <w:color w:val="FFFFFF"/>
          <w:spacing w:val="-5"/>
          <w:w w:val="115"/>
          <w:sz w:val="22"/>
        </w:rPr>
        <w:t>client </w:t>
      </w:r>
      <w:r>
        <w:rPr>
          <w:rFonts w:ascii="Calibri" w:hAnsi="Calibri"/>
          <w:color w:val="FFFFFF"/>
          <w:spacing w:val="-4"/>
          <w:w w:val="115"/>
          <w:sz w:val="22"/>
        </w:rPr>
        <w:t>really needs (e.g., </w:t>
      </w:r>
      <w:r>
        <w:rPr>
          <w:rFonts w:ascii="Calibri" w:hAnsi="Calibri"/>
          <w:color w:val="FFFFFF"/>
          <w:spacing w:val="-3"/>
          <w:w w:val="115"/>
          <w:sz w:val="22"/>
        </w:rPr>
        <w:t>“All </w:t>
      </w:r>
      <w:r>
        <w:rPr>
          <w:rFonts w:ascii="Calibri" w:hAnsi="Calibri"/>
          <w:color w:val="FFFFFF"/>
          <w:spacing w:val="-4"/>
          <w:w w:val="115"/>
          <w:sz w:val="22"/>
        </w:rPr>
        <w:t>mental symptoms </w:t>
      </w:r>
      <w:r>
        <w:rPr>
          <w:rFonts w:ascii="Calibri" w:hAnsi="Calibri"/>
          <w:color w:val="FFFFFF"/>
          <w:spacing w:val="-3"/>
          <w:w w:val="115"/>
          <w:sz w:val="22"/>
        </w:rPr>
        <w:t>tend </w:t>
      </w:r>
      <w:r>
        <w:rPr>
          <w:rFonts w:ascii="Calibri" w:hAnsi="Calibri"/>
          <w:color w:val="FFFFFF"/>
          <w:w w:val="115"/>
          <w:sz w:val="22"/>
        </w:rPr>
        <w:t>to be </w:t>
      </w:r>
      <w:r>
        <w:rPr>
          <w:rFonts w:ascii="Calibri" w:hAnsi="Calibri"/>
          <w:color w:val="FFFFFF"/>
          <w:spacing w:val="-4"/>
          <w:w w:val="115"/>
          <w:sz w:val="22"/>
        </w:rPr>
        <w:t>caused </w:t>
      </w:r>
      <w:r>
        <w:rPr>
          <w:rFonts w:ascii="Calibri" w:hAnsi="Calibri"/>
          <w:color w:val="FFFFFF"/>
          <w:w w:val="115"/>
          <w:sz w:val="22"/>
        </w:rPr>
        <w:t>by </w:t>
      </w:r>
      <w:r>
        <w:rPr>
          <w:rFonts w:ascii="Calibri" w:hAnsi="Calibri"/>
          <w:color w:val="FFFFFF"/>
          <w:spacing w:val="-4"/>
          <w:w w:val="115"/>
          <w:sz w:val="22"/>
        </w:rPr>
        <w:t>addiction unless proven other- </w:t>
      </w:r>
      <w:r>
        <w:rPr>
          <w:rFonts w:ascii="Calibri" w:hAnsi="Calibri"/>
          <w:color w:val="FFFFFF"/>
          <w:spacing w:val="-5"/>
          <w:w w:val="115"/>
          <w:sz w:val="22"/>
        </w:rPr>
        <w:t>wise”). Co-occurring disorders </w:t>
      </w:r>
      <w:r>
        <w:rPr>
          <w:rFonts w:ascii="Calibri" w:hAnsi="Calibri"/>
          <w:color w:val="FFFFFF"/>
          <w:spacing w:val="-4"/>
          <w:w w:val="115"/>
          <w:sz w:val="22"/>
        </w:rPr>
        <w:t>are </w:t>
      </w:r>
      <w:r>
        <w:rPr>
          <w:rFonts w:ascii="Calibri" w:hAnsi="Calibri"/>
          <w:color w:val="FFFFFF"/>
          <w:spacing w:val="-3"/>
          <w:w w:val="115"/>
          <w:sz w:val="22"/>
        </w:rPr>
        <w:t>as </w:t>
      </w:r>
      <w:r>
        <w:rPr>
          <w:rFonts w:ascii="Calibri" w:hAnsi="Calibri"/>
          <w:color w:val="FFFFFF"/>
          <w:spacing w:val="-5"/>
          <w:w w:val="115"/>
          <w:sz w:val="22"/>
        </w:rPr>
        <w:t>likely </w:t>
      </w:r>
      <w:r>
        <w:rPr>
          <w:rFonts w:ascii="Calibri" w:hAnsi="Calibri"/>
          <w:color w:val="FFFFFF"/>
          <w:spacing w:val="-3"/>
          <w:w w:val="115"/>
          <w:sz w:val="22"/>
        </w:rPr>
        <w:t>to be </w:t>
      </w:r>
      <w:r>
        <w:rPr>
          <w:rFonts w:ascii="Calibri" w:hAnsi="Calibri"/>
          <w:color w:val="FFFFFF"/>
          <w:spacing w:val="-5"/>
          <w:w w:val="115"/>
          <w:sz w:val="22"/>
        </w:rPr>
        <w:t>underrecognized </w:t>
      </w:r>
      <w:r>
        <w:rPr>
          <w:rFonts w:ascii="Calibri" w:hAnsi="Calibri"/>
          <w:color w:val="FFFFFF"/>
          <w:spacing w:val="-3"/>
          <w:w w:val="115"/>
          <w:sz w:val="22"/>
        </w:rPr>
        <w:t>as </w:t>
      </w:r>
      <w:r>
        <w:rPr>
          <w:rFonts w:ascii="Calibri" w:hAnsi="Calibri"/>
          <w:color w:val="FFFFFF"/>
          <w:spacing w:val="-5"/>
          <w:w w:val="115"/>
          <w:sz w:val="22"/>
        </w:rPr>
        <w:t>overrecognized. Assume initially </w:t>
      </w:r>
      <w:r>
        <w:rPr>
          <w:rFonts w:ascii="Calibri" w:hAnsi="Calibri"/>
          <w:color w:val="FFFFFF"/>
          <w:spacing w:val="-4"/>
          <w:w w:val="115"/>
          <w:sz w:val="22"/>
        </w:rPr>
        <w:t>that </w:t>
      </w:r>
      <w:r>
        <w:rPr>
          <w:rFonts w:ascii="Calibri" w:hAnsi="Calibri"/>
          <w:color w:val="FFFFFF"/>
          <w:spacing w:val="-3"/>
          <w:w w:val="115"/>
          <w:sz w:val="22"/>
        </w:rPr>
        <w:t>an </w:t>
      </w:r>
      <w:r>
        <w:rPr>
          <w:rFonts w:ascii="Calibri" w:hAnsi="Calibri"/>
          <w:color w:val="FFFFFF"/>
          <w:spacing w:val="-5"/>
          <w:w w:val="115"/>
          <w:sz w:val="22"/>
        </w:rPr>
        <w:t>established diagnosis </w:t>
      </w:r>
      <w:r>
        <w:rPr>
          <w:rFonts w:ascii="Calibri" w:hAnsi="Calibri"/>
          <w:color w:val="FFFFFF"/>
          <w:spacing w:val="-4"/>
          <w:w w:val="115"/>
          <w:sz w:val="22"/>
        </w:rPr>
        <w:t>and </w:t>
      </w:r>
      <w:r>
        <w:rPr>
          <w:rFonts w:ascii="Calibri" w:hAnsi="Calibri"/>
          <w:color w:val="FFFFFF"/>
          <w:spacing w:val="-5"/>
          <w:w w:val="115"/>
          <w:sz w:val="22"/>
        </w:rPr>
        <w:t>treatment regime </w:t>
      </w:r>
      <w:r>
        <w:rPr>
          <w:rFonts w:ascii="Calibri" w:hAnsi="Calibri"/>
          <w:color w:val="FFFFFF"/>
          <w:spacing w:val="-4"/>
          <w:w w:val="115"/>
          <w:sz w:val="22"/>
        </w:rPr>
        <w:t>for </w:t>
      </w:r>
      <w:r>
        <w:rPr>
          <w:rFonts w:ascii="Calibri" w:hAnsi="Calibri"/>
          <w:color w:val="FFFFFF"/>
          <w:spacing w:val="-5"/>
          <w:w w:val="115"/>
          <w:sz w:val="22"/>
        </w:rPr>
        <w:t>mental illness </w:t>
      </w:r>
      <w:r>
        <w:rPr>
          <w:rFonts w:ascii="Calibri" w:hAnsi="Calibri"/>
          <w:color w:val="FFFFFF"/>
          <w:spacing w:val="-3"/>
          <w:w w:val="115"/>
          <w:sz w:val="22"/>
        </w:rPr>
        <w:t>is </w:t>
      </w:r>
      <w:r>
        <w:rPr>
          <w:rFonts w:ascii="Calibri" w:hAnsi="Calibri"/>
          <w:color w:val="FFFFFF"/>
          <w:spacing w:val="-5"/>
          <w:w w:val="115"/>
          <w:sz w:val="22"/>
        </w:rPr>
        <w:t>correct, and advise clients </w:t>
      </w:r>
      <w:r>
        <w:rPr>
          <w:rFonts w:ascii="Calibri" w:hAnsi="Calibri"/>
          <w:color w:val="FFFFFF"/>
          <w:spacing w:val="-3"/>
          <w:w w:val="115"/>
          <w:sz w:val="22"/>
        </w:rPr>
        <w:t>to </w:t>
      </w:r>
      <w:r>
        <w:rPr>
          <w:rFonts w:ascii="Calibri" w:hAnsi="Calibri"/>
          <w:color w:val="FFFFFF"/>
          <w:spacing w:val="-5"/>
          <w:w w:val="115"/>
          <w:sz w:val="22"/>
        </w:rPr>
        <w:t>continue </w:t>
      </w:r>
      <w:r>
        <w:rPr>
          <w:rFonts w:ascii="Calibri" w:hAnsi="Calibri"/>
          <w:color w:val="FFFFFF"/>
          <w:spacing w:val="-4"/>
          <w:w w:val="115"/>
          <w:sz w:val="22"/>
        </w:rPr>
        <w:t>with those </w:t>
      </w:r>
      <w:r>
        <w:rPr>
          <w:rFonts w:ascii="Calibri" w:hAnsi="Calibri"/>
          <w:color w:val="FFFFFF"/>
          <w:spacing w:val="-5"/>
          <w:w w:val="115"/>
          <w:sz w:val="22"/>
        </w:rPr>
        <w:t>recommendations </w:t>
      </w:r>
      <w:r>
        <w:rPr>
          <w:rFonts w:ascii="Calibri" w:hAnsi="Calibri"/>
          <w:color w:val="FFFFFF"/>
          <w:spacing w:val="-4"/>
          <w:w w:val="115"/>
          <w:sz w:val="22"/>
        </w:rPr>
        <w:t>until </w:t>
      </w:r>
      <w:r>
        <w:rPr>
          <w:rFonts w:ascii="Calibri" w:hAnsi="Calibri"/>
          <w:color w:val="FFFFFF"/>
          <w:spacing w:val="-5"/>
          <w:w w:val="115"/>
          <w:sz w:val="22"/>
        </w:rPr>
        <w:t>careful reevaluation </w:t>
      </w:r>
      <w:r>
        <w:rPr>
          <w:rFonts w:ascii="Calibri" w:hAnsi="Calibri"/>
          <w:color w:val="FFFFFF"/>
          <w:spacing w:val="-4"/>
          <w:w w:val="115"/>
          <w:sz w:val="22"/>
        </w:rPr>
        <w:t>has </w:t>
      </w:r>
      <w:r>
        <w:rPr>
          <w:rFonts w:ascii="Calibri" w:hAnsi="Calibri"/>
          <w:color w:val="FFFFFF"/>
          <w:spacing w:val="-5"/>
          <w:w w:val="115"/>
          <w:sz w:val="22"/>
        </w:rPr>
        <w:t>taken </w:t>
      </w:r>
      <w:r>
        <w:rPr>
          <w:rFonts w:ascii="Calibri" w:hAnsi="Calibri"/>
          <w:color w:val="FFFFFF"/>
          <w:spacing w:val="-6"/>
          <w:w w:val="115"/>
          <w:sz w:val="22"/>
        </w:rPr>
        <w:t>place.</w:t>
      </w:r>
    </w:p>
    <w:p>
      <w:pPr>
        <w:pStyle w:val="ListParagraph"/>
        <w:numPr>
          <w:ilvl w:val="0"/>
          <w:numId w:val="2"/>
        </w:numPr>
        <w:tabs>
          <w:tab w:pos="1124" w:val="left" w:leader="none"/>
        </w:tabs>
        <w:spacing w:line="232" w:lineRule="auto" w:before="66" w:after="0"/>
        <w:ind w:left="1123" w:right="362" w:hanging="288"/>
        <w:jc w:val="left"/>
        <w:rPr>
          <w:rFonts w:ascii="Calibri"/>
          <w:sz w:val="22"/>
        </w:rPr>
      </w:pPr>
      <w:r>
        <w:rPr>
          <w:rFonts w:ascii="Lucida Sans"/>
          <w:i/>
          <w:color w:val="FFFFFF"/>
          <w:spacing w:val="-3"/>
          <w:w w:val="115"/>
          <w:sz w:val="22"/>
        </w:rPr>
        <w:t>Do </w:t>
      </w:r>
      <w:r>
        <w:rPr>
          <w:rFonts w:ascii="Calibri"/>
          <w:color w:val="FFFFFF"/>
          <w:spacing w:val="-5"/>
          <w:w w:val="115"/>
          <w:sz w:val="22"/>
        </w:rPr>
        <w:t>become familiar </w:t>
      </w:r>
      <w:r>
        <w:rPr>
          <w:rFonts w:ascii="Calibri"/>
          <w:color w:val="FFFFFF"/>
          <w:spacing w:val="-4"/>
          <w:w w:val="115"/>
          <w:sz w:val="22"/>
        </w:rPr>
        <w:t>with the </w:t>
      </w:r>
      <w:r>
        <w:rPr>
          <w:rFonts w:ascii="Calibri"/>
          <w:color w:val="FFFFFF"/>
          <w:spacing w:val="-5"/>
          <w:w w:val="115"/>
          <w:sz w:val="22"/>
        </w:rPr>
        <w:t>diagnostic criteria </w:t>
      </w:r>
      <w:r>
        <w:rPr>
          <w:rFonts w:ascii="Calibri"/>
          <w:color w:val="FFFFFF"/>
          <w:spacing w:val="-4"/>
          <w:w w:val="115"/>
          <w:sz w:val="22"/>
        </w:rPr>
        <w:t>for </w:t>
      </w:r>
      <w:r>
        <w:rPr>
          <w:rFonts w:ascii="Calibri"/>
          <w:color w:val="FFFFFF"/>
          <w:spacing w:val="-5"/>
          <w:w w:val="115"/>
          <w:sz w:val="22"/>
        </w:rPr>
        <w:t>common mental disorders, including </w:t>
      </w:r>
      <w:r>
        <w:rPr>
          <w:rFonts w:ascii="Calibri"/>
          <w:color w:val="FFFFFF"/>
          <w:spacing w:val="-4"/>
          <w:w w:val="115"/>
          <w:sz w:val="22"/>
        </w:rPr>
        <w:t>person- ality </w:t>
      </w:r>
      <w:r>
        <w:rPr>
          <w:rFonts w:ascii="Calibri"/>
          <w:color w:val="FFFFFF"/>
          <w:spacing w:val="-5"/>
          <w:w w:val="115"/>
          <w:sz w:val="22"/>
        </w:rPr>
        <w:t>disorders, </w:t>
      </w:r>
      <w:r>
        <w:rPr>
          <w:rFonts w:ascii="Calibri"/>
          <w:color w:val="FFFFFF"/>
          <w:spacing w:val="-4"/>
          <w:w w:val="115"/>
          <w:sz w:val="22"/>
        </w:rPr>
        <w:t>and with the names and </w:t>
      </w:r>
      <w:r>
        <w:rPr>
          <w:rFonts w:ascii="Calibri"/>
          <w:color w:val="FFFFFF"/>
          <w:spacing w:val="-5"/>
          <w:w w:val="115"/>
          <w:sz w:val="22"/>
        </w:rPr>
        <w:t>indications </w:t>
      </w:r>
      <w:r>
        <w:rPr>
          <w:rFonts w:ascii="Calibri"/>
          <w:color w:val="FFFFFF"/>
          <w:spacing w:val="-3"/>
          <w:w w:val="115"/>
          <w:sz w:val="22"/>
        </w:rPr>
        <w:t>of </w:t>
      </w:r>
      <w:r>
        <w:rPr>
          <w:rFonts w:ascii="Calibri"/>
          <w:color w:val="FFFFFF"/>
          <w:spacing w:val="-5"/>
          <w:w w:val="115"/>
          <w:sz w:val="22"/>
        </w:rPr>
        <w:t>common psychiatric medications. Also become familiar </w:t>
      </w:r>
      <w:r>
        <w:rPr>
          <w:rFonts w:ascii="Calibri"/>
          <w:color w:val="FFFFFF"/>
          <w:spacing w:val="-4"/>
          <w:w w:val="115"/>
          <w:sz w:val="22"/>
        </w:rPr>
        <w:t>with the </w:t>
      </w:r>
      <w:r>
        <w:rPr>
          <w:rFonts w:ascii="Calibri"/>
          <w:color w:val="FFFFFF"/>
          <w:spacing w:val="-5"/>
          <w:w w:val="115"/>
          <w:sz w:val="22"/>
        </w:rPr>
        <w:t>criteria </w:t>
      </w:r>
      <w:r>
        <w:rPr>
          <w:rFonts w:ascii="Calibri"/>
          <w:color w:val="FFFFFF"/>
          <w:spacing w:val="-3"/>
          <w:w w:val="115"/>
          <w:sz w:val="22"/>
        </w:rPr>
        <w:t>in </w:t>
      </w:r>
      <w:r>
        <w:rPr>
          <w:rFonts w:ascii="Calibri"/>
          <w:color w:val="FFFFFF"/>
          <w:spacing w:val="-4"/>
          <w:w w:val="115"/>
          <w:sz w:val="22"/>
        </w:rPr>
        <w:t>your own State for </w:t>
      </w:r>
      <w:r>
        <w:rPr>
          <w:rFonts w:ascii="Calibri"/>
          <w:color w:val="FFFFFF"/>
          <w:spacing w:val="-5"/>
          <w:w w:val="115"/>
          <w:sz w:val="22"/>
        </w:rPr>
        <w:t>determining </w:t>
      </w:r>
      <w:r>
        <w:rPr>
          <w:rFonts w:ascii="Calibri"/>
          <w:color w:val="FFFFFF"/>
          <w:spacing w:val="-4"/>
          <w:w w:val="115"/>
          <w:sz w:val="22"/>
        </w:rPr>
        <w:t>who </w:t>
      </w:r>
      <w:r>
        <w:rPr>
          <w:rFonts w:ascii="Calibri"/>
          <w:color w:val="FFFFFF"/>
          <w:spacing w:val="-3"/>
          <w:w w:val="115"/>
          <w:sz w:val="22"/>
        </w:rPr>
        <w:t>is </w:t>
      </w:r>
      <w:r>
        <w:rPr>
          <w:rFonts w:ascii="Calibri"/>
          <w:color w:val="FFFFFF"/>
          <w:w w:val="115"/>
          <w:sz w:val="22"/>
        </w:rPr>
        <w:t>a </w:t>
      </w:r>
      <w:r>
        <w:rPr>
          <w:rFonts w:ascii="Calibri"/>
          <w:color w:val="FFFFFF"/>
          <w:spacing w:val="-5"/>
          <w:w w:val="115"/>
          <w:sz w:val="22"/>
        </w:rPr>
        <w:t>mental health pri- </w:t>
      </w:r>
      <w:r>
        <w:rPr>
          <w:rFonts w:ascii="Calibri"/>
          <w:color w:val="FFFFFF"/>
          <w:spacing w:val="-4"/>
          <w:w w:val="115"/>
          <w:sz w:val="22"/>
        </w:rPr>
        <w:t>ority </w:t>
      </w:r>
      <w:r>
        <w:rPr>
          <w:rFonts w:ascii="Calibri"/>
          <w:color w:val="FFFFFF"/>
          <w:spacing w:val="-5"/>
          <w:w w:val="115"/>
          <w:sz w:val="22"/>
        </w:rPr>
        <w:t>client. </w:t>
      </w:r>
      <w:r>
        <w:rPr>
          <w:rFonts w:ascii="Calibri"/>
          <w:color w:val="FFFFFF"/>
          <w:spacing w:val="-4"/>
          <w:w w:val="115"/>
          <w:sz w:val="22"/>
        </w:rPr>
        <w:t>Know the </w:t>
      </w:r>
      <w:r>
        <w:rPr>
          <w:rFonts w:ascii="Calibri"/>
          <w:color w:val="FFFFFF"/>
          <w:spacing w:val="-5"/>
          <w:w w:val="115"/>
          <w:sz w:val="22"/>
        </w:rPr>
        <w:t>process </w:t>
      </w:r>
      <w:r>
        <w:rPr>
          <w:rFonts w:ascii="Calibri"/>
          <w:color w:val="FFFFFF"/>
          <w:spacing w:val="-4"/>
          <w:w w:val="115"/>
          <w:sz w:val="22"/>
        </w:rPr>
        <w:t>for </w:t>
      </w:r>
      <w:r>
        <w:rPr>
          <w:rFonts w:ascii="Calibri"/>
          <w:color w:val="FFFFFF"/>
          <w:spacing w:val="-5"/>
          <w:w w:val="115"/>
          <w:sz w:val="22"/>
        </w:rPr>
        <w:t>referring clients </w:t>
      </w:r>
      <w:r>
        <w:rPr>
          <w:rFonts w:ascii="Calibri"/>
          <w:color w:val="FFFFFF"/>
          <w:spacing w:val="-4"/>
          <w:w w:val="115"/>
          <w:sz w:val="22"/>
        </w:rPr>
        <w:t>for </w:t>
      </w:r>
      <w:r>
        <w:rPr>
          <w:rFonts w:ascii="Calibri"/>
          <w:color w:val="FFFFFF"/>
          <w:spacing w:val="-5"/>
          <w:w w:val="115"/>
          <w:sz w:val="22"/>
        </w:rPr>
        <w:t>mental health </w:t>
      </w:r>
      <w:r>
        <w:rPr>
          <w:rFonts w:ascii="Calibri"/>
          <w:color w:val="FFFFFF"/>
          <w:spacing w:val="-4"/>
          <w:w w:val="115"/>
          <w:sz w:val="22"/>
        </w:rPr>
        <w:t>case </w:t>
      </w:r>
      <w:r>
        <w:rPr>
          <w:rFonts w:ascii="Calibri"/>
          <w:color w:val="FFFFFF"/>
          <w:spacing w:val="-5"/>
          <w:w w:val="115"/>
          <w:sz w:val="22"/>
        </w:rPr>
        <w:t>management services  </w:t>
      </w:r>
      <w:r>
        <w:rPr>
          <w:rFonts w:ascii="Calibri"/>
          <w:color w:val="FFFFFF"/>
          <w:spacing w:val="-3"/>
          <w:w w:val="115"/>
          <w:sz w:val="22"/>
        </w:rPr>
        <w:t>or </w:t>
      </w:r>
      <w:r>
        <w:rPr>
          <w:rFonts w:ascii="Calibri"/>
          <w:color w:val="FFFFFF"/>
          <w:spacing w:val="-4"/>
          <w:w w:val="115"/>
          <w:sz w:val="22"/>
        </w:rPr>
        <w:t>for </w:t>
      </w:r>
      <w:r>
        <w:rPr>
          <w:rFonts w:ascii="Calibri"/>
          <w:color w:val="FFFFFF"/>
          <w:spacing w:val="-5"/>
          <w:w w:val="115"/>
          <w:sz w:val="22"/>
        </w:rPr>
        <w:t>collaborating </w:t>
      </w:r>
      <w:r>
        <w:rPr>
          <w:rFonts w:ascii="Calibri"/>
          <w:color w:val="FFFFFF"/>
          <w:spacing w:val="-4"/>
          <w:w w:val="115"/>
          <w:sz w:val="22"/>
        </w:rPr>
        <w:t>with </w:t>
      </w:r>
      <w:r>
        <w:rPr>
          <w:rFonts w:ascii="Calibri"/>
          <w:color w:val="FFFFFF"/>
          <w:spacing w:val="-5"/>
          <w:w w:val="115"/>
          <w:sz w:val="22"/>
        </w:rPr>
        <w:t>mental health treatment</w:t>
      </w:r>
      <w:r>
        <w:rPr>
          <w:rFonts w:ascii="Calibri"/>
          <w:color w:val="FFFFFF"/>
          <w:spacing w:val="3"/>
          <w:w w:val="115"/>
          <w:sz w:val="22"/>
        </w:rPr>
        <w:t> </w:t>
      </w:r>
      <w:r>
        <w:rPr>
          <w:rFonts w:ascii="Calibri"/>
          <w:color w:val="FFFFFF"/>
          <w:spacing w:val="-5"/>
          <w:w w:val="115"/>
          <w:sz w:val="22"/>
        </w:rPr>
        <w:t>providers.</w:t>
      </w:r>
    </w:p>
    <w:p>
      <w:pPr>
        <w:pStyle w:val="ListParagraph"/>
        <w:numPr>
          <w:ilvl w:val="0"/>
          <w:numId w:val="2"/>
        </w:numPr>
        <w:tabs>
          <w:tab w:pos="1124" w:val="left" w:leader="none"/>
        </w:tabs>
        <w:spacing w:line="232" w:lineRule="auto" w:before="67" w:after="0"/>
        <w:ind w:left="1123" w:right="291" w:hanging="288"/>
        <w:jc w:val="left"/>
        <w:rPr>
          <w:rFonts w:ascii="Calibri" w:hAnsi="Calibri"/>
          <w:sz w:val="22"/>
        </w:rPr>
      </w:pPr>
      <w:r>
        <w:rPr>
          <w:rFonts w:ascii="Lucida Sans" w:hAnsi="Lucida Sans"/>
          <w:i/>
          <w:color w:val="FFFFFF"/>
          <w:spacing w:val="-4"/>
          <w:w w:val="115"/>
          <w:sz w:val="22"/>
        </w:rPr>
        <w:t>Don’t </w:t>
      </w:r>
      <w:r>
        <w:rPr>
          <w:rFonts w:ascii="Calibri" w:hAnsi="Calibri"/>
          <w:color w:val="FFFFFF"/>
          <w:spacing w:val="-5"/>
          <w:w w:val="115"/>
          <w:sz w:val="22"/>
        </w:rPr>
        <w:t>assume </w:t>
      </w:r>
      <w:r>
        <w:rPr>
          <w:rFonts w:ascii="Calibri" w:hAnsi="Calibri"/>
          <w:color w:val="FFFFFF"/>
          <w:spacing w:val="-4"/>
          <w:w w:val="115"/>
          <w:sz w:val="22"/>
        </w:rPr>
        <w:t>that there </w:t>
      </w:r>
      <w:r>
        <w:rPr>
          <w:rFonts w:ascii="Calibri" w:hAnsi="Calibri"/>
          <w:color w:val="FFFFFF"/>
          <w:spacing w:val="-3"/>
          <w:w w:val="115"/>
          <w:sz w:val="22"/>
        </w:rPr>
        <w:t>is </w:t>
      </w:r>
      <w:r>
        <w:rPr>
          <w:rFonts w:ascii="Calibri" w:hAnsi="Calibri"/>
          <w:color w:val="FFFFFF"/>
          <w:spacing w:val="-4"/>
          <w:w w:val="115"/>
          <w:sz w:val="22"/>
        </w:rPr>
        <w:t>one </w:t>
      </w:r>
      <w:r>
        <w:rPr>
          <w:rFonts w:ascii="Calibri" w:hAnsi="Calibri"/>
          <w:color w:val="FFFFFF"/>
          <w:spacing w:val="-5"/>
          <w:w w:val="115"/>
          <w:sz w:val="22"/>
        </w:rPr>
        <w:t>correct treatment approach </w:t>
      </w:r>
      <w:r>
        <w:rPr>
          <w:rFonts w:ascii="Calibri" w:hAnsi="Calibri"/>
          <w:color w:val="FFFFFF"/>
          <w:spacing w:val="-3"/>
          <w:w w:val="115"/>
          <w:sz w:val="22"/>
        </w:rPr>
        <w:t>or </w:t>
      </w:r>
      <w:r>
        <w:rPr>
          <w:rFonts w:ascii="Calibri" w:hAnsi="Calibri"/>
          <w:color w:val="FFFFFF"/>
          <w:spacing w:val="-5"/>
          <w:w w:val="115"/>
          <w:sz w:val="22"/>
        </w:rPr>
        <w:t>program </w:t>
      </w:r>
      <w:r>
        <w:rPr>
          <w:rFonts w:ascii="Calibri" w:hAnsi="Calibri"/>
          <w:color w:val="FFFFFF"/>
          <w:spacing w:val="-4"/>
          <w:w w:val="115"/>
          <w:sz w:val="22"/>
        </w:rPr>
        <w:t>for any type </w:t>
      </w:r>
      <w:r>
        <w:rPr>
          <w:rFonts w:ascii="Calibri" w:hAnsi="Calibri"/>
          <w:color w:val="FFFFFF"/>
          <w:spacing w:val="-3"/>
          <w:w w:val="115"/>
          <w:sz w:val="22"/>
        </w:rPr>
        <w:t>of </w:t>
      </w:r>
      <w:r>
        <w:rPr>
          <w:rFonts w:ascii="Calibri" w:hAnsi="Calibri"/>
          <w:color w:val="FFFFFF"/>
          <w:spacing w:val="-4"/>
          <w:w w:val="115"/>
          <w:sz w:val="22"/>
        </w:rPr>
        <w:t>COD. </w:t>
      </w:r>
      <w:r>
        <w:rPr>
          <w:rFonts w:ascii="Calibri" w:hAnsi="Calibri"/>
          <w:color w:val="FFFFFF"/>
          <w:spacing w:val="-5"/>
          <w:w w:val="115"/>
          <w:sz w:val="22"/>
        </w:rPr>
        <w:t>The purpose </w:t>
      </w:r>
      <w:r>
        <w:rPr>
          <w:rFonts w:ascii="Calibri" w:hAnsi="Calibri"/>
          <w:color w:val="FFFFFF"/>
          <w:spacing w:val="-3"/>
          <w:w w:val="115"/>
          <w:sz w:val="22"/>
        </w:rPr>
        <w:t>of </w:t>
      </w:r>
      <w:r>
        <w:rPr>
          <w:rFonts w:ascii="Calibri" w:hAnsi="Calibri"/>
          <w:color w:val="FFFFFF"/>
          <w:spacing w:val="-5"/>
          <w:w w:val="115"/>
          <w:sz w:val="22"/>
        </w:rPr>
        <w:t>assessment </w:t>
      </w:r>
      <w:r>
        <w:rPr>
          <w:rFonts w:ascii="Calibri" w:hAnsi="Calibri"/>
          <w:color w:val="FFFFFF"/>
          <w:spacing w:val="-3"/>
          <w:w w:val="115"/>
          <w:sz w:val="22"/>
        </w:rPr>
        <w:t>is to </w:t>
      </w:r>
      <w:r>
        <w:rPr>
          <w:rFonts w:ascii="Calibri" w:hAnsi="Calibri"/>
          <w:color w:val="FFFFFF"/>
          <w:spacing w:val="-5"/>
          <w:w w:val="115"/>
          <w:sz w:val="22"/>
        </w:rPr>
        <w:t>collect information </w:t>
      </w:r>
      <w:r>
        <w:rPr>
          <w:rFonts w:ascii="Calibri" w:hAnsi="Calibri"/>
          <w:color w:val="FFFFFF"/>
          <w:spacing w:val="-4"/>
          <w:w w:val="115"/>
          <w:sz w:val="22"/>
        </w:rPr>
        <w:t>about </w:t>
      </w:r>
      <w:r>
        <w:rPr>
          <w:rFonts w:ascii="Calibri" w:hAnsi="Calibri"/>
          <w:color w:val="FFFFFF"/>
          <w:spacing w:val="-5"/>
          <w:w w:val="115"/>
          <w:sz w:val="22"/>
        </w:rPr>
        <w:t>multiple variables </w:t>
      </w:r>
      <w:r>
        <w:rPr>
          <w:rFonts w:ascii="Calibri" w:hAnsi="Calibri"/>
          <w:color w:val="FFFFFF"/>
          <w:spacing w:val="-4"/>
          <w:w w:val="115"/>
          <w:sz w:val="22"/>
        </w:rPr>
        <w:t>that will </w:t>
      </w:r>
      <w:r>
        <w:rPr>
          <w:rFonts w:ascii="Calibri" w:hAnsi="Calibri"/>
          <w:color w:val="FFFFFF"/>
          <w:spacing w:val="-5"/>
          <w:w w:val="115"/>
          <w:sz w:val="22"/>
        </w:rPr>
        <w:t>permit individ- ualized treatment matching. </w:t>
      </w:r>
      <w:r>
        <w:rPr>
          <w:rFonts w:ascii="Calibri" w:hAnsi="Calibri"/>
          <w:color w:val="FFFFFF"/>
          <w:spacing w:val="-3"/>
          <w:w w:val="115"/>
          <w:sz w:val="22"/>
        </w:rPr>
        <w:t>It is </w:t>
      </w:r>
      <w:r>
        <w:rPr>
          <w:rFonts w:ascii="Calibri" w:hAnsi="Calibri"/>
          <w:color w:val="FFFFFF"/>
          <w:spacing w:val="-5"/>
          <w:w w:val="115"/>
          <w:sz w:val="22"/>
        </w:rPr>
        <w:t>particularly important </w:t>
      </w:r>
      <w:r>
        <w:rPr>
          <w:rFonts w:ascii="Calibri" w:hAnsi="Calibri"/>
          <w:color w:val="FFFFFF"/>
          <w:spacing w:val="-3"/>
          <w:w w:val="115"/>
          <w:sz w:val="22"/>
        </w:rPr>
        <w:t>to </w:t>
      </w:r>
      <w:r>
        <w:rPr>
          <w:rFonts w:ascii="Calibri" w:hAnsi="Calibri"/>
          <w:color w:val="FFFFFF"/>
          <w:spacing w:val="-5"/>
          <w:w w:val="115"/>
          <w:sz w:val="22"/>
        </w:rPr>
        <w:t>assess </w:t>
      </w:r>
      <w:r>
        <w:rPr>
          <w:rFonts w:ascii="Calibri" w:hAnsi="Calibri"/>
          <w:color w:val="FFFFFF"/>
          <w:spacing w:val="-4"/>
          <w:w w:val="115"/>
          <w:sz w:val="22"/>
        </w:rPr>
        <w:t>stage </w:t>
      </w:r>
      <w:r>
        <w:rPr>
          <w:rFonts w:ascii="Calibri" w:hAnsi="Calibri"/>
          <w:color w:val="FFFFFF"/>
          <w:spacing w:val="-3"/>
          <w:w w:val="115"/>
          <w:sz w:val="22"/>
        </w:rPr>
        <w:t>of </w:t>
      </w:r>
      <w:r>
        <w:rPr>
          <w:rFonts w:ascii="Calibri" w:hAnsi="Calibri"/>
          <w:color w:val="FFFFFF"/>
          <w:spacing w:val="-5"/>
          <w:w w:val="115"/>
          <w:sz w:val="22"/>
        </w:rPr>
        <w:t>change </w:t>
      </w:r>
      <w:r>
        <w:rPr>
          <w:rFonts w:ascii="Calibri" w:hAnsi="Calibri"/>
          <w:color w:val="FFFFFF"/>
          <w:spacing w:val="-4"/>
          <w:w w:val="115"/>
          <w:sz w:val="22"/>
        </w:rPr>
        <w:t>for each </w:t>
      </w:r>
      <w:r>
        <w:rPr>
          <w:rFonts w:ascii="Calibri" w:hAnsi="Calibri"/>
          <w:color w:val="FFFFFF"/>
          <w:spacing w:val="-5"/>
          <w:w w:val="115"/>
          <w:sz w:val="22"/>
        </w:rPr>
        <w:t>prob- </w:t>
      </w:r>
      <w:r>
        <w:rPr>
          <w:rFonts w:ascii="Calibri" w:hAnsi="Calibri"/>
          <w:color w:val="FFFFFF"/>
          <w:spacing w:val="-4"/>
          <w:w w:val="115"/>
          <w:sz w:val="22"/>
        </w:rPr>
        <w:t>lem and the </w:t>
      </w:r>
      <w:r>
        <w:rPr>
          <w:rFonts w:ascii="Calibri" w:hAnsi="Calibri"/>
          <w:color w:val="FFFFFF"/>
          <w:spacing w:val="-5"/>
          <w:w w:val="115"/>
          <w:sz w:val="22"/>
        </w:rPr>
        <w:t>client’s </w:t>
      </w:r>
      <w:r>
        <w:rPr>
          <w:rFonts w:ascii="Calibri" w:hAnsi="Calibri"/>
          <w:color w:val="FFFFFF"/>
          <w:spacing w:val="-4"/>
          <w:w w:val="115"/>
          <w:sz w:val="22"/>
        </w:rPr>
        <w:t>level </w:t>
      </w:r>
      <w:r>
        <w:rPr>
          <w:rFonts w:ascii="Calibri" w:hAnsi="Calibri"/>
          <w:color w:val="FFFFFF"/>
          <w:spacing w:val="-3"/>
          <w:w w:val="115"/>
          <w:sz w:val="22"/>
        </w:rPr>
        <w:t>of </w:t>
      </w:r>
      <w:r>
        <w:rPr>
          <w:rFonts w:ascii="Calibri" w:hAnsi="Calibri"/>
          <w:color w:val="FFFFFF"/>
          <w:spacing w:val="-5"/>
          <w:w w:val="115"/>
          <w:sz w:val="22"/>
        </w:rPr>
        <w:t>ability </w:t>
      </w:r>
      <w:r>
        <w:rPr>
          <w:rFonts w:ascii="Calibri" w:hAnsi="Calibri"/>
          <w:color w:val="FFFFFF"/>
          <w:spacing w:val="-3"/>
          <w:w w:val="115"/>
          <w:sz w:val="22"/>
        </w:rPr>
        <w:t>to </w:t>
      </w:r>
      <w:r>
        <w:rPr>
          <w:rFonts w:ascii="Calibri" w:hAnsi="Calibri"/>
          <w:color w:val="FFFFFF"/>
          <w:spacing w:val="-5"/>
          <w:w w:val="115"/>
          <w:sz w:val="22"/>
        </w:rPr>
        <w:t>follow treatment</w:t>
      </w:r>
      <w:r>
        <w:rPr>
          <w:rFonts w:ascii="Calibri" w:hAnsi="Calibri"/>
          <w:color w:val="FFFFFF"/>
          <w:spacing w:val="3"/>
          <w:w w:val="115"/>
          <w:sz w:val="22"/>
        </w:rPr>
        <w:t> </w:t>
      </w:r>
      <w:r>
        <w:rPr>
          <w:rFonts w:ascii="Calibri" w:hAnsi="Calibri"/>
          <w:color w:val="FFFFFF"/>
          <w:spacing w:val="-5"/>
          <w:w w:val="115"/>
          <w:sz w:val="22"/>
        </w:rPr>
        <w:t>recommendations.</w:t>
      </w:r>
    </w:p>
    <w:p>
      <w:pPr>
        <w:pStyle w:val="ListParagraph"/>
        <w:numPr>
          <w:ilvl w:val="0"/>
          <w:numId w:val="2"/>
        </w:numPr>
        <w:tabs>
          <w:tab w:pos="1124" w:val="left" w:leader="none"/>
        </w:tabs>
        <w:spacing w:line="232" w:lineRule="auto" w:before="64" w:after="0"/>
        <w:ind w:left="1123" w:right="315" w:hanging="289"/>
        <w:jc w:val="left"/>
        <w:rPr>
          <w:rFonts w:ascii="Calibri"/>
          <w:sz w:val="22"/>
        </w:rPr>
      </w:pPr>
      <w:r>
        <w:rPr>
          <w:rFonts w:ascii="Lucida Sans"/>
          <w:i/>
          <w:color w:val="FFFFFF"/>
          <w:spacing w:val="-3"/>
          <w:w w:val="115"/>
          <w:sz w:val="22"/>
        </w:rPr>
        <w:t>Do </w:t>
      </w:r>
      <w:r>
        <w:rPr>
          <w:rFonts w:ascii="Calibri"/>
          <w:color w:val="FFFFFF"/>
          <w:spacing w:val="-5"/>
          <w:w w:val="115"/>
          <w:sz w:val="22"/>
        </w:rPr>
        <w:t>become familiar </w:t>
      </w:r>
      <w:r>
        <w:rPr>
          <w:rFonts w:ascii="Calibri"/>
          <w:color w:val="FFFFFF"/>
          <w:spacing w:val="-4"/>
          <w:w w:val="115"/>
          <w:sz w:val="22"/>
        </w:rPr>
        <w:t>with the </w:t>
      </w:r>
      <w:r>
        <w:rPr>
          <w:rFonts w:ascii="Calibri"/>
          <w:color w:val="FFFFFF"/>
          <w:spacing w:val="-5"/>
          <w:w w:val="115"/>
          <w:sz w:val="22"/>
        </w:rPr>
        <w:t>specific </w:t>
      </w:r>
      <w:r>
        <w:rPr>
          <w:rFonts w:ascii="Calibri"/>
          <w:color w:val="FFFFFF"/>
          <w:spacing w:val="-4"/>
          <w:w w:val="115"/>
          <w:sz w:val="22"/>
        </w:rPr>
        <w:t>role that your </w:t>
      </w:r>
      <w:r>
        <w:rPr>
          <w:rFonts w:ascii="Calibri"/>
          <w:color w:val="FFFFFF"/>
          <w:spacing w:val="-5"/>
          <w:w w:val="115"/>
          <w:sz w:val="22"/>
        </w:rPr>
        <w:t>program </w:t>
      </w:r>
      <w:r>
        <w:rPr>
          <w:rFonts w:ascii="Calibri"/>
          <w:color w:val="FFFFFF"/>
          <w:spacing w:val="-3"/>
          <w:w w:val="115"/>
          <w:sz w:val="22"/>
        </w:rPr>
        <w:t>or </w:t>
      </w:r>
      <w:r>
        <w:rPr>
          <w:rFonts w:ascii="Calibri"/>
          <w:color w:val="FFFFFF"/>
          <w:spacing w:val="-5"/>
          <w:w w:val="115"/>
          <w:sz w:val="22"/>
        </w:rPr>
        <w:t>setting </w:t>
      </w:r>
      <w:r>
        <w:rPr>
          <w:rFonts w:ascii="Calibri"/>
          <w:color w:val="FFFFFF"/>
          <w:spacing w:val="-4"/>
          <w:w w:val="115"/>
          <w:sz w:val="22"/>
        </w:rPr>
        <w:t>plays </w:t>
      </w:r>
      <w:r>
        <w:rPr>
          <w:rFonts w:ascii="Calibri"/>
          <w:color w:val="FFFFFF"/>
          <w:spacing w:val="-3"/>
          <w:w w:val="115"/>
          <w:sz w:val="22"/>
        </w:rPr>
        <w:t>in </w:t>
      </w:r>
      <w:r>
        <w:rPr>
          <w:rFonts w:ascii="Calibri"/>
          <w:color w:val="FFFFFF"/>
          <w:spacing w:val="-5"/>
          <w:w w:val="115"/>
          <w:sz w:val="22"/>
        </w:rPr>
        <w:t>delivering ser- </w:t>
      </w:r>
      <w:r>
        <w:rPr>
          <w:rFonts w:ascii="Calibri"/>
          <w:color w:val="FFFFFF"/>
          <w:spacing w:val="-4"/>
          <w:w w:val="115"/>
          <w:sz w:val="22"/>
        </w:rPr>
        <w:t>vices related </w:t>
      </w:r>
      <w:r>
        <w:rPr>
          <w:rFonts w:ascii="Calibri"/>
          <w:color w:val="FFFFFF"/>
          <w:w w:val="115"/>
          <w:sz w:val="22"/>
        </w:rPr>
        <w:t>to </w:t>
      </w:r>
      <w:r>
        <w:rPr>
          <w:rFonts w:ascii="Calibri"/>
          <w:color w:val="FFFFFF"/>
          <w:spacing w:val="-3"/>
          <w:w w:val="115"/>
          <w:sz w:val="22"/>
        </w:rPr>
        <w:t>COD </w:t>
      </w:r>
      <w:r>
        <w:rPr>
          <w:rFonts w:ascii="Calibri"/>
          <w:color w:val="FFFFFF"/>
          <w:w w:val="115"/>
          <w:sz w:val="22"/>
        </w:rPr>
        <w:t>in </w:t>
      </w:r>
      <w:r>
        <w:rPr>
          <w:rFonts w:ascii="Calibri"/>
          <w:color w:val="FFFFFF"/>
          <w:spacing w:val="-3"/>
          <w:w w:val="115"/>
          <w:sz w:val="22"/>
        </w:rPr>
        <w:t>the </w:t>
      </w:r>
      <w:r>
        <w:rPr>
          <w:rFonts w:ascii="Calibri"/>
          <w:color w:val="FFFFFF"/>
          <w:spacing w:val="-4"/>
          <w:w w:val="115"/>
          <w:sz w:val="22"/>
        </w:rPr>
        <w:t>wider context </w:t>
      </w:r>
      <w:r>
        <w:rPr>
          <w:rFonts w:ascii="Calibri"/>
          <w:color w:val="FFFFFF"/>
          <w:w w:val="115"/>
          <w:sz w:val="22"/>
        </w:rPr>
        <w:t>of </w:t>
      </w:r>
      <w:r>
        <w:rPr>
          <w:rFonts w:ascii="Calibri"/>
          <w:color w:val="FFFFFF"/>
          <w:spacing w:val="-3"/>
          <w:w w:val="115"/>
          <w:sz w:val="22"/>
        </w:rPr>
        <w:t>the </w:t>
      </w:r>
      <w:r>
        <w:rPr>
          <w:rFonts w:ascii="Calibri"/>
          <w:color w:val="FFFFFF"/>
          <w:spacing w:val="-4"/>
          <w:w w:val="115"/>
          <w:sz w:val="22"/>
        </w:rPr>
        <w:t>system </w:t>
      </w:r>
      <w:r>
        <w:rPr>
          <w:rFonts w:ascii="Calibri"/>
          <w:color w:val="FFFFFF"/>
          <w:w w:val="115"/>
          <w:sz w:val="22"/>
        </w:rPr>
        <w:t>of </w:t>
      </w:r>
      <w:r>
        <w:rPr>
          <w:rFonts w:ascii="Calibri"/>
          <w:color w:val="FFFFFF"/>
          <w:spacing w:val="-4"/>
          <w:w w:val="115"/>
          <w:sz w:val="22"/>
        </w:rPr>
        <w:t>care. </w:t>
      </w:r>
      <w:r>
        <w:rPr>
          <w:rFonts w:ascii="Calibri"/>
          <w:color w:val="FFFFFF"/>
          <w:spacing w:val="-3"/>
          <w:w w:val="115"/>
          <w:sz w:val="22"/>
        </w:rPr>
        <w:t>This </w:t>
      </w:r>
      <w:r>
        <w:rPr>
          <w:rFonts w:ascii="Calibri"/>
          <w:color w:val="FFFFFF"/>
          <w:spacing w:val="-4"/>
          <w:w w:val="115"/>
          <w:sz w:val="22"/>
        </w:rPr>
        <w:t>allows </w:t>
      </w:r>
      <w:r>
        <w:rPr>
          <w:rFonts w:ascii="Calibri"/>
          <w:color w:val="FFFFFF"/>
          <w:spacing w:val="-3"/>
          <w:w w:val="115"/>
          <w:sz w:val="22"/>
        </w:rPr>
        <w:t>you </w:t>
      </w:r>
      <w:r>
        <w:rPr>
          <w:rFonts w:ascii="Calibri"/>
          <w:color w:val="FFFFFF"/>
          <w:w w:val="115"/>
          <w:sz w:val="22"/>
        </w:rPr>
        <w:t>to </w:t>
      </w:r>
      <w:r>
        <w:rPr>
          <w:rFonts w:ascii="Calibri"/>
          <w:color w:val="FFFFFF"/>
          <w:spacing w:val="-3"/>
          <w:w w:val="115"/>
          <w:sz w:val="22"/>
        </w:rPr>
        <w:t>have </w:t>
      </w:r>
      <w:r>
        <w:rPr>
          <w:rFonts w:ascii="Calibri"/>
          <w:color w:val="FFFFFF"/>
          <w:w w:val="115"/>
          <w:sz w:val="22"/>
        </w:rPr>
        <w:t>a </w:t>
      </w:r>
      <w:r>
        <w:rPr>
          <w:rFonts w:ascii="Calibri"/>
          <w:color w:val="FFFFFF"/>
          <w:spacing w:val="-4"/>
          <w:w w:val="115"/>
          <w:sz w:val="22"/>
        </w:rPr>
        <w:t>clearer </w:t>
      </w:r>
      <w:r>
        <w:rPr>
          <w:rFonts w:ascii="Calibri"/>
          <w:color w:val="FFFFFF"/>
          <w:spacing w:val="-3"/>
          <w:w w:val="115"/>
          <w:sz w:val="22"/>
        </w:rPr>
        <w:t>idea </w:t>
      </w:r>
      <w:r>
        <w:rPr>
          <w:rFonts w:ascii="Calibri"/>
          <w:color w:val="FFFFFF"/>
          <w:w w:val="115"/>
          <w:sz w:val="22"/>
        </w:rPr>
        <w:t>of </w:t>
      </w:r>
      <w:r>
        <w:rPr>
          <w:rFonts w:ascii="Calibri"/>
          <w:color w:val="FFFFFF"/>
          <w:spacing w:val="-3"/>
          <w:w w:val="115"/>
          <w:sz w:val="22"/>
        </w:rPr>
        <w:t>what </w:t>
      </w:r>
      <w:r>
        <w:rPr>
          <w:rFonts w:ascii="Calibri"/>
          <w:color w:val="FFFFFF"/>
          <w:spacing w:val="-4"/>
          <w:w w:val="115"/>
          <w:sz w:val="22"/>
        </w:rPr>
        <w:t>clients </w:t>
      </w:r>
      <w:r>
        <w:rPr>
          <w:rFonts w:ascii="Calibri"/>
          <w:color w:val="FFFFFF"/>
          <w:spacing w:val="-3"/>
          <w:w w:val="115"/>
          <w:sz w:val="22"/>
        </w:rPr>
        <w:t>your </w:t>
      </w:r>
      <w:r>
        <w:rPr>
          <w:rFonts w:ascii="Calibri"/>
          <w:color w:val="FFFFFF"/>
          <w:spacing w:val="-4"/>
          <w:w w:val="115"/>
          <w:sz w:val="22"/>
        </w:rPr>
        <w:t>program </w:t>
      </w:r>
      <w:r>
        <w:rPr>
          <w:rFonts w:ascii="Calibri"/>
          <w:color w:val="FFFFFF"/>
          <w:spacing w:val="-3"/>
          <w:w w:val="115"/>
          <w:sz w:val="22"/>
        </w:rPr>
        <w:t>will best </w:t>
      </w:r>
      <w:r>
        <w:rPr>
          <w:rFonts w:ascii="Calibri"/>
          <w:color w:val="FFFFFF"/>
          <w:spacing w:val="-4"/>
          <w:w w:val="115"/>
          <w:sz w:val="22"/>
        </w:rPr>
        <w:t>serve </w:t>
      </w:r>
      <w:r>
        <w:rPr>
          <w:rFonts w:ascii="Calibri"/>
          <w:color w:val="FFFFFF"/>
          <w:spacing w:val="-3"/>
          <w:w w:val="115"/>
          <w:sz w:val="22"/>
        </w:rPr>
        <w:t>and </w:t>
      </w:r>
      <w:r>
        <w:rPr>
          <w:rFonts w:ascii="Calibri"/>
          <w:color w:val="FFFFFF"/>
          <w:spacing w:val="-4"/>
          <w:w w:val="115"/>
          <w:sz w:val="22"/>
        </w:rPr>
        <w:t>helps </w:t>
      </w:r>
      <w:r>
        <w:rPr>
          <w:rFonts w:ascii="Calibri"/>
          <w:color w:val="FFFFFF"/>
          <w:spacing w:val="-3"/>
          <w:w w:val="115"/>
          <w:sz w:val="22"/>
        </w:rPr>
        <w:t>you </w:t>
      </w:r>
      <w:r>
        <w:rPr>
          <w:rFonts w:ascii="Calibri"/>
          <w:color w:val="FFFFFF"/>
          <w:w w:val="115"/>
          <w:sz w:val="22"/>
        </w:rPr>
        <w:t>to </w:t>
      </w:r>
      <w:r>
        <w:rPr>
          <w:rFonts w:ascii="Calibri"/>
          <w:color w:val="FFFFFF"/>
          <w:spacing w:val="-4"/>
          <w:w w:val="115"/>
          <w:sz w:val="22"/>
        </w:rPr>
        <w:t>facilitate access </w:t>
      </w:r>
      <w:r>
        <w:rPr>
          <w:rFonts w:ascii="Calibri"/>
          <w:color w:val="FFFFFF"/>
          <w:w w:val="115"/>
          <w:sz w:val="22"/>
        </w:rPr>
        <w:t>to </w:t>
      </w:r>
      <w:r>
        <w:rPr>
          <w:rFonts w:ascii="Calibri"/>
          <w:color w:val="FFFFFF"/>
          <w:spacing w:val="-4"/>
          <w:w w:val="115"/>
          <w:sz w:val="22"/>
        </w:rPr>
        <w:t>other set- tings </w:t>
      </w:r>
      <w:r>
        <w:rPr>
          <w:rFonts w:ascii="Calibri"/>
          <w:color w:val="FFFFFF"/>
          <w:spacing w:val="-3"/>
          <w:w w:val="115"/>
          <w:sz w:val="22"/>
        </w:rPr>
        <w:t>for </w:t>
      </w:r>
      <w:r>
        <w:rPr>
          <w:rFonts w:ascii="Calibri"/>
          <w:color w:val="FFFFFF"/>
          <w:spacing w:val="-4"/>
          <w:w w:val="115"/>
          <w:sz w:val="22"/>
        </w:rPr>
        <w:t>clients </w:t>
      </w:r>
      <w:r>
        <w:rPr>
          <w:rFonts w:ascii="Calibri"/>
          <w:color w:val="FFFFFF"/>
          <w:spacing w:val="-3"/>
          <w:w w:val="115"/>
          <w:sz w:val="22"/>
        </w:rPr>
        <w:t>who </w:t>
      </w:r>
      <w:r>
        <w:rPr>
          <w:rFonts w:ascii="Calibri"/>
          <w:color w:val="FFFFFF"/>
          <w:spacing w:val="-4"/>
          <w:w w:val="115"/>
          <w:sz w:val="22"/>
        </w:rPr>
        <w:t>might </w:t>
      </w:r>
      <w:r>
        <w:rPr>
          <w:rFonts w:ascii="Calibri"/>
          <w:color w:val="FFFFFF"/>
          <w:w w:val="115"/>
          <w:sz w:val="22"/>
        </w:rPr>
        <w:t>be </w:t>
      </w:r>
      <w:r>
        <w:rPr>
          <w:rFonts w:ascii="Calibri"/>
          <w:color w:val="FFFFFF"/>
          <w:spacing w:val="-4"/>
          <w:w w:val="115"/>
          <w:sz w:val="22"/>
        </w:rPr>
        <w:t>better served</w:t>
      </w:r>
      <w:r>
        <w:rPr>
          <w:rFonts w:ascii="Calibri"/>
          <w:color w:val="FFFFFF"/>
          <w:spacing w:val="33"/>
          <w:w w:val="115"/>
          <w:sz w:val="22"/>
        </w:rPr>
        <w:t> </w:t>
      </w:r>
      <w:r>
        <w:rPr>
          <w:rFonts w:ascii="Calibri"/>
          <w:color w:val="FFFFFF"/>
          <w:spacing w:val="-4"/>
          <w:w w:val="115"/>
          <w:sz w:val="22"/>
        </w:rPr>
        <w:t>elsewhere.</w:t>
      </w:r>
    </w:p>
    <w:p>
      <w:pPr>
        <w:pStyle w:val="ListParagraph"/>
        <w:numPr>
          <w:ilvl w:val="0"/>
          <w:numId w:val="2"/>
        </w:numPr>
        <w:tabs>
          <w:tab w:pos="1124" w:val="left" w:leader="none"/>
        </w:tabs>
        <w:spacing w:line="232" w:lineRule="auto" w:before="68" w:after="0"/>
        <w:ind w:left="1123" w:right="316" w:hanging="288"/>
        <w:jc w:val="left"/>
        <w:rPr>
          <w:rFonts w:ascii="Calibri" w:hAnsi="Calibri"/>
          <w:sz w:val="22"/>
        </w:rPr>
      </w:pPr>
      <w:r>
        <w:rPr>
          <w:rFonts w:ascii="Lucida Sans" w:hAnsi="Lucida Sans"/>
          <w:i/>
          <w:color w:val="FFFFFF"/>
          <w:spacing w:val="-5"/>
          <w:w w:val="115"/>
          <w:sz w:val="22"/>
        </w:rPr>
        <w:t>Don’t </w:t>
      </w:r>
      <w:r>
        <w:rPr>
          <w:rFonts w:ascii="Calibri" w:hAnsi="Calibri"/>
          <w:color w:val="FFFFFF"/>
          <w:spacing w:val="-3"/>
          <w:w w:val="115"/>
          <w:sz w:val="22"/>
        </w:rPr>
        <w:t>be </w:t>
      </w:r>
      <w:r>
        <w:rPr>
          <w:rFonts w:ascii="Calibri" w:hAnsi="Calibri"/>
          <w:color w:val="FFFFFF"/>
          <w:spacing w:val="-5"/>
          <w:w w:val="115"/>
          <w:sz w:val="22"/>
        </w:rPr>
        <w:t>afraid </w:t>
      </w:r>
      <w:r>
        <w:rPr>
          <w:rFonts w:ascii="Calibri" w:hAnsi="Calibri"/>
          <w:color w:val="FFFFFF"/>
          <w:spacing w:val="-3"/>
          <w:w w:val="115"/>
          <w:sz w:val="22"/>
        </w:rPr>
        <w:t>to </w:t>
      </w:r>
      <w:r>
        <w:rPr>
          <w:rFonts w:ascii="Calibri" w:hAnsi="Calibri"/>
          <w:color w:val="FFFFFF"/>
          <w:spacing w:val="-4"/>
          <w:w w:val="115"/>
          <w:sz w:val="22"/>
        </w:rPr>
        <w:t>admit when you don’t know, </w:t>
      </w:r>
      <w:r>
        <w:rPr>
          <w:rFonts w:ascii="Calibri" w:hAnsi="Calibri"/>
          <w:color w:val="FFFFFF"/>
          <w:spacing w:val="-5"/>
          <w:w w:val="115"/>
          <w:sz w:val="22"/>
        </w:rPr>
        <w:t>either </w:t>
      </w:r>
      <w:r>
        <w:rPr>
          <w:rFonts w:ascii="Calibri" w:hAnsi="Calibri"/>
          <w:color w:val="FFFFFF"/>
          <w:spacing w:val="-3"/>
          <w:w w:val="115"/>
          <w:sz w:val="22"/>
        </w:rPr>
        <w:t>to </w:t>
      </w:r>
      <w:r>
        <w:rPr>
          <w:rFonts w:ascii="Calibri" w:hAnsi="Calibri"/>
          <w:color w:val="FFFFFF"/>
          <w:spacing w:val="-4"/>
          <w:w w:val="115"/>
          <w:sz w:val="22"/>
        </w:rPr>
        <w:t>the </w:t>
      </w:r>
      <w:r>
        <w:rPr>
          <w:rFonts w:ascii="Calibri" w:hAnsi="Calibri"/>
          <w:color w:val="FFFFFF"/>
          <w:spacing w:val="-5"/>
          <w:w w:val="115"/>
          <w:sz w:val="22"/>
        </w:rPr>
        <w:t>client </w:t>
      </w:r>
      <w:r>
        <w:rPr>
          <w:rFonts w:ascii="Calibri" w:hAnsi="Calibri"/>
          <w:color w:val="FFFFFF"/>
          <w:spacing w:val="-3"/>
          <w:w w:val="115"/>
          <w:sz w:val="22"/>
        </w:rPr>
        <w:t>or </w:t>
      </w:r>
      <w:r>
        <w:rPr>
          <w:rFonts w:ascii="Calibri" w:hAnsi="Calibri"/>
          <w:color w:val="FFFFFF"/>
          <w:spacing w:val="-5"/>
          <w:w w:val="115"/>
          <w:sz w:val="22"/>
        </w:rPr>
        <w:t>yourself. </w:t>
      </w:r>
      <w:r>
        <w:rPr>
          <w:rFonts w:ascii="Calibri" w:hAnsi="Calibri"/>
          <w:color w:val="FFFFFF"/>
          <w:spacing w:val="-3"/>
          <w:w w:val="115"/>
          <w:sz w:val="22"/>
        </w:rPr>
        <w:t>If </w:t>
      </w:r>
      <w:r>
        <w:rPr>
          <w:rFonts w:ascii="Calibri" w:hAnsi="Calibri"/>
          <w:color w:val="FFFFFF"/>
          <w:spacing w:val="-4"/>
          <w:w w:val="115"/>
          <w:sz w:val="22"/>
        </w:rPr>
        <w:t>you </w:t>
      </w:r>
      <w:r>
        <w:rPr>
          <w:rFonts w:ascii="Calibri" w:hAnsi="Calibri"/>
          <w:color w:val="FFFFFF"/>
          <w:spacing w:val="-3"/>
          <w:w w:val="115"/>
          <w:sz w:val="22"/>
        </w:rPr>
        <w:t>do </w:t>
      </w:r>
      <w:r>
        <w:rPr>
          <w:rFonts w:ascii="Calibri" w:hAnsi="Calibri"/>
          <w:color w:val="FFFFFF"/>
          <w:spacing w:val="-5"/>
          <w:w w:val="115"/>
          <w:sz w:val="22"/>
        </w:rPr>
        <w:t>not understand </w:t>
      </w:r>
      <w:r>
        <w:rPr>
          <w:rFonts w:ascii="Calibri" w:hAnsi="Calibri"/>
          <w:color w:val="FFFFFF"/>
          <w:spacing w:val="-4"/>
          <w:w w:val="115"/>
          <w:sz w:val="22"/>
        </w:rPr>
        <w:t>what </w:t>
      </w:r>
      <w:r>
        <w:rPr>
          <w:rFonts w:ascii="Calibri" w:hAnsi="Calibri"/>
          <w:color w:val="FFFFFF"/>
          <w:spacing w:val="-3"/>
          <w:w w:val="115"/>
          <w:sz w:val="22"/>
        </w:rPr>
        <w:t>is </w:t>
      </w:r>
      <w:r>
        <w:rPr>
          <w:rFonts w:ascii="Calibri" w:hAnsi="Calibri"/>
          <w:color w:val="FFFFFF"/>
          <w:spacing w:val="-4"/>
          <w:w w:val="115"/>
          <w:sz w:val="22"/>
        </w:rPr>
        <w:t>going </w:t>
      </w:r>
      <w:r>
        <w:rPr>
          <w:rFonts w:ascii="Calibri" w:hAnsi="Calibri"/>
          <w:color w:val="FFFFFF"/>
          <w:spacing w:val="-3"/>
          <w:w w:val="115"/>
          <w:sz w:val="22"/>
        </w:rPr>
        <w:t>on </w:t>
      </w:r>
      <w:r>
        <w:rPr>
          <w:rFonts w:ascii="Calibri" w:hAnsi="Calibri"/>
          <w:color w:val="FFFFFF"/>
          <w:spacing w:val="-4"/>
          <w:w w:val="115"/>
          <w:sz w:val="22"/>
        </w:rPr>
        <w:t>with </w:t>
      </w:r>
      <w:r>
        <w:rPr>
          <w:rFonts w:ascii="Calibri" w:hAnsi="Calibri"/>
          <w:color w:val="FFFFFF"/>
          <w:w w:val="115"/>
          <w:sz w:val="22"/>
        </w:rPr>
        <w:t>a </w:t>
      </w:r>
      <w:r>
        <w:rPr>
          <w:rFonts w:ascii="Calibri" w:hAnsi="Calibri"/>
          <w:color w:val="FFFFFF"/>
          <w:spacing w:val="-5"/>
          <w:w w:val="115"/>
          <w:sz w:val="22"/>
        </w:rPr>
        <w:t>client, acknowledge </w:t>
      </w:r>
      <w:r>
        <w:rPr>
          <w:rFonts w:ascii="Calibri" w:hAnsi="Calibri"/>
          <w:color w:val="FFFFFF"/>
          <w:spacing w:val="-4"/>
          <w:w w:val="115"/>
          <w:sz w:val="22"/>
        </w:rPr>
        <w:t>that </w:t>
      </w:r>
      <w:r>
        <w:rPr>
          <w:rFonts w:ascii="Calibri" w:hAnsi="Calibri"/>
          <w:color w:val="FFFFFF"/>
          <w:spacing w:val="-3"/>
          <w:w w:val="115"/>
          <w:sz w:val="22"/>
        </w:rPr>
        <w:t>to </w:t>
      </w:r>
      <w:r>
        <w:rPr>
          <w:rFonts w:ascii="Calibri" w:hAnsi="Calibri"/>
          <w:color w:val="FFFFFF"/>
          <w:spacing w:val="-4"/>
          <w:w w:val="115"/>
          <w:sz w:val="22"/>
        </w:rPr>
        <w:t>the </w:t>
      </w:r>
      <w:r>
        <w:rPr>
          <w:rFonts w:ascii="Calibri" w:hAnsi="Calibri"/>
          <w:color w:val="FFFFFF"/>
          <w:spacing w:val="-5"/>
          <w:w w:val="115"/>
          <w:sz w:val="22"/>
        </w:rPr>
        <w:t>client, indicate </w:t>
      </w:r>
      <w:r>
        <w:rPr>
          <w:rFonts w:ascii="Calibri" w:hAnsi="Calibri"/>
          <w:color w:val="FFFFFF"/>
          <w:spacing w:val="-4"/>
          <w:w w:val="115"/>
          <w:sz w:val="22"/>
        </w:rPr>
        <w:t>that you </w:t>
      </w:r>
      <w:r>
        <w:rPr>
          <w:rFonts w:ascii="Calibri" w:hAnsi="Calibri"/>
          <w:color w:val="FFFFFF"/>
          <w:spacing w:val="-5"/>
          <w:w w:val="115"/>
          <w:sz w:val="22"/>
        </w:rPr>
        <w:t>will </w:t>
      </w:r>
      <w:r>
        <w:rPr>
          <w:rFonts w:ascii="Calibri" w:hAnsi="Calibri"/>
          <w:color w:val="FFFFFF"/>
          <w:spacing w:val="-4"/>
          <w:w w:val="115"/>
          <w:sz w:val="22"/>
        </w:rPr>
        <w:t>work with the </w:t>
      </w:r>
      <w:r>
        <w:rPr>
          <w:rFonts w:ascii="Calibri" w:hAnsi="Calibri"/>
          <w:color w:val="FFFFFF"/>
          <w:spacing w:val="-5"/>
          <w:w w:val="115"/>
          <w:sz w:val="22"/>
        </w:rPr>
        <w:t>client </w:t>
      </w:r>
      <w:r>
        <w:rPr>
          <w:rFonts w:ascii="Calibri" w:hAnsi="Calibri"/>
          <w:color w:val="FFFFFF"/>
          <w:spacing w:val="-3"/>
          <w:w w:val="115"/>
          <w:sz w:val="22"/>
        </w:rPr>
        <w:t>to </w:t>
      </w:r>
      <w:r>
        <w:rPr>
          <w:rFonts w:ascii="Calibri" w:hAnsi="Calibri"/>
          <w:color w:val="FFFFFF"/>
          <w:spacing w:val="-4"/>
          <w:w w:val="115"/>
          <w:sz w:val="22"/>
        </w:rPr>
        <w:t>find the </w:t>
      </w:r>
      <w:r>
        <w:rPr>
          <w:rFonts w:ascii="Calibri" w:hAnsi="Calibri"/>
          <w:color w:val="FFFFFF"/>
          <w:spacing w:val="-5"/>
          <w:w w:val="115"/>
          <w:sz w:val="22"/>
        </w:rPr>
        <w:t>answers, </w:t>
      </w:r>
      <w:r>
        <w:rPr>
          <w:rFonts w:ascii="Calibri" w:hAnsi="Calibri"/>
          <w:color w:val="FFFFFF"/>
          <w:spacing w:val="-4"/>
          <w:w w:val="115"/>
          <w:sz w:val="22"/>
        </w:rPr>
        <w:t>and then ask for help. </w:t>
      </w:r>
      <w:r>
        <w:rPr>
          <w:rFonts w:ascii="Calibri" w:hAnsi="Calibri"/>
          <w:color w:val="FFFFFF"/>
          <w:spacing w:val="-5"/>
          <w:w w:val="115"/>
          <w:sz w:val="22"/>
        </w:rPr>
        <w:t>Identify </w:t>
      </w:r>
      <w:r>
        <w:rPr>
          <w:rFonts w:ascii="Calibri" w:hAnsi="Calibri"/>
          <w:color w:val="FFFFFF"/>
          <w:spacing w:val="-3"/>
          <w:w w:val="115"/>
          <w:sz w:val="22"/>
        </w:rPr>
        <w:t>at </w:t>
      </w:r>
      <w:r>
        <w:rPr>
          <w:rFonts w:ascii="Calibri" w:hAnsi="Calibri"/>
          <w:color w:val="FFFFFF"/>
          <w:spacing w:val="-4"/>
          <w:w w:val="115"/>
          <w:sz w:val="22"/>
        </w:rPr>
        <w:t>least one </w:t>
      </w:r>
      <w:r>
        <w:rPr>
          <w:rFonts w:ascii="Calibri" w:hAnsi="Calibri"/>
          <w:color w:val="FFFFFF"/>
          <w:spacing w:val="-5"/>
          <w:w w:val="115"/>
          <w:sz w:val="22"/>
        </w:rPr>
        <w:t>supervisor </w:t>
      </w:r>
      <w:r>
        <w:rPr>
          <w:rFonts w:ascii="Calibri" w:hAnsi="Calibri"/>
          <w:color w:val="FFFFFF"/>
          <w:spacing w:val="-3"/>
          <w:w w:val="115"/>
          <w:sz w:val="22"/>
        </w:rPr>
        <w:t>who </w:t>
      </w:r>
      <w:r>
        <w:rPr>
          <w:rFonts w:ascii="Calibri" w:hAnsi="Calibri"/>
          <w:color w:val="FFFFFF"/>
          <w:w w:val="115"/>
          <w:sz w:val="22"/>
        </w:rPr>
        <w:t>is </w:t>
      </w:r>
      <w:r>
        <w:rPr>
          <w:rFonts w:ascii="Calibri" w:hAnsi="Calibri"/>
          <w:color w:val="FFFFFF"/>
          <w:spacing w:val="-4"/>
          <w:w w:val="115"/>
          <w:sz w:val="22"/>
        </w:rPr>
        <w:t>knowledgeable about </w:t>
      </w:r>
      <w:r>
        <w:rPr>
          <w:rFonts w:ascii="Calibri" w:hAnsi="Calibri"/>
          <w:color w:val="FFFFFF"/>
          <w:spacing w:val="-3"/>
          <w:w w:val="115"/>
          <w:sz w:val="22"/>
        </w:rPr>
        <w:t>COD </w:t>
      </w:r>
      <w:r>
        <w:rPr>
          <w:rFonts w:ascii="Calibri" w:hAnsi="Calibri"/>
          <w:color w:val="FFFFFF"/>
          <w:w w:val="115"/>
          <w:sz w:val="22"/>
        </w:rPr>
        <w:t>as a </w:t>
      </w:r>
      <w:r>
        <w:rPr>
          <w:rFonts w:ascii="Calibri" w:hAnsi="Calibri"/>
          <w:color w:val="FFFFFF"/>
          <w:spacing w:val="-4"/>
          <w:w w:val="115"/>
          <w:sz w:val="22"/>
        </w:rPr>
        <w:t>resource </w:t>
      </w:r>
      <w:r>
        <w:rPr>
          <w:rFonts w:ascii="Calibri" w:hAnsi="Calibri"/>
          <w:color w:val="FFFFFF"/>
          <w:spacing w:val="-3"/>
          <w:w w:val="115"/>
          <w:sz w:val="22"/>
        </w:rPr>
        <w:t>for </w:t>
      </w:r>
      <w:r>
        <w:rPr>
          <w:rFonts w:ascii="Calibri" w:hAnsi="Calibri"/>
          <w:color w:val="FFFFFF"/>
          <w:spacing w:val="-4"/>
          <w:w w:val="115"/>
          <w:sz w:val="22"/>
        </w:rPr>
        <w:t>asking</w:t>
      </w:r>
      <w:r>
        <w:rPr>
          <w:rFonts w:ascii="Calibri" w:hAnsi="Calibri"/>
          <w:color w:val="FFFFFF"/>
          <w:spacing w:val="40"/>
          <w:w w:val="115"/>
          <w:sz w:val="22"/>
        </w:rPr>
        <w:t> </w:t>
      </w:r>
      <w:r>
        <w:rPr>
          <w:rFonts w:ascii="Calibri" w:hAnsi="Calibri"/>
          <w:color w:val="FFFFFF"/>
          <w:spacing w:val="-4"/>
          <w:w w:val="115"/>
          <w:sz w:val="22"/>
        </w:rPr>
        <w:t>questions.</w:t>
      </w:r>
    </w:p>
    <w:p>
      <w:pPr>
        <w:pStyle w:val="ListParagraph"/>
        <w:numPr>
          <w:ilvl w:val="0"/>
          <w:numId w:val="2"/>
        </w:numPr>
        <w:tabs>
          <w:tab w:pos="1123" w:val="left" w:leader="none"/>
        </w:tabs>
        <w:spacing w:line="232" w:lineRule="auto" w:before="68" w:after="0"/>
        <w:ind w:left="1123" w:right="415" w:hanging="289"/>
        <w:jc w:val="left"/>
        <w:rPr>
          <w:rFonts w:ascii="Calibri"/>
          <w:sz w:val="22"/>
        </w:rPr>
      </w:pPr>
      <w:r>
        <w:rPr>
          <w:rFonts w:ascii="Calibri"/>
          <w:color w:val="FFFFFF"/>
          <w:spacing w:val="-3"/>
          <w:w w:val="115"/>
          <w:sz w:val="22"/>
        </w:rPr>
        <w:t>Most </w:t>
      </w:r>
      <w:r>
        <w:rPr>
          <w:rFonts w:ascii="Calibri"/>
          <w:color w:val="FFFFFF"/>
          <w:spacing w:val="-4"/>
          <w:w w:val="115"/>
          <w:sz w:val="22"/>
        </w:rPr>
        <w:t>important, </w:t>
      </w:r>
      <w:r>
        <w:rPr>
          <w:rFonts w:ascii="Lucida Sans"/>
          <w:i/>
          <w:color w:val="FFFFFF"/>
          <w:spacing w:val="-3"/>
          <w:w w:val="115"/>
          <w:sz w:val="22"/>
        </w:rPr>
        <w:t>do </w:t>
      </w:r>
      <w:r>
        <w:rPr>
          <w:rFonts w:ascii="Calibri"/>
          <w:color w:val="FFFFFF"/>
          <w:spacing w:val="-5"/>
          <w:w w:val="115"/>
          <w:sz w:val="22"/>
        </w:rPr>
        <w:t>remember </w:t>
      </w:r>
      <w:r>
        <w:rPr>
          <w:rFonts w:ascii="Calibri"/>
          <w:color w:val="FFFFFF"/>
          <w:spacing w:val="-4"/>
          <w:w w:val="115"/>
          <w:sz w:val="22"/>
        </w:rPr>
        <w:t>that </w:t>
      </w:r>
      <w:r>
        <w:rPr>
          <w:rFonts w:ascii="Calibri"/>
          <w:color w:val="FFFFFF"/>
          <w:spacing w:val="-5"/>
          <w:w w:val="115"/>
          <w:sz w:val="22"/>
        </w:rPr>
        <w:t>empathy </w:t>
      </w:r>
      <w:r>
        <w:rPr>
          <w:rFonts w:ascii="Calibri"/>
          <w:color w:val="FFFFFF"/>
          <w:spacing w:val="-4"/>
          <w:w w:val="115"/>
          <w:sz w:val="22"/>
        </w:rPr>
        <w:t>and hope are the most </w:t>
      </w:r>
      <w:r>
        <w:rPr>
          <w:rFonts w:ascii="Calibri"/>
          <w:color w:val="FFFFFF"/>
          <w:spacing w:val="-5"/>
          <w:w w:val="115"/>
          <w:sz w:val="22"/>
        </w:rPr>
        <w:t>valuable components of </w:t>
      </w:r>
      <w:r>
        <w:rPr>
          <w:rFonts w:ascii="Calibri"/>
          <w:color w:val="FFFFFF"/>
          <w:spacing w:val="-4"/>
          <w:w w:val="115"/>
          <w:sz w:val="22"/>
        </w:rPr>
        <w:t>your work with </w:t>
      </w:r>
      <w:r>
        <w:rPr>
          <w:rFonts w:ascii="Calibri"/>
          <w:color w:val="FFFFFF"/>
          <w:w w:val="115"/>
          <w:sz w:val="22"/>
        </w:rPr>
        <w:t>a </w:t>
      </w:r>
      <w:r>
        <w:rPr>
          <w:rFonts w:ascii="Calibri"/>
          <w:color w:val="FFFFFF"/>
          <w:spacing w:val="-5"/>
          <w:w w:val="115"/>
          <w:sz w:val="22"/>
        </w:rPr>
        <w:t>client. </w:t>
      </w:r>
      <w:r>
        <w:rPr>
          <w:rFonts w:ascii="Calibri"/>
          <w:color w:val="FFFFFF"/>
          <w:spacing w:val="-4"/>
          <w:w w:val="115"/>
          <w:sz w:val="22"/>
        </w:rPr>
        <w:t>When </w:t>
      </w:r>
      <w:r>
        <w:rPr>
          <w:rFonts w:ascii="Calibri"/>
          <w:color w:val="FFFFFF"/>
          <w:spacing w:val="-3"/>
          <w:w w:val="115"/>
          <w:sz w:val="22"/>
        </w:rPr>
        <w:t>in </w:t>
      </w:r>
      <w:r>
        <w:rPr>
          <w:rFonts w:ascii="Calibri"/>
          <w:color w:val="FFFFFF"/>
          <w:spacing w:val="-4"/>
          <w:w w:val="115"/>
          <w:sz w:val="22"/>
        </w:rPr>
        <w:t>doubt about how </w:t>
      </w:r>
      <w:r>
        <w:rPr>
          <w:rFonts w:ascii="Calibri"/>
          <w:color w:val="FFFFFF"/>
          <w:spacing w:val="-3"/>
          <w:w w:val="115"/>
          <w:sz w:val="22"/>
        </w:rPr>
        <w:t>to </w:t>
      </w:r>
      <w:r>
        <w:rPr>
          <w:rFonts w:ascii="Calibri"/>
          <w:color w:val="FFFFFF"/>
          <w:spacing w:val="-5"/>
          <w:w w:val="115"/>
          <w:sz w:val="22"/>
        </w:rPr>
        <w:t>manage </w:t>
      </w:r>
      <w:r>
        <w:rPr>
          <w:rFonts w:ascii="Calibri"/>
          <w:color w:val="FFFFFF"/>
          <w:w w:val="115"/>
          <w:sz w:val="22"/>
        </w:rPr>
        <w:t>a </w:t>
      </w:r>
      <w:r>
        <w:rPr>
          <w:rFonts w:ascii="Calibri"/>
          <w:color w:val="FFFFFF"/>
          <w:spacing w:val="-5"/>
          <w:w w:val="115"/>
          <w:sz w:val="22"/>
        </w:rPr>
        <w:t>client </w:t>
      </w:r>
      <w:r>
        <w:rPr>
          <w:rFonts w:ascii="Calibri"/>
          <w:color w:val="FFFFFF"/>
          <w:spacing w:val="-4"/>
          <w:w w:val="115"/>
          <w:sz w:val="22"/>
        </w:rPr>
        <w:t>with COD, stay </w:t>
      </w:r>
      <w:r>
        <w:rPr>
          <w:rFonts w:ascii="Calibri"/>
          <w:color w:val="FFFFFF"/>
          <w:spacing w:val="-5"/>
          <w:w w:val="115"/>
          <w:sz w:val="22"/>
        </w:rPr>
        <w:t>connect- </w:t>
      </w:r>
      <w:r>
        <w:rPr>
          <w:rFonts w:ascii="Calibri"/>
          <w:color w:val="FFFFFF"/>
          <w:spacing w:val="-4"/>
          <w:w w:val="115"/>
          <w:sz w:val="22"/>
        </w:rPr>
        <w:t>ed, </w:t>
      </w:r>
      <w:r>
        <w:rPr>
          <w:rFonts w:ascii="Calibri"/>
          <w:color w:val="FFFFFF"/>
          <w:spacing w:val="-3"/>
          <w:w w:val="115"/>
          <w:sz w:val="22"/>
        </w:rPr>
        <w:t>be </w:t>
      </w:r>
      <w:r>
        <w:rPr>
          <w:rFonts w:ascii="Calibri"/>
          <w:color w:val="FFFFFF"/>
          <w:spacing w:val="-5"/>
          <w:w w:val="115"/>
          <w:sz w:val="22"/>
        </w:rPr>
        <w:t>empathic </w:t>
      </w:r>
      <w:r>
        <w:rPr>
          <w:rFonts w:ascii="Calibri"/>
          <w:color w:val="FFFFFF"/>
          <w:spacing w:val="-4"/>
          <w:w w:val="115"/>
          <w:sz w:val="22"/>
        </w:rPr>
        <w:t>and </w:t>
      </w:r>
      <w:r>
        <w:rPr>
          <w:rFonts w:ascii="Calibri"/>
          <w:color w:val="FFFFFF"/>
          <w:spacing w:val="-5"/>
          <w:w w:val="115"/>
          <w:sz w:val="22"/>
        </w:rPr>
        <w:t>hopeful, </w:t>
      </w:r>
      <w:r>
        <w:rPr>
          <w:rFonts w:ascii="Calibri"/>
          <w:color w:val="FFFFFF"/>
          <w:spacing w:val="-4"/>
          <w:w w:val="115"/>
          <w:sz w:val="22"/>
        </w:rPr>
        <w:t>and work with the </w:t>
      </w:r>
      <w:r>
        <w:rPr>
          <w:rFonts w:ascii="Calibri"/>
          <w:color w:val="FFFFFF"/>
          <w:spacing w:val="-5"/>
          <w:w w:val="115"/>
          <w:sz w:val="22"/>
        </w:rPr>
        <w:t>client </w:t>
      </w:r>
      <w:r>
        <w:rPr>
          <w:rFonts w:ascii="Calibri"/>
          <w:color w:val="FFFFFF"/>
          <w:spacing w:val="-4"/>
          <w:w w:val="115"/>
          <w:sz w:val="22"/>
        </w:rPr>
        <w:t>and the </w:t>
      </w:r>
      <w:r>
        <w:rPr>
          <w:rFonts w:ascii="Calibri"/>
          <w:color w:val="FFFFFF"/>
          <w:spacing w:val="-5"/>
          <w:w w:val="115"/>
          <w:sz w:val="22"/>
        </w:rPr>
        <w:t>treatment </w:t>
      </w:r>
      <w:r>
        <w:rPr>
          <w:rFonts w:ascii="Calibri"/>
          <w:color w:val="FFFFFF"/>
          <w:spacing w:val="-4"/>
          <w:w w:val="115"/>
          <w:sz w:val="22"/>
        </w:rPr>
        <w:t>team </w:t>
      </w:r>
      <w:r>
        <w:rPr>
          <w:rFonts w:ascii="Calibri"/>
          <w:color w:val="FFFFFF"/>
          <w:spacing w:val="-3"/>
          <w:w w:val="115"/>
          <w:sz w:val="22"/>
        </w:rPr>
        <w:t>to </w:t>
      </w:r>
      <w:r>
        <w:rPr>
          <w:rFonts w:ascii="Calibri"/>
          <w:color w:val="FFFFFF"/>
          <w:spacing w:val="-4"/>
          <w:w w:val="115"/>
          <w:sz w:val="22"/>
        </w:rPr>
        <w:t>try </w:t>
      </w:r>
      <w:r>
        <w:rPr>
          <w:rFonts w:ascii="Calibri"/>
          <w:color w:val="FFFFFF"/>
          <w:spacing w:val="-3"/>
          <w:w w:val="115"/>
          <w:sz w:val="22"/>
        </w:rPr>
        <w:t>to </w:t>
      </w:r>
      <w:r>
        <w:rPr>
          <w:rFonts w:ascii="Calibri"/>
          <w:color w:val="FFFFFF"/>
          <w:spacing w:val="-5"/>
          <w:w w:val="115"/>
          <w:sz w:val="22"/>
        </w:rPr>
        <w:t>figure </w:t>
      </w:r>
      <w:r>
        <w:rPr>
          <w:rFonts w:ascii="Calibri"/>
          <w:color w:val="FFFFFF"/>
          <w:spacing w:val="-4"/>
          <w:w w:val="115"/>
          <w:sz w:val="22"/>
        </w:rPr>
        <w:t>out the best </w:t>
      </w:r>
      <w:r>
        <w:rPr>
          <w:rFonts w:ascii="Calibri"/>
          <w:color w:val="FFFFFF"/>
          <w:spacing w:val="-5"/>
          <w:w w:val="115"/>
          <w:sz w:val="22"/>
        </w:rPr>
        <w:t>approach </w:t>
      </w:r>
      <w:r>
        <w:rPr>
          <w:rFonts w:ascii="Calibri"/>
          <w:color w:val="FFFFFF"/>
          <w:spacing w:val="-4"/>
          <w:w w:val="115"/>
          <w:sz w:val="22"/>
        </w:rPr>
        <w:t>over</w:t>
      </w:r>
      <w:r>
        <w:rPr>
          <w:rFonts w:ascii="Calibri"/>
          <w:color w:val="FFFFFF"/>
          <w:spacing w:val="24"/>
          <w:w w:val="115"/>
          <w:sz w:val="22"/>
        </w:rPr>
        <w:t> </w:t>
      </w:r>
      <w:r>
        <w:rPr>
          <w:rFonts w:ascii="Calibri"/>
          <w:color w:val="FFFFFF"/>
          <w:spacing w:val="-5"/>
          <w:w w:val="115"/>
          <w:sz w:val="22"/>
        </w:rPr>
        <w:t>time.</w:t>
      </w:r>
    </w:p>
    <w:p>
      <w:pPr>
        <w:spacing w:after="0" w:line="232" w:lineRule="auto"/>
        <w:jc w:val="left"/>
        <w:rPr>
          <w:rFonts w:ascii="Calibri"/>
          <w:sz w:val="22"/>
        </w:rPr>
        <w:sectPr>
          <w:type w:val="continuous"/>
          <w:pgSz w:w="12240" w:h="15840"/>
          <w:pgMar w:top="1500" w:bottom="720" w:left="600" w:right="580"/>
        </w:sectPr>
      </w:pPr>
    </w:p>
    <w:p>
      <w:pPr>
        <w:pStyle w:val="BodyText"/>
        <w:spacing w:line="244" w:lineRule="auto" w:before="66"/>
        <w:ind w:left="686" w:right="81"/>
      </w:pPr>
      <w:r>
        <w:rPr>
          <w:color w:val="313C6D"/>
        </w:rPr>
        <w:t>instrument is intended for use as a rough screening device for clients seeking admission to substance abuse treatment programs. (Note that while the consensus panel believes that</w:t>
      </w:r>
    </w:p>
    <w:p>
      <w:pPr>
        <w:pStyle w:val="BodyText"/>
        <w:spacing w:line="244" w:lineRule="auto" w:before="5"/>
        <w:ind w:left="686" w:right="81" w:firstLine="6"/>
      </w:pPr>
      <w:r>
        <w:rPr>
          <w:color w:val="313C6D"/>
        </w:rPr>
        <w:t>this instrument is useful, it has received limit- ed validation [Carroll and McGinley 2001].)</w:t>
      </w:r>
    </w:p>
    <w:p>
      <w:pPr>
        <w:pStyle w:val="BodyText"/>
        <w:spacing w:before="9"/>
        <w:rPr>
          <w:sz w:val="32"/>
        </w:rPr>
      </w:pPr>
    </w:p>
    <w:p>
      <w:pPr>
        <w:pStyle w:val="Heading3"/>
        <w:rPr>
          <w:b/>
        </w:rPr>
      </w:pPr>
      <w:r>
        <w:rPr>
          <w:b/>
          <w:color w:val="313C6D"/>
        </w:rPr>
        <w:t>Basic Assessment</w:t>
      </w:r>
    </w:p>
    <w:p>
      <w:pPr>
        <w:pStyle w:val="BodyText"/>
        <w:spacing w:line="244" w:lineRule="auto" w:before="88"/>
        <w:ind w:left="686" w:right="81"/>
      </w:pPr>
      <w:r>
        <w:rPr>
          <w:color w:val="313C6D"/>
        </w:rPr>
        <w:t>While both screening and assessment are ways of gathering information about the client in</w:t>
      </w:r>
    </w:p>
    <w:p>
      <w:pPr>
        <w:pStyle w:val="BodyText"/>
        <w:spacing w:line="244" w:lineRule="auto" w:before="7"/>
        <w:ind w:left="686" w:right="81"/>
      </w:pPr>
      <w:r>
        <w:rPr>
          <w:color w:val="313C6D"/>
        </w:rPr>
        <w:t>order to better treat him, assessment differs from screening in the following way:</w:t>
      </w:r>
    </w:p>
    <w:p>
      <w:pPr>
        <w:pStyle w:val="ListParagraph"/>
        <w:numPr>
          <w:ilvl w:val="0"/>
          <w:numId w:val="3"/>
        </w:numPr>
        <w:tabs>
          <w:tab w:pos="815" w:val="left" w:leader="none"/>
        </w:tabs>
        <w:spacing w:line="244" w:lineRule="auto" w:before="74" w:after="0"/>
        <w:ind w:left="863" w:right="98" w:hanging="148"/>
        <w:jc w:val="left"/>
        <w:rPr>
          <w:sz w:val="22"/>
        </w:rPr>
      </w:pPr>
      <w:r>
        <w:rPr>
          <w:color w:val="313C6D"/>
          <w:sz w:val="22"/>
        </w:rPr>
        <w:t>Screening is a process for evaluating the </w:t>
      </w:r>
      <w:r>
        <w:rPr>
          <w:color w:val="313C6D"/>
          <w:spacing w:val="-3"/>
          <w:sz w:val="22"/>
        </w:rPr>
        <w:t>pos- </w:t>
      </w:r>
      <w:r>
        <w:rPr>
          <w:color w:val="313C6D"/>
          <w:sz w:val="22"/>
        </w:rPr>
        <w:t>sible presence of a </w:t>
      </w:r>
      <w:r>
        <w:rPr>
          <w:color w:val="313C6D"/>
          <w:spacing w:val="4"/>
          <w:sz w:val="22"/>
        </w:rPr>
        <w:t>particular</w:t>
      </w:r>
      <w:r>
        <w:rPr>
          <w:color w:val="313C6D"/>
          <w:spacing w:val="38"/>
          <w:sz w:val="22"/>
        </w:rPr>
        <w:t> </w:t>
      </w:r>
      <w:r>
        <w:rPr>
          <w:color w:val="313C6D"/>
          <w:spacing w:val="2"/>
          <w:sz w:val="22"/>
        </w:rPr>
        <w:t>problem.</w:t>
      </w:r>
    </w:p>
    <w:p>
      <w:pPr>
        <w:pStyle w:val="ListParagraph"/>
        <w:numPr>
          <w:ilvl w:val="0"/>
          <w:numId w:val="3"/>
        </w:numPr>
        <w:tabs>
          <w:tab w:pos="809" w:val="left" w:leader="none"/>
        </w:tabs>
        <w:spacing w:line="240" w:lineRule="auto" w:before="74" w:after="0"/>
        <w:ind w:left="808" w:right="0" w:hanging="93"/>
        <w:jc w:val="left"/>
        <w:rPr>
          <w:sz w:val="22"/>
        </w:rPr>
      </w:pPr>
      <w:r>
        <w:rPr>
          <w:color w:val="313C6D"/>
          <w:spacing w:val="-3"/>
          <w:sz w:val="22"/>
        </w:rPr>
        <w:t>Assessment </w:t>
      </w:r>
      <w:r>
        <w:rPr>
          <w:color w:val="313C6D"/>
          <w:sz w:val="22"/>
        </w:rPr>
        <w:t>is a process for defining</w:t>
      </w:r>
      <w:r>
        <w:rPr>
          <w:color w:val="313C6D"/>
          <w:spacing w:val="-12"/>
          <w:sz w:val="22"/>
        </w:rPr>
        <w:t> </w:t>
      </w:r>
      <w:r>
        <w:rPr>
          <w:color w:val="313C6D"/>
          <w:sz w:val="22"/>
        </w:rPr>
        <w:t>the</w:t>
      </w:r>
    </w:p>
    <w:p>
      <w:pPr>
        <w:pStyle w:val="BodyText"/>
        <w:spacing w:line="247" w:lineRule="auto" w:before="7"/>
        <w:ind w:left="863" w:right="3" w:firstLine="6"/>
        <w:jc w:val="both"/>
      </w:pPr>
      <w:r>
        <w:rPr>
          <w:color w:val="313C6D"/>
        </w:rPr>
        <w:t>nature of that problem and developing specif- ic treatment recommendations for addressing the problem.</w:t>
      </w:r>
    </w:p>
    <w:p>
      <w:pPr>
        <w:pStyle w:val="BodyText"/>
        <w:spacing w:line="249" w:lineRule="auto" w:before="178"/>
        <w:ind w:left="686" w:right="164" w:hanging="7"/>
        <w:jc w:val="both"/>
      </w:pPr>
      <w:r>
        <w:rPr>
          <w:color w:val="313C6D"/>
        </w:rPr>
        <w:t>A basic </w:t>
      </w:r>
      <w:r>
        <w:rPr>
          <w:i/>
          <w:color w:val="313C6D"/>
        </w:rPr>
        <w:t>assessment </w:t>
      </w:r>
      <w:r>
        <w:rPr>
          <w:color w:val="313C6D"/>
        </w:rPr>
        <w:t>consists of gathering key information and engaging in a process with</w:t>
      </w:r>
    </w:p>
    <w:p>
      <w:pPr>
        <w:pStyle w:val="BodyText"/>
        <w:spacing w:line="244" w:lineRule="auto"/>
        <w:ind w:left="686" w:right="43" w:firstLine="6"/>
        <w:jc w:val="both"/>
      </w:pPr>
      <w:r>
        <w:rPr>
          <w:color w:val="313C6D"/>
        </w:rPr>
        <w:t>the client that enables the counselor to under- stand the client’s readiness for change, prob- lem areas, COD diagnosis(es), disabilities,</w:t>
      </w:r>
    </w:p>
    <w:p>
      <w:pPr>
        <w:pStyle w:val="BodyText"/>
        <w:spacing w:line="247" w:lineRule="auto"/>
        <w:ind w:left="686" w:right="81" w:firstLine="6"/>
      </w:pPr>
      <w:r>
        <w:rPr>
          <w:color w:val="313C6D"/>
          <w:spacing w:val="3"/>
        </w:rPr>
        <w:t>and </w:t>
      </w:r>
      <w:r>
        <w:rPr>
          <w:color w:val="313C6D"/>
          <w:spacing w:val="5"/>
        </w:rPr>
        <w:t>strengths. </w:t>
      </w:r>
      <w:r>
        <w:rPr>
          <w:color w:val="313C6D"/>
        </w:rPr>
        <w:t>An assessment </w:t>
      </w:r>
      <w:r>
        <w:rPr>
          <w:color w:val="313C6D"/>
          <w:spacing w:val="2"/>
        </w:rPr>
        <w:t>typically </w:t>
      </w:r>
      <w:r>
        <w:rPr>
          <w:color w:val="313C6D"/>
        </w:rPr>
        <w:t>involves a </w:t>
      </w:r>
      <w:r>
        <w:rPr>
          <w:color w:val="313C6D"/>
          <w:spacing w:val="2"/>
        </w:rPr>
        <w:t>clinical examination </w:t>
      </w:r>
      <w:r>
        <w:rPr>
          <w:color w:val="313C6D"/>
        </w:rPr>
        <w:t>of </w:t>
      </w:r>
      <w:r>
        <w:rPr>
          <w:color w:val="313C6D"/>
          <w:spacing w:val="3"/>
        </w:rPr>
        <w:t>the </w:t>
      </w:r>
      <w:r>
        <w:rPr>
          <w:color w:val="313C6D"/>
          <w:spacing w:val="2"/>
        </w:rPr>
        <w:t>func- </w:t>
      </w:r>
      <w:r>
        <w:rPr>
          <w:color w:val="313C6D"/>
          <w:spacing w:val="3"/>
        </w:rPr>
        <w:t>tioning </w:t>
      </w:r>
      <w:r>
        <w:rPr>
          <w:color w:val="313C6D"/>
          <w:spacing w:val="4"/>
        </w:rPr>
        <w:t>and </w:t>
      </w:r>
      <w:r>
        <w:rPr>
          <w:color w:val="313C6D"/>
        </w:rPr>
        <w:t>well-being of </w:t>
      </w:r>
      <w:r>
        <w:rPr>
          <w:color w:val="313C6D"/>
          <w:spacing w:val="4"/>
        </w:rPr>
        <w:t>the </w:t>
      </w:r>
      <w:r>
        <w:rPr>
          <w:color w:val="313C6D"/>
        </w:rPr>
        <w:t>client </w:t>
      </w:r>
      <w:r>
        <w:rPr>
          <w:color w:val="313C6D"/>
          <w:spacing w:val="6"/>
        </w:rPr>
        <w:t>and </w:t>
      </w:r>
      <w:r>
        <w:rPr>
          <w:color w:val="313C6D"/>
          <w:spacing w:val="2"/>
        </w:rPr>
        <w:t>includes </w:t>
      </w:r>
      <w:r>
        <w:rPr>
          <w:color w:val="313C6D"/>
        </w:rPr>
        <w:t>a </w:t>
      </w:r>
      <w:r>
        <w:rPr>
          <w:color w:val="313C6D"/>
          <w:spacing w:val="5"/>
        </w:rPr>
        <w:t>number </w:t>
      </w:r>
      <w:r>
        <w:rPr>
          <w:color w:val="313C6D"/>
        </w:rPr>
        <w:t>of </w:t>
      </w:r>
      <w:r>
        <w:rPr>
          <w:color w:val="313C6D"/>
          <w:spacing w:val="2"/>
        </w:rPr>
        <w:t>tests </w:t>
      </w:r>
      <w:r>
        <w:rPr>
          <w:color w:val="313C6D"/>
          <w:spacing w:val="3"/>
        </w:rPr>
        <w:t>and </w:t>
      </w:r>
      <w:r>
        <w:rPr>
          <w:color w:val="313C6D"/>
          <w:spacing w:val="5"/>
        </w:rPr>
        <w:t>written and </w:t>
      </w:r>
      <w:r>
        <w:rPr>
          <w:color w:val="313C6D"/>
          <w:spacing w:val="8"/>
        </w:rPr>
        <w:t>oral </w:t>
      </w:r>
      <w:r>
        <w:rPr>
          <w:color w:val="313C6D"/>
          <w:spacing w:val="2"/>
        </w:rPr>
        <w:t>exercises. </w:t>
      </w:r>
      <w:r>
        <w:rPr>
          <w:color w:val="313C6D"/>
          <w:spacing w:val="3"/>
        </w:rPr>
        <w:t>The </w:t>
      </w:r>
      <w:r>
        <w:rPr>
          <w:color w:val="313C6D"/>
        </w:rPr>
        <w:t>COD diagnosis is estab- </w:t>
      </w:r>
      <w:r>
        <w:rPr>
          <w:color w:val="313C6D"/>
          <w:spacing w:val="2"/>
        </w:rPr>
        <w:t>lished by </w:t>
      </w:r>
      <w:r>
        <w:rPr>
          <w:color w:val="313C6D"/>
          <w:spacing w:val="7"/>
        </w:rPr>
        <w:t>referral </w:t>
      </w:r>
      <w:r>
        <w:rPr>
          <w:color w:val="313C6D"/>
          <w:spacing w:val="2"/>
        </w:rPr>
        <w:t>to </w:t>
      </w:r>
      <w:r>
        <w:rPr>
          <w:color w:val="313C6D"/>
        </w:rPr>
        <w:t>a </w:t>
      </w:r>
      <w:r>
        <w:rPr>
          <w:color w:val="313C6D"/>
          <w:spacing w:val="5"/>
        </w:rPr>
        <w:t>psychiatrist, </w:t>
      </w:r>
      <w:r>
        <w:rPr>
          <w:color w:val="313C6D"/>
          <w:spacing w:val="2"/>
        </w:rPr>
        <w:t>clinical </w:t>
      </w:r>
      <w:r>
        <w:rPr>
          <w:color w:val="313C6D"/>
        </w:rPr>
        <w:t>psychologist, </w:t>
      </w:r>
      <w:r>
        <w:rPr>
          <w:color w:val="313C6D"/>
          <w:spacing w:val="6"/>
        </w:rPr>
        <w:t>or </w:t>
      </w:r>
      <w:r>
        <w:rPr>
          <w:color w:val="313C6D"/>
          <w:spacing w:val="5"/>
        </w:rPr>
        <w:t>other </w:t>
      </w:r>
      <w:r>
        <w:rPr>
          <w:color w:val="313C6D"/>
          <w:spacing w:val="2"/>
        </w:rPr>
        <w:t>qualified </w:t>
      </w:r>
      <w:r>
        <w:rPr>
          <w:color w:val="313C6D"/>
          <w:spacing w:val="7"/>
        </w:rPr>
        <w:t>healthcare </w:t>
      </w:r>
      <w:r>
        <w:rPr>
          <w:color w:val="313C6D"/>
          <w:spacing w:val="3"/>
        </w:rPr>
        <w:t>professional. </w:t>
      </w:r>
      <w:r>
        <w:rPr>
          <w:color w:val="313C6D"/>
        </w:rPr>
        <w:t>Assessment of </w:t>
      </w:r>
      <w:r>
        <w:rPr>
          <w:color w:val="313C6D"/>
          <w:spacing w:val="3"/>
        </w:rPr>
        <w:t>the </w:t>
      </w:r>
      <w:r>
        <w:rPr>
          <w:color w:val="313C6D"/>
        </w:rPr>
        <w:t>client with COD is </w:t>
      </w:r>
      <w:r>
        <w:rPr>
          <w:color w:val="313C6D"/>
          <w:spacing w:val="2"/>
        </w:rPr>
        <w:t>an </w:t>
      </w:r>
      <w:r>
        <w:rPr>
          <w:color w:val="313C6D"/>
        </w:rPr>
        <w:t>ongoing </w:t>
      </w:r>
      <w:r>
        <w:rPr>
          <w:color w:val="313C6D"/>
          <w:spacing w:val="3"/>
        </w:rPr>
        <w:t>process that </w:t>
      </w:r>
      <w:r>
        <w:rPr>
          <w:color w:val="313C6D"/>
          <w:spacing w:val="4"/>
        </w:rPr>
        <w:t>should </w:t>
      </w:r>
      <w:r>
        <w:rPr>
          <w:color w:val="313C6D"/>
          <w:spacing w:val="2"/>
        </w:rPr>
        <w:t>be </w:t>
      </w:r>
      <w:r>
        <w:rPr>
          <w:color w:val="313C6D"/>
          <w:spacing w:val="5"/>
        </w:rPr>
        <w:t>repeated </w:t>
      </w:r>
      <w:r>
        <w:rPr>
          <w:color w:val="313C6D"/>
          <w:spacing w:val="2"/>
        </w:rPr>
        <w:t>over </w:t>
      </w:r>
      <w:r>
        <w:rPr>
          <w:color w:val="313C6D"/>
        </w:rPr>
        <w:t>time </w:t>
      </w:r>
      <w:r>
        <w:rPr>
          <w:color w:val="313C6D"/>
          <w:spacing w:val="2"/>
        </w:rPr>
        <w:t>to </w:t>
      </w:r>
      <w:r>
        <w:rPr>
          <w:color w:val="313C6D"/>
          <w:spacing w:val="6"/>
        </w:rPr>
        <w:t>capture </w:t>
      </w:r>
      <w:r>
        <w:rPr>
          <w:color w:val="313C6D"/>
          <w:spacing w:val="3"/>
        </w:rPr>
        <w:t>the </w:t>
      </w:r>
      <w:r>
        <w:rPr>
          <w:color w:val="313C6D"/>
        </w:rPr>
        <w:t>changing </w:t>
      </w:r>
      <w:r>
        <w:rPr>
          <w:color w:val="313C6D"/>
          <w:spacing w:val="7"/>
        </w:rPr>
        <w:t>nature </w:t>
      </w:r>
      <w:r>
        <w:rPr>
          <w:color w:val="313C6D"/>
        </w:rPr>
        <w:t>of </w:t>
      </w:r>
      <w:r>
        <w:rPr>
          <w:color w:val="313C6D"/>
          <w:spacing w:val="3"/>
        </w:rPr>
        <w:t>the </w:t>
      </w:r>
      <w:r>
        <w:rPr>
          <w:color w:val="313C6D"/>
        </w:rPr>
        <w:t>client’s </w:t>
      </w:r>
      <w:r>
        <w:rPr>
          <w:color w:val="313C6D"/>
          <w:spacing w:val="4"/>
        </w:rPr>
        <w:t>status. Intake informa- </w:t>
      </w:r>
      <w:r>
        <w:rPr>
          <w:color w:val="313C6D"/>
          <w:spacing w:val="2"/>
        </w:rPr>
        <w:t>tion consists</w:t>
      </w:r>
      <w:r>
        <w:rPr>
          <w:color w:val="313C6D"/>
          <w:spacing w:val="14"/>
        </w:rPr>
        <w:t> </w:t>
      </w:r>
      <w:r>
        <w:rPr>
          <w:color w:val="313C6D"/>
        </w:rPr>
        <w:t>of</w:t>
      </w:r>
    </w:p>
    <w:p>
      <w:pPr>
        <w:pStyle w:val="ListParagraph"/>
        <w:numPr>
          <w:ilvl w:val="0"/>
          <w:numId w:val="4"/>
        </w:numPr>
        <w:tabs>
          <w:tab w:pos="923" w:val="left" w:leader="none"/>
        </w:tabs>
        <w:spacing w:line="247" w:lineRule="auto" w:before="66" w:after="0"/>
        <w:ind w:left="931" w:right="88" w:hanging="245"/>
        <w:jc w:val="left"/>
        <w:rPr>
          <w:sz w:val="22"/>
        </w:rPr>
      </w:pPr>
      <w:r>
        <w:rPr>
          <w:color w:val="313C6D"/>
          <w:sz w:val="22"/>
        </w:rPr>
        <w:t>Background—family, </w:t>
      </w:r>
      <w:r>
        <w:rPr>
          <w:color w:val="313C6D"/>
          <w:spacing w:val="4"/>
          <w:sz w:val="22"/>
        </w:rPr>
        <w:t>trauma </w:t>
      </w:r>
      <w:r>
        <w:rPr>
          <w:color w:val="313C6D"/>
          <w:sz w:val="22"/>
        </w:rPr>
        <w:t>history, histo- </w:t>
      </w:r>
      <w:r>
        <w:rPr>
          <w:color w:val="313C6D"/>
          <w:spacing w:val="4"/>
          <w:sz w:val="22"/>
        </w:rPr>
        <w:t>ry </w:t>
      </w:r>
      <w:r>
        <w:rPr>
          <w:color w:val="313C6D"/>
          <w:sz w:val="22"/>
        </w:rPr>
        <w:t>of domestic violence (either as a </w:t>
      </w:r>
      <w:r>
        <w:rPr>
          <w:color w:val="313C6D"/>
          <w:spacing w:val="4"/>
          <w:sz w:val="22"/>
        </w:rPr>
        <w:t>batterer or </w:t>
      </w:r>
      <w:r>
        <w:rPr>
          <w:color w:val="313C6D"/>
          <w:sz w:val="22"/>
        </w:rPr>
        <w:t>as a </w:t>
      </w:r>
      <w:r>
        <w:rPr>
          <w:color w:val="313C6D"/>
          <w:spacing w:val="3"/>
          <w:sz w:val="22"/>
        </w:rPr>
        <w:t>battered </w:t>
      </w:r>
      <w:r>
        <w:rPr>
          <w:color w:val="313C6D"/>
          <w:spacing w:val="2"/>
          <w:sz w:val="22"/>
        </w:rPr>
        <w:t>person), </w:t>
      </w:r>
      <w:r>
        <w:rPr>
          <w:color w:val="313C6D"/>
          <w:spacing w:val="4"/>
          <w:sz w:val="22"/>
        </w:rPr>
        <w:t>marital </w:t>
      </w:r>
      <w:r>
        <w:rPr>
          <w:color w:val="313C6D"/>
          <w:spacing w:val="2"/>
          <w:sz w:val="22"/>
        </w:rPr>
        <w:t>status, </w:t>
      </w:r>
      <w:r>
        <w:rPr>
          <w:color w:val="313C6D"/>
          <w:spacing w:val="-4"/>
          <w:sz w:val="22"/>
        </w:rPr>
        <w:t>legal </w:t>
      </w:r>
      <w:r>
        <w:rPr>
          <w:color w:val="313C6D"/>
          <w:sz w:val="22"/>
        </w:rPr>
        <w:t>involvement and financial situation, </w:t>
      </w:r>
      <w:r>
        <w:rPr>
          <w:color w:val="313C6D"/>
          <w:spacing w:val="3"/>
          <w:sz w:val="22"/>
        </w:rPr>
        <w:t>health, </w:t>
      </w:r>
      <w:r>
        <w:rPr>
          <w:color w:val="313C6D"/>
          <w:spacing w:val="2"/>
          <w:sz w:val="22"/>
        </w:rPr>
        <w:t>education, </w:t>
      </w:r>
      <w:r>
        <w:rPr>
          <w:color w:val="313C6D"/>
          <w:sz w:val="22"/>
        </w:rPr>
        <w:t>housing </w:t>
      </w:r>
      <w:r>
        <w:rPr>
          <w:color w:val="313C6D"/>
          <w:spacing w:val="2"/>
          <w:sz w:val="22"/>
        </w:rPr>
        <w:t>status, strengths </w:t>
      </w:r>
      <w:r>
        <w:rPr>
          <w:color w:val="313C6D"/>
          <w:sz w:val="22"/>
        </w:rPr>
        <w:t>and </w:t>
      </w:r>
      <w:r>
        <w:rPr>
          <w:color w:val="313C6D"/>
          <w:spacing w:val="2"/>
          <w:sz w:val="22"/>
        </w:rPr>
        <w:t>resources, </w:t>
      </w:r>
      <w:r>
        <w:rPr>
          <w:color w:val="313C6D"/>
          <w:sz w:val="22"/>
        </w:rPr>
        <w:t>and</w:t>
      </w:r>
      <w:r>
        <w:rPr>
          <w:color w:val="313C6D"/>
          <w:spacing w:val="29"/>
          <w:sz w:val="22"/>
        </w:rPr>
        <w:t> </w:t>
      </w:r>
      <w:r>
        <w:rPr>
          <w:color w:val="313C6D"/>
          <w:sz w:val="22"/>
        </w:rPr>
        <w:t>employment</w:t>
      </w:r>
    </w:p>
    <w:p>
      <w:pPr>
        <w:pStyle w:val="ListParagraph"/>
        <w:numPr>
          <w:ilvl w:val="0"/>
          <w:numId w:val="4"/>
        </w:numPr>
        <w:tabs>
          <w:tab w:pos="923" w:val="left" w:leader="none"/>
        </w:tabs>
        <w:spacing w:line="244" w:lineRule="auto" w:before="68" w:after="0"/>
        <w:ind w:left="937" w:right="301" w:hanging="251"/>
        <w:jc w:val="left"/>
        <w:rPr>
          <w:sz w:val="22"/>
        </w:rPr>
      </w:pPr>
      <w:r>
        <w:rPr>
          <w:color w:val="313C6D"/>
          <w:sz w:val="22"/>
        </w:rPr>
        <w:t>Substance </w:t>
      </w:r>
      <w:r>
        <w:rPr>
          <w:color w:val="313C6D"/>
          <w:spacing w:val="-3"/>
          <w:sz w:val="22"/>
        </w:rPr>
        <w:t>use—age </w:t>
      </w:r>
      <w:r>
        <w:rPr>
          <w:color w:val="313C6D"/>
          <w:sz w:val="22"/>
        </w:rPr>
        <w:t>of </w:t>
      </w:r>
      <w:r>
        <w:rPr>
          <w:color w:val="313C6D"/>
          <w:spacing w:val="2"/>
          <w:sz w:val="22"/>
        </w:rPr>
        <w:t>first </w:t>
      </w:r>
      <w:r>
        <w:rPr>
          <w:color w:val="313C6D"/>
          <w:sz w:val="22"/>
        </w:rPr>
        <w:t>use, </w:t>
      </w:r>
      <w:r>
        <w:rPr>
          <w:color w:val="313C6D"/>
          <w:spacing w:val="6"/>
          <w:sz w:val="22"/>
        </w:rPr>
        <w:t>primary </w:t>
      </w:r>
      <w:r>
        <w:rPr>
          <w:color w:val="313C6D"/>
          <w:spacing w:val="2"/>
          <w:sz w:val="22"/>
        </w:rPr>
        <w:t>drugs </w:t>
      </w:r>
      <w:r>
        <w:rPr>
          <w:color w:val="313C6D"/>
          <w:sz w:val="22"/>
        </w:rPr>
        <w:t>used (including alcohol, </w:t>
      </w:r>
      <w:r>
        <w:rPr>
          <w:color w:val="313C6D"/>
          <w:spacing w:val="4"/>
          <w:sz w:val="22"/>
        </w:rPr>
        <w:t>patterns</w:t>
      </w:r>
      <w:r>
        <w:rPr>
          <w:color w:val="313C6D"/>
          <w:spacing w:val="-26"/>
          <w:sz w:val="22"/>
        </w:rPr>
        <w:t> </w:t>
      </w:r>
      <w:r>
        <w:rPr>
          <w:color w:val="313C6D"/>
          <w:spacing w:val="-4"/>
          <w:sz w:val="22"/>
        </w:rPr>
        <w:t>of</w:t>
      </w:r>
    </w:p>
    <w:p>
      <w:pPr>
        <w:pStyle w:val="BodyText"/>
        <w:spacing w:line="244" w:lineRule="auto" w:before="7"/>
        <w:ind w:left="931" w:right="81" w:firstLine="6"/>
      </w:pPr>
      <w:r>
        <w:rPr>
          <w:color w:val="313C6D"/>
        </w:rPr>
        <w:t>drug use, and treatment episodes), and fami- ly history of substance use problems</w:t>
      </w:r>
    </w:p>
    <w:p>
      <w:pPr>
        <w:pStyle w:val="ListParagraph"/>
        <w:numPr>
          <w:ilvl w:val="0"/>
          <w:numId w:val="4"/>
        </w:numPr>
        <w:tabs>
          <w:tab w:pos="916" w:val="left" w:leader="none"/>
        </w:tabs>
        <w:spacing w:line="244" w:lineRule="auto" w:before="75" w:after="0"/>
        <w:ind w:left="931" w:right="204" w:hanging="245"/>
        <w:jc w:val="left"/>
        <w:rPr>
          <w:sz w:val="22"/>
        </w:rPr>
      </w:pPr>
      <w:r>
        <w:rPr>
          <w:color w:val="313C6D"/>
          <w:sz w:val="22"/>
        </w:rPr>
        <w:t>Mental health problems—family </w:t>
      </w:r>
      <w:r>
        <w:rPr>
          <w:color w:val="313C6D"/>
          <w:spacing w:val="2"/>
          <w:sz w:val="22"/>
        </w:rPr>
        <w:t>history </w:t>
      </w:r>
      <w:r>
        <w:rPr>
          <w:color w:val="313C6D"/>
          <w:spacing w:val="-4"/>
          <w:sz w:val="22"/>
        </w:rPr>
        <w:t>of </w:t>
      </w:r>
      <w:r>
        <w:rPr>
          <w:color w:val="313C6D"/>
          <w:sz w:val="22"/>
        </w:rPr>
        <w:t>mental health </w:t>
      </w:r>
      <w:r>
        <w:rPr>
          <w:color w:val="313C6D"/>
          <w:spacing w:val="2"/>
          <w:sz w:val="22"/>
        </w:rPr>
        <w:t>problems, </w:t>
      </w:r>
      <w:r>
        <w:rPr>
          <w:color w:val="313C6D"/>
          <w:sz w:val="22"/>
        </w:rPr>
        <w:t>client </w:t>
      </w:r>
      <w:r>
        <w:rPr>
          <w:color w:val="313C6D"/>
          <w:spacing w:val="2"/>
          <w:sz w:val="22"/>
        </w:rPr>
        <w:t>history</w:t>
      </w:r>
      <w:r>
        <w:rPr>
          <w:color w:val="313C6D"/>
          <w:spacing w:val="43"/>
          <w:sz w:val="22"/>
        </w:rPr>
        <w:t> </w:t>
      </w:r>
      <w:r>
        <w:rPr>
          <w:color w:val="313C6D"/>
          <w:spacing w:val="-4"/>
          <w:sz w:val="22"/>
        </w:rPr>
        <w:t>of</w:t>
      </w:r>
    </w:p>
    <w:p>
      <w:pPr>
        <w:pStyle w:val="BodyText"/>
        <w:spacing w:line="244" w:lineRule="auto" w:before="66"/>
        <w:ind w:left="539" w:right="1494"/>
      </w:pPr>
      <w:r>
        <w:rPr/>
        <w:br w:type="column"/>
      </w:r>
      <w:r>
        <w:rPr>
          <w:color w:val="313C6D"/>
        </w:rPr>
        <w:t>mental health problems including diagnosis, hospitalization and other treatment, current symptoms and mental status, medications, and medication adherence</w:t>
      </w:r>
    </w:p>
    <w:p>
      <w:pPr>
        <w:pStyle w:val="BodyText"/>
        <w:spacing w:line="247" w:lineRule="auto" w:before="77"/>
        <w:ind w:left="288" w:right="1494" w:firstLine="12"/>
      </w:pPr>
      <w:r>
        <w:rPr>
          <w:color w:val="313C6D"/>
        </w:rPr>
        <w:t>In </w:t>
      </w:r>
      <w:r>
        <w:rPr>
          <w:color w:val="313C6D"/>
          <w:spacing w:val="2"/>
        </w:rPr>
        <w:t>addition, </w:t>
      </w:r>
      <w:r>
        <w:rPr>
          <w:color w:val="313C6D"/>
        </w:rPr>
        <w:t>the basic information can be </w:t>
      </w:r>
      <w:r>
        <w:rPr>
          <w:color w:val="313C6D"/>
          <w:spacing w:val="-3"/>
        </w:rPr>
        <w:t>aug- </w:t>
      </w:r>
      <w:r>
        <w:rPr>
          <w:color w:val="313C6D"/>
        </w:rPr>
        <w:t>mented by </w:t>
      </w:r>
      <w:r>
        <w:rPr>
          <w:color w:val="313C6D"/>
          <w:spacing w:val="-3"/>
        </w:rPr>
        <w:t>some </w:t>
      </w:r>
      <w:r>
        <w:rPr>
          <w:color w:val="313C6D"/>
        </w:rPr>
        <w:t>objective </w:t>
      </w:r>
      <w:r>
        <w:rPr>
          <w:color w:val="313C6D"/>
          <w:spacing w:val="2"/>
        </w:rPr>
        <w:t>measurement,  </w:t>
      </w:r>
      <w:r>
        <w:rPr>
          <w:color w:val="313C6D"/>
        </w:rPr>
        <w:t>such as that </w:t>
      </w:r>
      <w:r>
        <w:rPr>
          <w:color w:val="313C6D"/>
          <w:spacing w:val="2"/>
        </w:rPr>
        <w:t>provided </w:t>
      </w:r>
      <w:r>
        <w:rPr>
          <w:color w:val="313C6D"/>
        </w:rPr>
        <w:t>in the University of Rhode Island Change </w:t>
      </w:r>
      <w:r>
        <w:rPr>
          <w:color w:val="313C6D"/>
          <w:spacing w:val="-3"/>
        </w:rPr>
        <w:t>Assessment </w:t>
      </w:r>
      <w:r>
        <w:rPr>
          <w:color w:val="313C6D"/>
        </w:rPr>
        <w:t>Scale </w:t>
      </w:r>
      <w:r>
        <w:rPr>
          <w:color w:val="313C6D"/>
          <w:spacing w:val="-3"/>
        </w:rPr>
        <w:t>(URICA) (McConnaughy </w:t>
      </w:r>
      <w:r>
        <w:rPr>
          <w:color w:val="313C6D"/>
        </w:rPr>
        <w:t>et </w:t>
      </w:r>
      <w:r>
        <w:rPr>
          <w:color w:val="313C6D"/>
          <w:spacing w:val="2"/>
        </w:rPr>
        <w:t>al. </w:t>
      </w:r>
      <w:r>
        <w:rPr>
          <w:color w:val="313C6D"/>
        </w:rPr>
        <w:t>1983), Addiction Severity Index </w:t>
      </w:r>
      <w:r>
        <w:rPr>
          <w:color w:val="313C6D"/>
          <w:spacing w:val="-4"/>
        </w:rPr>
        <w:t>(ASI) (McLellan </w:t>
      </w:r>
      <w:r>
        <w:rPr>
          <w:color w:val="313C6D"/>
        </w:rPr>
        <w:t>et </w:t>
      </w:r>
      <w:r>
        <w:rPr>
          <w:color w:val="313C6D"/>
          <w:spacing w:val="2"/>
        </w:rPr>
        <w:t>al. </w:t>
      </w:r>
      <w:r>
        <w:rPr>
          <w:color w:val="313C6D"/>
        </w:rPr>
        <w:t>1992), the Mental Health Screening </w:t>
      </w:r>
      <w:r>
        <w:rPr>
          <w:color w:val="313C6D"/>
          <w:spacing w:val="2"/>
        </w:rPr>
        <w:t>Form-III (Carroll and </w:t>
      </w:r>
      <w:r>
        <w:rPr>
          <w:color w:val="313C6D"/>
          <w:spacing w:val="-3"/>
        </w:rPr>
        <w:t>McGinley </w:t>
      </w:r>
      <w:r>
        <w:rPr>
          <w:color w:val="313C6D"/>
        </w:rPr>
        <w:t>2001), and the Symptom Distress Scale </w:t>
      </w:r>
      <w:r>
        <w:rPr>
          <w:color w:val="313C6D"/>
          <w:spacing w:val="-4"/>
        </w:rPr>
        <w:t>(SDS) </w:t>
      </w:r>
      <w:r>
        <w:rPr>
          <w:color w:val="313C6D"/>
        </w:rPr>
        <w:t>(McCorkle and </w:t>
      </w:r>
      <w:r>
        <w:rPr>
          <w:color w:val="313C6D"/>
          <w:spacing w:val="-3"/>
        </w:rPr>
        <w:t>Young </w:t>
      </w:r>
      <w:r>
        <w:rPr>
          <w:color w:val="313C6D"/>
          <w:spacing w:val="-4"/>
        </w:rPr>
        <w:t>1978) </w:t>
      </w:r>
      <w:r>
        <w:rPr>
          <w:color w:val="313C6D"/>
          <w:spacing w:val="-5"/>
        </w:rPr>
        <w:t>(see </w:t>
      </w:r>
      <w:r>
        <w:rPr>
          <w:color w:val="313C6D"/>
        </w:rPr>
        <w:t>appendices G and H for </w:t>
      </w:r>
      <w:r>
        <w:rPr>
          <w:color w:val="313C6D"/>
          <w:spacing w:val="6"/>
        </w:rPr>
        <w:t>further </w:t>
      </w:r>
      <w:r>
        <w:rPr>
          <w:color w:val="313C6D"/>
        </w:rPr>
        <w:t>information on selected </w:t>
      </w:r>
      <w:r>
        <w:rPr>
          <w:color w:val="313C6D"/>
          <w:spacing w:val="3"/>
        </w:rPr>
        <w:t>instruments). </w:t>
      </w:r>
      <w:r>
        <w:rPr>
          <w:color w:val="313C6D"/>
        </w:rPr>
        <w:t>It is essential for </w:t>
      </w:r>
      <w:r>
        <w:rPr>
          <w:color w:val="313C6D"/>
          <w:spacing w:val="4"/>
        </w:rPr>
        <w:t>treat- </w:t>
      </w:r>
      <w:r>
        <w:rPr>
          <w:color w:val="313C6D"/>
        </w:rPr>
        <w:t>ment planning that the counselor organize the collected information in a way that helps identi- fy established mental </w:t>
      </w:r>
      <w:r>
        <w:rPr>
          <w:color w:val="313C6D"/>
          <w:spacing w:val="3"/>
        </w:rPr>
        <w:t>disorder </w:t>
      </w:r>
      <w:r>
        <w:rPr>
          <w:color w:val="313C6D"/>
        </w:rPr>
        <w:t>diagnoses</w:t>
      </w:r>
      <w:r>
        <w:rPr>
          <w:color w:val="313C6D"/>
          <w:spacing w:val="25"/>
        </w:rPr>
        <w:t> </w:t>
      </w:r>
      <w:r>
        <w:rPr>
          <w:color w:val="313C6D"/>
          <w:spacing w:val="2"/>
        </w:rPr>
        <w:t>and</w:t>
      </w:r>
    </w:p>
    <w:p>
      <w:pPr>
        <w:pStyle w:val="BodyText"/>
        <w:spacing w:line="244" w:lineRule="auto"/>
        <w:ind w:left="295" w:right="1494"/>
      </w:pPr>
      <w:r>
        <w:rPr>
          <w:color w:val="313C6D"/>
        </w:rPr>
        <w:t>current treatment. The text box on page 71 highlights the role of instruments in the assess- ment process.</w:t>
      </w:r>
    </w:p>
    <w:p>
      <w:pPr>
        <w:pStyle w:val="BodyText"/>
        <w:spacing w:line="244" w:lineRule="auto" w:before="181"/>
        <w:ind w:left="289" w:right="1018" w:firstLine="6"/>
      </w:pPr>
      <w:r>
        <w:rPr>
          <w:color w:val="313C6D"/>
        </w:rPr>
        <w:t>Careful attention to the characteristics of past episodes of substance abuse and abstinence with regard to mental health symptoms,</w:t>
      </w:r>
    </w:p>
    <w:p>
      <w:pPr>
        <w:pStyle w:val="BodyText"/>
        <w:spacing w:line="247" w:lineRule="auto" w:before="4"/>
        <w:ind w:left="289" w:right="1522" w:firstLine="6"/>
      </w:pPr>
      <w:r>
        <w:rPr>
          <w:color w:val="313C6D"/>
        </w:rPr>
        <w:t>impairments, diagnoses, and treatments can illuminate the role of substance abuse in maintaining, worsening, and/or interfering with the treatment of any mental disorder . Understanding a client’s mental health symp- toms and impairments that persist during periods of abstinence of 30 days or more can be useful, particularly in understanding what the client copes with even when the acute effects of substance use are not present. For</w:t>
      </w:r>
    </w:p>
    <w:p>
      <w:pPr>
        <w:pStyle w:val="BodyText"/>
        <w:spacing w:line="244" w:lineRule="auto"/>
        <w:ind w:left="295" w:right="1484" w:firstLine="6"/>
        <w:jc w:val="both"/>
      </w:pPr>
      <w:r>
        <w:rPr>
          <w:color w:val="313C6D"/>
          <w:spacing w:val="3"/>
        </w:rPr>
        <w:t>any </w:t>
      </w:r>
      <w:r>
        <w:rPr>
          <w:color w:val="313C6D"/>
          <w:spacing w:val="5"/>
        </w:rPr>
        <w:t>period </w:t>
      </w:r>
      <w:r>
        <w:rPr>
          <w:color w:val="313C6D"/>
        </w:rPr>
        <w:t>of </w:t>
      </w:r>
      <w:r>
        <w:rPr>
          <w:color w:val="313C6D"/>
          <w:spacing w:val="3"/>
        </w:rPr>
        <w:t>abstinence that </w:t>
      </w:r>
      <w:r>
        <w:rPr>
          <w:color w:val="313C6D"/>
          <w:spacing w:val="4"/>
        </w:rPr>
        <w:t>lasts </w:t>
      </w:r>
      <w:r>
        <w:rPr>
          <w:color w:val="313C6D"/>
        </w:rPr>
        <w:t>a </w:t>
      </w:r>
      <w:r>
        <w:rPr>
          <w:color w:val="313C6D"/>
          <w:spacing w:val="2"/>
        </w:rPr>
        <w:t>month </w:t>
      </w:r>
      <w:r>
        <w:rPr>
          <w:color w:val="313C6D"/>
          <w:spacing w:val="5"/>
        </w:rPr>
        <w:t>or </w:t>
      </w:r>
      <w:r>
        <w:rPr>
          <w:color w:val="313C6D"/>
        </w:rPr>
        <w:t>longer , </w:t>
      </w:r>
      <w:r>
        <w:rPr>
          <w:color w:val="313C6D"/>
          <w:spacing w:val="3"/>
        </w:rPr>
        <w:t>the </w:t>
      </w:r>
      <w:r>
        <w:rPr>
          <w:color w:val="313C6D"/>
          <w:spacing w:val="2"/>
        </w:rPr>
        <w:t>counselor </w:t>
      </w:r>
      <w:r>
        <w:rPr>
          <w:color w:val="313C6D"/>
          <w:spacing w:val="3"/>
        </w:rPr>
        <w:t>can ask the </w:t>
      </w:r>
      <w:r>
        <w:rPr>
          <w:color w:val="313C6D"/>
        </w:rPr>
        <w:t>client </w:t>
      </w:r>
      <w:r>
        <w:rPr>
          <w:color w:val="313C6D"/>
          <w:spacing w:val="5"/>
        </w:rPr>
        <w:t>about </w:t>
      </w:r>
      <w:r>
        <w:rPr>
          <w:color w:val="313C6D"/>
          <w:spacing w:val="3"/>
        </w:rPr>
        <w:t>mental </w:t>
      </w:r>
      <w:r>
        <w:rPr>
          <w:color w:val="313C6D"/>
          <w:spacing w:val="4"/>
        </w:rPr>
        <w:t>health </w:t>
      </w:r>
      <w:r>
        <w:rPr>
          <w:color w:val="313C6D"/>
          <w:spacing w:val="5"/>
        </w:rPr>
        <w:t>treatment </w:t>
      </w:r>
      <w:r>
        <w:rPr>
          <w:color w:val="313C6D"/>
          <w:spacing w:val="4"/>
        </w:rPr>
        <w:t>and/or</w:t>
      </w:r>
      <w:r>
        <w:rPr>
          <w:color w:val="313C6D"/>
          <w:spacing w:val="62"/>
        </w:rPr>
        <w:t> </w:t>
      </w:r>
      <w:r>
        <w:rPr>
          <w:color w:val="313C6D"/>
          <w:spacing w:val="3"/>
        </w:rPr>
        <w:t>substance</w:t>
      </w:r>
    </w:p>
    <w:p>
      <w:pPr>
        <w:pStyle w:val="BodyText"/>
        <w:spacing w:line="247" w:lineRule="auto"/>
        <w:ind w:left="295" w:right="1494" w:firstLine="6"/>
      </w:pPr>
      <w:r>
        <w:rPr>
          <w:color w:val="313C6D"/>
        </w:rPr>
        <w:t>abuse treatment—what seemed to work, what did the client like or dislike, and why? On the other hand, if mental health symptoms (even suicidality or hallucinations) resolve in less</w:t>
      </w:r>
    </w:p>
    <w:p>
      <w:pPr>
        <w:pStyle w:val="BodyText"/>
        <w:spacing w:line="252" w:lineRule="exact"/>
        <w:ind w:left="301"/>
      </w:pPr>
      <w:r>
        <w:rPr>
          <w:color w:val="313C6D"/>
        </w:rPr>
        <w:t>than 30 days with abstinence from sub-</w:t>
      </w:r>
    </w:p>
    <w:p>
      <w:pPr>
        <w:pStyle w:val="BodyText"/>
        <w:spacing w:line="244" w:lineRule="auto" w:before="5"/>
        <w:ind w:left="295" w:right="1494"/>
      </w:pPr>
      <w:r>
        <w:rPr>
          <w:color w:val="313C6D"/>
        </w:rPr>
        <w:t>stances, then these symptoms are most likely substance induced and the best treatment is maintaining abstinence from substances.</w:t>
      </w:r>
    </w:p>
    <w:p>
      <w:pPr>
        <w:pStyle w:val="BodyText"/>
        <w:spacing w:line="244" w:lineRule="auto" w:before="186"/>
        <w:ind w:left="295" w:right="1693" w:firstLine="6"/>
      </w:pPr>
      <w:r>
        <w:rPr>
          <w:color w:val="313C6D"/>
        </w:rPr>
        <w:t>The counselor also can ask what the mental health “ups and downs” are like for the client. That is, what is it like for the client</w:t>
      </w:r>
    </w:p>
    <w:p>
      <w:pPr>
        <w:spacing w:after="0" w:line="244" w:lineRule="auto"/>
        <w:sectPr>
          <w:footerReference w:type="default" r:id="rId8"/>
          <w:pgSz w:w="12240" w:h="15840"/>
          <w:pgMar w:footer="527" w:header="0" w:top="1360" w:bottom="720" w:left="600" w:right="580"/>
          <w:cols w:num="2" w:equalWidth="0">
            <w:col w:w="4974" w:space="40"/>
            <w:col w:w="6046"/>
          </w:cols>
        </w:sectPr>
      </w:pPr>
    </w:p>
    <w:p>
      <w:pPr>
        <w:pStyle w:val="BodyText"/>
        <w:spacing w:line="244" w:lineRule="auto" w:before="66"/>
        <w:ind w:left="1400" w:right="34"/>
      </w:pPr>
      <w:r>
        <w:rPr>
          <w:color w:val="313C6D"/>
          <w:spacing w:val="2"/>
        </w:rPr>
        <w:t>when he </w:t>
      </w:r>
      <w:r>
        <w:rPr>
          <w:color w:val="313C6D"/>
          <w:spacing w:val="5"/>
        </w:rPr>
        <w:t>or </w:t>
      </w:r>
      <w:r>
        <w:rPr>
          <w:color w:val="313C6D"/>
          <w:spacing w:val="3"/>
        </w:rPr>
        <w:t>she </w:t>
      </w:r>
      <w:r>
        <w:rPr>
          <w:color w:val="313C6D"/>
        </w:rPr>
        <w:t>gets </w:t>
      </w:r>
      <w:r>
        <w:rPr>
          <w:color w:val="313C6D"/>
          <w:spacing w:val="2"/>
        </w:rPr>
        <w:t>worse </w:t>
      </w:r>
      <w:r>
        <w:rPr>
          <w:color w:val="313C6D"/>
          <w:spacing w:val="3"/>
        </w:rPr>
        <w:t>(or </w:t>
      </w:r>
      <w:r>
        <w:rPr>
          <w:color w:val="313C6D"/>
        </w:rPr>
        <w:t>“destabilizes”)? </w:t>
      </w:r>
      <w:r>
        <w:rPr>
          <w:color w:val="313C6D"/>
          <w:spacing w:val="3"/>
        </w:rPr>
        <w:t>What—in detail—has </w:t>
      </w:r>
      <w:r>
        <w:rPr>
          <w:color w:val="313C6D"/>
          <w:spacing w:val="4"/>
        </w:rPr>
        <w:t>happened </w:t>
      </w:r>
      <w:r>
        <w:rPr>
          <w:color w:val="313C6D"/>
          <w:spacing w:val="2"/>
        </w:rPr>
        <w:t>in </w:t>
      </w:r>
      <w:r>
        <w:rPr>
          <w:color w:val="313C6D"/>
          <w:spacing w:val="3"/>
        </w:rPr>
        <w:t>the </w:t>
      </w:r>
      <w:r>
        <w:rPr>
          <w:color w:val="313C6D"/>
          <w:spacing w:val="4"/>
        </w:rPr>
        <w:t>past? And, </w:t>
      </w:r>
      <w:r>
        <w:rPr>
          <w:color w:val="313C6D"/>
          <w:spacing w:val="2"/>
        </w:rPr>
        <w:t>what </w:t>
      </w:r>
      <w:r>
        <w:rPr>
          <w:color w:val="313C6D"/>
          <w:spacing w:val="4"/>
        </w:rPr>
        <w:t>about </w:t>
      </w:r>
      <w:r>
        <w:rPr>
          <w:color w:val="313C6D"/>
        </w:rPr>
        <w:t>getting </w:t>
      </w:r>
      <w:r>
        <w:rPr>
          <w:color w:val="313C6D"/>
          <w:spacing w:val="5"/>
        </w:rPr>
        <w:t>better </w:t>
      </w:r>
      <w:r>
        <w:rPr>
          <w:color w:val="313C6D"/>
        </w:rPr>
        <w:t>(“stabiliz- ing”)—how does </w:t>
      </w:r>
      <w:r>
        <w:rPr>
          <w:color w:val="313C6D"/>
          <w:spacing w:val="3"/>
        </w:rPr>
        <w:t>the </w:t>
      </w:r>
      <w:r>
        <w:rPr>
          <w:color w:val="313C6D"/>
        </w:rPr>
        <w:t>client </w:t>
      </w:r>
      <w:r>
        <w:rPr>
          <w:color w:val="313C6D"/>
          <w:spacing w:val="2"/>
        </w:rPr>
        <w:t>usually </w:t>
      </w:r>
      <w:r>
        <w:rPr>
          <w:color w:val="313C6D"/>
          <w:spacing w:val="3"/>
        </w:rPr>
        <w:t>experience </w:t>
      </w:r>
      <w:r>
        <w:rPr>
          <w:color w:val="313C6D"/>
          <w:spacing w:val="4"/>
        </w:rPr>
        <w:t>that? </w:t>
      </w:r>
      <w:r>
        <w:rPr>
          <w:color w:val="313C6D"/>
        </w:rPr>
        <w:t>Clinician </w:t>
      </w:r>
      <w:r>
        <w:rPr>
          <w:color w:val="313C6D"/>
          <w:spacing w:val="3"/>
        </w:rPr>
        <w:t>and </w:t>
      </w:r>
      <w:r>
        <w:rPr>
          <w:color w:val="313C6D"/>
        </w:rPr>
        <w:t>client </w:t>
      </w:r>
      <w:r>
        <w:rPr>
          <w:color w:val="313C6D"/>
          <w:spacing w:val="2"/>
        </w:rPr>
        <w:t>together </w:t>
      </w:r>
      <w:r>
        <w:rPr>
          <w:color w:val="313C6D"/>
          <w:spacing w:val="4"/>
        </w:rPr>
        <w:t>should  </w:t>
      </w:r>
      <w:r>
        <w:rPr>
          <w:color w:val="313C6D"/>
          <w:spacing w:val="9"/>
        </w:rPr>
        <w:t>try </w:t>
      </w:r>
      <w:r>
        <w:rPr>
          <w:color w:val="313C6D"/>
          <w:spacing w:val="2"/>
        </w:rPr>
        <w:t>to </w:t>
      </w:r>
      <w:r>
        <w:rPr>
          <w:color w:val="313C6D"/>
          <w:spacing w:val="5"/>
        </w:rPr>
        <w:t>understand </w:t>
      </w:r>
      <w:r>
        <w:rPr>
          <w:color w:val="313C6D"/>
          <w:spacing w:val="3"/>
        </w:rPr>
        <w:t>the </w:t>
      </w:r>
      <w:r>
        <w:rPr>
          <w:color w:val="313C6D"/>
        </w:rPr>
        <w:t>specific effects </w:t>
      </w:r>
      <w:r>
        <w:rPr>
          <w:color w:val="313C6D"/>
          <w:spacing w:val="3"/>
        </w:rPr>
        <w:t>that</w:t>
      </w:r>
      <w:r>
        <w:rPr>
          <w:color w:val="313C6D"/>
          <w:spacing w:val="6"/>
        </w:rPr>
        <w:t> </w:t>
      </w:r>
      <w:r>
        <w:rPr>
          <w:color w:val="313C6D"/>
        </w:rPr>
        <w:t>sub-</w:t>
      </w:r>
    </w:p>
    <w:p>
      <w:pPr>
        <w:pStyle w:val="BodyText"/>
        <w:spacing w:line="247" w:lineRule="auto" w:before="12"/>
        <w:ind w:left="1400" w:right="1" w:firstLine="6"/>
      </w:pPr>
      <w:r>
        <w:rPr>
          <w:color w:val="313C6D"/>
        </w:rPr>
        <w:t>stances have had on that individual’s mental health symptoms, including the possible trig- gering of psychiatric symptoms by substance use. Clinicians also should attempt to docu- ment the diagnosis of a mental disorder , when it has been established, and determine diag- nosis through referral when it has not been established. The consensus panel notes that many, if not most, individuals with COD have well-established diagnoses when they enter</w:t>
      </w:r>
    </w:p>
    <w:p>
      <w:pPr>
        <w:pStyle w:val="BodyText"/>
        <w:spacing w:line="247" w:lineRule="auto"/>
        <w:ind w:left="1406" w:right="34"/>
      </w:pPr>
      <w:r>
        <w:rPr>
          <w:color w:val="313C6D"/>
        </w:rPr>
        <w:t>substance abuse treatment and encourages counselors to find out about any known diag- noses.</w:t>
      </w:r>
    </w:p>
    <w:p>
      <w:pPr>
        <w:pStyle w:val="BodyText"/>
        <w:spacing w:before="5"/>
        <w:rPr>
          <w:sz w:val="31"/>
        </w:rPr>
      </w:pPr>
    </w:p>
    <w:p>
      <w:pPr>
        <w:pStyle w:val="Heading3"/>
        <w:ind w:left="1406"/>
        <w:rPr>
          <w:b/>
        </w:rPr>
      </w:pPr>
      <w:r>
        <w:rPr>
          <w:b/>
          <w:color w:val="313C6D"/>
        </w:rPr>
        <w:t>Treatment Planning</w:t>
      </w:r>
    </w:p>
    <w:p>
      <w:pPr>
        <w:pStyle w:val="BodyText"/>
        <w:spacing w:line="249" w:lineRule="auto" w:before="88"/>
        <w:ind w:left="1406" w:hanging="7"/>
      </w:pPr>
      <w:r>
        <w:rPr>
          <w:color w:val="313C6D"/>
        </w:rPr>
        <w:t>A comprehensive assessment serves as the basis for an individualized treatment plan.</w:t>
      </w:r>
    </w:p>
    <w:p>
      <w:pPr>
        <w:pStyle w:val="BodyText"/>
        <w:spacing w:line="244" w:lineRule="auto"/>
        <w:ind w:left="1406" w:right="34" w:hanging="7"/>
      </w:pPr>
      <w:r>
        <w:rPr>
          <w:color w:val="313C6D"/>
        </w:rPr>
        <w:t>Appropriate treatment plans and treatment interventions can be quite complex, depending on what might be discovered in each domain. This leads to another fundamental principle:</w:t>
      </w:r>
    </w:p>
    <w:p>
      <w:pPr>
        <w:pStyle w:val="ListParagraph"/>
        <w:numPr>
          <w:ilvl w:val="1"/>
          <w:numId w:val="4"/>
        </w:numPr>
        <w:tabs>
          <w:tab w:pos="1542" w:val="left" w:leader="none"/>
        </w:tabs>
        <w:spacing w:line="240" w:lineRule="auto" w:before="74" w:after="0"/>
        <w:ind w:left="1541" w:right="0" w:hanging="106"/>
        <w:jc w:val="left"/>
        <w:rPr>
          <w:sz w:val="22"/>
        </w:rPr>
      </w:pPr>
      <w:r>
        <w:rPr>
          <w:color w:val="313C6D"/>
          <w:spacing w:val="4"/>
          <w:sz w:val="22"/>
        </w:rPr>
        <w:t>There </w:t>
      </w:r>
      <w:r>
        <w:rPr>
          <w:color w:val="313C6D"/>
          <w:sz w:val="22"/>
        </w:rPr>
        <w:t>is no </w:t>
      </w:r>
      <w:r>
        <w:rPr>
          <w:color w:val="313C6D"/>
          <w:spacing w:val="-3"/>
          <w:sz w:val="22"/>
        </w:rPr>
        <w:t>single, </w:t>
      </w:r>
      <w:r>
        <w:rPr>
          <w:color w:val="313C6D"/>
          <w:spacing w:val="3"/>
          <w:sz w:val="22"/>
        </w:rPr>
        <w:t>correct </w:t>
      </w:r>
      <w:r>
        <w:rPr>
          <w:color w:val="313C6D"/>
          <w:spacing w:val="2"/>
          <w:sz w:val="22"/>
        </w:rPr>
        <w:t>intervention</w:t>
      </w:r>
      <w:r>
        <w:rPr>
          <w:color w:val="313C6D"/>
          <w:spacing w:val="11"/>
          <w:sz w:val="22"/>
        </w:rPr>
        <w:t> </w:t>
      </w:r>
      <w:r>
        <w:rPr>
          <w:color w:val="313C6D"/>
          <w:spacing w:val="4"/>
          <w:sz w:val="22"/>
        </w:rPr>
        <w:t>or</w:t>
      </w:r>
    </w:p>
    <w:p>
      <w:pPr>
        <w:pStyle w:val="BodyText"/>
        <w:spacing w:line="244" w:lineRule="auto" w:before="11"/>
        <w:ind w:left="1590" w:right="34"/>
      </w:pPr>
      <w:r>
        <w:rPr>
          <w:color w:val="313C6D"/>
        </w:rPr>
        <w:t>program for individuals with COD. Rather, the appropriate treatment plan must be</w:t>
      </w:r>
    </w:p>
    <w:p>
      <w:pPr>
        <w:pStyle w:val="BodyText"/>
        <w:spacing w:line="244" w:lineRule="auto" w:before="66"/>
        <w:ind w:left="493" w:right="799" w:hanging="7"/>
      </w:pPr>
      <w:r>
        <w:rPr/>
        <w:br w:type="column"/>
      </w:r>
      <w:r>
        <w:rPr>
          <w:color w:val="313C6D"/>
        </w:rPr>
        <w:t>matched to individual needs according to these multiple considerations.</w:t>
      </w:r>
    </w:p>
    <w:p>
      <w:pPr>
        <w:pStyle w:val="BodyText"/>
        <w:spacing w:line="244" w:lineRule="auto" w:before="75"/>
        <w:ind w:left="315" w:right="799"/>
      </w:pPr>
      <w:r>
        <w:rPr>
          <w:color w:val="313C6D"/>
        </w:rPr>
        <w:t>The following three cases illustrate how the above factors help to generate an integrated</w:t>
      </w:r>
    </w:p>
    <w:p>
      <w:pPr>
        <w:pStyle w:val="BodyText"/>
        <w:spacing w:line="244" w:lineRule="auto" w:before="2"/>
        <w:ind w:left="315" w:right="799" w:hanging="1"/>
      </w:pPr>
      <w:r>
        <w:rPr>
          <w:color w:val="313C6D"/>
        </w:rPr>
        <w:t>treatment plan that is appropriate to the needs and situation of a particular client.</w:t>
      </w:r>
    </w:p>
    <w:p>
      <w:pPr>
        <w:pStyle w:val="BodyText"/>
        <w:rPr>
          <w:sz w:val="20"/>
        </w:rPr>
      </w:pPr>
    </w:p>
    <w:p>
      <w:pPr>
        <w:pStyle w:val="BodyText"/>
        <w:spacing w:before="4"/>
        <w:rPr>
          <w:sz w:val="18"/>
        </w:rPr>
      </w:pPr>
      <w:r>
        <w:rPr/>
        <w:pict>
          <v:group style="position:absolute;margin-left:332.401001pt;margin-top:12.539551pt;width:216.75pt;height:205.5pt;mso-position-horizontal-relative:page;mso-position-vertical-relative:paragraph;z-index:-251655168;mso-wrap-distance-left:0;mso-wrap-distance-right:0" coordorigin="6648,251" coordsize="4335,4110">
            <v:line style="position:absolute" from="6648,4351" to="10982,4351" stroked="true" strokeweight="1pt" strokecolor="#313c6d">
              <v:stroke dashstyle="solid"/>
            </v:line>
            <v:line style="position:absolute" from="6660,271" to="6660,4341" stroked="true" strokeweight="1.2pt" strokecolor="#313c6d">
              <v:stroke dashstyle="solid"/>
            </v:line>
            <v:line style="position:absolute" from="6648,261" to="10982,261" stroked="true" strokeweight="1pt" strokecolor="#313c6d">
              <v:stroke dashstyle="solid"/>
            </v:line>
            <v:line style="position:absolute" from="10973,271" to="10973,4341" stroked="true" strokeweight=".96pt" strokecolor="#313c6d">
              <v:stroke dashstyle="solid"/>
            </v:line>
            <v:shape style="position:absolute;left:6672;top:270;width:4292;height:4070" type="#_x0000_t202" filled="true" fillcolor="#e1e2ea" stroked="false">
              <v:textbox inset="0,0,0,0">
                <w:txbxContent>
                  <w:p>
                    <w:pPr>
                      <w:spacing w:before="82"/>
                      <w:ind w:left="1324" w:right="0" w:firstLine="0"/>
                      <w:jc w:val="left"/>
                      <w:rPr>
                        <w:b/>
                        <w:sz w:val="22"/>
                      </w:rPr>
                    </w:pPr>
                    <w:r>
                      <w:rPr>
                        <w:b/>
                        <w:color w:val="313C6D"/>
                        <w:sz w:val="22"/>
                      </w:rPr>
                      <w:t>Case 1: Maria M.</w:t>
                    </w:r>
                  </w:p>
                  <w:p>
                    <w:pPr>
                      <w:spacing w:line="247" w:lineRule="auto" w:before="184"/>
                      <w:ind w:left="113" w:right="231" w:firstLine="12"/>
                      <w:jc w:val="left"/>
                      <w:rPr>
                        <w:sz w:val="22"/>
                      </w:rPr>
                    </w:pPr>
                    <w:r>
                      <w:rPr>
                        <w:color w:val="313C6D"/>
                        <w:sz w:val="22"/>
                      </w:rPr>
                      <w:t>The client is a 38-year-old Hispanic/Latina woman who is the mother of </w:t>
                    </w:r>
                    <w:r>
                      <w:rPr>
                        <w:color w:val="313C6D"/>
                        <w:spacing w:val="-5"/>
                        <w:sz w:val="22"/>
                      </w:rPr>
                      <w:t>two </w:t>
                    </w:r>
                    <w:r>
                      <w:rPr>
                        <w:color w:val="313C6D"/>
                        <w:sz w:val="22"/>
                      </w:rPr>
                      <w:t>teenagers. </w:t>
                    </w:r>
                    <w:r>
                      <w:rPr>
                        <w:color w:val="313C6D"/>
                        <w:spacing w:val="4"/>
                        <w:sz w:val="22"/>
                      </w:rPr>
                      <w:t>Maria </w:t>
                    </w:r>
                    <w:r>
                      <w:rPr>
                        <w:color w:val="313C6D"/>
                        <w:sz w:val="22"/>
                      </w:rPr>
                      <w:t>M. </w:t>
                    </w:r>
                    <w:r>
                      <w:rPr>
                        <w:color w:val="313C6D"/>
                        <w:spacing w:val="2"/>
                        <w:sz w:val="22"/>
                      </w:rPr>
                      <w:t>presents </w:t>
                    </w:r>
                    <w:r>
                      <w:rPr>
                        <w:color w:val="313C6D"/>
                        <w:sz w:val="22"/>
                      </w:rPr>
                      <w:t>with an 11-year </w:t>
                    </w:r>
                    <w:r>
                      <w:rPr>
                        <w:color w:val="313C6D"/>
                        <w:spacing w:val="2"/>
                        <w:sz w:val="22"/>
                      </w:rPr>
                      <w:t>history </w:t>
                    </w:r>
                    <w:r>
                      <w:rPr>
                        <w:color w:val="313C6D"/>
                        <w:sz w:val="22"/>
                      </w:rPr>
                      <w:t>of cocaine dependence, a 2-year </w:t>
                    </w:r>
                    <w:r>
                      <w:rPr>
                        <w:color w:val="313C6D"/>
                        <w:spacing w:val="2"/>
                        <w:sz w:val="22"/>
                      </w:rPr>
                      <w:t>history </w:t>
                    </w:r>
                    <w:r>
                      <w:rPr>
                        <w:color w:val="313C6D"/>
                        <w:spacing w:val="-4"/>
                        <w:sz w:val="22"/>
                      </w:rPr>
                      <w:t>of </w:t>
                    </w:r>
                    <w:r>
                      <w:rPr>
                        <w:color w:val="313C6D"/>
                        <w:sz w:val="22"/>
                      </w:rPr>
                      <w:t>opioid dependence, and a </w:t>
                    </w:r>
                    <w:r>
                      <w:rPr>
                        <w:color w:val="313C6D"/>
                        <w:spacing w:val="2"/>
                        <w:sz w:val="22"/>
                      </w:rPr>
                      <w:t>history </w:t>
                    </w:r>
                    <w:r>
                      <w:rPr>
                        <w:color w:val="313C6D"/>
                        <w:sz w:val="22"/>
                      </w:rPr>
                      <w:t>of </w:t>
                    </w:r>
                    <w:r>
                      <w:rPr>
                        <w:color w:val="313C6D"/>
                        <w:spacing w:val="5"/>
                        <w:sz w:val="22"/>
                      </w:rPr>
                      <w:t>trauma </w:t>
                    </w:r>
                    <w:r>
                      <w:rPr>
                        <w:color w:val="313C6D"/>
                        <w:sz w:val="22"/>
                      </w:rPr>
                      <w:t>related to a longstanding abusive relation- ship (now over for 6 </w:t>
                    </w:r>
                    <w:r>
                      <w:rPr>
                        <w:color w:val="313C6D"/>
                        <w:spacing w:val="3"/>
                        <w:sz w:val="22"/>
                      </w:rPr>
                      <w:t>years). </w:t>
                    </w:r>
                    <w:r>
                      <w:rPr>
                        <w:color w:val="313C6D"/>
                        <w:sz w:val="22"/>
                      </w:rPr>
                      <w:t>She is not in an intimate relationship at </w:t>
                    </w:r>
                    <w:r>
                      <w:rPr>
                        <w:color w:val="313C6D"/>
                        <w:spacing w:val="2"/>
                        <w:sz w:val="22"/>
                      </w:rPr>
                      <w:t>present </w:t>
                    </w:r>
                    <w:r>
                      <w:rPr>
                        <w:color w:val="313C6D"/>
                        <w:sz w:val="22"/>
                      </w:rPr>
                      <w:t>and </w:t>
                    </w:r>
                    <w:r>
                      <w:rPr>
                        <w:color w:val="313C6D"/>
                        <w:spacing w:val="4"/>
                        <w:sz w:val="22"/>
                      </w:rPr>
                      <w:t>there </w:t>
                    </w:r>
                    <w:r>
                      <w:rPr>
                        <w:color w:val="313C6D"/>
                        <w:spacing w:val="-4"/>
                        <w:sz w:val="22"/>
                      </w:rPr>
                      <w:t>is </w:t>
                    </w:r>
                    <w:r>
                      <w:rPr>
                        <w:color w:val="313C6D"/>
                        <w:sz w:val="22"/>
                      </w:rPr>
                      <w:t>no </w:t>
                    </w:r>
                    <w:r>
                      <w:rPr>
                        <w:color w:val="313C6D"/>
                        <w:spacing w:val="5"/>
                        <w:sz w:val="22"/>
                      </w:rPr>
                      <w:t>current </w:t>
                    </w:r>
                    <w:r>
                      <w:rPr>
                        <w:color w:val="313C6D"/>
                        <w:sz w:val="22"/>
                      </w:rPr>
                      <w:t>indication that she is at risk for either violence </w:t>
                    </w:r>
                    <w:r>
                      <w:rPr>
                        <w:color w:val="313C6D"/>
                        <w:spacing w:val="4"/>
                        <w:sz w:val="22"/>
                      </w:rPr>
                      <w:t>or </w:t>
                    </w:r>
                    <w:r>
                      <w:rPr>
                        <w:color w:val="313C6D"/>
                        <w:sz w:val="22"/>
                      </w:rPr>
                      <w:t>self-harm. She also has persistent </w:t>
                    </w:r>
                    <w:r>
                      <w:rPr>
                        <w:color w:val="313C6D"/>
                        <w:spacing w:val="2"/>
                        <w:sz w:val="22"/>
                      </w:rPr>
                      <w:t>major </w:t>
                    </w:r>
                    <w:r>
                      <w:rPr>
                        <w:color w:val="313C6D"/>
                        <w:sz w:val="22"/>
                      </w:rPr>
                      <w:t>depression and panic </w:t>
                    </w:r>
                    <w:r>
                      <w:rPr>
                        <w:color w:val="313C6D"/>
                        <w:spacing w:val="4"/>
                        <w:sz w:val="22"/>
                      </w:rPr>
                      <w:t>treat- </w:t>
                    </w:r>
                    <w:r>
                      <w:rPr>
                        <w:color w:val="313C6D"/>
                        <w:sz w:val="22"/>
                      </w:rPr>
                      <w:t>ed with </w:t>
                    </w:r>
                    <w:r>
                      <w:rPr>
                        <w:color w:val="313C6D"/>
                        <w:spacing w:val="2"/>
                        <w:sz w:val="22"/>
                      </w:rPr>
                      <w:t>antidepressants. </w:t>
                    </w:r>
                    <w:r>
                      <w:rPr>
                        <w:color w:val="313C6D"/>
                        <w:sz w:val="22"/>
                      </w:rPr>
                      <w:t>She is </w:t>
                    </w:r>
                    <w:r>
                      <w:rPr>
                        <w:color w:val="313C6D"/>
                        <w:spacing w:val="3"/>
                        <w:sz w:val="22"/>
                      </w:rPr>
                      <w:t>very </w:t>
                    </w:r>
                    <w:r>
                      <w:rPr>
                        <w:color w:val="313C6D"/>
                        <w:sz w:val="22"/>
                      </w:rPr>
                      <w:t>moti- vated to receive</w:t>
                    </w:r>
                    <w:r>
                      <w:rPr>
                        <w:color w:val="313C6D"/>
                        <w:spacing w:val="28"/>
                        <w:sz w:val="22"/>
                      </w:rPr>
                      <w:t> </w:t>
                    </w:r>
                    <w:r>
                      <w:rPr>
                        <w:color w:val="313C6D"/>
                        <w:spacing w:val="3"/>
                        <w:sz w:val="22"/>
                      </w:rPr>
                      <w:t>treatment.</w:t>
                    </w:r>
                  </w:p>
                </w:txbxContent>
              </v:textbox>
              <v:fill type="solid"/>
              <w10:wrap type="none"/>
            </v:shape>
            <w10:wrap type="topAndBottom"/>
          </v:group>
        </w:pict>
      </w:r>
    </w:p>
    <w:p>
      <w:pPr>
        <w:pStyle w:val="BodyText"/>
        <w:spacing w:before="6"/>
        <w:rPr>
          <w:sz w:val="20"/>
        </w:rPr>
      </w:pPr>
    </w:p>
    <w:p>
      <w:pPr>
        <w:pStyle w:val="ListParagraph"/>
        <w:numPr>
          <w:ilvl w:val="0"/>
          <w:numId w:val="5"/>
        </w:numPr>
        <w:tabs>
          <w:tab w:pos="469" w:val="left" w:leader="none"/>
        </w:tabs>
        <w:spacing w:line="247" w:lineRule="auto" w:before="0" w:after="0"/>
        <w:ind w:left="487" w:right="739" w:hanging="178"/>
        <w:jc w:val="left"/>
        <w:rPr>
          <w:sz w:val="22"/>
        </w:rPr>
      </w:pPr>
      <w:r>
        <w:rPr>
          <w:rFonts w:ascii="Lucida Sans" w:hAnsi="Lucida Sans"/>
          <w:b/>
          <w:i/>
          <w:color w:val="313C6D"/>
          <w:sz w:val="22"/>
        </w:rPr>
        <w:t>Ideal Integrated </w:t>
      </w:r>
      <w:r>
        <w:rPr>
          <w:rFonts w:ascii="Lucida Sans" w:hAnsi="Lucida Sans"/>
          <w:b/>
          <w:i/>
          <w:color w:val="313C6D"/>
          <w:spacing w:val="-4"/>
          <w:sz w:val="22"/>
        </w:rPr>
        <w:t>Treatment </w:t>
      </w:r>
      <w:r>
        <w:rPr>
          <w:rFonts w:ascii="Lucida Sans" w:hAnsi="Lucida Sans"/>
          <w:b/>
          <w:i/>
          <w:color w:val="313C6D"/>
          <w:sz w:val="22"/>
        </w:rPr>
        <w:t>Plan: </w:t>
      </w:r>
      <w:r>
        <w:rPr>
          <w:color w:val="313C6D"/>
          <w:spacing w:val="4"/>
          <w:sz w:val="22"/>
        </w:rPr>
        <w:t>The </w:t>
      </w:r>
      <w:r>
        <w:rPr>
          <w:color w:val="313C6D"/>
          <w:spacing w:val="3"/>
          <w:sz w:val="22"/>
        </w:rPr>
        <w:t>plan for </w:t>
      </w:r>
      <w:r>
        <w:rPr>
          <w:color w:val="313C6D"/>
          <w:spacing w:val="6"/>
          <w:sz w:val="22"/>
        </w:rPr>
        <w:t>Maria </w:t>
      </w:r>
      <w:r>
        <w:rPr>
          <w:color w:val="313C6D"/>
          <w:sz w:val="22"/>
        </w:rPr>
        <w:t>M. might </w:t>
      </w:r>
      <w:r>
        <w:rPr>
          <w:color w:val="313C6D"/>
          <w:spacing w:val="3"/>
          <w:sz w:val="22"/>
        </w:rPr>
        <w:t>include </w:t>
      </w:r>
      <w:r>
        <w:rPr>
          <w:color w:val="313C6D"/>
          <w:spacing w:val="2"/>
          <w:sz w:val="22"/>
        </w:rPr>
        <w:t>medica- tion-assisted </w:t>
      </w:r>
      <w:r>
        <w:rPr>
          <w:color w:val="313C6D"/>
          <w:spacing w:val="5"/>
          <w:sz w:val="22"/>
        </w:rPr>
        <w:t>treatment </w:t>
      </w:r>
      <w:r>
        <w:rPr>
          <w:color w:val="313C6D"/>
          <w:spacing w:val="3"/>
          <w:sz w:val="22"/>
        </w:rPr>
        <w:t>(e.g., methadone </w:t>
      </w:r>
      <w:r>
        <w:rPr>
          <w:color w:val="313C6D"/>
          <w:spacing w:val="5"/>
          <w:sz w:val="22"/>
        </w:rPr>
        <w:t>or </w:t>
      </w:r>
      <w:r>
        <w:rPr>
          <w:color w:val="313C6D"/>
          <w:spacing w:val="7"/>
          <w:sz w:val="22"/>
        </w:rPr>
        <w:t>buprenorphine), </w:t>
      </w:r>
      <w:r>
        <w:rPr>
          <w:color w:val="313C6D"/>
          <w:spacing w:val="4"/>
          <w:sz w:val="22"/>
        </w:rPr>
        <w:t>continued </w:t>
      </w:r>
      <w:r>
        <w:rPr>
          <w:color w:val="313C6D"/>
          <w:spacing w:val="6"/>
          <w:sz w:val="22"/>
        </w:rPr>
        <w:t>antidepressant </w:t>
      </w:r>
      <w:r>
        <w:rPr>
          <w:color w:val="313C6D"/>
          <w:spacing w:val="3"/>
          <w:sz w:val="22"/>
        </w:rPr>
        <w:t>medication, </w:t>
      </w:r>
      <w:r>
        <w:rPr>
          <w:color w:val="313C6D"/>
          <w:sz w:val="22"/>
        </w:rPr>
        <w:t>12-Step </w:t>
      </w:r>
      <w:r>
        <w:rPr>
          <w:color w:val="313C6D"/>
          <w:spacing w:val="7"/>
          <w:sz w:val="22"/>
        </w:rPr>
        <w:t>program</w:t>
      </w:r>
      <w:r>
        <w:rPr>
          <w:color w:val="313C6D"/>
          <w:spacing w:val="-3"/>
          <w:sz w:val="22"/>
        </w:rPr>
        <w:t> </w:t>
      </w:r>
      <w:r>
        <w:rPr>
          <w:color w:val="313C6D"/>
          <w:spacing w:val="4"/>
          <w:sz w:val="22"/>
        </w:rPr>
        <w:t>attendance,</w:t>
      </w:r>
    </w:p>
    <w:p>
      <w:pPr>
        <w:pStyle w:val="BodyText"/>
        <w:spacing w:line="244" w:lineRule="auto"/>
        <w:ind w:left="487" w:right="1237" w:firstLine="6"/>
      </w:pPr>
      <w:r>
        <w:rPr>
          <w:color w:val="313C6D"/>
          <w:spacing w:val="3"/>
        </w:rPr>
        <w:t>and </w:t>
      </w:r>
      <w:r>
        <w:rPr>
          <w:color w:val="313C6D"/>
          <w:spacing w:val="5"/>
        </w:rPr>
        <w:t>other </w:t>
      </w:r>
      <w:r>
        <w:rPr>
          <w:color w:val="313C6D"/>
          <w:spacing w:val="3"/>
        </w:rPr>
        <w:t>recovery </w:t>
      </w:r>
      <w:r>
        <w:rPr>
          <w:color w:val="313C6D"/>
          <w:spacing w:val="5"/>
        </w:rPr>
        <w:t>group </w:t>
      </w:r>
      <w:r>
        <w:rPr>
          <w:color w:val="313C6D"/>
          <w:spacing w:val="6"/>
        </w:rPr>
        <w:t>support </w:t>
      </w:r>
      <w:r>
        <w:rPr>
          <w:color w:val="313C6D"/>
          <w:spacing w:val="3"/>
        </w:rPr>
        <w:t>for cocaine </w:t>
      </w:r>
      <w:r>
        <w:rPr>
          <w:color w:val="313C6D"/>
          <w:spacing w:val="5"/>
        </w:rPr>
        <w:t>dependence. </w:t>
      </w:r>
      <w:r>
        <w:rPr>
          <w:color w:val="313C6D"/>
          <w:spacing w:val="4"/>
        </w:rPr>
        <w:t>She </w:t>
      </w:r>
      <w:r>
        <w:rPr>
          <w:color w:val="313C6D"/>
        </w:rPr>
        <w:t>also </w:t>
      </w:r>
      <w:r>
        <w:rPr>
          <w:color w:val="313C6D"/>
          <w:spacing w:val="3"/>
        </w:rPr>
        <w:t>could</w:t>
      </w:r>
      <w:r>
        <w:rPr>
          <w:color w:val="313C6D"/>
          <w:spacing w:val="54"/>
        </w:rPr>
        <w:t> </w:t>
      </w:r>
      <w:r>
        <w:rPr>
          <w:color w:val="313C6D"/>
          <w:spacing w:val="3"/>
        </w:rPr>
        <w:t>be</w:t>
      </w:r>
    </w:p>
    <w:p>
      <w:pPr>
        <w:spacing w:after="0" w:line="244" w:lineRule="auto"/>
        <w:sectPr>
          <w:footerReference w:type="default" r:id="rId9"/>
          <w:pgSz w:w="12240" w:h="15840"/>
          <w:pgMar w:footer="527" w:header="0" w:top="1360" w:bottom="720" w:left="600" w:right="580"/>
          <w:cols w:num="2" w:equalWidth="0">
            <w:col w:w="5680" w:space="40"/>
            <w:col w:w="5340"/>
          </w:cols>
        </w:sectPr>
      </w:pPr>
    </w:p>
    <w:p>
      <w:pPr>
        <w:pStyle w:val="BodyText"/>
        <w:spacing w:before="4"/>
        <w:rPr>
          <w:sz w:val="28"/>
        </w:rPr>
      </w:pPr>
    </w:p>
    <w:p>
      <w:pPr>
        <w:pStyle w:val="BodyText"/>
        <w:ind w:left="451"/>
        <w:rPr>
          <w:sz w:val="20"/>
        </w:rPr>
      </w:pPr>
      <w:r>
        <w:rPr>
          <w:sz w:val="20"/>
        </w:rPr>
        <w:pict>
          <v:shape style="width:524.450pt;height:234.75pt;mso-position-horizontal-relative:char;mso-position-vertical-relative:line" type="#_x0000_t202" filled="true" fillcolor="#e1e2ea" stroked="false">
            <w10:anchorlock/>
            <v:textbox inset="0,0,0,0">
              <w:txbxContent>
                <w:p>
                  <w:pPr>
                    <w:spacing w:before="48"/>
                    <w:ind w:left="120" w:right="0" w:firstLine="0"/>
                    <w:jc w:val="left"/>
                    <w:rPr>
                      <w:rFonts w:ascii="Lucida Sans"/>
                      <w:b/>
                      <w:i/>
                      <w:sz w:val="32"/>
                    </w:rPr>
                  </w:pPr>
                  <w:r>
                    <w:rPr>
                      <w:rFonts w:ascii="Lucida Sans"/>
                      <w:b/>
                      <w:i/>
                      <w:color w:val="313C6D"/>
                      <w:sz w:val="32"/>
                    </w:rPr>
                    <w:t>The Role of Assessment Tools</w:t>
                  </w:r>
                </w:p>
                <w:p>
                  <w:pPr>
                    <w:pStyle w:val="BodyText"/>
                    <w:spacing w:before="253"/>
                    <w:ind w:left="113"/>
                  </w:pPr>
                  <w:r>
                    <w:rPr>
                      <w:color w:val="313C6D"/>
                    </w:rPr>
                    <w:t>A frequent question asked by clinicians is</w:t>
                  </w:r>
                </w:p>
                <w:p>
                  <w:pPr>
                    <w:pStyle w:val="BodyText"/>
                    <w:numPr>
                      <w:ilvl w:val="0"/>
                      <w:numId w:val="6"/>
                    </w:numPr>
                    <w:tabs>
                      <w:tab w:pos="254" w:val="left" w:leader="none"/>
                    </w:tabs>
                    <w:spacing w:line="314" w:lineRule="auto" w:before="78" w:after="0"/>
                    <w:ind w:left="289" w:right="4994" w:hanging="140"/>
                    <w:jc w:val="left"/>
                  </w:pPr>
                  <w:r>
                    <w:rPr>
                      <w:color w:val="313C6D"/>
                    </w:rPr>
                    <w:t>What is the best (most valuable) assessment tool for </w:t>
                  </w:r>
                  <w:r>
                    <w:rPr>
                      <w:color w:val="313C6D"/>
                      <w:spacing w:val="-4"/>
                    </w:rPr>
                    <w:t>COD? </w:t>
                  </w:r>
                  <w:r>
                    <w:rPr>
                      <w:color w:val="313C6D"/>
                    </w:rPr>
                    <w:t>The answer</w:t>
                  </w:r>
                  <w:r>
                    <w:rPr>
                      <w:color w:val="313C6D"/>
                      <w:spacing w:val="13"/>
                    </w:rPr>
                    <w:t> </w:t>
                  </w:r>
                  <w:r>
                    <w:rPr>
                      <w:color w:val="313C6D"/>
                      <w:spacing w:val="-5"/>
                    </w:rPr>
                    <w:t>is</w:t>
                  </w:r>
                </w:p>
                <w:p>
                  <w:pPr>
                    <w:pStyle w:val="BodyText"/>
                    <w:numPr>
                      <w:ilvl w:val="0"/>
                      <w:numId w:val="6"/>
                    </w:numPr>
                    <w:tabs>
                      <w:tab w:pos="260" w:val="left" w:leader="none"/>
                    </w:tabs>
                    <w:spacing w:line="247" w:lineRule="auto" w:before="0" w:after="0"/>
                    <w:ind w:left="302" w:right="330" w:hanging="153"/>
                    <w:jc w:val="left"/>
                  </w:pPr>
                  <w:r>
                    <w:rPr>
                      <w:color w:val="313C6D"/>
                      <w:spacing w:val="4"/>
                    </w:rPr>
                    <w:t>There </w:t>
                  </w:r>
                  <w:r>
                    <w:rPr>
                      <w:color w:val="313C6D"/>
                    </w:rPr>
                    <w:t>is no </w:t>
                  </w:r>
                  <w:r>
                    <w:rPr>
                      <w:color w:val="313C6D"/>
                      <w:spacing w:val="-4"/>
                    </w:rPr>
                    <w:t>single gold </w:t>
                  </w:r>
                  <w:r>
                    <w:rPr>
                      <w:color w:val="313C6D"/>
                      <w:spacing w:val="4"/>
                    </w:rPr>
                    <w:t>standard </w:t>
                  </w:r>
                  <w:r>
                    <w:rPr>
                      <w:color w:val="313C6D"/>
                    </w:rPr>
                    <w:t>assessment tool for COD. Many </w:t>
                  </w:r>
                  <w:r>
                    <w:rPr>
                      <w:color w:val="313C6D"/>
                      <w:spacing w:val="3"/>
                    </w:rPr>
                    <w:t>traditional </w:t>
                  </w:r>
                  <w:r>
                    <w:rPr>
                      <w:color w:val="313C6D"/>
                    </w:rPr>
                    <w:t>clinical tools have a </w:t>
                  </w:r>
                  <w:r>
                    <w:rPr>
                      <w:color w:val="313C6D"/>
                      <w:spacing w:val="3"/>
                    </w:rPr>
                    <w:t>narrow </w:t>
                  </w:r>
                  <w:r>
                    <w:rPr>
                      <w:color w:val="313C6D"/>
                    </w:rPr>
                    <w:t>focus on a specific problem, such as the Beck Depression Inventory (BDI) (Beck and Steer 1987), a list of 21 ques- tions about mood and other symptoms of </w:t>
                  </w:r>
                  <w:r>
                    <w:rPr>
                      <w:color w:val="313C6D"/>
                      <w:spacing w:val="-3"/>
                    </w:rPr>
                    <w:t>feeling </w:t>
                  </w:r>
                  <w:r>
                    <w:rPr>
                      <w:color w:val="313C6D"/>
                    </w:rPr>
                    <w:t>depressed. Other tools have a </w:t>
                  </w:r>
                  <w:r>
                    <w:rPr>
                      <w:color w:val="313C6D"/>
                      <w:spacing w:val="5"/>
                    </w:rPr>
                    <w:t>broader </w:t>
                  </w:r>
                  <w:r>
                    <w:rPr>
                      <w:color w:val="313C6D"/>
                    </w:rPr>
                    <w:t>focus and serve to organize a range of information so that the collection of such information is done in a </w:t>
                  </w:r>
                  <w:r>
                    <w:rPr>
                      <w:color w:val="313C6D"/>
                      <w:spacing w:val="5"/>
                    </w:rPr>
                    <w:t>standard,  </w:t>
                  </w:r>
                  <w:r>
                    <w:rPr>
                      <w:color w:val="313C6D"/>
                    </w:rPr>
                    <w:t>regular way by all counselors. The ASI, which is not a comprehensive assessment tool but a </w:t>
                  </w:r>
                  <w:r>
                    <w:rPr>
                      <w:color w:val="313C6D"/>
                      <w:spacing w:val="3"/>
                    </w:rPr>
                    <w:t>measure </w:t>
                  </w:r>
                  <w:r>
                    <w:rPr>
                      <w:color w:val="313C6D"/>
                    </w:rPr>
                    <w:t>of addiction severity in multiple problem domains, is an example of this type of tool </w:t>
                  </w:r>
                  <w:r>
                    <w:rPr>
                      <w:color w:val="313C6D"/>
                      <w:spacing w:val="-4"/>
                    </w:rPr>
                    <w:t>(McLellan </w:t>
                  </w:r>
                  <w:r>
                    <w:rPr>
                      <w:color w:val="313C6D"/>
                    </w:rPr>
                    <w:t>et </w:t>
                  </w:r>
                  <w:r>
                    <w:rPr>
                      <w:color w:val="313C6D"/>
                      <w:spacing w:val="2"/>
                    </w:rPr>
                    <w:t>al. </w:t>
                  </w:r>
                  <w:r>
                    <w:rPr>
                      <w:color w:val="313C6D"/>
                    </w:rPr>
                    <w:t>1992). Not only does a </w:t>
                  </w:r>
                  <w:r>
                    <w:rPr>
                      <w:color w:val="313C6D"/>
                      <w:spacing w:val="-3"/>
                    </w:rPr>
                    <w:t>tool </w:t>
                  </w:r>
                  <w:r>
                    <w:rPr>
                      <w:color w:val="313C6D"/>
                    </w:rPr>
                    <w:t>such as the </w:t>
                  </w:r>
                  <w:r>
                    <w:rPr>
                      <w:color w:val="313C6D"/>
                      <w:spacing w:val="-3"/>
                    </w:rPr>
                    <w:t>ASI </w:t>
                  </w:r>
                  <w:r>
                    <w:rPr>
                      <w:color w:val="313C6D"/>
                    </w:rPr>
                    <w:t>help a counselor, through repetition, </w:t>
                  </w:r>
                  <w:r>
                    <w:rPr>
                      <w:color w:val="313C6D"/>
                      <w:spacing w:val="-3"/>
                    </w:rPr>
                    <w:t>become </w:t>
                  </w:r>
                  <w:r>
                    <w:rPr>
                      <w:color w:val="313C6D"/>
                    </w:rPr>
                    <w:t>adept at collecting the </w:t>
                  </w:r>
                  <w:r>
                    <w:rPr>
                      <w:color w:val="313C6D"/>
                      <w:spacing w:val="2"/>
                    </w:rPr>
                    <w:t>information, </w:t>
                  </w:r>
                  <w:r>
                    <w:rPr>
                      <w:color w:val="313C6D"/>
                    </w:rPr>
                    <w:t>it also helps the counselor refine his </w:t>
                  </w:r>
                  <w:r>
                    <w:rPr>
                      <w:color w:val="313C6D"/>
                      <w:spacing w:val="4"/>
                    </w:rPr>
                    <w:t>or </w:t>
                  </w:r>
                  <w:r>
                    <w:rPr>
                      <w:color w:val="313C6D"/>
                      <w:spacing w:val="3"/>
                    </w:rPr>
                    <w:t>her </w:t>
                  </w:r>
                  <w:r>
                    <w:rPr>
                      <w:color w:val="313C6D"/>
                    </w:rPr>
                    <w:t>sense of similarities and differences among clients. A </w:t>
                  </w:r>
                  <w:r>
                    <w:rPr>
                      <w:color w:val="313C6D"/>
                      <w:spacing w:val="4"/>
                    </w:rPr>
                    <w:t>standard </w:t>
                  </w:r>
                  <w:r>
                    <w:rPr>
                      <w:color w:val="313C6D"/>
                    </w:rPr>
                    <w:t>mental status examination can serve a similar function for collecting information on </w:t>
                  </w:r>
                  <w:r>
                    <w:rPr>
                      <w:color w:val="313C6D"/>
                      <w:spacing w:val="5"/>
                    </w:rPr>
                    <w:t>current </w:t>
                  </w:r>
                  <w:r>
                    <w:rPr>
                      <w:color w:val="313C6D"/>
                    </w:rPr>
                    <w:t>mental health symptoms. Despite the fact that </w:t>
                  </w:r>
                  <w:r>
                    <w:rPr>
                      <w:color w:val="313C6D"/>
                      <w:spacing w:val="4"/>
                    </w:rPr>
                    <w:t>there </w:t>
                  </w:r>
                  <w:r>
                    <w:rPr>
                      <w:color w:val="313C6D"/>
                      <w:spacing w:val="7"/>
                    </w:rPr>
                    <w:t>are </w:t>
                  </w:r>
                  <w:r>
                    <w:rPr>
                      <w:color w:val="313C6D"/>
                      <w:spacing w:val="-3"/>
                    </w:rPr>
                    <w:t>some </w:t>
                  </w:r>
                  <w:r>
                    <w:rPr>
                      <w:color w:val="313C6D"/>
                      <w:spacing w:val="3"/>
                    </w:rPr>
                    <w:t>very </w:t>
                  </w:r>
                  <w:r>
                    <w:rPr>
                      <w:color w:val="313C6D"/>
                      <w:spacing w:val="-3"/>
                    </w:rPr>
                    <w:t>good </w:t>
                  </w:r>
                  <w:r>
                    <w:rPr>
                      <w:color w:val="313C6D"/>
                    </w:rPr>
                    <w:t>tools, no one tool is the equivalent of a comprehensive clinical assessment.</w:t>
                  </w:r>
                </w:p>
              </w:txbxContent>
            </v:textbox>
            <v:fill type="solid"/>
          </v:shape>
        </w:pict>
      </w:r>
      <w:r>
        <w:rPr>
          <w:sz w:val="20"/>
        </w:rPr>
      </w:r>
    </w:p>
    <w:p>
      <w:pPr>
        <w:spacing w:after="0"/>
        <w:rPr>
          <w:sz w:val="20"/>
        </w:rPr>
        <w:sectPr>
          <w:type w:val="continuous"/>
          <w:pgSz w:w="12240" w:h="15840"/>
          <w:pgMar w:top="1500" w:bottom="720" w:left="600" w:right="580"/>
        </w:sectPr>
      </w:pPr>
    </w:p>
    <w:p>
      <w:pPr>
        <w:pStyle w:val="BodyText"/>
        <w:spacing w:before="66"/>
        <w:ind w:left="876"/>
      </w:pPr>
      <w:r>
        <w:rPr>
          <w:color w:val="313C6D"/>
        </w:rPr>
        <w:t>referred to a group for trauma survivors</w:t>
      </w:r>
    </w:p>
    <w:p>
      <w:pPr>
        <w:pStyle w:val="BodyText"/>
        <w:spacing w:line="244" w:lineRule="auto" w:before="7"/>
        <w:ind w:left="864" w:firstLine="6"/>
      </w:pPr>
      <w:r>
        <w:rPr>
          <w:color w:val="313C6D"/>
        </w:rPr>
        <w:t>that is designed specifically to help reduce symptoms of trauma and resolve long-term issues.</w:t>
      </w:r>
    </w:p>
    <w:p>
      <w:pPr>
        <w:pStyle w:val="BodyText"/>
        <w:spacing w:line="247" w:lineRule="auto" w:before="185"/>
        <w:ind w:left="864" w:right="117" w:hanging="14"/>
      </w:pPr>
      <w:r>
        <w:rPr>
          <w:color w:val="313C6D"/>
        </w:rPr>
        <w:t>Individual, group, and family interventions could be coordinated by the primary coun- selor from opioid maintenance treatment. The focus of these interventions might be on relapse prevention skills, taking medication as prescribed, and identifying and managing trauma-related symptoms without using. An</w:t>
      </w:r>
    </w:p>
    <w:p>
      <w:pPr>
        <w:pStyle w:val="BodyText"/>
        <w:spacing w:line="244" w:lineRule="auto"/>
        <w:ind w:left="864" w:right="4" w:firstLine="6"/>
      </w:pPr>
      <w:r>
        <w:rPr>
          <w:color w:val="313C6D"/>
          <w:spacing w:val="5"/>
        </w:rPr>
        <w:t>appropriate </w:t>
      </w:r>
      <w:r>
        <w:rPr>
          <w:color w:val="313C6D"/>
        </w:rPr>
        <w:t>long-term goal would be to estab- lish abstinence and </w:t>
      </w:r>
      <w:r>
        <w:rPr>
          <w:color w:val="313C6D"/>
          <w:spacing w:val="-4"/>
        </w:rPr>
        <w:t>engage </w:t>
      </w:r>
      <w:r>
        <w:rPr>
          <w:color w:val="313C6D"/>
          <w:spacing w:val="3"/>
        </w:rPr>
        <w:t>Maria </w:t>
      </w:r>
      <w:r>
        <w:rPr>
          <w:color w:val="313C6D"/>
        </w:rPr>
        <w:t>in longer- </w:t>
      </w:r>
      <w:r>
        <w:rPr>
          <w:color w:val="313C6D"/>
          <w:spacing w:val="4"/>
        </w:rPr>
        <w:t>term </w:t>
      </w:r>
      <w:r>
        <w:rPr>
          <w:color w:val="313C6D"/>
        </w:rPr>
        <w:t>psychotherapeutic interventions to reduce </w:t>
      </w:r>
      <w:r>
        <w:rPr>
          <w:color w:val="313C6D"/>
          <w:spacing w:val="5"/>
        </w:rPr>
        <w:t>trauma </w:t>
      </w:r>
      <w:r>
        <w:rPr>
          <w:color w:val="313C6D"/>
        </w:rPr>
        <w:t>symptoms and help</w:t>
      </w:r>
      <w:r>
        <w:rPr>
          <w:color w:val="313C6D"/>
          <w:spacing w:val="50"/>
        </w:rPr>
        <w:t> </w:t>
      </w:r>
      <w:r>
        <w:rPr>
          <w:color w:val="313C6D"/>
          <w:spacing w:val="-3"/>
        </w:rPr>
        <w:t>resolve</w:t>
      </w:r>
    </w:p>
    <w:p>
      <w:pPr>
        <w:pStyle w:val="BodyText"/>
        <w:spacing w:line="244" w:lineRule="auto" w:before="5"/>
        <w:ind w:left="864" w:firstLine="6"/>
      </w:pPr>
      <w:r>
        <w:rPr>
          <w:color w:val="313C6D"/>
        </w:rPr>
        <w:t>trauma issues. On the other hand, if a local mental health center had a psychiatrist</w:t>
      </w:r>
    </w:p>
    <w:p>
      <w:pPr>
        <w:pStyle w:val="BodyText"/>
        <w:spacing w:line="244" w:lineRule="auto" w:before="2"/>
        <w:ind w:left="864" w:right="147" w:firstLine="6"/>
      </w:pPr>
      <w:r>
        <w:rPr>
          <w:color w:val="313C6D"/>
        </w:rPr>
        <w:t>trained and licensed to provide Suboxone (the combination of buprenorphine and nalaxone), her case could be based in the mental health center.</w:t>
      </w:r>
    </w:p>
    <w:p>
      <w:pPr>
        <w:pStyle w:val="BodyText"/>
        <w:rPr>
          <w:sz w:val="20"/>
        </w:rPr>
      </w:pPr>
    </w:p>
    <w:p>
      <w:pPr>
        <w:pStyle w:val="BodyText"/>
        <w:spacing w:before="3"/>
        <w:rPr>
          <w:sz w:val="28"/>
        </w:rPr>
      </w:pPr>
    </w:p>
    <w:p>
      <w:pPr>
        <w:pStyle w:val="BodyText"/>
        <w:ind w:left="686" w:right="-116"/>
        <w:rPr>
          <w:sz w:val="20"/>
        </w:rPr>
      </w:pPr>
      <w:r>
        <w:rPr>
          <w:position w:val="0"/>
          <w:sz w:val="20"/>
        </w:rPr>
        <w:pict>
          <v:shape style="width:215.8pt;height:184.35pt;mso-position-horizontal-relative:char;mso-position-vertical-relative:line" type="#_x0000_t202" filled="true" fillcolor="#e1e2ea" stroked="true" strokeweight=".959pt" strokecolor="#313c6d">
            <w10:anchorlock/>
            <v:textbox inset="0,0,0,0">
              <w:txbxContent>
                <w:p>
                  <w:pPr>
                    <w:spacing w:before="78"/>
                    <w:ind w:left="1286" w:right="0" w:firstLine="0"/>
                    <w:jc w:val="left"/>
                    <w:rPr>
                      <w:b/>
                      <w:sz w:val="22"/>
                    </w:rPr>
                  </w:pPr>
                  <w:r>
                    <w:rPr>
                      <w:b/>
                      <w:color w:val="313C6D"/>
                      <w:sz w:val="22"/>
                    </w:rPr>
                    <w:t>Case 2: George T.</w:t>
                  </w:r>
                </w:p>
                <w:p>
                  <w:pPr>
                    <w:pStyle w:val="BodyText"/>
                    <w:spacing w:line="247" w:lineRule="auto" w:before="189"/>
                    <w:ind w:left="120" w:right="207" w:firstLine="6"/>
                  </w:pPr>
                  <w:r>
                    <w:rPr>
                      <w:color w:val="313C6D"/>
                    </w:rPr>
                    <w:t>The client is a 34-year-old married, employed African-American man with cocaine dependence, alcohol abuse, and bipolar disorder (stabilized on lithium) who is mandated to cocaine treatment by his employer due to a failed drug test. George</w:t>
                  </w:r>
                </w:p>
                <w:p>
                  <w:pPr>
                    <w:pStyle w:val="BodyText"/>
                    <w:spacing w:line="247" w:lineRule="auto"/>
                    <w:ind w:left="120" w:right="102" w:firstLine="6"/>
                  </w:pPr>
                  <w:r>
                    <w:rPr>
                      <w:color w:val="313C6D"/>
                    </w:rPr>
                    <w:t>T. and his family acknowledge that he needs help not to use cocaine but do not agree that alcohol is a significant problem (nor does his employer). He complains that his mood swings intensify when he is using cocaine.</w:t>
                  </w:r>
                </w:p>
              </w:txbxContent>
            </v:textbox>
            <v:fill type="solid"/>
            <v:stroke dashstyle="solid"/>
          </v:shape>
        </w:pict>
      </w:r>
      <w:r>
        <w:rPr>
          <w:position w:val="0"/>
          <w:sz w:val="20"/>
        </w:rPr>
      </w:r>
    </w:p>
    <w:p>
      <w:pPr>
        <w:pStyle w:val="BodyText"/>
        <w:spacing w:before="2"/>
        <w:rPr>
          <w:sz w:val="27"/>
        </w:rPr>
      </w:pPr>
    </w:p>
    <w:p>
      <w:pPr>
        <w:pStyle w:val="ListParagraph"/>
        <w:numPr>
          <w:ilvl w:val="1"/>
          <w:numId w:val="5"/>
        </w:numPr>
        <w:tabs>
          <w:tab w:pos="845" w:val="left" w:leader="none"/>
        </w:tabs>
        <w:spacing w:line="244" w:lineRule="auto" w:before="0" w:after="0"/>
        <w:ind w:left="857" w:right="18" w:hanging="172"/>
        <w:jc w:val="left"/>
        <w:rPr>
          <w:sz w:val="22"/>
        </w:rPr>
      </w:pPr>
      <w:r>
        <w:rPr>
          <w:rFonts w:ascii="Calibri" w:hAnsi="Calibri"/>
          <w:b/>
          <w:i/>
          <w:color w:val="313C6D"/>
          <w:sz w:val="22"/>
        </w:rPr>
        <w:t>Ideal  Integrated  Treatment  Plan:   </w:t>
      </w:r>
      <w:r>
        <w:rPr>
          <w:color w:val="313C6D"/>
          <w:spacing w:val="4"/>
          <w:sz w:val="22"/>
        </w:rPr>
        <w:t>The ideal plan </w:t>
      </w:r>
      <w:r>
        <w:rPr>
          <w:color w:val="313C6D"/>
          <w:spacing w:val="3"/>
          <w:sz w:val="22"/>
        </w:rPr>
        <w:t>for </w:t>
      </w:r>
      <w:r>
        <w:rPr>
          <w:color w:val="313C6D"/>
          <w:spacing w:val="2"/>
          <w:sz w:val="22"/>
        </w:rPr>
        <w:t>this </w:t>
      </w:r>
      <w:r>
        <w:rPr>
          <w:color w:val="313C6D"/>
          <w:spacing w:val="4"/>
          <w:sz w:val="22"/>
        </w:rPr>
        <w:t>man </w:t>
      </w:r>
      <w:r>
        <w:rPr>
          <w:color w:val="313C6D"/>
          <w:sz w:val="22"/>
        </w:rPr>
        <w:t>might </w:t>
      </w:r>
      <w:r>
        <w:rPr>
          <w:color w:val="313C6D"/>
          <w:spacing w:val="4"/>
          <w:sz w:val="22"/>
        </w:rPr>
        <w:t>include </w:t>
      </w:r>
      <w:r>
        <w:rPr>
          <w:color w:val="313C6D"/>
          <w:spacing w:val="9"/>
          <w:sz w:val="22"/>
        </w:rPr>
        <w:t>par- </w:t>
      </w:r>
      <w:r>
        <w:rPr>
          <w:color w:val="313C6D"/>
          <w:spacing w:val="2"/>
          <w:sz w:val="22"/>
        </w:rPr>
        <w:t>ticipation in </w:t>
      </w:r>
      <w:r>
        <w:rPr>
          <w:color w:val="313C6D"/>
          <w:spacing w:val="3"/>
          <w:sz w:val="22"/>
        </w:rPr>
        <w:t>outpatient addiction </w:t>
      </w:r>
      <w:r>
        <w:rPr>
          <w:color w:val="313C6D"/>
          <w:spacing w:val="7"/>
          <w:sz w:val="22"/>
        </w:rPr>
        <w:t>treatment, </w:t>
      </w:r>
      <w:r>
        <w:rPr>
          <w:color w:val="313C6D"/>
          <w:spacing w:val="4"/>
          <w:sz w:val="22"/>
        </w:rPr>
        <w:t>plus continued provision </w:t>
      </w:r>
      <w:r>
        <w:rPr>
          <w:color w:val="313C6D"/>
          <w:sz w:val="22"/>
        </w:rPr>
        <w:t>of </w:t>
      </w:r>
      <w:r>
        <w:rPr>
          <w:color w:val="313C6D"/>
          <w:spacing w:val="2"/>
          <w:sz w:val="22"/>
        </w:rPr>
        <w:t>mood-stabiliz- </w:t>
      </w:r>
      <w:r>
        <w:rPr>
          <w:color w:val="313C6D"/>
          <w:sz w:val="22"/>
        </w:rPr>
        <w:t>ing </w:t>
      </w:r>
      <w:r>
        <w:rPr>
          <w:color w:val="313C6D"/>
          <w:spacing w:val="3"/>
          <w:sz w:val="22"/>
        </w:rPr>
        <w:t>medication. </w:t>
      </w:r>
      <w:r>
        <w:rPr>
          <w:color w:val="313C6D"/>
          <w:spacing w:val="2"/>
          <w:sz w:val="22"/>
        </w:rPr>
        <w:t>In </w:t>
      </w:r>
      <w:r>
        <w:rPr>
          <w:color w:val="313C6D"/>
          <w:spacing w:val="4"/>
          <w:sz w:val="22"/>
        </w:rPr>
        <w:t>addition, </w:t>
      </w:r>
      <w:r>
        <w:rPr>
          <w:color w:val="313C6D"/>
          <w:spacing w:val="2"/>
          <w:sz w:val="22"/>
        </w:rPr>
        <w:t>he </w:t>
      </w:r>
      <w:r>
        <w:rPr>
          <w:color w:val="313C6D"/>
          <w:spacing w:val="4"/>
          <w:sz w:val="22"/>
        </w:rPr>
        <w:t>should </w:t>
      </w:r>
      <w:r>
        <w:rPr>
          <w:color w:val="313C6D"/>
          <w:spacing w:val="2"/>
          <w:sz w:val="22"/>
        </w:rPr>
        <w:t>be </w:t>
      </w:r>
      <w:r>
        <w:rPr>
          <w:color w:val="313C6D"/>
          <w:spacing w:val="4"/>
          <w:sz w:val="22"/>
        </w:rPr>
        <w:t>encouraged </w:t>
      </w:r>
      <w:r>
        <w:rPr>
          <w:color w:val="313C6D"/>
          <w:spacing w:val="2"/>
          <w:sz w:val="22"/>
        </w:rPr>
        <w:t>to </w:t>
      </w:r>
      <w:r>
        <w:rPr>
          <w:color w:val="313C6D"/>
          <w:spacing w:val="4"/>
          <w:sz w:val="22"/>
        </w:rPr>
        <w:t>attend </w:t>
      </w:r>
      <w:r>
        <w:rPr>
          <w:color w:val="313C6D"/>
          <w:sz w:val="22"/>
        </w:rPr>
        <w:t>a </w:t>
      </w:r>
      <w:r>
        <w:rPr>
          <w:color w:val="313C6D"/>
          <w:spacing w:val="3"/>
          <w:sz w:val="22"/>
        </w:rPr>
        <w:t>recovery </w:t>
      </w:r>
      <w:r>
        <w:rPr>
          <w:color w:val="313C6D"/>
          <w:spacing w:val="5"/>
          <w:sz w:val="22"/>
        </w:rPr>
        <w:t>group </w:t>
      </w:r>
      <w:r>
        <w:rPr>
          <w:color w:val="313C6D"/>
          <w:spacing w:val="3"/>
          <w:sz w:val="22"/>
        </w:rPr>
        <w:t>such </w:t>
      </w:r>
      <w:r>
        <w:rPr>
          <w:color w:val="313C6D"/>
          <w:spacing w:val="2"/>
          <w:sz w:val="22"/>
        </w:rPr>
        <w:t>as Cocaine Anonymous </w:t>
      </w:r>
      <w:r>
        <w:rPr>
          <w:color w:val="313C6D"/>
          <w:spacing w:val="5"/>
          <w:sz w:val="22"/>
        </w:rPr>
        <w:t>or </w:t>
      </w:r>
      <w:r>
        <w:rPr>
          <w:color w:val="313C6D"/>
          <w:spacing w:val="4"/>
          <w:sz w:val="22"/>
        </w:rPr>
        <w:t>Narcotics </w:t>
      </w:r>
      <w:r>
        <w:rPr>
          <w:color w:val="313C6D"/>
          <w:spacing w:val="3"/>
          <w:sz w:val="22"/>
        </w:rPr>
        <w:t>Anonymous. </w:t>
      </w:r>
      <w:r>
        <w:rPr>
          <w:color w:val="313C6D"/>
          <w:spacing w:val="4"/>
          <w:sz w:val="22"/>
        </w:rPr>
        <w:t>The addiction </w:t>
      </w:r>
      <w:r>
        <w:rPr>
          <w:color w:val="313C6D"/>
          <w:spacing w:val="3"/>
          <w:sz w:val="22"/>
        </w:rPr>
        <w:t>counselor </w:t>
      </w:r>
      <w:r>
        <w:rPr>
          <w:color w:val="313C6D"/>
          <w:spacing w:val="2"/>
          <w:sz w:val="22"/>
        </w:rPr>
        <w:t>would </w:t>
      </w:r>
      <w:r>
        <w:rPr>
          <w:color w:val="313C6D"/>
          <w:spacing w:val="5"/>
          <w:sz w:val="22"/>
        </w:rPr>
        <w:t>provide </w:t>
      </w:r>
      <w:r>
        <w:rPr>
          <w:color w:val="313C6D"/>
          <w:spacing w:val="3"/>
          <w:sz w:val="22"/>
        </w:rPr>
        <w:t>individual, </w:t>
      </w:r>
      <w:r>
        <w:rPr>
          <w:color w:val="313C6D"/>
          <w:spacing w:val="6"/>
          <w:sz w:val="22"/>
        </w:rPr>
        <w:t>group, </w:t>
      </w:r>
      <w:r>
        <w:rPr>
          <w:color w:val="313C6D"/>
          <w:spacing w:val="3"/>
          <w:sz w:val="22"/>
        </w:rPr>
        <w:t>and </w:t>
      </w:r>
      <w:r>
        <w:rPr>
          <w:color w:val="313C6D"/>
          <w:sz w:val="22"/>
        </w:rPr>
        <w:t>family </w:t>
      </w:r>
      <w:r>
        <w:rPr>
          <w:color w:val="313C6D"/>
          <w:spacing w:val="5"/>
          <w:sz w:val="22"/>
        </w:rPr>
        <w:t>inter- </w:t>
      </w:r>
      <w:r>
        <w:rPr>
          <w:color w:val="313C6D"/>
          <w:spacing w:val="3"/>
          <w:sz w:val="22"/>
        </w:rPr>
        <w:t>ventions. The </w:t>
      </w:r>
      <w:r>
        <w:rPr>
          <w:color w:val="313C6D"/>
          <w:sz w:val="22"/>
        </w:rPr>
        <w:t>focus might </w:t>
      </w:r>
      <w:r>
        <w:rPr>
          <w:color w:val="313C6D"/>
          <w:spacing w:val="2"/>
          <w:sz w:val="22"/>
        </w:rPr>
        <w:t>be on gaining</w:t>
      </w:r>
      <w:r>
        <w:rPr>
          <w:color w:val="313C6D"/>
          <w:spacing w:val="-31"/>
          <w:sz w:val="22"/>
        </w:rPr>
        <w:t> </w:t>
      </w:r>
      <w:r>
        <w:rPr>
          <w:color w:val="313C6D"/>
          <w:spacing w:val="3"/>
          <w:sz w:val="22"/>
        </w:rPr>
        <w:t>the</w:t>
      </w:r>
    </w:p>
    <w:p>
      <w:pPr>
        <w:pStyle w:val="BodyText"/>
        <w:spacing w:line="244" w:lineRule="auto" w:before="66"/>
        <w:ind w:left="464" w:right="1455"/>
      </w:pPr>
      <w:r>
        <w:rPr/>
        <w:br w:type="column"/>
      </w:r>
      <w:r>
        <w:rPr>
          <w:color w:val="313C6D"/>
        </w:rPr>
        <w:t>skills and strategies required to handle cocaine cravings and to maintain abstinence from cocaine, as well as the skills needed to manage mood swings without using sub-</w:t>
      </w:r>
    </w:p>
    <w:p>
      <w:pPr>
        <w:pStyle w:val="BodyText"/>
        <w:spacing w:line="247" w:lineRule="auto" w:before="5"/>
        <w:ind w:left="464" w:right="1560"/>
      </w:pPr>
      <w:r>
        <w:rPr>
          <w:color w:val="313C6D"/>
        </w:rPr>
        <w:t>stances. Motivational counseling regarding alcohol and assistance in maintaining medi- cation (lithium) adherence also could be</w:t>
      </w:r>
    </w:p>
    <w:p>
      <w:pPr>
        <w:pStyle w:val="BodyText"/>
        <w:spacing w:before="1"/>
        <w:ind w:left="470"/>
      </w:pPr>
      <w:r>
        <w:rPr>
          <w:color w:val="313C6D"/>
        </w:rPr>
        <w:t>part of the plan.</w:t>
      </w:r>
    </w:p>
    <w:p>
      <w:pPr>
        <w:pStyle w:val="BodyText"/>
        <w:rPr>
          <w:sz w:val="27"/>
        </w:rPr>
      </w:pPr>
      <w:r>
        <w:rPr/>
        <w:pict>
          <v:shape style="position:absolute;margin-left:296.401001pt;margin-top:18.008276pt;width:215.8pt;height:295.95pt;mso-position-horizontal-relative:page;mso-position-vertical-relative:paragraph;z-index:-251652096;mso-wrap-distance-left:0;mso-wrap-distance-right:0" type="#_x0000_t202" filled="true" fillcolor="#e1e2ea" stroked="true" strokeweight=".96pt" strokecolor="#313c6d">
            <v:textbox inset="0,0,0,0">
              <w:txbxContent>
                <w:p>
                  <w:pPr>
                    <w:spacing w:before="83"/>
                    <w:ind w:left="1401" w:right="0" w:firstLine="0"/>
                    <w:jc w:val="left"/>
                    <w:rPr>
                      <w:b/>
                      <w:sz w:val="22"/>
                    </w:rPr>
                  </w:pPr>
                  <w:r>
                    <w:rPr>
                      <w:b/>
                      <w:color w:val="313C6D"/>
                      <w:sz w:val="22"/>
                    </w:rPr>
                    <w:t>Case 3: Jane B.</w:t>
                  </w:r>
                </w:p>
                <w:p>
                  <w:pPr>
                    <w:pStyle w:val="BodyText"/>
                    <w:spacing w:line="247" w:lineRule="auto" w:before="188"/>
                    <w:ind w:left="120" w:right="159" w:firstLine="6"/>
                  </w:pPr>
                  <w:r>
                    <w:rPr>
                      <w:color w:val="313C6D"/>
                    </w:rPr>
                    <w:t>The client is a 28-year-old </w:t>
                  </w:r>
                  <w:r>
                    <w:rPr>
                      <w:color w:val="313C6D"/>
                      <w:spacing w:val="-4"/>
                    </w:rPr>
                    <w:t>single </w:t>
                  </w:r>
                  <w:r>
                    <w:rPr>
                      <w:color w:val="313C6D"/>
                    </w:rPr>
                    <w:t>Caucasian female with a diagnosis of </w:t>
                  </w:r>
                  <w:r>
                    <w:rPr>
                      <w:color w:val="313C6D"/>
                      <w:spacing w:val="4"/>
                    </w:rPr>
                    <w:t>paranoid </w:t>
                  </w:r>
                  <w:r>
                    <w:rPr>
                      <w:color w:val="313C6D"/>
                      <w:spacing w:val="2"/>
                    </w:rPr>
                    <w:t>schizophrenia, </w:t>
                  </w:r>
                  <w:r>
                    <w:rPr>
                      <w:color w:val="313C6D"/>
                    </w:rPr>
                    <w:t>alcohol dependence, </w:t>
                  </w:r>
                  <w:r>
                    <w:rPr>
                      <w:color w:val="313C6D"/>
                      <w:spacing w:val="5"/>
                    </w:rPr>
                    <w:t>crack </w:t>
                  </w:r>
                  <w:r>
                    <w:rPr>
                      <w:color w:val="313C6D"/>
                    </w:rPr>
                    <w:t>cocaine dependence, and a </w:t>
                  </w:r>
                  <w:r>
                    <w:rPr>
                      <w:color w:val="313C6D"/>
                      <w:spacing w:val="2"/>
                    </w:rPr>
                    <w:t>history </w:t>
                  </w:r>
                  <w:r>
                    <w:rPr>
                      <w:color w:val="313C6D"/>
                    </w:rPr>
                    <w:t>of multi- ple episodes of sexual victimization. </w:t>
                  </w:r>
                  <w:r>
                    <w:rPr>
                      <w:color w:val="313C6D"/>
                      <w:spacing w:val="4"/>
                    </w:rPr>
                    <w:t>Jane </w:t>
                  </w:r>
                  <w:r>
                    <w:rPr>
                      <w:color w:val="313C6D"/>
                      <w:spacing w:val="2"/>
                    </w:rPr>
                    <w:t>B. </w:t>
                  </w:r>
                  <w:r>
                    <w:rPr>
                      <w:color w:val="313C6D"/>
                    </w:rPr>
                    <w:t>is </w:t>
                  </w:r>
                  <w:r>
                    <w:rPr>
                      <w:color w:val="313C6D"/>
                      <w:spacing w:val="-3"/>
                    </w:rPr>
                    <w:t>homeless (living </w:t>
                  </w:r>
                  <w:r>
                    <w:rPr>
                      <w:color w:val="313C6D"/>
                    </w:rPr>
                    <w:t>in a </w:t>
                  </w:r>
                  <w:r>
                    <w:rPr>
                      <w:color w:val="313C6D"/>
                      <w:spacing w:val="2"/>
                    </w:rPr>
                    <w:t>shelter), </w:t>
                  </w:r>
                  <w:r>
                    <w:rPr>
                      <w:color w:val="313C6D"/>
                    </w:rPr>
                    <w:t>actively </w:t>
                  </w:r>
                  <w:r>
                    <w:rPr>
                      <w:color w:val="313C6D"/>
                      <w:spacing w:val="-3"/>
                    </w:rPr>
                    <w:t>psy- </w:t>
                  </w:r>
                  <w:r>
                    <w:rPr>
                      <w:color w:val="313C6D"/>
                    </w:rPr>
                    <w:t>chotic, and refuses to admit to a </w:t>
                  </w:r>
                  <w:r>
                    <w:rPr>
                      <w:color w:val="313C6D"/>
                      <w:spacing w:val="6"/>
                    </w:rPr>
                    <w:t>drug </w:t>
                  </w:r>
                  <w:r>
                    <w:rPr>
                      <w:color w:val="313C6D"/>
                      <w:spacing w:val="4"/>
                    </w:rPr>
                    <w:t>or </w:t>
                  </w:r>
                  <w:r>
                    <w:rPr>
                      <w:color w:val="313C6D"/>
                    </w:rPr>
                    <w:t>alcohol </w:t>
                  </w:r>
                  <w:r>
                    <w:rPr>
                      <w:color w:val="313C6D"/>
                      <w:spacing w:val="2"/>
                    </w:rPr>
                    <w:t>problem. </w:t>
                  </w:r>
                  <w:r>
                    <w:rPr>
                      <w:color w:val="313C6D"/>
                    </w:rPr>
                    <w:t>She has made </w:t>
                  </w:r>
                  <w:r>
                    <w:rPr>
                      <w:color w:val="313C6D"/>
                      <w:spacing w:val="3"/>
                    </w:rPr>
                    <w:t>frequent </w:t>
                  </w:r>
                  <w:r>
                    <w:rPr>
                      <w:color w:val="313C6D"/>
                      <w:spacing w:val="-4"/>
                    </w:rPr>
                    <w:t>vis- </w:t>
                  </w:r>
                  <w:r>
                    <w:rPr>
                      <w:color w:val="313C6D"/>
                    </w:rPr>
                    <w:t>its to the local emergency room for both mental health and medical complaints, </w:t>
                  </w:r>
                  <w:r>
                    <w:rPr>
                      <w:color w:val="313C6D"/>
                      <w:spacing w:val="2"/>
                    </w:rPr>
                    <w:t>but </w:t>
                  </w:r>
                  <w:r>
                    <w:rPr>
                      <w:color w:val="313C6D"/>
                    </w:rPr>
                    <w:t>refuses any </w:t>
                  </w:r>
                  <w:r>
                    <w:rPr>
                      <w:color w:val="313C6D"/>
                      <w:spacing w:val="-4"/>
                    </w:rPr>
                    <w:t>followup </w:t>
                  </w:r>
                  <w:r>
                    <w:rPr>
                      <w:color w:val="313C6D"/>
                      <w:spacing w:val="3"/>
                    </w:rPr>
                    <w:t>treatment. Her </w:t>
                  </w:r>
                  <w:r>
                    <w:rPr>
                      <w:color w:val="313C6D"/>
                    </w:rPr>
                    <w:t>main requests </w:t>
                  </w:r>
                  <w:r>
                    <w:rPr>
                      <w:color w:val="313C6D"/>
                      <w:spacing w:val="7"/>
                    </w:rPr>
                    <w:t>are </w:t>
                  </w:r>
                  <w:r>
                    <w:rPr>
                      <w:color w:val="313C6D"/>
                    </w:rPr>
                    <w:t>for money and food, not </w:t>
                  </w:r>
                  <w:r>
                    <w:rPr>
                      <w:color w:val="313C6D"/>
                      <w:spacing w:val="4"/>
                    </w:rPr>
                    <w:t>treat- </w:t>
                  </w:r>
                  <w:r>
                    <w:rPr>
                      <w:color w:val="313C6D"/>
                      <w:spacing w:val="2"/>
                    </w:rPr>
                    <w:t>ment.  </w:t>
                  </w:r>
                  <w:r>
                    <w:rPr>
                      <w:color w:val="313C6D"/>
                      <w:spacing w:val="4"/>
                    </w:rPr>
                    <w:t>Jane </w:t>
                  </w:r>
                  <w:r>
                    <w:rPr>
                      <w:color w:val="313C6D"/>
                    </w:rPr>
                    <w:t>has been offered involvement in a housing </w:t>
                  </w:r>
                  <w:r>
                    <w:rPr>
                      <w:color w:val="313C6D"/>
                      <w:spacing w:val="4"/>
                    </w:rPr>
                    <w:t>program </w:t>
                  </w:r>
                  <w:r>
                    <w:rPr>
                      <w:color w:val="313C6D"/>
                    </w:rPr>
                    <w:t>that does not</w:t>
                  </w:r>
                  <w:r>
                    <w:rPr>
                      <w:color w:val="313C6D"/>
                      <w:spacing w:val="52"/>
                    </w:rPr>
                    <w:t> </w:t>
                  </w:r>
                  <w:r>
                    <w:rPr>
                      <w:color w:val="313C6D"/>
                      <w:spacing w:val="4"/>
                    </w:rPr>
                    <w:t>require</w:t>
                  </w:r>
                </w:p>
                <w:p>
                  <w:pPr>
                    <w:pStyle w:val="BodyText"/>
                    <w:spacing w:line="247" w:lineRule="auto"/>
                    <w:ind w:left="113" w:right="190" w:firstLine="12"/>
                  </w:pPr>
                  <w:r>
                    <w:rPr>
                      <w:color w:val="313C6D"/>
                    </w:rPr>
                    <w:t>treatment engagement or sobriety but has refused due to paranoia regarding working with staff to help her in this setting. Jane B. refuses all medication due to her paranoia, but does not appear to be acutely dangerous to herself or others.</w:t>
                  </w:r>
                </w:p>
              </w:txbxContent>
            </v:textbox>
            <v:fill type="solid"/>
            <v:stroke dashstyle="solid"/>
            <w10:wrap type="topAndBottom"/>
          </v:shape>
        </w:pict>
      </w:r>
    </w:p>
    <w:p>
      <w:pPr>
        <w:pStyle w:val="BodyText"/>
        <w:spacing w:before="2"/>
      </w:pPr>
    </w:p>
    <w:p>
      <w:pPr>
        <w:pStyle w:val="ListParagraph"/>
        <w:numPr>
          <w:ilvl w:val="0"/>
          <w:numId w:val="7"/>
        </w:numPr>
        <w:tabs>
          <w:tab w:pos="441" w:val="left" w:leader="none"/>
        </w:tabs>
        <w:spacing w:line="240" w:lineRule="auto" w:before="0" w:after="0"/>
        <w:ind w:left="464" w:right="1587" w:hanging="183"/>
        <w:jc w:val="left"/>
        <w:rPr>
          <w:sz w:val="22"/>
        </w:rPr>
      </w:pPr>
      <w:r>
        <w:rPr>
          <w:rFonts w:ascii="Calibri" w:hAnsi="Calibri"/>
          <w:b/>
          <w:i/>
          <w:color w:val="313C6D"/>
          <w:sz w:val="22"/>
        </w:rPr>
        <w:t>Ideal  Integrated  Treatment  Plan:  </w:t>
      </w:r>
      <w:r>
        <w:rPr>
          <w:color w:val="313C6D"/>
          <w:spacing w:val="3"/>
          <w:sz w:val="22"/>
        </w:rPr>
        <w:t>The plan for </w:t>
      </w:r>
      <w:r>
        <w:rPr>
          <w:color w:val="313C6D"/>
          <w:spacing w:val="6"/>
          <w:sz w:val="22"/>
        </w:rPr>
        <w:t>Jane </w:t>
      </w:r>
      <w:r>
        <w:rPr>
          <w:color w:val="313C6D"/>
          <w:spacing w:val="4"/>
          <w:sz w:val="22"/>
        </w:rPr>
        <w:t>B. </w:t>
      </w:r>
      <w:r>
        <w:rPr>
          <w:color w:val="313C6D"/>
          <w:sz w:val="22"/>
        </w:rPr>
        <w:t>might </w:t>
      </w:r>
      <w:r>
        <w:rPr>
          <w:color w:val="313C6D"/>
          <w:spacing w:val="3"/>
          <w:sz w:val="22"/>
        </w:rPr>
        <w:t>include </w:t>
      </w:r>
      <w:r>
        <w:rPr>
          <w:color w:val="313C6D"/>
          <w:spacing w:val="2"/>
          <w:sz w:val="22"/>
        </w:rPr>
        <w:t>an </w:t>
      </w:r>
      <w:r>
        <w:rPr>
          <w:color w:val="313C6D"/>
          <w:spacing w:val="4"/>
          <w:sz w:val="22"/>
        </w:rPr>
        <w:t>integrat- </w:t>
      </w:r>
      <w:r>
        <w:rPr>
          <w:color w:val="313C6D"/>
          <w:spacing w:val="2"/>
          <w:sz w:val="22"/>
        </w:rPr>
        <w:t>ed case </w:t>
      </w:r>
      <w:r>
        <w:rPr>
          <w:color w:val="313C6D"/>
          <w:sz w:val="22"/>
        </w:rPr>
        <w:t>management </w:t>
      </w:r>
      <w:r>
        <w:rPr>
          <w:color w:val="313C6D"/>
          <w:spacing w:val="3"/>
          <w:sz w:val="22"/>
        </w:rPr>
        <w:t>team that </w:t>
      </w:r>
      <w:r>
        <w:rPr>
          <w:color w:val="313C6D"/>
          <w:sz w:val="22"/>
        </w:rPr>
        <w:t>is</w:t>
      </w:r>
      <w:r>
        <w:rPr>
          <w:color w:val="313C6D"/>
          <w:spacing w:val="12"/>
          <w:sz w:val="22"/>
        </w:rPr>
        <w:t> </w:t>
      </w:r>
      <w:r>
        <w:rPr>
          <w:color w:val="313C6D"/>
          <w:spacing w:val="4"/>
          <w:sz w:val="22"/>
        </w:rPr>
        <w:t>either</w:t>
      </w:r>
    </w:p>
    <w:p>
      <w:pPr>
        <w:pStyle w:val="BodyText"/>
        <w:spacing w:line="244" w:lineRule="auto" w:before="12"/>
        <w:ind w:left="464" w:right="1560" w:firstLine="6"/>
      </w:pPr>
      <w:r>
        <w:rPr>
          <w:color w:val="313C6D"/>
          <w:spacing w:val="2"/>
        </w:rPr>
        <w:t>based in </w:t>
      </w:r>
      <w:r>
        <w:rPr>
          <w:color w:val="313C6D"/>
          <w:spacing w:val="3"/>
        </w:rPr>
        <w:t>the </w:t>
      </w:r>
      <w:r>
        <w:rPr>
          <w:color w:val="313C6D"/>
          <w:spacing w:val="4"/>
        </w:rPr>
        <w:t>shelter </w:t>
      </w:r>
      <w:r>
        <w:rPr>
          <w:color w:val="313C6D"/>
          <w:spacing w:val="5"/>
        </w:rPr>
        <w:t>or </w:t>
      </w:r>
      <w:r>
        <w:rPr>
          <w:color w:val="313C6D"/>
          <w:spacing w:val="2"/>
        </w:rPr>
        <w:t>in </w:t>
      </w:r>
      <w:r>
        <w:rPr>
          <w:color w:val="313C6D"/>
        </w:rPr>
        <w:t>a </w:t>
      </w:r>
      <w:r>
        <w:rPr>
          <w:color w:val="313C6D"/>
          <w:spacing w:val="3"/>
        </w:rPr>
        <w:t>mental </w:t>
      </w:r>
      <w:r>
        <w:rPr>
          <w:color w:val="313C6D"/>
          <w:spacing w:val="5"/>
        </w:rPr>
        <w:t>health </w:t>
      </w:r>
      <w:r>
        <w:rPr>
          <w:color w:val="313C6D"/>
          <w:spacing w:val="2"/>
        </w:rPr>
        <w:t>service setting. </w:t>
      </w:r>
      <w:r>
        <w:rPr>
          <w:color w:val="313C6D"/>
          <w:spacing w:val="3"/>
        </w:rPr>
        <w:t>The team </w:t>
      </w:r>
      <w:r>
        <w:rPr>
          <w:color w:val="313C6D"/>
        </w:rPr>
        <w:t>would </w:t>
      </w:r>
      <w:r>
        <w:rPr>
          <w:color w:val="313C6D"/>
          <w:spacing w:val="2"/>
        </w:rPr>
        <w:t>apply</w:t>
      </w:r>
      <w:r>
        <w:rPr>
          <w:color w:val="313C6D"/>
          <w:spacing w:val="-28"/>
        </w:rPr>
        <w:t> </w:t>
      </w:r>
      <w:r>
        <w:rPr>
          <w:color w:val="313C6D"/>
        </w:rPr>
        <w:t>a</w:t>
      </w:r>
    </w:p>
    <w:p>
      <w:pPr>
        <w:pStyle w:val="BodyText"/>
        <w:spacing w:line="244" w:lineRule="auto" w:before="2"/>
        <w:ind w:left="458" w:right="1560" w:firstLine="18"/>
      </w:pPr>
      <w:r>
        <w:rPr>
          <w:color w:val="313C6D"/>
          <w:spacing w:val="2"/>
        </w:rPr>
        <w:t>range </w:t>
      </w:r>
      <w:r>
        <w:rPr>
          <w:color w:val="313C6D"/>
        </w:rPr>
        <w:t>of engagement, </w:t>
      </w:r>
      <w:r>
        <w:rPr>
          <w:color w:val="313C6D"/>
          <w:spacing w:val="3"/>
        </w:rPr>
        <w:t>motivational, </w:t>
      </w:r>
      <w:r>
        <w:rPr>
          <w:color w:val="313C6D"/>
          <w:spacing w:val="5"/>
        </w:rPr>
        <w:t>and </w:t>
      </w:r>
      <w:r>
        <w:rPr>
          <w:color w:val="313C6D"/>
        </w:rPr>
        <w:t>positive </w:t>
      </w:r>
      <w:r>
        <w:rPr>
          <w:color w:val="313C6D"/>
          <w:spacing w:val="5"/>
        </w:rPr>
        <w:t>behavioral </w:t>
      </w:r>
      <w:r>
        <w:rPr>
          <w:color w:val="313C6D"/>
        </w:rPr>
        <w:t>change </w:t>
      </w:r>
      <w:r>
        <w:rPr>
          <w:color w:val="313C6D"/>
          <w:spacing w:val="3"/>
        </w:rPr>
        <w:t>strategies </w:t>
      </w:r>
      <w:r>
        <w:rPr>
          <w:color w:val="313C6D"/>
        </w:rPr>
        <w:t>aimed </w:t>
      </w:r>
      <w:r>
        <w:rPr>
          <w:color w:val="313C6D"/>
          <w:spacing w:val="2"/>
        </w:rPr>
        <w:t>at </w:t>
      </w:r>
      <w:r>
        <w:rPr>
          <w:color w:val="313C6D"/>
          <w:spacing w:val="-3"/>
        </w:rPr>
        <w:t>slowly </w:t>
      </w:r>
      <w:r>
        <w:rPr>
          <w:color w:val="313C6D"/>
        </w:rPr>
        <w:t>developing a </w:t>
      </w:r>
      <w:r>
        <w:rPr>
          <w:color w:val="313C6D"/>
          <w:spacing w:val="6"/>
        </w:rPr>
        <w:t>trusting </w:t>
      </w:r>
      <w:r>
        <w:rPr>
          <w:color w:val="313C6D"/>
          <w:spacing w:val="4"/>
        </w:rPr>
        <w:t>relationship </w:t>
      </w:r>
      <w:r>
        <w:rPr>
          <w:color w:val="313C6D"/>
        </w:rPr>
        <w:t>with </w:t>
      </w:r>
      <w:r>
        <w:rPr>
          <w:color w:val="313C6D"/>
          <w:spacing w:val="2"/>
        </w:rPr>
        <w:t>this woman. </w:t>
      </w:r>
      <w:r>
        <w:rPr>
          <w:color w:val="313C6D"/>
        </w:rPr>
        <w:t>Engagement would</w:t>
      </w:r>
      <w:r>
        <w:rPr>
          <w:color w:val="313C6D"/>
          <w:spacing w:val="14"/>
        </w:rPr>
        <w:t> </w:t>
      </w:r>
      <w:r>
        <w:rPr>
          <w:color w:val="313C6D"/>
          <w:spacing w:val="2"/>
        </w:rPr>
        <w:t>be</w:t>
      </w:r>
    </w:p>
    <w:p>
      <w:pPr>
        <w:pStyle w:val="BodyText"/>
        <w:spacing w:before="10"/>
        <w:ind w:left="470"/>
      </w:pPr>
      <w:r>
        <w:rPr>
          <w:color w:val="313C6D"/>
          <w:spacing w:val="5"/>
        </w:rPr>
        <w:t>promoted </w:t>
      </w:r>
      <w:r>
        <w:rPr>
          <w:color w:val="313C6D"/>
          <w:spacing w:val="2"/>
        </w:rPr>
        <w:t>by </w:t>
      </w:r>
      <w:r>
        <w:rPr>
          <w:color w:val="313C6D"/>
          <w:spacing w:val="4"/>
        </w:rPr>
        <w:t>providing </w:t>
      </w:r>
      <w:r>
        <w:rPr>
          <w:color w:val="313C6D"/>
          <w:spacing w:val="2"/>
        </w:rPr>
        <w:t>assistance to</w:t>
      </w:r>
      <w:r>
        <w:rPr>
          <w:color w:val="313C6D"/>
          <w:spacing w:val="56"/>
        </w:rPr>
        <w:t> </w:t>
      </w:r>
      <w:r>
        <w:rPr>
          <w:color w:val="313C6D"/>
          <w:spacing w:val="6"/>
        </w:rPr>
        <w:t>Jane</w:t>
      </w:r>
    </w:p>
    <w:p>
      <w:pPr>
        <w:pStyle w:val="BodyText"/>
        <w:spacing w:line="247" w:lineRule="auto" w:before="6"/>
        <w:ind w:left="464" w:right="1560"/>
      </w:pPr>
      <w:r>
        <w:rPr>
          <w:color w:val="313C6D"/>
        </w:rPr>
        <w:t>B. in obtaining food and disability benefits, and using those connections to help her engage gradually in treatment for either mental disorders or addiction—possibly by an initial offer of help in obtaining safe and stable housing. Peer support from other</w:t>
      </w:r>
    </w:p>
    <w:p>
      <w:pPr>
        <w:spacing w:after="0" w:line="247" w:lineRule="auto"/>
        <w:sectPr>
          <w:footerReference w:type="default" r:id="rId10"/>
          <w:pgSz w:w="12240" w:h="15840"/>
          <w:pgMar w:footer="527" w:header="0" w:top="1360" w:bottom="720" w:left="600" w:right="580"/>
          <w:cols w:num="2" w:equalWidth="0">
            <w:col w:w="4987" w:space="40"/>
            <w:col w:w="6033"/>
          </w:cols>
        </w:sectPr>
      </w:pPr>
    </w:p>
    <w:p>
      <w:pPr>
        <w:pStyle w:val="BodyText"/>
        <w:spacing w:line="244" w:lineRule="auto" w:before="66"/>
        <w:ind w:left="1590" w:right="68" w:hanging="13"/>
      </w:pPr>
      <w:r>
        <w:rPr>
          <w:color w:val="313C6D"/>
        </w:rPr>
        <w:t>women also might be of value in promoting her sense of safety and engagement.</w:t>
      </w:r>
    </w:p>
    <w:p>
      <w:pPr>
        <w:pStyle w:val="BodyText"/>
        <w:spacing w:line="247" w:lineRule="auto" w:before="75"/>
        <w:ind w:left="1400" w:right="68"/>
      </w:pPr>
      <w:r>
        <w:rPr>
          <w:color w:val="313C6D"/>
        </w:rPr>
        <w:t>All of these cases are appropriate examples of integrated treatment. The purpose of the assessment process is to develop a method for gathering information in an organized manner that allows the clinician to develop an appro-</w:t>
      </w:r>
    </w:p>
    <w:p>
      <w:pPr>
        <w:pStyle w:val="BodyText"/>
        <w:spacing w:line="247" w:lineRule="auto"/>
        <w:ind w:left="1406" w:right="68" w:firstLine="6"/>
      </w:pPr>
      <w:r>
        <w:rPr>
          <w:color w:val="313C6D"/>
        </w:rPr>
        <w:t>priate treatment plan or recommendation. The remainder of this chapter will discuss how this assessment process might occur, and how the information gathered leads to a rational pro- cess of treatment planning. In Step 12 of the assessment process, readers will find an expanded treatment plan for the three clients discussed above.</w:t>
      </w:r>
    </w:p>
    <w:p>
      <w:pPr>
        <w:pStyle w:val="BodyText"/>
        <w:spacing w:before="7"/>
        <w:rPr>
          <w:sz w:val="31"/>
        </w:rPr>
      </w:pPr>
    </w:p>
    <w:p>
      <w:pPr>
        <w:pStyle w:val="Heading1"/>
        <w:spacing w:line="228" w:lineRule="auto"/>
        <w:ind w:left="1406" w:right="1305"/>
        <w:rPr>
          <w:b/>
        </w:rPr>
      </w:pPr>
      <w:r>
        <w:rPr>
          <w:b/>
          <w:color w:val="313C6D"/>
        </w:rPr>
        <w:t>The</w:t>
      </w:r>
      <w:r>
        <w:rPr>
          <w:b/>
          <w:color w:val="313C6D"/>
          <w:spacing w:val="-69"/>
        </w:rPr>
        <w:t> </w:t>
      </w:r>
      <w:r>
        <w:rPr>
          <w:b/>
          <w:color w:val="313C6D"/>
        </w:rPr>
        <w:t>Assessment Process</w:t>
      </w:r>
    </w:p>
    <w:p>
      <w:pPr>
        <w:pStyle w:val="BodyText"/>
        <w:spacing w:line="244" w:lineRule="auto" w:before="75"/>
        <w:ind w:left="1406" w:right="17" w:firstLine="6"/>
      </w:pPr>
      <w:r>
        <w:rPr>
          <w:color w:val="313C6D"/>
        </w:rPr>
        <w:t>This chapter is organized around 12 specific steps in the assessment process. Through these steps, the counselor seeks to accomplish the fol- lowing aims:</w:t>
      </w:r>
    </w:p>
    <w:p>
      <w:pPr>
        <w:pStyle w:val="ListParagraph"/>
        <w:numPr>
          <w:ilvl w:val="1"/>
          <w:numId w:val="7"/>
        </w:numPr>
        <w:tabs>
          <w:tab w:pos="1542" w:val="left" w:leader="none"/>
        </w:tabs>
        <w:spacing w:line="244" w:lineRule="auto" w:before="77" w:after="0"/>
        <w:ind w:left="1590" w:right="4" w:hanging="154"/>
        <w:jc w:val="left"/>
        <w:rPr>
          <w:sz w:val="22"/>
        </w:rPr>
      </w:pPr>
      <w:r>
        <w:rPr>
          <w:color w:val="313C6D"/>
          <w:spacing w:val="2"/>
          <w:sz w:val="22"/>
        </w:rPr>
        <w:t>To </w:t>
      </w:r>
      <w:r>
        <w:rPr>
          <w:color w:val="313C6D"/>
          <w:spacing w:val="4"/>
          <w:sz w:val="22"/>
        </w:rPr>
        <w:t>obtain </w:t>
      </w:r>
      <w:r>
        <w:rPr>
          <w:color w:val="313C6D"/>
          <w:sz w:val="22"/>
        </w:rPr>
        <w:t>a </w:t>
      </w:r>
      <w:r>
        <w:rPr>
          <w:color w:val="313C6D"/>
          <w:spacing w:val="5"/>
          <w:sz w:val="22"/>
        </w:rPr>
        <w:t>more </w:t>
      </w:r>
      <w:r>
        <w:rPr>
          <w:color w:val="313C6D"/>
          <w:spacing w:val="2"/>
          <w:sz w:val="22"/>
        </w:rPr>
        <w:t>detailed chronological </w:t>
      </w:r>
      <w:r>
        <w:rPr>
          <w:i/>
          <w:color w:val="313C6D"/>
          <w:sz w:val="22"/>
        </w:rPr>
        <w:t>his- </w:t>
      </w:r>
      <w:r>
        <w:rPr>
          <w:i/>
          <w:color w:val="313C6D"/>
          <w:spacing w:val="5"/>
          <w:sz w:val="22"/>
        </w:rPr>
        <w:t>tory </w:t>
      </w:r>
      <w:r>
        <w:rPr>
          <w:color w:val="313C6D"/>
          <w:sz w:val="22"/>
        </w:rPr>
        <w:t>of </w:t>
      </w:r>
      <w:r>
        <w:rPr>
          <w:color w:val="313C6D"/>
          <w:spacing w:val="3"/>
          <w:sz w:val="22"/>
        </w:rPr>
        <w:t>past mental </w:t>
      </w:r>
      <w:r>
        <w:rPr>
          <w:color w:val="313C6D"/>
          <w:spacing w:val="2"/>
          <w:sz w:val="22"/>
        </w:rPr>
        <w:t>symptoms,</w:t>
      </w:r>
      <w:r>
        <w:rPr>
          <w:color w:val="313C6D"/>
          <w:spacing w:val="4"/>
          <w:sz w:val="22"/>
        </w:rPr>
        <w:t> </w:t>
      </w:r>
      <w:r>
        <w:rPr>
          <w:color w:val="313C6D"/>
          <w:sz w:val="22"/>
        </w:rPr>
        <w:t>diagnosis,</w:t>
      </w:r>
    </w:p>
    <w:p>
      <w:pPr>
        <w:pStyle w:val="BodyText"/>
        <w:spacing w:line="244" w:lineRule="auto" w:before="7"/>
        <w:ind w:left="1590" w:right="351" w:hanging="1"/>
        <w:jc w:val="both"/>
      </w:pPr>
      <w:r>
        <w:rPr>
          <w:color w:val="313C6D"/>
        </w:rPr>
        <w:t>treatment, and impairment, particularly before the onset of substance abuse, and during periods of extended abstinence.</w:t>
      </w:r>
    </w:p>
    <w:p>
      <w:pPr>
        <w:pStyle w:val="ListParagraph"/>
        <w:numPr>
          <w:ilvl w:val="1"/>
          <w:numId w:val="7"/>
        </w:numPr>
        <w:tabs>
          <w:tab w:pos="1542" w:val="left" w:leader="none"/>
        </w:tabs>
        <w:spacing w:line="247" w:lineRule="auto" w:before="75" w:after="0"/>
        <w:ind w:left="1583" w:right="204" w:hanging="148"/>
        <w:jc w:val="left"/>
        <w:rPr>
          <w:sz w:val="22"/>
        </w:rPr>
      </w:pPr>
      <w:r>
        <w:rPr>
          <w:color w:val="313C6D"/>
          <w:spacing w:val="2"/>
          <w:sz w:val="22"/>
        </w:rPr>
        <w:t>To </w:t>
      </w:r>
      <w:r>
        <w:rPr>
          <w:color w:val="313C6D"/>
          <w:spacing w:val="4"/>
          <w:sz w:val="22"/>
        </w:rPr>
        <w:t>obtain </w:t>
      </w:r>
      <w:r>
        <w:rPr>
          <w:color w:val="313C6D"/>
          <w:sz w:val="22"/>
        </w:rPr>
        <w:t>a </w:t>
      </w:r>
      <w:r>
        <w:rPr>
          <w:color w:val="313C6D"/>
          <w:spacing w:val="5"/>
          <w:sz w:val="22"/>
        </w:rPr>
        <w:t>more </w:t>
      </w:r>
      <w:r>
        <w:rPr>
          <w:color w:val="313C6D"/>
          <w:spacing w:val="2"/>
          <w:sz w:val="22"/>
        </w:rPr>
        <w:t>detailed </w:t>
      </w:r>
      <w:r>
        <w:rPr>
          <w:color w:val="313C6D"/>
          <w:spacing w:val="4"/>
          <w:sz w:val="22"/>
        </w:rPr>
        <w:t>description </w:t>
      </w:r>
      <w:r>
        <w:rPr>
          <w:color w:val="313C6D"/>
          <w:sz w:val="22"/>
        </w:rPr>
        <w:t>of </w:t>
      </w:r>
      <w:r>
        <w:rPr>
          <w:i/>
          <w:color w:val="313C6D"/>
          <w:spacing w:val="5"/>
          <w:sz w:val="22"/>
        </w:rPr>
        <w:t>current </w:t>
      </w:r>
      <w:r>
        <w:rPr>
          <w:color w:val="313C6D"/>
          <w:spacing w:val="5"/>
          <w:sz w:val="22"/>
        </w:rPr>
        <w:t>strengths, </w:t>
      </w:r>
      <w:r>
        <w:rPr>
          <w:color w:val="313C6D"/>
          <w:spacing w:val="6"/>
          <w:sz w:val="22"/>
        </w:rPr>
        <w:t>supports, </w:t>
      </w:r>
      <w:r>
        <w:rPr>
          <w:color w:val="313C6D"/>
          <w:spacing w:val="2"/>
          <w:sz w:val="22"/>
        </w:rPr>
        <w:t>limitations, </w:t>
      </w:r>
      <w:r>
        <w:rPr>
          <w:color w:val="313C6D"/>
          <w:sz w:val="22"/>
        </w:rPr>
        <w:t>skill </w:t>
      </w:r>
      <w:r>
        <w:rPr>
          <w:color w:val="313C6D"/>
          <w:spacing w:val="2"/>
          <w:sz w:val="22"/>
        </w:rPr>
        <w:t>deficits, </w:t>
      </w:r>
      <w:r>
        <w:rPr>
          <w:color w:val="313C6D"/>
          <w:spacing w:val="3"/>
          <w:sz w:val="22"/>
        </w:rPr>
        <w:t>and </w:t>
      </w:r>
      <w:r>
        <w:rPr>
          <w:color w:val="313C6D"/>
          <w:spacing w:val="7"/>
          <w:sz w:val="22"/>
        </w:rPr>
        <w:t>cultural </w:t>
      </w:r>
      <w:r>
        <w:rPr>
          <w:color w:val="313C6D"/>
          <w:spacing w:val="8"/>
          <w:sz w:val="22"/>
        </w:rPr>
        <w:t>barriers </w:t>
      </w:r>
      <w:r>
        <w:rPr>
          <w:color w:val="313C6D"/>
          <w:spacing w:val="4"/>
          <w:sz w:val="22"/>
        </w:rPr>
        <w:t>related </w:t>
      </w:r>
      <w:r>
        <w:rPr>
          <w:color w:val="313C6D"/>
          <w:spacing w:val="2"/>
          <w:sz w:val="22"/>
        </w:rPr>
        <w:t>to </w:t>
      </w:r>
      <w:r>
        <w:rPr>
          <w:color w:val="313C6D"/>
          <w:sz w:val="22"/>
        </w:rPr>
        <w:t>following </w:t>
      </w:r>
      <w:r>
        <w:rPr>
          <w:color w:val="313C6D"/>
          <w:spacing w:val="3"/>
          <w:sz w:val="22"/>
        </w:rPr>
        <w:t>the </w:t>
      </w:r>
      <w:r>
        <w:rPr>
          <w:color w:val="313C6D"/>
          <w:spacing w:val="2"/>
          <w:sz w:val="22"/>
        </w:rPr>
        <w:t>recommended </w:t>
      </w:r>
      <w:r>
        <w:rPr>
          <w:color w:val="313C6D"/>
          <w:spacing w:val="6"/>
          <w:sz w:val="22"/>
        </w:rPr>
        <w:t>treatment </w:t>
      </w:r>
      <w:r>
        <w:rPr>
          <w:color w:val="313C6D"/>
          <w:sz w:val="22"/>
        </w:rPr>
        <w:t>regimen </w:t>
      </w:r>
      <w:r>
        <w:rPr>
          <w:color w:val="313C6D"/>
          <w:spacing w:val="3"/>
          <w:sz w:val="22"/>
        </w:rPr>
        <w:t>for any </w:t>
      </w:r>
      <w:r>
        <w:rPr>
          <w:color w:val="313C6D"/>
          <w:spacing w:val="6"/>
          <w:sz w:val="22"/>
        </w:rPr>
        <w:t>disorder or</w:t>
      </w:r>
      <w:r>
        <w:rPr>
          <w:color w:val="313C6D"/>
          <w:spacing w:val="25"/>
          <w:sz w:val="22"/>
        </w:rPr>
        <w:t> </w:t>
      </w:r>
      <w:r>
        <w:rPr>
          <w:color w:val="313C6D"/>
          <w:spacing w:val="5"/>
          <w:sz w:val="22"/>
        </w:rPr>
        <w:t>problem.</w:t>
      </w:r>
    </w:p>
    <w:p>
      <w:pPr>
        <w:pStyle w:val="ListParagraph"/>
        <w:numPr>
          <w:ilvl w:val="1"/>
          <w:numId w:val="7"/>
        </w:numPr>
        <w:tabs>
          <w:tab w:pos="1542" w:val="left" w:leader="none"/>
        </w:tabs>
        <w:spacing w:line="240" w:lineRule="auto" w:before="70" w:after="0"/>
        <w:ind w:left="1541" w:right="0" w:hanging="106"/>
        <w:jc w:val="left"/>
        <w:rPr>
          <w:i/>
          <w:sz w:val="22"/>
        </w:rPr>
      </w:pPr>
      <w:r>
        <w:rPr>
          <w:color w:val="313C6D"/>
          <w:sz w:val="22"/>
        </w:rPr>
        <w:t>To </w:t>
      </w:r>
      <w:r>
        <w:rPr>
          <w:color w:val="313C6D"/>
          <w:spacing w:val="4"/>
          <w:sz w:val="22"/>
        </w:rPr>
        <w:t>determine </w:t>
      </w:r>
      <w:r>
        <w:rPr>
          <w:i/>
          <w:color w:val="313C6D"/>
          <w:spacing w:val="3"/>
          <w:sz w:val="22"/>
        </w:rPr>
        <w:t>stage of </w:t>
      </w:r>
      <w:r>
        <w:rPr>
          <w:i/>
          <w:color w:val="313C6D"/>
          <w:spacing w:val="4"/>
          <w:sz w:val="22"/>
        </w:rPr>
        <w:t>change for</w:t>
      </w:r>
      <w:r>
        <w:rPr>
          <w:i/>
          <w:color w:val="313C6D"/>
          <w:spacing w:val="15"/>
          <w:sz w:val="22"/>
        </w:rPr>
        <w:t> </w:t>
      </w:r>
      <w:r>
        <w:rPr>
          <w:i/>
          <w:color w:val="313C6D"/>
          <w:spacing w:val="4"/>
          <w:sz w:val="22"/>
        </w:rPr>
        <w:t>each</w:t>
      </w:r>
    </w:p>
    <w:p>
      <w:pPr>
        <w:pStyle w:val="BodyText"/>
        <w:spacing w:line="244" w:lineRule="auto" w:before="7"/>
        <w:ind w:left="1584" w:right="247" w:firstLine="6"/>
        <w:jc w:val="both"/>
      </w:pPr>
      <w:r>
        <w:rPr>
          <w:i/>
          <w:color w:val="313C6D"/>
        </w:rPr>
        <w:t>problem, </w:t>
      </w:r>
      <w:r>
        <w:rPr>
          <w:color w:val="313C6D"/>
        </w:rPr>
        <w:t>and identify external contingen- cies that might help to promote treatment adherence.</w:t>
      </w:r>
    </w:p>
    <w:p>
      <w:pPr>
        <w:pStyle w:val="BodyText"/>
        <w:spacing w:line="247" w:lineRule="auto" w:before="80"/>
        <w:ind w:left="1406" w:right="68"/>
      </w:pPr>
      <w:r>
        <w:rPr>
          <w:color w:val="313C6D"/>
        </w:rPr>
        <w:t>Note that although the steps appear sequential, in fact some of them could occur simultaneous- ly or in a different order, depending on the sit- uation. It is particularly important to identify and attend to any acute safety needs, which often have to be addressed before a more com- prehensive assessment process can occur.</w:t>
      </w:r>
    </w:p>
    <w:p>
      <w:pPr>
        <w:pStyle w:val="BodyText"/>
        <w:spacing w:line="244" w:lineRule="auto"/>
        <w:ind w:left="1406" w:right="68"/>
      </w:pPr>
      <w:r>
        <w:rPr>
          <w:color w:val="313C6D"/>
          <w:spacing w:val="-3"/>
        </w:rPr>
        <w:t>Sometimes, </w:t>
      </w:r>
      <w:r>
        <w:rPr>
          <w:color w:val="313C6D"/>
        </w:rPr>
        <w:t>however, components </w:t>
      </w:r>
      <w:r>
        <w:rPr>
          <w:color w:val="313C6D"/>
          <w:spacing w:val="-3"/>
        </w:rPr>
        <w:t>of </w:t>
      </w:r>
      <w:r>
        <w:rPr>
          <w:color w:val="313C6D"/>
        </w:rPr>
        <w:t>the </w:t>
      </w:r>
      <w:r>
        <w:rPr>
          <w:color w:val="313C6D"/>
          <w:spacing w:val="-5"/>
        </w:rPr>
        <w:t>assess- </w:t>
      </w:r>
      <w:r>
        <w:rPr>
          <w:color w:val="313C6D"/>
        </w:rPr>
        <w:t>ment process </w:t>
      </w:r>
      <w:r>
        <w:rPr>
          <w:color w:val="313C6D"/>
          <w:spacing w:val="7"/>
        </w:rPr>
        <w:t>are </w:t>
      </w:r>
      <w:r>
        <w:rPr>
          <w:color w:val="313C6D"/>
        </w:rPr>
        <w:t>essential to </w:t>
      </w:r>
      <w:r>
        <w:rPr>
          <w:color w:val="313C6D"/>
          <w:spacing w:val="2"/>
        </w:rPr>
        <w:t>address </w:t>
      </w:r>
      <w:r>
        <w:rPr>
          <w:color w:val="313C6D"/>
        </w:rPr>
        <w:t>the client’s specific safety needs. </w:t>
      </w:r>
      <w:r>
        <w:rPr>
          <w:color w:val="313C6D"/>
          <w:spacing w:val="3"/>
        </w:rPr>
        <w:t>For </w:t>
      </w:r>
      <w:r>
        <w:rPr>
          <w:color w:val="313C6D"/>
        </w:rPr>
        <w:t>example, if</w:t>
      </w:r>
      <w:r>
        <w:rPr>
          <w:color w:val="313C6D"/>
          <w:spacing w:val="35"/>
        </w:rPr>
        <w:t> </w:t>
      </w:r>
      <w:r>
        <w:rPr>
          <w:color w:val="313C6D"/>
        </w:rPr>
        <w:t>a</w:t>
      </w:r>
    </w:p>
    <w:p>
      <w:pPr>
        <w:pStyle w:val="BodyText"/>
        <w:spacing w:line="247" w:lineRule="auto" w:before="66"/>
        <w:ind w:left="282" w:right="814" w:firstLine="6"/>
      </w:pPr>
      <w:r>
        <w:rPr/>
        <w:br w:type="column"/>
      </w:r>
      <w:r>
        <w:rPr>
          <w:color w:val="313C6D"/>
          <w:spacing w:val="2"/>
        </w:rPr>
        <w:t>person </w:t>
      </w:r>
      <w:r>
        <w:rPr>
          <w:color w:val="313C6D"/>
        </w:rPr>
        <w:t>is homeless, </w:t>
      </w:r>
      <w:r>
        <w:rPr>
          <w:color w:val="313C6D"/>
          <w:spacing w:val="3"/>
        </w:rPr>
        <w:t>more </w:t>
      </w:r>
      <w:r>
        <w:rPr>
          <w:color w:val="313C6D"/>
        </w:rPr>
        <w:t>information on that person’s mental </w:t>
      </w:r>
      <w:r>
        <w:rPr>
          <w:color w:val="313C6D"/>
          <w:spacing w:val="2"/>
        </w:rPr>
        <w:t>status, resources, </w:t>
      </w:r>
      <w:r>
        <w:rPr>
          <w:color w:val="313C6D"/>
        </w:rPr>
        <w:t>and overall situation is </w:t>
      </w:r>
      <w:r>
        <w:rPr>
          <w:color w:val="313C6D"/>
          <w:spacing w:val="4"/>
        </w:rPr>
        <w:t>required </w:t>
      </w:r>
      <w:r>
        <w:rPr>
          <w:color w:val="313C6D"/>
        </w:rPr>
        <w:t>to </w:t>
      </w:r>
      <w:r>
        <w:rPr>
          <w:color w:val="313C6D"/>
          <w:spacing w:val="2"/>
        </w:rPr>
        <w:t>address </w:t>
      </w:r>
      <w:r>
        <w:rPr>
          <w:color w:val="313C6D"/>
        </w:rPr>
        <w:t>that </w:t>
      </w:r>
      <w:r>
        <w:rPr>
          <w:color w:val="313C6D"/>
          <w:spacing w:val="4"/>
        </w:rPr>
        <w:t>priority </w:t>
      </w:r>
      <w:r>
        <w:rPr>
          <w:color w:val="313C6D"/>
          <w:spacing w:val="3"/>
        </w:rPr>
        <w:t>appropriately. </w:t>
      </w:r>
      <w:r>
        <w:rPr>
          <w:color w:val="313C6D"/>
          <w:spacing w:val="-3"/>
        </w:rPr>
        <w:t>Finally, </w:t>
      </w:r>
      <w:r>
        <w:rPr>
          <w:color w:val="313C6D"/>
        </w:rPr>
        <w:t>it must be </w:t>
      </w:r>
      <w:r>
        <w:rPr>
          <w:color w:val="313C6D"/>
          <w:spacing w:val="-3"/>
        </w:rPr>
        <w:t>recognized </w:t>
      </w:r>
      <w:r>
        <w:rPr>
          <w:color w:val="313C6D"/>
        </w:rPr>
        <w:t>that while the assessment seeks to identify indi- vidual needs and vulnerabilities as quickly as possible to initiate </w:t>
      </w:r>
      <w:r>
        <w:rPr>
          <w:color w:val="313C6D"/>
          <w:spacing w:val="5"/>
        </w:rPr>
        <w:t>appropriate </w:t>
      </w:r>
      <w:r>
        <w:rPr>
          <w:color w:val="313C6D"/>
          <w:spacing w:val="3"/>
        </w:rPr>
        <w:t>treatment, </w:t>
      </w:r>
      <w:r>
        <w:rPr>
          <w:color w:val="313C6D"/>
        </w:rPr>
        <w:t>assessment is an </w:t>
      </w:r>
      <w:r>
        <w:rPr>
          <w:color w:val="313C6D"/>
          <w:spacing w:val="-3"/>
        </w:rPr>
        <w:t>ongoing </w:t>
      </w:r>
      <w:r>
        <w:rPr>
          <w:color w:val="313C6D"/>
        </w:rPr>
        <w:t>process: </w:t>
      </w:r>
      <w:r>
        <w:rPr>
          <w:color w:val="313C6D"/>
          <w:spacing w:val="-5"/>
        </w:rPr>
        <w:t>As </w:t>
      </w:r>
      <w:r>
        <w:rPr>
          <w:color w:val="313C6D"/>
          <w:spacing w:val="3"/>
        </w:rPr>
        <w:t>treatment </w:t>
      </w:r>
      <w:r>
        <w:rPr>
          <w:color w:val="313C6D"/>
        </w:rPr>
        <w:t>proceeds and as </w:t>
      </w:r>
      <w:r>
        <w:rPr>
          <w:color w:val="313C6D"/>
          <w:spacing w:val="2"/>
        </w:rPr>
        <w:t>other </w:t>
      </w:r>
      <w:r>
        <w:rPr>
          <w:color w:val="313C6D"/>
        </w:rPr>
        <w:t>changes occur in the client’s </w:t>
      </w:r>
      <w:r>
        <w:rPr>
          <w:color w:val="313C6D"/>
          <w:spacing w:val="-4"/>
        </w:rPr>
        <w:t>life </w:t>
      </w:r>
      <w:r>
        <w:rPr>
          <w:color w:val="313C6D"/>
        </w:rPr>
        <w:t>and mental status, counselors must actively seek </w:t>
      </w:r>
      <w:r>
        <w:rPr>
          <w:color w:val="313C6D"/>
          <w:spacing w:val="5"/>
        </w:rPr>
        <w:t>current </w:t>
      </w:r>
      <w:r>
        <w:rPr>
          <w:color w:val="313C6D"/>
        </w:rPr>
        <w:t>information </w:t>
      </w:r>
      <w:r>
        <w:rPr>
          <w:color w:val="313C6D"/>
          <w:spacing w:val="4"/>
        </w:rPr>
        <w:t>rather </w:t>
      </w:r>
      <w:r>
        <w:rPr>
          <w:color w:val="313C6D"/>
        </w:rPr>
        <w:t>than proceed on assumptions that </w:t>
      </w:r>
      <w:r>
        <w:rPr>
          <w:color w:val="313C6D"/>
          <w:spacing w:val="-4"/>
        </w:rPr>
        <w:t>might  </w:t>
      </w:r>
      <w:r>
        <w:rPr>
          <w:color w:val="313C6D"/>
        </w:rPr>
        <w:t>be no longer</w:t>
      </w:r>
      <w:r>
        <w:rPr>
          <w:color w:val="313C6D"/>
          <w:spacing w:val="9"/>
        </w:rPr>
        <w:t> </w:t>
      </w:r>
      <w:r>
        <w:rPr>
          <w:color w:val="313C6D"/>
          <w:spacing w:val="2"/>
        </w:rPr>
        <w:t>valid.</w:t>
      </w:r>
    </w:p>
    <w:p>
      <w:pPr>
        <w:pStyle w:val="BodyText"/>
        <w:spacing w:line="247" w:lineRule="auto" w:before="170"/>
        <w:ind w:left="282" w:right="886" w:firstLine="6"/>
        <w:jc w:val="both"/>
      </w:pPr>
      <w:r>
        <w:rPr>
          <w:color w:val="313C6D"/>
        </w:rPr>
        <w:t>In the following discussion, validated assess- ment tools that are available to assist in this process are discussed with regard to their</w:t>
      </w:r>
    </w:p>
    <w:p>
      <w:pPr>
        <w:pStyle w:val="BodyText"/>
        <w:spacing w:line="247" w:lineRule="auto"/>
        <w:ind w:left="276" w:right="810" w:firstLine="12"/>
      </w:pPr>
      <w:r>
        <w:rPr>
          <w:color w:val="313C6D"/>
        </w:rPr>
        <w:t>utility for counselors. There are a number of tools that are </w:t>
      </w:r>
      <w:r>
        <w:rPr>
          <w:i/>
          <w:color w:val="313C6D"/>
        </w:rPr>
        <w:t>required </w:t>
      </w:r>
      <w:r>
        <w:rPr>
          <w:color w:val="313C6D"/>
        </w:rPr>
        <w:t>by various States for use in their addiction systems (e.g., ASI [McLellan et al. 1992], American Society of Addiction Medicine (ASAM) Patient Placement Criteria [ASAM PPC-2R]).</w:t>
      </w:r>
    </w:p>
    <w:p>
      <w:pPr>
        <w:pStyle w:val="BodyText"/>
        <w:spacing w:line="247" w:lineRule="auto"/>
        <w:ind w:left="276" w:right="810" w:firstLine="18"/>
      </w:pPr>
      <w:r>
        <w:rPr>
          <w:color w:val="313C6D"/>
          <w:spacing w:val="9"/>
        </w:rPr>
        <w:t>Particular </w:t>
      </w:r>
      <w:r>
        <w:rPr>
          <w:color w:val="313C6D"/>
          <w:spacing w:val="3"/>
        </w:rPr>
        <w:t>attention </w:t>
      </w:r>
      <w:r>
        <w:rPr>
          <w:color w:val="313C6D"/>
          <w:spacing w:val="-3"/>
        </w:rPr>
        <w:t>will </w:t>
      </w:r>
      <w:r>
        <w:rPr>
          <w:color w:val="313C6D"/>
          <w:spacing w:val="2"/>
        </w:rPr>
        <w:t>be </w:t>
      </w:r>
      <w:r>
        <w:rPr>
          <w:color w:val="313C6D"/>
        </w:rPr>
        <w:t>given </w:t>
      </w:r>
      <w:r>
        <w:rPr>
          <w:color w:val="313C6D"/>
          <w:spacing w:val="2"/>
        </w:rPr>
        <w:t>to </w:t>
      </w:r>
      <w:r>
        <w:rPr>
          <w:color w:val="313C6D"/>
          <w:spacing w:val="3"/>
        </w:rPr>
        <w:t>the  </w:t>
      </w:r>
      <w:r>
        <w:rPr>
          <w:color w:val="313C6D"/>
        </w:rPr>
        <w:t>role of these tools </w:t>
      </w:r>
      <w:r>
        <w:rPr>
          <w:color w:val="313C6D"/>
          <w:spacing w:val="2"/>
        </w:rPr>
        <w:t>in </w:t>
      </w:r>
      <w:r>
        <w:rPr>
          <w:color w:val="313C6D"/>
          <w:spacing w:val="3"/>
        </w:rPr>
        <w:t>the </w:t>
      </w:r>
      <w:r>
        <w:rPr>
          <w:color w:val="313C6D"/>
        </w:rPr>
        <w:t>COD assessment </w:t>
      </w:r>
      <w:r>
        <w:rPr>
          <w:color w:val="313C6D"/>
          <w:spacing w:val="4"/>
        </w:rPr>
        <w:t>process, </w:t>
      </w:r>
      <w:r>
        <w:rPr>
          <w:color w:val="313C6D"/>
        </w:rPr>
        <w:t>suggesting </w:t>
      </w:r>
      <w:r>
        <w:rPr>
          <w:color w:val="313C6D"/>
          <w:spacing w:val="3"/>
        </w:rPr>
        <w:t>strategies </w:t>
      </w:r>
      <w:r>
        <w:rPr>
          <w:color w:val="313C6D"/>
          <w:spacing w:val="2"/>
        </w:rPr>
        <w:t>to </w:t>
      </w:r>
      <w:r>
        <w:rPr>
          <w:color w:val="313C6D"/>
          <w:spacing w:val="4"/>
        </w:rPr>
        <w:t>reduce </w:t>
      </w:r>
      <w:r>
        <w:rPr>
          <w:color w:val="313C6D"/>
          <w:spacing w:val="3"/>
        </w:rPr>
        <w:t>duplication </w:t>
      </w:r>
      <w:r>
        <w:rPr>
          <w:color w:val="313C6D"/>
        </w:rPr>
        <w:t>of </w:t>
      </w:r>
      <w:r>
        <w:rPr>
          <w:color w:val="313C6D"/>
          <w:spacing w:val="4"/>
        </w:rPr>
        <w:t>effort </w:t>
      </w:r>
      <w:r>
        <w:rPr>
          <w:color w:val="313C6D"/>
          <w:spacing w:val="5"/>
        </w:rPr>
        <w:t>where </w:t>
      </w:r>
      <w:r>
        <w:rPr>
          <w:color w:val="313C6D"/>
          <w:spacing w:val="2"/>
        </w:rPr>
        <w:t>possible. It </w:t>
      </w:r>
      <w:r>
        <w:rPr>
          <w:color w:val="313C6D"/>
        </w:rPr>
        <w:t>is </w:t>
      </w:r>
      <w:r>
        <w:rPr>
          <w:color w:val="313C6D"/>
          <w:spacing w:val="2"/>
        </w:rPr>
        <w:t>beyond  </w:t>
      </w:r>
      <w:r>
        <w:rPr>
          <w:color w:val="313C6D"/>
          <w:spacing w:val="3"/>
        </w:rPr>
        <w:t>the </w:t>
      </w:r>
      <w:r>
        <w:rPr>
          <w:color w:val="313C6D"/>
        </w:rPr>
        <w:t>scope of </w:t>
      </w:r>
      <w:r>
        <w:rPr>
          <w:color w:val="313C6D"/>
          <w:spacing w:val="2"/>
        </w:rPr>
        <w:t>this </w:t>
      </w:r>
      <w:r>
        <w:rPr>
          <w:color w:val="313C6D"/>
          <w:spacing w:val="7"/>
        </w:rPr>
        <w:t>TIP  </w:t>
      </w:r>
      <w:r>
        <w:rPr>
          <w:color w:val="313C6D"/>
          <w:spacing w:val="2"/>
        </w:rPr>
        <w:t>to </w:t>
      </w:r>
      <w:r>
        <w:rPr>
          <w:color w:val="313C6D"/>
          <w:spacing w:val="5"/>
        </w:rPr>
        <w:t>provide </w:t>
      </w:r>
      <w:r>
        <w:rPr>
          <w:color w:val="313C6D"/>
          <w:spacing w:val="2"/>
        </w:rPr>
        <w:t>detailed </w:t>
      </w:r>
      <w:r>
        <w:rPr>
          <w:color w:val="313C6D"/>
          <w:spacing w:val="6"/>
        </w:rPr>
        <w:t>instructions </w:t>
      </w:r>
      <w:r>
        <w:rPr>
          <w:color w:val="313C6D"/>
          <w:spacing w:val="3"/>
        </w:rPr>
        <w:t>for </w:t>
      </w:r>
      <w:r>
        <w:rPr>
          <w:color w:val="313C6D"/>
          <w:spacing w:val="4"/>
        </w:rPr>
        <w:t>administering </w:t>
      </w:r>
      <w:r>
        <w:rPr>
          <w:color w:val="313C6D"/>
          <w:spacing w:val="3"/>
        </w:rPr>
        <w:t>the </w:t>
      </w:r>
      <w:r>
        <w:rPr>
          <w:color w:val="313C6D"/>
        </w:rPr>
        <w:t>tools </w:t>
      </w:r>
      <w:r>
        <w:rPr>
          <w:color w:val="313C6D"/>
          <w:spacing w:val="3"/>
        </w:rPr>
        <w:t>mentioned </w:t>
      </w:r>
      <w:r>
        <w:rPr>
          <w:color w:val="313C6D"/>
          <w:spacing w:val="2"/>
        </w:rPr>
        <w:t>in </w:t>
      </w:r>
      <w:r>
        <w:rPr>
          <w:color w:val="313C6D"/>
        </w:rPr>
        <w:t>this </w:t>
      </w:r>
      <w:r>
        <w:rPr>
          <w:color w:val="313C6D"/>
          <w:spacing w:val="7"/>
        </w:rPr>
        <w:t>TIP </w:t>
      </w:r>
      <w:r>
        <w:rPr>
          <w:color w:val="313C6D"/>
        </w:rPr>
        <w:t>(with </w:t>
      </w:r>
      <w:r>
        <w:rPr>
          <w:color w:val="313C6D"/>
          <w:spacing w:val="3"/>
        </w:rPr>
        <w:t>the </w:t>
      </w:r>
      <w:r>
        <w:rPr>
          <w:color w:val="313C6D"/>
          <w:spacing w:val="2"/>
        </w:rPr>
        <w:t>exceptions </w:t>
      </w:r>
      <w:r>
        <w:rPr>
          <w:color w:val="313C6D"/>
        </w:rPr>
        <w:t>of </w:t>
      </w:r>
      <w:r>
        <w:rPr>
          <w:color w:val="313C6D"/>
          <w:spacing w:val="3"/>
        </w:rPr>
        <w:t>the </w:t>
      </w:r>
      <w:r>
        <w:rPr>
          <w:color w:val="313C6D"/>
          <w:spacing w:val="2"/>
        </w:rPr>
        <w:t>Mental </w:t>
      </w:r>
      <w:r>
        <w:rPr>
          <w:color w:val="313C6D"/>
          <w:spacing w:val="5"/>
        </w:rPr>
        <w:t>Health </w:t>
      </w:r>
      <w:r>
        <w:rPr>
          <w:color w:val="313C6D"/>
          <w:spacing w:val="3"/>
        </w:rPr>
        <w:t>Screening </w:t>
      </w:r>
      <w:r>
        <w:rPr>
          <w:color w:val="313C6D"/>
          <w:spacing w:val="5"/>
        </w:rPr>
        <w:t>Form-III </w:t>
      </w:r>
      <w:r>
        <w:rPr>
          <w:color w:val="313C6D"/>
          <w:spacing w:val="3"/>
        </w:rPr>
        <w:t>[MHSF-III] and the </w:t>
      </w:r>
      <w:r>
        <w:rPr>
          <w:color w:val="313C6D"/>
        </w:rPr>
        <w:t>Simple </w:t>
      </w:r>
      <w:r>
        <w:rPr>
          <w:color w:val="313C6D"/>
          <w:spacing w:val="4"/>
        </w:rPr>
        <w:t>Screening </w:t>
      </w:r>
      <w:r>
        <w:rPr>
          <w:color w:val="313C6D"/>
          <w:spacing w:val="6"/>
        </w:rPr>
        <w:t>Instrument </w:t>
      </w:r>
      <w:r>
        <w:rPr>
          <w:color w:val="313C6D"/>
          <w:spacing w:val="3"/>
        </w:rPr>
        <w:t>for Substance </w:t>
      </w:r>
      <w:r>
        <w:rPr>
          <w:color w:val="313C6D"/>
        </w:rPr>
        <w:t>Abuse [SSI-SA] </w:t>
      </w:r>
      <w:r>
        <w:rPr>
          <w:color w:val="313C6D"/>
          <w:spacing w:val="2"/>
        </w:rPr>
        <w:t>in </w:t>
      </w:r>
      <w:r>
        <w:rPr>
          <w:color w:val="313C6D"/>
          <w:spacing w:val="3"/>
        </w:rPr>
        <w:t>appendix </w:t>
      </w:r>
      <w:r>
        <w:rPr>
          <w:color w:val="313C6D"/>
          <w:spacing w:val="4"/>
        </w:rPr>
        <w:t>H). </w:t>
      </w:r>
      <w:r>
        <w:rPr>
          <w:color w:val="313C6D"/>
        </w:rPr>
        <w:t>Basic </w:t>
      </w:r>
      <w:r>
        <w:rPr>
          <w:color w:val="313C6D"/>
          <w:spacing w:val="4"/>
        </w:rPr>
        <w:t>infor- </w:t>
      </w:r>
      <w:r>
        <w:rPr>
          <w:color w:val="313C6D"/>
          <w:spacing w:val="3"/>
        </w:rPr>
        <w:t>mation </w:t>
      </w:r>
      <w:r>
        <w:rPr>
          <w:color w:val="313C6D"/>
          <w:spacing w:val="4"/>
        </w:rPr>
        <w:t>about </w:t>
      </w:r>
      <w:r>
        <w:rPr>
          <w:color w:val="313C6D"/>
          <w:spacing w:val="3"/>
        </w:rPr>
        <w:t>each </w:t>
      </w:r>
      <w:r>
        <w:rPr>
          <w:color w:val="313C6D"/>
          <w:spacing w:val="6"/>
        </w:rPr>
        <w:t>instrument </w:t>
      </w:r>
      <w:r>
        <w:rPr>
          <w:color w:val="313C6D"/>
        </w:rPr>
        <w:t>is given</w:t>
      </w:r>
      <w:r>
        <w:rPr>
          <w:color w:val="313C6D"/>
          <w:spacing w:val="51"/>
        </w:rPr>
        <w:t> </w:t>
      </w:r>
      <w:r>
        <w:rPr>
          <w:color w:val="313C6D"/>
          <w:spacing w:val="2"/>
        </w:rPr>
        <w:t>in</w:t>
      </w:r>
    </w:p>
    <w:p>
      <w:pPr>
        <w:pStyle w:val="BodyText"/>
        <w:spacing w:line="248" w:lineRule="exact"/>
        <w:ind w:left="289"/>
      </w:pPr>
      <w:r>
        <w:rPr>
          <w:color w:val="313C6D"/>
        </w:rPr>
        <w:t>appendix G, and readers can obtain more</w:t>
      </w:r>
    </w:p>
    <w:p>
      <w:pPr>
        <w:pStyle w:val="BodyText"/>
        <w:spacing w:line="244" w:lineRule="auto" w:before="3"/>
        <w:ind w:left="282" w:right="810" w:firstLine="6"/>
      </w:pPr>
      <w:r>
        <w:rPr>
          <w:color w:val="313C6D"/>
        </w:rPr>
        <w:t>detailed information regarding administration and interpretation from the sources given for obtaining these instruments.</w:t>
      </w:r>
    </w:p>
    <w:p>
      <w:pPr>
        <w:pStyle w:val="BodyText"/>
        <w:spacing w:line="247" w:lineRule="auto" w:before="186"/>
        <w:ind w:left="282" w:right="810" w:hanging="7"/>
      </w:pPr>
      <w:r>
        <w:rPr>
          <w:color w:val="313C6D"/>
          <w:spacing w:val="-4"/>
        </w:rPr>
        <w:t>As </w:t>
      </w:r>
      <w:r>
        <w:rPr>
          <w:color w:val="313C6D"/>
        </w:rPr>
        <w:t>a </w:t>
      </w:r>
      <w:r>
        <w:rPr>
          <w:color w:val="313C6D"/>
          <w:spacing w:val="2"/>
        </w:rPr>
        <w:t>final </w:t>
      </w:r>
      <w:r>
        <w:rPr>
          <w:color w:val="313C6D"/>
          <w:spacing w:val="4"/>
        </w:rPr>
        <w:t>point, </w:t>
      </w:r>
      <w:r>
        <w:rPr>
          <w:color w:val="313C6D"/>
          <w:spacing w:val="2"/>
        </w:rPr>
        <w:t>this </w:t>
      </w:r>
      <w:r>
        <w:rPr>
          <w:color w:val="313C6D"/>
        </w:rPr>
        <w:t>discussion </w:t>
      </w:r>
      <w:r>
        <w:rPr>
          <w:color w:val="313C6D"/>
          <w:spacing w:val="6"/>
        </w:rPr>
        <w:t>primarily </w:t>
      </w:r>
      <w:r>
        <w:rPr>
          <w:color w:val="313C6D"/>
        </w:rPr>
        <w:t>is </w:t>
      </w:r>
      <w:r>
        <w:rPr>
          <w:color w:val="313C6D"/>
          <w:spacing w:val="5"/>
        </w:rPr>
        <w:t>directed toward </w:t>
      </w:r>
      <w:r>
        <w:rPr>
          <w:color w:val="313C6D"/>
          <w:spacing w:val="3"/>
        </w:rPr>
        <w:t>substance </w:t>
      </w:r>
      <w:r>
        <w:rPr>
          <w:color w:val="313C6D"/>
          <w:spacing w:val="2"/>
        </w:rPr>
        <w:t>abuse </w:t>
      </w:r>
      <w:r>
        <w:rPr>
          <w:color w:val="313C6D"/>
          <w:spacing w:val="6"/>
        </w:rPr>
        <w:t>treatment </w:t>
      </w:r>
      <w:r>
        <w:rPr>
          <w:color w:val="313C6D"/>
          <w:spacing w:val="2"/>
        </w:rPr>
        <w:t>clinicians </w:t>
      </w:r>
      <w:r>
        <w:rPr>
          <w:color w:val="313C6D"/>
          <w:spacing w:val="4"/>
        </w:rPr>
        <w:t>working </w:t>
      </w:r>
      <w:r>
        <w:rPr>
          <w:color w:val="313C6D"/>
          <w:spacing w:val="2"/>
        </w:rPr>
        <w:t>in </w:t>
      </w:r>
      <w:r>
        <w:rPr>
          <w:color w:val="313C6D"/>
          <w:spacing w:val="3"/>
        </w:rPr>
        <w:t>substance </w:t>
      </w:r>
      <w:r>
        <w:rPr>
          <w:color w:val="313C6D"/>
          <w:spacing w:val="2"/>
        </w:rPr>
        <w:t>abuse </w:t>
      </w:r>
      <w:r>
        <w:rPr>
          <w:color w:val="313C6D"/>
          <w:spacing w:val="7"/>
        </w:rPr>
        <w:t>treat- </w:t>
      </w:r>
      <w:r>
        <w:rPr>
          <w:color w:val="313C6D"/>
          <w:spacing w:val="2"/>
        </w:rPr>
        <w:t>ment settings, though </w:t>
      </w:r>
      <w:r>
        <w:rPr>
          <w:color w:val="313C6D"/>
          <w:spacing w:val="4"/>
        </w:rPr>
        <w:t>many </w:t>
      </w:r>
      <w:r>
        <w:rPr>
          <w:color w:val="313C6D"/>
        </w:rPr>
        <w:t>of </w:t>
      </w:r>
      <w:r>
        <w:rPr>
          <w:color w:val="313C6D"/>
          <w:spacing w:val="3"/>
        </w:rPr>
        <w:t>the </w:t>
      </w:r>
      <w:r>
        <w:rPr>
          <w:color w:val="313C6D"/>
          <w:spacing w:val="4"/>
        </w:rPr>
        <w:t>steps </w:t>
      </w:r>
      <w:r>
        <w:rPr>
          <w:color w:val="313C6D"/>
          <w:spacing w:val="3"/>
        </w:rPr>
        <w:t>apply </w:t>
      </w:r>
      <w:r>
        <w:rPr>
          <w:color w:val="313C6D"/>
          <w:spacing w:val="2"/>
        </w:rPr>
        <w:t>equally </w:t>
      </w:r>
      <w:r>
        <w:rPr>
          <w:color w:val="313C6D"/>
          <w:spacing w:val="-3"/>
        </w:rPr>
        <w:t>well </w:t>
      </w:r>
      <w:r>
        <w:rPr>
          <w:color w:val="313C6D"/>
          <w:spacing w:val="2"/>
        </w:rPr>
        <w:t>to </w:t>
      </w:r>
      <w:r>
        <w:rPr>
          <w:color w:val="313C6D"/>
          <w:spacing w:val="3"/>
        </w:rPr>
        <w:t>mental </w:t>
      </w:r>
      <w:r>
        <w:rPr>
          <w:color w:val="313C6D"/>
          <w:spacing w:val="4"/>
        </w:rPr>
        <w:t>health </w:t>
      </w:r>
      <w:r>
        <w:rPr>
          <w:color w:val="313C6D"/>
          <w:spacing w:val="2"/>
        </w:rPr>
        <w:t>clinicians in </w:t>
      </w:r>
      <w:r>
        <w:rPr>
          <w:color w:val="313C6D"/>
          <w:spacing w:val="3"/>
        </w:rPr>
        <w:t>mental </w:t>
      </w:r>
      <w:r>
        <w:rPr>
          <w:color w:val="313C6D"/>
          <w:spacing w:val="4"/>
        </w:rPr>
        <w:t>health </w:t>
      </w:r>
      <w:r>
        <w:rPr>
          <w:color w:val="313C6D"/>
          <w:spacing w:val="2"/>
        </w:rPr>
        <w:t>settings. </w:t>
      </w:r>
      <w:r>
        <w:rPr>
          <w:color w:val="313C6D"/>
        </w:rPr>
        <w:t>At </w:t>
      </w:r>
      <w:r>
        <w:rPr>
          <w:color w:val="313C6D"/>
          <w:spacing w:val="6"/>
        </w:rPr>
        <w:t>certain </w:t>
      </w:r>
      <w:r>
        <w:rPr>
          <w:color w:val="313C6D"/>
        </w:rPr>
        <w:t>key  </w:t>
      </w:r>
      <w:r>
        <w:rPr>
          <w:color w:val="313C6D"/>
          <w:spacing w:val="3"/>
        </w:rPr>
        <w:t>points </w:t>
      </w:r>
      <w:r>
        <w:rPr>
          <w:color w:val="313C6D"/>
          <w:spacing w:val="2"/>
        </w:rPr>
        <w:t>in </w:t>
      </w:r>
      <w:r>
        <w:rPr>
          <w:color w:val="313C6D"/>
          <w:spacing w:val="3"/>
        </w:rPr>
        <w:t>the </w:t>
      </w:r>
      <w:r>
        <w:rPr>
          <w:color w:val="313C6D"/>
          <w:spacing w:val="2"/>
        </w:rPr>
        <w:t>discussion, </w:t>
      </w:r>
      <w:r>
        <w:rPr>
          <w:color w:val="313C6D"/>
          <w:spacing w:val="7"/>
        </w:rPr>
        <w:t>particular </w:t>
      </w:r>
      <w:r>
        <w:rPr>
          <w:color w:val="313C6D"/>
          <w:spacing w:val="4"/>
        </w:rPr>
        <w:t>information </w:t>
      </w:r>
      <w:r>
        <w:rPr>
          <w:color w:val="313C6D"/>
        </w:rPr>
        <w:t>rele- </w:t>
      </w:r>
      <w:r>
        <w:rPr>
          <w:color w:val="313C6D"/>
          <w:spacing w:val="3"/>
        </w:rPr>
        <w:t>vant </w:t>
      </w:r>
      <w:r>
        <w:rPr>
          <w:color w:val="313C6D"/>
          <w:spacing w:val="2"/>
        </w:rPr>
        <w:t>to </w:t>
      </w:r>
      <w:r>
        <w:rPr>
          <w:color w:val="313C6D"/>
          <w:spacing w:val="3"/>
        </w:rPr>
        <w:t>mental </w:t>
      </w:r>
      <w:r>
        <w:rPr>
          <w:color w:val="313C6D"/>
          <w:spacing w:val="4"/>
        </w:rPr>
        <w:t>health </w:t>
      </w:r>
      <w:r>
        <w:rPr>
          <w:color w:val="313C6D"/>
          <w:spacing w:val="2"/>
        </w:rPr>
        <w:t>clinicians </w:t>
      </w:r>
      <w:r>
        <w:rPr>
          <w:color w:val="313C6D"/>
        </w:rPr>
        <w:t>is</w:t>
      </w:r>
      <w:r>
        <w:rPr>
          <w:color w:val="313C6D"/>
          <w:spacing w:val="1"/>
        </w:rPr>
        <w:t> </w:t>
      </w:r>
      <w:r>
        <w:rPr>
          <w:color w:val="313C6D"/>
          <w:spacing w:val="2"/>
        </w:rPr>
        <w:t>identified</w:t>
      </w:r>
    </w:p>
    <w:p>
      <w:pPr>
        <w:pStyle w:val="BodyText"/>
        <w:spacing w:line="247" w:lineRule="exact"/>
        <w:ind w:left="289"/>
      </w:pPr>
      <w:r>
        <w:rPr>
          <w:color w:val="313C6D"/>
        </w:rPr>
        <w:t>and described.</w:t>
      </w:r>
    </w:p>
    <w:p>
      <w:pPr>
        <w:spacing w:after="0" w:line="247" w:lineRule="exact"/>
        <w:sectPr>
          <w:footerReference w:type="default" r:id="rId11"/>
          <w:pgSz w:w="12240" w:h="15840"/>
          <w:pgMar w:footer="527" w:header="0" w:top="1360" w:bottom="720" w:left="600" w:right="580"/>
          <w:cols w:num="2" w:equalWidth="0">
            <w:col w:w="5706" w:space="40"/>
            <w:col w:w="5314"/>
          </w:cols>
        </w:sectPr>
      </w:pPr>
    </w:p>
    <w:p>
      <w:pPr>
        <w:pStyle w:val="Heading3"/>
        <w:spacing w:line="247" w:lineRule="auto" w:before="83"/>
        <w:ind w:right="349"/>
        <w:rPr>
          <w:b/>
        </w:rPr>
      </w:pPr>
      <w:r>
        <w:rPr>
          <w:b/>
          <w:color w:val="313C6D"/>
        </w:rPr>
        <w:t>Assessment Step 1: Engage the Client</w:t>
      </w:r>
    </w:p>
    <w:p>
      <w:pPr>
        <w:pStyle w:val="BodyText"/>
        <w:spacing w:line="244" w:lineRule="auto" w:before="78"/>
        <w:ind w:left="686" w:right="145" w:firstLine="6"/>
      </w:pPr>
      <w:r>
        <w:rPr>
          <w:color w:val="313C6D"/>
        </w:rPr>
        <w:t>The first step in the assessment process is to engage the client in an empathic, welcoming manner and build a rapport to facilitate open disclosure of information regarding mental health problems, substance use disorders,</w:t>
      </w:r>
    </w:p>
    <w:p>
      <w:pPr>
        <w:pStyle w:val="BodyText"/>
        <w:spacing w:line="244" w:lineRule="auto" w:before="11"/>
        <w:ind w:left="686" w:right="145" w:firstLine="6"/>
      </w:pPr>
      <w:r>
        <w:rPr>
          <w:color w:val="313C6D"/>
        </w:rPr>
        <w:t>and related issues. The aim is to create a safe and nonjudgmental environment in which sensitive personal issues may be discussed.</w:t>
      </w:r>
    </w:p>
    <w:p>
      <w:pPr>
        <w:pStyle w:val="BodyText"/>
        <w:spacing w:line="247" w:lineRule="auto" w:before="3"/>
        <w:ind w:left="686" w:right="145"/>
      </w:pPr>
      <w:r>
        <w:rPr>
          <w:color w:val="313C6D"/>
          <w:spacing w:val="3"/>
        </w:rPr>
        <w:t>Counselors </w:t>
      </w:r>
      <w:r>
        <w:rPr>
          <w:color w:val="313C6D"/>
          <w:spacing w:val="4"/>
        </w:rPr>
        <w:t>should </w:t>
      </w:r>
      <w:r>
        <w:rPr>
          <w:color w:val="313C6D"/>
        </w:rPr>
        <w:t>recognize </w:t>
      </w:r>
      <w:r>
        <w:rPr>
          <w:color w:val="313C6D"/>
          <w:spacing w:val="3"/>
        </w:rPr>
        <w:t>that </w:t>
      </w:r>
      <w:r>
        <w:rPr>
          <w:color w:val="313C6D"/>
          <w:spacing w:val="7"/>
        </w:rPr>
        <w:t>cultural </w:t>
      </w:r>
      <w:r>
        <w:rPr>
          <w:color w:val="313C6D"/>
        </w:rPr>
        <w:t>issues, </w:t>
      </w:r>
      <w:r>
        <w:rPr>
          <w:color w:val="313C6D"/>
          <w:spacing w:val="2"/>
        </w:rPr>
        <w:t>including the </w:t>
      </w:r>
      <w:r>
        <w:rPr>
          <w:color w:val="313C6D"/>
        </w:rPr>
        <w:t>use of </w:t>
      </w:r>
      <w:r>
        <w:rPr>
          <w:color w:val="313C6D"/>
          <w:spacing w:val="2"/>
        </w:rPr>
        <w:t>the </w:t>
      </w:r>
      <w:r>
        <w:rPr>
          <w:color w:val="313C6D"/>
        </w:rPr>
        <w:t>client’s </w:t>
      </w:r>
      <w:r>
        <w:rPr>
          <w:color w:val="313C6D"/>
          <w:spacing w:val="7"/>
        </w:rPr>
        <w:t>pre- </w:t>
      </w:r>
      <w:r>
        <w:rPr>
          <w:color w:val="313C6D"/>
          <w:spacing w:val="6"/>
        </w:rPr>
        <w:t>ferred </w:t>
      </w:r>
      <w:r>
        <w:rPr>
          <w:color w:val="313C6D"/>
        </w:rPr>
        <w:t>language, </w:t>
      </w:r>
      <w:r>
        <w:rPr>
          <w:color w:val="313C6D"/>
          <w:spacing w:val="3"/>
        </w:rPr>
        <w:t>play </w:t>
      </w:r>
      <w:r>
        <w:rPr>
          <w:color w:val="313C6D"/>
        </w:rPr>
        <w:t>a </w:t>
      </w:r>
      <w:r>
        <w:rPr>
          <w:color w:val="313C6D"/>
          <w:spacing w:val="2"/>
        </w:rPr>
        <w:t>role in </w:t>
      </w:r>
      <w:r>
        <w:rPr>
          <w:color w:val="313C6D"/>
          <w:spacing w:val="5"/>
        </w:rPr>
        <w:t>creating </w:t>
      </w:r>
      <w:r>
        <w:rPr>
          <w:color w:val="313C6D"/>
        </w:rPr>
        <w:t>a sense of </w:t>
      </w:r>
      <w:r>
        <w:rPr>
          <w:color w:val="313C6D"/>
          <w:spacing w:val="3"/>
        </w:rPr>
        <w:t>safety and </w:t>
      </w:r>
      <w:r>
        <w:rPr>
          <w:color w:val="313C6D"/>
          <w:spacing w:val="5"/>
        </w:rPr>
        <w:t>promote </w:t>
      </w:r>
      <w:r>
        <w:rPr>
          <w:color w:val="313C6D"/>
          <w:spacing w:val="6"/>
        </w:rPr>
        <w:t>accurate </w:t>
      </w:r>
      <w:r>
        <w:rPr>
          <w:color w:val="313C6D"/>
          <w:spacing w:val="5"/>
        </w:rPr>
        <w:t>under- </w:t>
      </w:r>
      <w:r>
        <w:rPr>
          <w:color w:val="313C6D"/>
          <w:spacing w:val="3"/>
        </w:rPr>
        <w:t>standing </w:t>
      </w:r>
      <w:r>
        <w:rPr>
          <w:color w:val="313C6D"/>
        </w:rPr>
        <w:t>of </w:t>
      </w:r>
      <w:r>
        <w:rPr>
          <w:color w:val="313C6D"/>
          <w:spacing w:val="3"/>
        </w:rPr>
        <w:t>the </w:t>
      </w:r>
      <w:r>
        <w:rPr>
          <w:color w:val="313C6D"/>
        </w:rPr>
        <w:t>client’s </w:t>
      </w:r>
      <w:r>
        <w:rPr>
          <w:color w:val="313C6D"/>
          <w:spacing w:val="3"/>
        </w:rPr>
        <w:t>situation and </w:t>
      </w:r>
      <w:r>
        <w:rPr>
          <w:color w:val="313C6D"/>
          <w:spacing w:val="4"/>
        </w:rPr>
        <w:t>options. </w:t>
      </w:r>
      <w:r>
        <w:rPr>
          <w:color w:val="313C6D"/>
          <w:spacing w:val="3"/>
        </w:rPr>
        <w:t>Such </w:t>
      </w:r>
      <w:r>
        <w:rPr>
          <w:color w:val="313C6D"/>
        </w:rPr>
        <w:t>issues </w:t>
      </w:r>
      <w:r>
        <w:rPr>
          <w:color w:val="313C6D"/>
          <w:spacing w:val="5"/>
        </w:rPr>
        <w:t>therefore </w:t>
      </w:r>
      <w:r>
        <w:rPr>
          <w:color w:val="313C6D"/>
          <w:spacing w:val="3"/>
        </w:rPr>
        <w:t>must </w:t>
      </w:r>
      <w:r>
        <w:rPr>
          <w:color w:val="313C6D"/>
          <w:spacing w:val="2"/>
        </w:rPr>
        <w:t>be </w:t>
      </w:r>
      <w:r>
        <w:rPr>
          <w:color w:val="313C6D"/>
          <w:spacing w:val="4"/>
        </w:rPr>
        <w:t>addressed </w:t>
      </w:r>
      <w:r>
        <w:rPr>
          <w:color w:val="313C6D"/>
        </w:rPr>
        <w:t>sen- sitively </w:t>
      </w:r>
      <w:r>
        <w:rPr>
          <w:color w:val="313C6D"/>
          <w:spacing w:val="2"/>
        </w:rPr>
        <w:t>at </w:t>
      </w:r>
      <w:r>
        <w:rPr>
          <w:color w:val="313C6D"/>
          <w:spacing w:val="3"/>
        </w:rPr>
        <w:t>the outset and </w:t>
      </w:r>
      <w:r>
        <w:rPr>
          <w:color w:val="313C6D"/>
          <w:spacing w:val="5"/>
        </w:rPr>
        <w:t>throughout </w:t>
      </w:r>
      <w:r>
        <w:rPr>
          <w:color w:val="313C6D"/>
          <w:spacing w:val="3"/>
        </w:rPr>
        <w:t>the </w:t>
      </w:r>
      <w:r>
        <w:rPr>
          <w:color w:val="313C6D"/>
        </w:rPr>
        <w:t>assessment</w:t>
      </w:r>
      <w:r>
        <w:rPr>
          <w:color w:val="313C6D"/>
          <w:spacing w:val="14"/>
        </w:rPr>
        <w:t> </w:t>
      </w:r>
      <w:r>
        <w:rPr>
          <w:color w:val="313C6D"/>
          <w:spacing w:val="4"/>
        </w:rPr>
        <w:t>process.</w:t>
      </w:r>
    </w:p>
    <w:p>
      <w:pPr>
        <w:pStyle w:val="BodyText"/>
        <w:spacing w:line="247" w:lineRule="auto" w:before="177"/>
        <w:ind w:left="686" w:right="145" w:firstLine="6"/>
      </w:pPr>
      <w:r>
        <w:rPr>
          <w:color w:val="313C6D"/>
          <w:spacing w:val="3"/>
        </w:rPr>
        <w:t>The consensus </w:t>
      </w:r>
      <w:r>
        <w:rPr>
          <w:color w:val="313C6D"/>
          <w:spacing w:val="2"/>
        </w:rPr>
        <w:t>panel identified </w:t>
      </w:r>
      <w:r>
        <w:rPr>
          <w:color w:val="313C6D"/>
        </w:rPr>
        <w:t>five key </w:t>
      </w:r>
      <w:r>
        <w:rPr>
          <w:color w:val="313C6D"/>
          <w:spacing w:val="2"/>
        </w:rPr>
        <w:t>con- cepts </w:t>
      </w:r>
      <w:r>
        <w:rPr>
          <w:color w:val="313C6D"/>
          <w:spacing w:val="3"/>
        </w:rPr>
        <w:t>that </w:t>
      </w:r>
      <w:r>
        <w:rPr>
          <w:color w:val="313C6D"/>
          <w:spacing w:val="4"/>
        </w:rPr>
        <w:t>underlie </w:t>
      </w:r>
      <w:r>
        <w:rPr>
          <w:color w:val="313C6D"/>
        </w:rPr>
        <w:t>effective engagement </w:t>
      </w:r>
      <w:r>
        <w:rPr>
          <w:color w:val="313C6D"/>
          <w:spacing w:val="6"/>
        </w:rPr>
        <w:t>dur- </w:t>
      </w:r>
      <w:r>
        <w:rPr>
          <w:color w:val="313C6D"/>
        </w:rPr>
        <w:t>ing </w:t>
      </w:r>
      <w:r>
        <w:rPr>
          <w:color w:val="313C6D"/>
          <w:spacing w:val="3"/>
        </w:rPr>
        <w:t>the </w:t>
      </w:r>
      <w:r>
        <w:rPr>
          <w:color w:val="313C6D"/>
          <w:spacing w:val="4"/>
        </w:rPr>
        <w:t>initial </w:t>
      </w:r>
      <w:r>
        <w:rPr>
          <w:color w:val="313C6D"/>
          <w:spacing w:val="2"/>
        </w:rPr>
        <w:t>clinical </w:t>
      </w:r>
      <w:r>
        <w:rPr>
          <w:color w:val="313C6D"/>
          <w:spacing w:val="3"/>
        </w:rPr>
        <w:t>contact: </w:t>
      </w:r>
      <w:r>
        <w:rPr>
          <w:color w:val="313C6D"/>
          <w:spacing w:val="4"/>
        </w:rPr>
        <w:t>universal </w:t>
      </w:r>
      <w:r>
        <w:rPr>
          <w:color w:val="313C6D"/>
        </w:rPr>
        <w:t>access </w:t>
      </w:r>
      <w:r>
        <w:rPr>
          <w:color w:val="313C6D"/>
          <w:spacing w:val="3"/>
        </w:rPr>
        <w:t>(“no </w:t>
      </w:r>
      <w:r>
        <w:rPr>
          <w:color w:val="313C6D"/>
          <w:spacing w:val="4"/>
        </w:rPr>
        <w:t>wrong </w:t>
      </w:r>
      <w:r>
        <w:rPr>
          <w:color w:val="313C6D"/>
          <w:spacing w:val="6"/>
        </w:rPr>
        <w:t>door”), </w:t>
      </w:r>
      <w:r>
        <w:rPr>
          <w:color w:val="313C6D"/>
          <w:spacing w:val="2"/>
        </w:rPr>
        <w:t>empathic </w:t>
      </w:r>
      <w:r>
        <w:rPr>
          <w:color w:val="313C6D"/>
          <w:spacing w:val="4"/>
        </w:rPr>
        <w:t>detach- ment, </w:t>
      </w:r>
      <w:r>
        <w:rPr>
          <w:color w:val="313C6D"/>
          <w:spacing w:val="5"/>
        </w:rPr>
        <w:t>person-centered </w:t>
      </w:r>
      <w:r>
        <w:rPr>
          <w:color w:val="313C6D"/>
          <w:spacing w:val="2"/>
        </w:rPr>
        <w:t>assessment, </w:t>
      </w:r>
      <w:r>
        <w:rPr>
          <w:color w:val="313C6D"/>
          <w:spacing w:val="7"/>
        </w:rPr>
        <w:t>cultural </w:t>
      </w:r>
      <w:r>
        <w:rPr>
          <w:color w:val="313C6D"/>
          <w:spacing w:val="2"/>
        </w:rPr>
        <w:t>sensitivity, </w:t>
      </w:r>
      <w:r>
        <w:rPr>
          <w:color w:val="313C6D"/>
          <w:spacing w:val="3"/>
        </w:rPr>
        <w:t>and </w:t>
      </w:r>
      <w:r>
        <w:rPr>
          <w:color w:val="313C6D"/>
          <w:spacing w:val="8"/>
        </w:rPr>
        <w:t>trauma </w:t>
      </w:r>
      <w:r>
        <w:rPr>
          <w:color w:val="313C6D"/>
          <w:spacing w:val="2"/>
        </w:rPr>
        <w:t>sensitivity. </w:t>
      </w:r>
      <w:r>
        <w:rPr>
          <w:color w:val="313C6D"/>
          <w:spacing w:val="-3"/>
        </w:rPr>
        <w:t>All </w:t>
      </w:r>
      <w:r>
        <w:rPr>
          <w:color w:val="313C6D"/>
          <w:spacing w:val="3"/>
        </w:rPr>
        <w:t>staff, </w:t>
      </w:r>
      <w:r>
        <w:rPr>
          <w:color w:val="313C6D"/>
          <w:spacing w:val="2"/>
        </w:rPr>
        <w:t>as </w:t>
      </w:r>
      <w:r>
        <w:rPr>
          <w:color w:val="313C6D"/>
          <w:spacing w:val="-3"/>
        </w:rPr>
        <w:t>well </w:t>
      </w:r>
      <w:r>
        <w:rPr>
          <w:color w:val="313C6D"/>
          <w:spacing w:val="2"/>
        </w:rPr>
        <w:t>as </w:t>
      </w:r>
      <w:r>
        <w:rPr>
          <w:color w:val="313C6D"/>
          <w:spacing w:val="3"/>
        </w:rPr>
        <w:t>substance </w:t>
      </w:r>
      <w:r>
        <w:rPr>
          <w:color w:val="313C6D"/>
          <w:spacing w:val="2"/>
        </w:rPr>
        <w:t>abuse </w:t>
      </w:r>
      <w:r>
        <w:rPr>
          <w:color w:val="313C6D"/>
          <w:spacing w:val="5"/>
        </w:rPr>
        <w:t>treatment</w:t>
      </w:r>
      <w:r>
        <w:rPr>
          <w:color w:val="313C6D"/>
          <w:spacing w:val="13"/>
        </w:rPr>
        <w:t> </w:t>
      </w:r>
      <w:r>
        <w:rPr>
          <w:color w:val="313C6D"/>
          <w:spacing w:val="5"/>
        </w:rPr>
        <w:t>and</w:t>
      </w:r>
    </w:p>
    <w:p>
      <w:pPr>
        <w:pStyle w:val="BodyText"/>
        <w:spacing w:line="247" w:lineRule="auto"/>
        <w:ind w:left="680" w:right="145" w:firstLine="6"/>
      </w:pPr>
      <w:r>
        <w:rPr>
          <w:color w:val="313C6D"/>
        </w:rPr>
        <w:t>mental health clinicians, in any service setting need to develop competency in engaging and welcoming individuals with COD. It is also important to note that while engagement is</w:t>
      </w:r>
    </w:p>
    <w:p>
      <w:pPr>
        <w:pStyle w:val="BodyText"/>
        <w:spacing w:line="244" w:lineRule="auto" w:before="106"/>
        <w:ind w:left="288" w:right="1465" w:firstLine="6"/>
      </w:pPr>
      <w:r>
        <w:rPr/>
        <w:br w:type="column"/>
      </w:r>
      <w:r>
        <w:rPr>
          <w:color w:val="313C6D"/>
        </w:rPr>
        <w:t>presented here as the first necessary step for assessment to take place, in a larger sense engagement represents an ongoing concern of the counselor—to understand the client’s experience and to keep him or her positive</w:t>
      </w:r>
    </w:p>
    <w:p>
      <w:pPr>
        <w:pStyle w:val="BodyText"/>
        <w:spacing w:line="249" w:lineRule="auto" w:before="6"/>
        <w:ind w:left="294" w:right="1465"/>
      </w:pPr>
      <w:r>
        <w:rPr>
          <w:color w:val="313C6D"/>
        </w:rPr>
        <w:t>and engaged relative to the prospect of better health and recovery.</w:t>
      </w:r>
    </w:p>
    <w:p>
      <w:pPr>
        <w:pStyle w:val="BodyText"/>
        <w:spacing w:before="10"/>
        <w:rPr>
          <w:sz w:val="31"/>
        </w:rPr>
      </w:pPr>
    </w:p>
    <w:p>
      <w:pPr>
        <w:pStyle w:val="Heading4"/>
        <w:spacing w:before="1"/>
        <w:ind w:left="288"/>
        <w:rPr>
          <w:b/>
          <w:i/>
        </w:rPr>
      </w:pPr>
      <w:r>
        <w:rPr>
          <w:b/>
          <w:i/>
          <w:color w:val="313C6D"/>
          <w:w w:val="105"/>
        </w:rPr>
        <w:t>No wrong door</w:t>
      </w:r>
    </w:p>
    <w:p>
      <w:pPr>
        <w:pStyle w:val="BodyText"/>
        <w:spacing w:line="247" w:lineRule="auto" w:before="87"/>
        <w:ind w:left="282" w:right="1465" w:firstLine="12"/>
      </w:pPr>
      <w:r>
        <w:rPr>
          <w:color w:val="313C6D"/>
        </w:rPr>
        <w:t>“No </w:t>
      </w:r>
      <w:r>
        <w:rPr>
          <w:color w:val="313C6D"/>
          <w:spacing w:val="4"/>
        </w:rPr>
        <w:t>wrong </w:t>
      </w:r>
      <w:r>
        <w:rPr>
          <w:color w:val="313C6D"/>
          <w:spacing w:val="6"/>
        </w:rPr>
        <w:t>door” </w:t>
      </w:r>
      <w:r>
        <w:rPr>
          <w:color w:val="313C6D"/>
          <w:spacing w:val="5"/>
        </w:rPr>
        <w:t>refers </w:t>
      </w:r>
      <w:r>
        <w:rPr>
          <w:color w:val="313C6D"/>
          <w:spacing w:val="2"/>
        </w:rPr>
        <w:t>to </w:t>
      </w:r>
      <w:r>
        <w:rPr>
          <w:color w:val="313C6D"/>
          <w:spacing w:val="5"/>
        </w:rPr>
        <w:t>formal </w:t>
      </w:r>
      <w:r>
        <w:rPr>
          <w:color w:val="313C6D"/>
        </w:rPr>
        <w:t>recognition </w:t>
      </w:r>
      <w:r>
        <w:rPr>
          <w:color w:val="313C6D"/>
          <w:spacing w:val="2"/>
        </w:rPr>
        <w:t>by </w:t>
      </w:r>
      <w:r>
        <w:rPr>
          <w:color w:val="313C6D"/>
        </w:rPr>
        <w:t>a </w:t>
      </w:r>
      <w:r>
        <w:rPr>
          <w:color w:val="313C6D"/>
          <w:spacing w:val="2"/>
        </w:rPr>
        <w:t>service </w:t>
      </w:r>
      <w:r>
        <w:rPr>
          <w:color w:val="313C6D"/>
        </w:rPr>
        <w:t>system </w:t>
      </w:r>
      <w:r>
        <w:rPr>
          <w:color w:val="313C6D"/>
          <w:spacing w:val="3"/>
        </w:rPr>
        <w:t>that </w:t>
      </w:r>
      <w:r>
        <w:rPr>
          <w:color w:val="313C6D"/>
          <w:spacing w:val="2"/>
        </w:rPr>
        <w:t>individuals </w:t>
      </w:r>
      <w:r>
        <w:rPr>
          <w:color w:val="313C6D"/>
        </w:rPr>
        <w:t>with COD </w:t>
      </w:r>
      <w:r>
        <w:rPr>
          <w:color w:val="313C6D"/>
          <w:spacing w:val="3"/>
        </w:rPr>
        <w:t>may </w:t>
      </w:r>
      <w:r>
        <w:rPr>
          <w:color w:val="313C6D"/>
          <w:spacing w:val="5"/>
        </w:rPr>
        <w:t>enter </w:t>
      </w:r>
      <w:r>
        <w:rPr>
          <w:color w:val="313C6D"/>
        </w:rPr>
        <w:t>a </w:t>
      </w:r>
      <w:r>
        <w:rPr>
          <w:color w:val="313C6D"/>
          <w:spacing w:val="2"/>
        </w:rPr>
        <w:t>range </w:t>
      </w:r>
      <w:r>
        <w:rPr>
          <w:color w:val="313C6D"/>
        </w:rPr>
        <w:t>of </w:t>
      </w:r>
      <w:r>
        <w:rPr>
          <w:color w:val="313C6D"/>
          <w:spacing w:val="2"/>
        </w:rPr>
        <w:t>community service sites; </w:t>
      </w:r>
      <w:r>
        <w:rPr>
          <w:color w:val="313C6D"/>
          <w:spacing w:val="3"/>
        </w:rPr>
        <w:t>that </w:t>
      </w:r>
      <w:r>
        <w:rPr>
          <w:color w:val="313C6D"/>
          <w:spacing w:val="2"/>
        </w:rPr>
        <w:t>they </w:t>
      </w:r>
      <w:r>
        <w:rPr>
          <w:color w:val="313C6D"/>
          <w:spacing w:val="9"/>
        </w:rPr>
        <w:t>are </w:t>
      </w:r>
      <w:r>
        <w:rPr>
          <w:color w:val="313C6D"/>
        </w:rPr>
        <w:t>a  high  </w:t>
      </w:r>
      <w:r>
        <w:rPr>
          <w:color w:val="313C6D"/>
          <w:spacing w:val="7"/>
        </w:rPr>
        <w:t>priority </w:t>
      </w:r>
      <w:r>
        <w:rPr>
          <w:color w:val="313C6D"/>
          <w:spacing w:val="3"/>
        </w:rPr>
        <w:t>for  </w:t>
      </w:r>
      <w:r>
        <w:rPr>
          <w:color w:val="313C6D"/>
        </w:rPr>
        <w:t>engagement </w:t>
      </w:r>
      <w:r>
        <w:rPr>
          <w:color w:val="313C6D"/>
          <w:spacing w:val="2"/>
        </w:rPr>
        <w:t>in </w:t>
      </w:r>
      <w:r>
        <w:rPr>
          <w:color w:val="313C6D"/>
          <w:spacing w:val="5"/>
        </w:rPr>
        <w:t>treatment; </w:t>
      </w:r>
      <w:r>
        <w:rPr>
          <w:color w:val="313C6D"/>
          <w:spacing w:val="3"/>
        </w:rPr>
        <w:t>and that </w:t>
      </w:r>
      <w:r>
        <w:rPr>
          <w:color w:val="313C6D"/>
          <w:spacing w:val="5"/>
        </w:rPr>
        <w:t>proactive </w:t>
      </w:r>
      <w:r>
        <w:rPr>
          <w:color w:val="313C6D"/>
          <w:spacing w:val="4"/>
        </w:rPr>
        <w:t>efforts </w:t>
      </w:r>
      <w:r>
        <w:rPr>
          <w:color w:val="313C6D"/>
          <w:spacing w:val="9"/>
        </w:rPr>
        <w:t>are </w:t>
      </w:r>
      <w:r>
        <w:rPr>
          <w:color w:val="313C6D"/>
          <w:spacing w:val="3"/>
        </w:rPr>
        <w:t>necessary </w:t>
      </w:r>
      <w:r>
        <w:rPr>
          <w:color w:val="313C6D"/>
          <w:spacing w:val="2"/>
        </w:rPr>
        <w:t>to </w:t>
      </w:r>
      <w:r>
        <w:rPr>
          <w:color w:val="313C6D"/>
        </w:rPr>
        <w:t>welcome </w:t>
      </w:r>
      <w:r>
        <w:rPr>
          <w:color w:val="313C6D"/>
          <w:spacing w:val="2"/>
        </w:rPr>
        <w:t>them </w:t>
      </w:r>
      <w:r>
        <w:rPr>
          <w:color w:val="313C6D"/>
          <w:spacing w:val="3"/>
        </w:rPr>
        <w:t>into </w:t>
      </w:r>
      <w:r>
        <w:rPr>
          <w:color w:val="313C6D"/>
          <w:spacing w:val="5"/>
        </w:rPr>
        <w:t>treatment and prevent </w:t>
      </w:r>
      <w:r>
        <w:rPr>
          <w:color w:val="313C6D"/>
          <w:spacing w:val="2"/>
        </w:rPr>
        <w:t>them </w:t>
      </w:r>
      <w:r>
        <w:rPr>
          <w:color w:val="313C6D"/>
          <w:spacing w:val="5"/>
        </w:rPr>
        <w:t>from </w:t>
      </w:r>
      <w:r>
        <w:rPr>
          <w:color w:val="313C6D"/>
        </w:rPr>
        <w:t>falling </w:t>
      </w:r>
      <w:r>
        <w:rPr>
          <w:color w:val="313C6D"/>
          <w:spacing w:val="5"/>
        </w:rPr>
        <w:t>through </w:t>
      </w:r>
      <w:r>
        <w:rPr>
          <w:color w:val="313C6D"/>
          <w:spacing w:val="3"/>
        </w:rPr>
        <w:t>the </w:t>
      </w:r>
      <w:r>
        <w:rPr>
          <w:color w:val="313C6D"/>
          <w:spacing w:val="7"/>
        </w:rPr>
        <w:t>cracks. </w:t>
      </w:r>
      <w:r>
        <w:rPr>
          <w:color w:val="313C6D"/>
          <w:spacing w:val="4"/>
        </w:rPr>
        <w:t>Substance </w:t>
      </w:r>
      <w:r>
        <w:rPr>
          <w:color w:val="313C6D"/>
          <w:spacing w:val="3"/>
        </w:rPr>
        <w:t>abuse </w:t>
      </w:r>
      <w:r>
        <w:rPr>
          <w:color w:val="313C6D"/>
          <w:spacing w:val="4"/>
        </w:rPr>
        <w:t>and </w:t>
      </w:r>
      <w:r>
        <w:rPr>
          <w:color w:val="313C6D"/>
          <w:spacing w:val="3"/>
        </w:rPr>
        <w:t>mental </w:t>
      </w:r>
      <w:r>
        <w:rPr>
          <w:color w:val="313C6D"/>
          <w:spacing w:val="4"/>
        </w:rPr>
        <w:t>health </w:t>
      </w:r>
      <w:r>
        <w:rPr>
          <w:color w:val="313C6D"/>
          <w:spacing w:val="3"/>
        </w:rPr>
        <w:t>coun- selors </w:t>
      </w:r>
      <w:r>
        <w:rPr>
          <w:color w:val="313C6D"/>
          <w:spacing w:val="9"/>
        </w:rPr>
        <w:t>are </w:t>
      </w:r>
      <w:r>
        <w:rPr>
          <w:color w:val="313C6D"/>
          <w:spacing w:val="4"/>
        </w:rPr>
        <w:t>encouraged </w:t>
      </w:r>
      <w:r>
        <w:rPr>
          <w:color w:val="313C6D"/>
          <w:spacing w:val="2"/>
        </w:rPr>
        <w:t>to identify individuals </w:t>
      </w:r>
      <w:r>
        <w:rPr>
          <w:color w:val="313C6D"/>
        </w:rPr>
        <w:t>with COD, welcome </w:t>
      </w:r>
      <w:r>
        <w:rPr>
          <w:color w:val="313C6D"/>
          <w:spacing w:val="2"/>
        </w:rPr>
        <w:t>them </w:t>
      </w:r>
      <w:r>
        <w:rPr>
          <w:color w:val="313C6D"/>
          <w:spacing w:val="3"/>
        </w:rPr>
        <w:t>into the </w:t>
      </w:r>
      <w:r>
        <w:rPr>
          <w:color w:val="313C6D"/>
          <w:spacing w:val="2"/>
        </w:rPr>
        <w:t>service </w:t>
      </w:r>
      <w:r>
        <w:rPr>
          <w:color w:val="313C6D"/>
        </w:rPr>
        <w:t>sys- </w:t>
      </w:r>
      <w:r>
        <w:rPr>
          <w:color w:val="313C6D"/>
          <w:spacing w:val="3"/>
        </w:rPr>
        <w:t>tem, </w:t>
      </w:r>
      <w:r>
        <w:rPr>
          <w:color w:val="313C6D"/>
          <w:spacing w:val="4"/>
        </w:rPr>
        <w:t>and </w:t>
      </w:r>
      <w:r>
        <w:rPr>
          <w:color w:val="313C6D"/>
          <w:spacing w:val="5"/>
        </w:rPr>
        <w:t>initiate proactive </w:t>
      </w:r>
      <w:r>
        <w:rPr>
          <w:color w:val="313C6D"/>
          <w:spacing w:val="4"/>
        </w:rPr>
        <w:t>efforts </w:t>
      </w:r>
      <w:r>
        <w:rPr>
          <w:color w:val="313C6D"/>
          <w:spacing w:val="2"/>
        </w:rPr>
        <w:t>to</w:t>
      </w:r>
      <w:r>
        <w:rPr>
          <w:color w:val="313C6D"/>
          <w:spacing w:val="-1"/>
        </w:rPr>
        <w:t> </w:t>
      </w:r>
      <w:r>
        <w:rPr>
          <w:color w:val="313C6D"/>
          <w:spacing w:val="2"/>
        </w:rPr>
        <w:t>help</w:t>
      </w:r>
    </w:p>
    <w:p>
      <w:pPr>
        <w:spacing w:line="247" w:lineRule="auto" w:before="0"/>
        <w:ind w:left="288" w:right="1512" w:firstLine="6"/>
        <w:jc w:val="left"/>
        <w:rPr>
          <w:i/>
          <w:sz w:val="22"/>
        </w:rPr>
      </w:pPr>
      <w:r>
        <w:rPr>
          <w:color w:val="313C6D"/>
          <w:sz w:val="22"/>
        </w:rPr>
        <w:t>them access appropriate treatment in the sys- tem, regardless of their initial site of presen- tation. The recommended attitude is as fol- lows: </w:t>
      </w:r>
      <w:r>
        <w:rPr>
          <w:i/>
          <w:color w:val="313C6D"/>
          <w:sz w:val="22"/>
        </w:rPr>
        <w:t>The purpose of this assessment is not</w:t>
      </w:r>
    </w:p>
    <w:p>
      <w:pPr>
        <w:spacing w:line="252" w:lineRule="exact" w:before="0"/>
        <w:ind w:left="294" w:right="0" w:firstLine="0"/>
        <w:jc w:val="left"/>
        <w:rPr>
          <w:sz w:val="22"/>
        </w:rPr>
      </w:pPr>
      <w:r>
        <w:rPr>
          <w:i/>
          <w:color w:val="313C6D"/>
          <w:sz w:val="22"/>
        </w:rPr>
        <w:t>just to determine whether the client fits in </w:t>
      </w:r>
      <w:r>
        <w:rPr>
          <w:color w:val="313C6D"/>
          <w:sz w:val="22"/>
        </w:rPr>
        <w:t>my</w:t>
      </w:r>
    </w:p>
    <w:p>
      <w:pPr>
        <w:spacing w:line="244" w:lineRule="auto" w:before="1"/>
        <w:ind w:left="294" w:right="1855" w:firstLine="0"/>
        <w:jc w:val="both"/>
        <w:rPr>
          <w:i/>
          <w:sz w:val="22"/>
        </w:rPr>
      </w:pPr>
      <w:r>
        <w:rPr>
          <w:i/>
          <w:color w:val="313C6D"/>
          <w:sz w:val="22"/>
        </w:rPr>
        <w:t>program, but to help the client figure out </w:t>
      </w:r>
      <w:r>
        <w:rPr>
          <w:i/>
          <w:color w:val="313C6D"/>
          <w:sz w:val="22"/>
        </w:rPr>
        <w:t>where he or she fits in the system of care, and to help him or her get there.</w:t>
      </w:r>
    </w:p>
    <w:p>
      <w:pPr>
        <w:spacing w:after="0" w:line="244" w:lineRule="auto"/>
        <w:jc w:val="both"/>
        <w:rPr>
          <w:sz w:val="22"/>
        </w:rPr>
        <w:sectPr>
          <w:footerReference w:type="default" r:id="rId12"/>
          <w:pgSz w:w="12240" w:h="15840"/>
          <w:pgMar w:footer="527" w:header="0" w:top="1320" w:bottom="720" w:left="600" w:right="580"/>
          <w:cols w:num="2" w:equalWidth="0">
            <w:col w:w="4981" w:space="40"/>
            <w:col w:w="6039"/>
          </w:cols>
        </w:sectPr>
      </w:pPr>
    </w:p>
    <w:p>
      <w:pPr>
        <w:pStyle w:val="BodyText"/>
        <w:spacing w:before="1"/>
        <w:rPr>
          <w:i/>
          <w:sz w:val="21"/>
        </w:rPr>
      </w:pPr>
    </w:p>
    <w:p>
      <w:pPr>
        <w:pStyle w:val="BodyText"/>
        <w:ind w:left="124"/>
        <w:rPr>
          <w:sz w:val="20"/>
        </w:rPr>
      </w:pPr>
      <w:r>
        <w:rPr>
          <w:sz w:val="20"/>
        </w:rPr>
        <w:pict>
          <v:shape style="width:522.0500pt;height:239.05pt;mso-position-horizontal-relative:char;mso-position-vertical-relative:line" type="#_x0000_t202" filled="true" fillcolor="#e1e2ea" stroked="false">
            <w10:anchorlock/>
            <v:textbox inset="0,0,0,0">
              <w:txbxContent>
                <w:p>
                  <w:pPr>
                    <w:spacing w:before="48"/>
                    <w:ind w:left="120" w:right="0" w:firstLine="0"/>
                    <w:jc w:val="left"/>
                    <w:rPr>
                      <w:rFonts w:ascii="Lucida Sans"/>
                      <w:b/>
                      <w:i/>
                      <w:sz w:val="32"/>
                    </w:rPr>
                  </w:pPr>
                  <w:r>
                    <w:rPr>
                      <w:rFonts w:ascii="Lucida Sans"/>
                      <w:b/>
                      <w:i/>
                      <w:color w:val="313C6D"/>
                      <w:w w:val="105"/>
                      <w:sz w:val="32"/>
                    </w:rPr>
                    <w:t>Twelve Steps in the Assessment Process</w:t>
                  </w:r>
                </w:p>
                <w:p>
                  <w:pPr>
                    <w:pStyle w:val="BodyText"/>
                    <w:spacing w:before="248"/>
                    <w:ind w:left="120"/>
                  </w:pPr>
                  <w:r>
                    <w:rPr>
                      <w:color w:val="313C6D"/>
                    </w:rPr>
                    <w:t>Step 1: Engage the client</w:t>
                  </w:r>
                </w:p>
                <w:p>
                  <w:pPr>
                    <w:pStyle w:val="BodyText"/>
                    <w:spacing w:line="314" w:lineRule="auto" w:before="78"/>
                    <w:ind w:left="120" w:right="755"/>
                  </w:pPr>
                  <w:r>
                    <w:rPr>
                      <w:color w:val="313C6D"/>
                    </w:rPr>
                    <w:t>Step 2: Identify and contact collaterals (family, friends, other providers) to gather additional information Step 3: Screen for and detect COD</w:t>
                  </w:r>
                </w:p>
                <w:p>
                  <w:pPr>
                    <w:pStyle w:val="BodyText"/>
                    <w:spacing w:line="319" w:lineRule="auto"/>
                    <w:ind w:left="120" w:right="5141"/>
                  </w:pPr>
                  <w:r>
                    <w:rPr>
                      <w:color w:val="313C6D"/>
                    </w:rPr>
                    <w:t>Step 4: Determine quadrant and locus of responsibility Step 5: Determine level of care</w:t>
                  </w:r>
                </w:p>
                <w:p>
                  <w:pPr>
                    <w:pStyle w:val="BodyText"/>
                    <w:spacing w:line="247" w:lineRule="exact"/>
                    <w:ind w:left="120"/>
                  </w:pPr>
                  <w:r>
                    <w:rPr>
                      <w:color w:val="313C6D"/>
                    </w:rPr>
                    <w:t>Step 6: Determine diagnosis</w:t>
                  </w:r>
                </w:p>
                <w:p>
                  <w:pPr>
                    <w:pStyle w:val="BodyText"/>
                    <w:spacing w:line="314" w:lineRule="auto" w:before="78"/>
                    <w:ind w:left="120" w:right="5141"/>
                  </w:pPr>
                  <w:r>
                    <w:rPr>
                      <w:color w:val="313C6D"/>
                    </w:rPr>
                    <w:t>Step 7: Determine disability and functional impairment Step 8: Identify strengths and supports</w:t>
                  </w:r>
                </w:p>
                <w:p>
                  <w:pPr>
                    <w:pStyle w:val="BodyText"/>
                    <w:spacing w:line="314" w:lineRule="auto"/>
                    <w:ind w:left="120" w:right="5141"/>
                  </w:pPr>
                  <w:r>
                    <w:rPr>
                      <w:color w:val="313C6D"/>
                    </w:rPr>
                    <w:t>Step 9: Identify cultural and linguistic needs and supports Step 10: Identify problem domains</w:t>
                  </w:r>
                </w:p>
                <w:p>
                  <w:pPr>
                    <w:pStyle w:val="BodyText"/>
                    <w:spacing w:line="314" w:lineRule="auto" w:before="4"/>
                    <w:ind w:left="120" w:right="6815"/>
                  </w:pPr>
                  <w:r>
                    <w:rPr>
                      <w:color w:val="313C6D"/>
                    </w:rPr>
                    <w:t>Step 11: Determine stage of change Step 12: Plan treatment</w:t>
                  </w:r>
                </w:p>
              </w:txbxContent>
            </v:textbox>
            <v:fill type="solid"/>
          </v:shape>
        </w:pict>
      </w:r>
      <w:r>
        <w:rPr>
          <w:sz w:val="20"/>
        </w:rPr>
      </w:r>
    </w:p>
    <w:p>
      <w:pPr>
        <w:spacing w:after="0"/>
        <w:rPr>
          <w:sz w:val="20"/>
        </w:rPr>
        <w:sectPr>
          <w:type w:val="continuous"/>
          <w:pgSz w:w="12240" w:h="15840"/>
          <w:pgMar w:top="1500" w:bottom="720" w:left="600" w:right="580"/>
        </w:sectPr>
      </w:pPr>
    </w:p>
    <w:p>
      <w:pPr>
        <w:pStyle w:val="Heading4"/>
        <w:spacing w:before="63"/>
        <w:ind w:left="1406"/>
        <w:rPr>
          <w:b/>
          <w:i/>
        </w:rPr>
      </w:pPr>
      <w:r>
        <w:rPr>
          <w:b/>
          <w:i/>
          <w:color w:val="313C6D"/>
        </w:rPr>
        <w:t>Empathic detachment</w:t>
      </w:r>
    </w:p>
    <w:p>
      <w:pPr>
        <w:pStyle w:val="BodyText"/>
        <w:spacing w:line="244" w:lineRule="auto" w:before="87"/>
        <w:ind w:left="1406" w:firstLine="6"/>
      </w:pPr>
      <w:r>
        <w:rPr>
          <w:color w:val="313C6D"/>
        </w:rPr>
        <w:t>Empathic detachment requires the assessing clinician to</w:t>
      </w:r>
    </w:p>
    <w:p>
      <w:pPr>
        <w:pStyle w:val="ListParagraph"/>
        <w:numPr>
          <w:ilvl w:val="1"/>
          <w:numId w:val="7"/>
        </w:numPr>
        <w:tabs>
          <w:tab w:pos="1529" w:val="left" w:leader="none"/>
        </w:tabs>
        <w:spacing w:line="247" w:lineRule="auto" w:before="74" w:after="0"/>
        <w:ind w:left="1577" w:right="130" w:hanging="142"/>
        <w:jc w:val="left"/>
        <w:rPr>
          <w:sz w:val="22"/>
        </w:rPr>
      </w:pPr>
      <w:r>
        <w:rPr>
          <w:color w:val="313C6D"/>
          <w:spacing w:val="-4"/>
          <w:sz w:val="22"/>
        </w:rPr>
        <w:t>Acknowledge </w:t>
      </w:r>
      <w:r>
        <w:rPr>
          <w:color w:val="313C6D"/>
          <w:sz w:val="22"/>
        </w:rPr>
        <w:t>that the clinician and client </w:t>
      </w:r>
      <w:r>
        <w:rPr>
          <w:color w:val="313C6D"/>
          <w:spacing w:val="7"/>
          <w:sz w:val="22"/>
        </w:rPr>
        <w:t>are </w:t>
      </w:r>
      <w:r>
        <w:rPr>
          <w:color w:val="313C6D"/>
          <w:sz w:val="22"/>
        </w:rPr>
        <w:t>working together to make decisions to sup- </w:t>
      </w:r>
      <w:r>
        <w:rPr>
          <w:color w:val="313C6D"/>
          <w:spacing w:val="5"/>
          <w:sz w:val="22"/>
        </w:rPr>
        <w:t>port </w:t>
      </w:r>
      <w:r>
        <w:rPr>
          <w:color w:val="313C6D"/>
          <w:sz w:val="22"/>
        </w:rPr>
        <w:t>the client’s best</w:t>
      </w:r>
      <w:r>
        <w:rPr>
          <w:color w:val="313C6D"/>
          <w:spacing w:val="12"/>
          <w:sz w:val="22"/>
        </w:rPr>
        <w:t> </w:t>
      </w:r>
      <w:r>
        <w:rPr>
          <w:color w:val="313C6D"/>
          <w:sz w:val="22"/>
        </w:rPr>
        <w:t>interest</w:t>
      </w:r>
    </w:p>
    <w:p>
      <w:pPr>
        <w:pStyle w:val="ListParagraph"/>
        <w:numPr>
          <w:ilvl w:val="1"/>
          <w:numId w:val="7"/>
        </w:numPr>
        <w:tabs>
          <w:tab w:pos="1542" w:val="left" w:leader="none"/>
        </w:tabs>
        <w:spacing w:line="244" w:lineRule="auto" w:before="73" w:after="0"/>
        <w:ind w:left="1583" w:right="65" w:hanging="148"/>
        <w:jc w:val="left"/>
        <w:rPr>
          <w:sz w:val="22"/>
        </w:rPr>
      </w:pPr>
      <w:r>
        <w:rPr>
          <w:color w:val="313C6D"/>
          <w:spacing w:val="-3"/>
          <w:sz w:val="22"/>
        </w:rPr>
        <w:t>Recognize </w:t>
      </w:r>
      <w:r>
        <w:rPr>
          <w:color w:val="313C6D"/>
          <w:sz w:val="22"/>
        </w:rPr>
        <w:t>that the clinician cannot </w:t>
      </w:r>
      <w:r>
        <w:rPr>
          <w:color w:val="313C6D"/>
          <w:spacing w:val="4"/>
          <w:sz w:val="22"/>
        </w:rPr>
        <w:t>transform </w:t>
      </w:r>
      <w:r>
        <w:rPr>
          <w:color w:val="313C6D"/>
          <w:sz w:val="22"/>
        </w:rPr>
        <w:t>the client into a different </w:t>
      </w:r>
      <w:r>
        <w:rPr>
          <w:color w:val="313C6D"/>
          <w:spacing w:val="3"/>
          <w:sz w:val="22"/>
        </w:rPr>
        <w:t>person, </w:t>
      </w:r>
      <w:r>
        <w:rPr>
          <w:color w:val="313C6D"/>
          <w:sz w:val="22"/>
        </w:rPr>
        <w:t>but </w:t>
      </w:r>
      <w:r>
        <w:rPr>
          <w:color w:val="313C6D"/>
          <w:spacing w:val="2"/>
          <w:sz w:val="22"/>
        </w:rPr>
        <w:t>can  </w:t>
      </w:r>
      <w:r>
        <w:rPr>
          <w:color w:val="313C6D"/>
          <w:sz w:val="22"/>
        </w:rPr>
        <w:t>only </w:t>
      </w:r>
      <w:r>
        <w:rPr>
          <w:color w:val="313C6D"/>
          <w:spacing w:val="4"/>
          <w:sz w:val="22"/>
        </w:rPr>
        <w:t>support </w:t>
      </w:r>
      <w:r>
        <w:rPr>
          <w:color w:val="313C6D"/>
          <w:sz w:val="22"/>
        </w:rPr>
        <w:t>change that he </w:t>
      </w:r>
      <w:r>
        <w:rPr>
          <w:color w:val="313C6D"/>
          <w:spacing w:val="4"/>
          <w:sz w:val="22"/>
        </w:rPr>
        <w:t>or </w:t>
      </w:r>
      <w:r>
        <w:rPr>
          <w:color w:val="313C6D"/>
          <w:sz w:val="22"/>
        </w:rPr>
        <w:t>she is </w:t>
      </w:r>
      <w:r>
        <w:rPr>
          <w:color w:val="313C6D"/>
          <w:spacing w:val="3"/>
          <w:sz w:val="22"/>
        </w:rPr>
        <w:t>already </w:t>
      </w:r>
      <w:r>
        <w:rPr>
          <w:color w:val="313C6D"/>
          <w:sz w:val="22"/>
        </w:rPr>
        <w:t>making</w:t>
      </w:r>
    </w:p>
    <w:p>
      <w:pPr>
        <w:pStyle w:val="ListParagraph"/>
        <w:numPr>
          <w:ilvl w:val="1"/>
          <w:numId w:val="7"/>
        </w:numPr>
        <w:tabs>
          <w:tab w:pos="1529" w:val="left" w:leader="none"/>
        </w:tabs>
        <w:spacing w:line="249" w:lineRule="auto" w:before="77" w:after="0"/>
        <w:ind w:left="1583" w:right="332" w:hanging="148"/>
        <w:jc w:val="left"/>
        <w:rPr>
          <w:sz w:val="22"/>
        </w:rPr>
      </w:pPr>
      <w:r>
        <w:rPr>
          <w:color w:val="313C6D"/>
          <w:spacing w:val="3"/>
          <w:sz w:val="22"/>
        </w:rPr>
        <w:t>Maintain </w:t>
      </w:r>
      <w:r>
        <w:rPr>
          <w:color w:val="313C6D"/>
          <w:spacing w:val="2"/>
          <w:sz w:val="22"/>
        </w:rPr>
        <w:t>empathic connection </w:t>
      </w:r>
      <w:r>
        <w:rPr>
          <w:color w:val="313C6D"/>
          <w:sz w:val="22"/>
        </w:rPr>
        <w:t>even if </w:t>
      </w:r>
      <w:r>
        <w:rPr>
          <w:color w:val="313C6D"/>
          <w:spacing w:val="3"/>
          <w:sz w:val="22"/>
        </w:rPr>
        <w:t>the </w:t>
      </w:r>
      <w:r>
        <w:rPr>
          <w:color w:val="313C6D"/>
          <w:sz w:val="22"/>
        </w:rPr>
        <w:t>client does </w:t>
      </w:r>
      <w:r>
        <w:rPr>
          <w:color w:val="313C6D"/>
          <w:spacing w:val="3"/>
          <w:sz w:val="22"/>
        </w:rPr>
        <w:t>not </w:t>
      </w:r>
      <w:r>
        <w:rPr>
          <w:color w:val="313C6D"/>
          <w:sz w:val="22"/>
        </w:rPr>
        <w:t>seem </w:t>
      </w:r>
      <w:r>
        <w:rPr>
          <w:color w:val="313C6D"/>
          <w:spacing w:val="2"/>
          <w:sz w:val="22"/>
        </w:rPr>
        <w:t>to </w:t>
      </w:r>
      <w:r>
        <w:rPr>
          <w:color w:val="313C6D"/>
          <w:sz w:val="22"/>
        </w:rPr>
        <w:t>fit </w:t>
      </w:r>
      <w:r>
        <w:rPr>
          <w:color w:val="313C6D"/>
          <w:spacing w:val="3"/>
          <w:sz w:val="22"/>
        </w:rPr>
        <w:t>into the</w:t>
      </w:r>
      <w:r>
        <w:rPr>
          <w:color w:val="313C6D"/>
          <w:spacing w:val="45"/>
          <w:sz w:val="22"/>
        </w:rPr>
        <w:t> </w:t>
      </w:r>
      <w:r>
        <w:rPr>
          <w:color w:val="313C6D"/>
          <w:sz w:val="22"/>
        </w:rPr>
        <w:t>clini-</w:t>
      </w:r>
    </w:p>
    <w:p>
      <w:pPr>
        <w:pStyle w:val="BodyText"/>
        <w:spacing w:line="244" w:lineRule="auto"/>
        <w:ind w:left="1590" w:hanging="7"/>
      </w:pPr>
      <w:r>
        <w:rPr>
          <w:color w:val="313C6D"/>
        </w:rPr>
        <w:t>cian’s expectations, treatment categories, or preferred methods of working</w:t>
      </w:r>
    </w:p>
    <w:p>
      <w:pPr>
        <w:pStyle w:val="BodyText"/>
        <w:spacing w:line="247" w:lineRule="auto" w:before="182"/>
        <w:ind w:left="1400" w:right="37" w:firstLine="12"/>
      </w:pPr>
      <w:r>
        <w:rPr>
          <w:color w:val="313C6D"/>
        </w:rPr>
        <w:t>In the </w:t>
      </w:r>
      <w:r>
        <w:rPr>
          <w:color w:val="313C6D"/>
          <w:spacing w:val="3"/>
        </w:rPr>
        <w:t>past, </w:t>
      </w:r>
      <w:r>
        <w:rPr>
          <w:color w:val="313C6D"/>
        </w:rPr>
        <w:t>the attitude was that the client with </w:t>
      </w:r>
      <w:r>
        <w:rPr>
          <w:color w:val="313C6D"/>
          <w:spacing w:val="-3"/>
        </w:rPr>
        <w:t>COD </w:t>
      </w:r>
      <w:r>
        <w:rPr>
          <w:color w:val="313C6D"/>
        </w:rPr>
        <w:t>was the exception. </w:t>
      </w:r>
      <w:r>
        <w:rPr>
          <w:color w:val="313C6D"/>
          <w:spacing w:val="2"/>
        </w:rPr>
        <w:t>Today, </w:t>
      </w:r>
      <w:r>
        <w:rPr>
          <w:color w:val="313C6D"/>
          <w:spacing w:val="-3"/>
        </w:rPr>
        <w:t>clinicians </w:t>
      </w:r>
      <w:r>
        <w:rPr>
          <w:color w:val="313C6D"/>
        </w:rPr>
        <w:t>should be </w:t>
      </w:r>
      <w:r>
        <w:rPr>
          <w:color w:val="313C6D"/>
          <w:spacing w:val="6"/>
        </w:rPr>
        <w:t>prepared </w:t>
      </w:r>
      <w:r>
        <w:rPr>
          <w:color w:val="313C6D"/>
        </w:rPr>
        <w:t>to </w:t>
      </w:r>
      <w:r>
        <w:rPr>
          <w:color w:val="313C6D"/>
          <w:spacing w:val="2"/>
        </w:rPr>
        <w:t>demonstrate </w:t>
      </w:r>
      <w:r>
        <w:rPr>
          <w:color w:val="313C6D"/>
        </w:rPr>
        <w:t>responsive- ness to the </w:t>
      </w:r>
      <w:r>
        <w:rPr>
          <w:color w:val="313C6D"/>
          <w:spacing w:val="2"/>
        </w:rPr>
        <w:t>requirements </w:t>
      </w:r>
      <w:r>
        <w:rPr>
          <w:color w:val="313C6D"/>
        </w:rPr>
        <w:t>clients with </w:t>
      </w:r>
      <w:r>
        <w:rPr>
          <w:color w:val="313C6D"/>
          <w:spacing w:val="-3"/>
        </w:rPr>
        <w:t>COD </w:t>
      </w:r>
      <w:r>
        <w:rPr>
          <w:color w:val="313C6D"/>
          <w:spacing w:val="3"/>
        </w:rPr>
        <w:t>pre- </w:t>
      </w:r>
      <w:r>
        <w:rPr>
          <w:color w:val="313C6D"/>
          <w:spacing w:val="2"/>
        </w:rPr>
        <w:t>sent. </w:t>
      </w:r>
      <w:r>
        <w:rPr>
          <w:color w:val="313C6D"/>
        </w:rPr>
        <w:t>Counselors should be </w:t>
      </w:r>
      <w:r>
        <w:rPr>
          <w:color w:val="313C6D"/>
          <w:spacing w:val="3"/>
        </w:rPr>
        <w:t>careful </w:t>
      </w:r>
      <w:r>
        <w:rPr>
          <w:color w:val="313C6D"/>
        </w:rPr>
        <w:t>not to label mental health symptoms immediately as caused by addiction, but instead should be comfort- able with the </w:t>
      </w:r>
      <w:r>
        <w:rPr>
          <w:color w:val="313C6D"/>
          <w:spacing w:val="3"/>
        </w:rPr>
        <w:t>strong </w:t>
      </w:r>
      <w:r>
        <w:rPr>
          <w:color w:val="313C6D"/>
        </w:rPr>
        <w:t>possibility that a mental- health condition may be </w:t>
      </w:r>
      <w:r>
        <w:rPr>
          <w:color w:val="313C6D"/>
          <w:spacing w:val="2"/>
        </w:rPr>
        <w:t>present </w:t>
      </w:r>
      <w:r>
        <w:rPr>
          <w:color w:val="313C6D"/>
        </w:rPr>
        <w:t>independently and encourage disclosure of information that </w:t>
      </w:r>
      <w:r>
        <w:rPr>
          <w:color w:val="313C6D"/>
          <w:spacing w:val="-5"/>
        </w:rPr>
        <w:t>will </w:t>
      </w:r>
      <w:r>
        <w:rPr>
          <w:color w:val="313C6D"/>
        </w:rPr>
        <w:t>help clarify the meaning of any </w:t>
      </w:r>
      <w:r>
        <w:rPr>
          <w:color w:val="313C6D"/>
          <w:spacing w:val="-3"/>
        </w:rPr>
        <w:t>COD </w:t>
      </w:r>
      <w:r>
        <w:rPr>
          <w:color w:val="313C6D"/>
        </w:rPr>
        <w:t>for that</w:t>
      </w:r>
      <w:r>
        <w:rPr>
          <w:color w:val="313C6D"/>
          <w:spacing w:val="5"/>
        </w:rPr>
        <w:t> </w:t>
      </w:r>
      <w:r>
        <w:rPr>
          <w:color w:val="313C6D"/>
        </w:rPr>
        <w:t>client.</w:t>
      </w:r>
    </w:p>
    <w:p>
      <w:pPr>
        <w:pStyle w:val="BodyText"/>
        <w:spacing w:before="6"/>
        <w:rPr>
          <w:sz w:val="31"/>
        </w:rPr>
      </w:pPr>
    </w:p>
    <w:p>
      <w:pPr>
        <w:pStyle w:val="Heading4"/>
        <w:ind w:left="1406"/>
        <w:rPr>
          <w:b/>
          <w:i/>
        </w:rPr>
      </w:pPr>
      <w:r>
        <w:rPr>
          <w:b/>
          <w:i/>
          <w:color w:val="313C6D"/>
        </w:rPr>
        <w:t>Person-centered assessment</w:t>
      </w:r>
    </w:p>
    <w:p>
      <w:pPr>
        <w:pStyle w:val="BodyText"/>
        <w:spacing w:line="247" w:lineRule="auto" w:before="88"/>
        <w:ind w:left="1400" w:right="37" w:firstLine="18"/>
      </w:pPr>
      <w:r>
        <w:rPr>
          <w:color w:val="313C6D"/>
          <w:spacing w:val="2"/>
        </w:rPr>
        <w:t>Person-centered </w:t>
      </w:r>
      <w:r>
        <w:rPr>
          <w:color w:val="313C6D"/>
        </w:rPr>
        <w:t>assessment emphasizes  that the focus of initial contact is not on </w:t>
      </w:r>
      <w:r>
        <w:rPr>
          <w:color w:val="313C6D"/>
          <w:spacing w:val="-3"/>
        </w:rPr>
        <w:t>filling </w:t>
      </w:r>
      <w:r>
        <w:rPr>
          <w:color w:val="313C6D"/>
        </w:rPr>
        <w:t>out a </w:t>
      </w:r>
      <w:r>
        <w:rPr>
          <w:color w:val="313C6D"/>
          <w:spacing w:val="3"/>
        </w:rPr>
        <w:t>form </w:t>
      </w:r>
      <w:r>
        <w:rPr>
          <w:color w:val="313C6D"/>
          <w:spacing w:val="4"/>
        </w:rPr>
        <w:t>or </w:t>
      </w:r>
      <w:r>
        <w:rPr>
          <w:color w:val="313C6D"/>
        </w:rPr>
        <w:t>answering several questions </w:t>
      </w:r>
      <w:r>
        <w:rPr>
          <w:color w:val="313C6D"/>
          <w:spacing w:val="4"/>
        </w:rPr>
        <w:t>or </w:t>
      </w:r>
      <w:r>
        <w:rPr>
          <w:color w:val="313C6D"/>
        </w:rPr>
        <w:t>on establishing </w:t>
      </w:r>
      <w:r>
        <w:rPr>
          <w:color w:val="313C6D"/>
          <w:spacing w:val="4"/>
        </w:rPr>
        <w:t>program </w:t>
      </w:r>
      <w:r>
        <w:rPr>
          <w:color w:val="313C6D"/>
          <w:spacing w:val="2"/>
        </w:rPr>
        <w:t>fit, </w:t>
      </w:r>
      <w:r>
        <w:rPr>
          <w:color w:val="313C6D"/>
        </w:rPr>
        <w:t>but </w:t>
      </w:r>
      <w:r>
        <w:rPr>
          <w:color w:val="313C6D"/>
          <w:spacing w:val="4"/>
        </w:rPr>
        <w:t>rather </w:t>
      </w:r>
      <w:r>
        <w:rPr>
          <w:color w:val="313C6D"/>
        </w:rPr>
        <w:t>on finding out what the client wants, in </w:t>
      </w:r>
      <w:r>
        <w:rPr>
          <w:color w:val="313C6D"/>
          <w:spacing w:val="2"/>
        </w:rPr>
        <w:t>terms </w:t>
      </w:r>
      <w:r>
        <w:rPr>
          <w:color w:val="313C6D"/>
        </w:rPr>
        <w:t>of his </w:t>
      </w:r>
      <w:r>
        <w:rPr>
          <w:color w:val="313C6D"/>
          <w:spacing w:val="4"/>
        </w:rPr>
        <w:t>or </w:t>
      </w:r>
      <w:r>
        <w:rPr>
          <w:color w:val="313C6D"/>
          <w:spacing w:val="3"/>
        </w:rPr>
        <w:t>her </w:t>
      </w:r>
      <w:r>
        <w:rPr>
          <w:color w:val="313C6D"/>
        </w:rPr>
        <w:t>perception of the </w:t>
      </w:r>
      <w:r>
        <w:rPr>
          <w:color w:val="313C6D"/>
          <w:spacing w:val="2"/>
        </w:rPr>
        <w:t>problem, </w:t>
      </w:r>
      <w:r>
        <w:rPr>
          <w:color w:val="313C6D"/>
        </w:rPr>
        <w:t>what  he </w:t>
      </w:r>
      <w:r>
        <w:rPr>
          <w:color w:val="313C6D"/>
          <w:spacing w:val="4"/>
        </w:rPr>
        <w:t>or </w:t>
      </w:r>
      <w:r>
        <w:rPr>
          <w:color w:val="313C6D"/>
        </w:rPr>
        <w:t>she wants to change, and </w:t>
      </w:r>
      <w:r>
        <w:rPr>
          <w:color w:val="313C6D"/>
          <w:spacing w:val="-3"/>
        </w:rPr>
        <w:t>how </w:t>
      </w:r>
      <w:r>
        <w:rPr>
          <w:color w:val="313C6D"/>
        </w:rPr>
        <w:t>he </w:t>
      </w:r>
      <w:r>
        <w:rPr>
          <w:color w:val="313C6D"/>
          <w:spacing w:val="4"/>
        </w:rPr>
        <w:t>or </w:t>
      </w:r>
      <w:r>
        <w:rPr>
          <w:color w:val="313C6D"/>
        </w:rPr>
        <w:t>she thinks that </w:t>
      </w:r>
      <w:r>
        <w:rPr>
          <w:color w:val="313C6D"/>
          <w:spacing w:val="-2"/>
        </w:rPr>
        <w:t>change </w:t>
      </w:r>
      <w:r>
        <w:rPr>
          <w:color w:val="313C6D"/>
          <w:spacing w:val="-6"/>
        </w:rPr>
        <w:t>will </w:t>
      </w:r>
      <w:r>
        <w:rPr>
          <w:color w:val="313C6D"/>
          <w:spacing w:val="3"/>
        </w:rPr>
        <w:t>occur. </w:t>
      </w:r>
      <w:r>
        <w:rPr>
          <w:color w:val="313C6D"/>
          <w:spacing w:val="-6"/>
        </w:rPr>
        <w:t>Mee-Lee </w:t>
      </w:r>
      <w:r>
        <w:rPr>
          <w:color w:val="313C6D"/>
          <w:spacing w:val="-5"/>
        </w:rPr>
        <w:t>(1998) </w:t>
      </w:r>
      <w:r>
        <w:rPr>
          <w:color w:val="313C6D"/>
        </w:rPr>
        <w:t>has </w:t>
      </w:r>
      <w:r>
        <w:rPr>
          <w:color w:val="313C6D"/>
          <w:spacing w:val="-4"/>
        </w:rPr>
        <w:t>devel- </w:t>
      </w:r>
      <w:r>
        <w:rPr>
          <w:color w:val="313C6D"/>
        </w:rPr>
        <w:t>oped a useful guide that </w:t>
      </w:r>
      <w:r>
        <w:rPr>
          <w:color w:val="313C6D"/>
          <w:spacing w:val="2"/>
        </w:rPr>
        <w:t>illustrates </w:t>
      </w:r>
      <w:r>
        <w:rPr>
          <w:color w:val="313C6D"/>
        </w:rPr>
        <w:t>the types </w:t>
      </w:r>
      <w:r>
        <w:rPr>
          <w:color w:val="313C6D"/>
          <w:spacing w:val="-4"/>
        </w:rPr>
        <w:t>of </w:t>
      </w:r>
      <w:r>
        <w:rPr>
          <w:color w:val="313C6D"/>
        </w:rPr>
        <w:t>questions that </w:t>
      </w:r>
      <w:r>
        <w:rPr>
          <w:color w:val="313C6D"/>
          <w:spacing w:val="-4"/>
        </w:rPr>
        <w:t>might </w:t>
      </w:r>
      <w:r>
        <w:rPr>
          <w:color w:val="313C6D"/>
        </w:rPr>
        <w:t>be asked in a person-cen- </w:t>
      </w:r>
      <w:r>
        <w:rPr>
          <w:color w:val="313C6D"/>
          <w:spacing w:val="4"/>
        </w:rPr>
        <w:t>tered </w:t>
      </w:r>
      <w:r>
        <w:rPr>
          <w:color w:val="313C6D"/>
        </w:rPr>
        <w:t>assessment in an addiction setting </w:t>
      </w:r>
      <w:r>
        <w:rPr>
          <w:color w:val="313C6D"/>
          <w:spacing w:val="-4"/>
        </w:rPr>
        <w:t>(see </w:t>
      </w:r>
      <w:r>
        <w:rPr>
          <w:color w:val="313C6D"/>
        </w:rPr>
        <w:t>Figure 4-1, </w:t>
      </w:r>
      <w:r>
        <w:rPr>
          <w:color w:val="313C6D"/>
          <w:spacing w:val="5"/>
        </w:rPr>
        <w:t>p. </w:t>
      </w:r>
      <w:r>
        <w:rPr>
          <w:color w:val="313C6D"/>
        </w:rPr>
        <w:t>74). (It should be </w:t>
      </w:r>
      <w:r>
        <w:rPr>
          <w:color w:val="313C6D"/>
          <w:spacing w:val="3"/>
        </w:rPr>
        <w:t>noted, </w:t>
      </w:r>
      <w:r>
        <w:rPr>
          <w:color w:val="313C6D"/>
          <w:spacing w:val="-6"/>
        </w:rPr>
        <w:t>howev- </w:t>
      </w:r>
      <w:r>
        <w:rPr>
          <w:color w:val="313C6D"/>
          <w:spacing w:val="8"/>
        </w:rPr>
        <w:t>er, </w:t>
      </w:r>
      <w:r>
        <w:rPr>
          <w:color w:val="313C6D"/>
        </w:rPr>
        <w:t>that this is not a validated tool.) While each step in this decision </w:t>
      </w:r>
      <w:r>
        <w:rPr>
          <w:color w:val="313C6D"/>
          <w:spacing w:val="4"/>
        </w:rPr>
        <w:t>tree </w:t>
      </w:r>
      <w:r>
        <w:rPr>
          <w:color w:val="313C6D"/>
        </w:rPr>
        <w:t>leads to the </w:t>
      </w:r>
      <w:r>
        <w:rPr>
          <w:color w:val="313C6D"/>
          <w:spacing w:val="2"/>
        </w:rPr>
        <w:t>next, </w:t>
      </w:r>
      <w:r>
        <w:rPr>
          <w:color w:val="313C6D"/>
        </w:rPr>
        <w:t>the final step can lead back to a previous </w:t>
      </w:r>
      <w:r>
        <w:rPr>
          <w:color w:val="313C6D"/>
          <w:spacing w:val="3"/>
        </w:rPr>
        <w:t>step, </w:t>
      </w:r>
      <w:r>
        <w:rPr>
          <w:color w:val="313C6D"/>
        </w:rPr>
        <w:t>depending on the client’s progress in</w:t>
      </w:r>
      <w:r>
        <w:rPr>
          <w:color w:val="313C6D"/>
          <w:spacing w:val="-2"/>
        </w:rPr>
        <w:t> </w:t>
      </w:r>
      <w:r>
        <w:rPr>
          <w:color w:val="313C6D"/>
          <w:spacing w:val="3"/>
        </w:rPr>
        <w:t>treatment.</w:t>
      </w:r>
    </w:p>
    <w:p>
      <w:pPr>
        <w:pStyle w:val="BodyText"/>
        <w:spacing w:line="244" w:lineRule="auto" w:before="86"/>
        <w:ind w:left="293" w:right="875" w:hanging="7"/>
      </w:pPr>
      <w:r>
        <w:rPr/>
        <w:br w:type="column"/>
      </w:r>
      <w:r>
        <w:rPr>
          <w:color w:val="313C6D"/>
        </w:rPr>
        <w:t>Answers to some of these important questions inevitably will change over time. As the answers change, adjustments in treatment</w:t>
      </w:r>
    </w:p>
    <w:p>
      <w:pPr>
        <w:pStyle w:val="BodyText"/>
        <w:spacing w:line="244" w:lineRule="auto" w:before="4"/>
        <w:ind w:left="293" w:right="875"/>
      </w:pPr>
      <w:r>
        <w:rPr>
          <w:color w:val="313C6D"/>
        </w:rPr>
        <w:t>strategies may be appropriate to help the client continue to engage in the treatment process.</w:t>
      </w:r>
    </w:p>
    <w:p>
      <w:pPr>
        <w:pStyle w:val="BodyText"/>
        <w:spacing w:before="9"/>
        <w:rPr>
          <w:sz w:val="32"/>
        </w:rPr>
      </w:pPr>
    </w:p>
    <w:p>
      <w:pPr>
        <w:pStyle w:val="Heading4"/>
        <w:spacing w:line="247" w:lineRule="auto"/>
        <w:ind w:left="293" w:right="697"/>
        <w:rPr>
          <w:b/>
        </w:rPr>
      </w:pPr>
      <w:r>
        <w:rPr>
          <w:b/>
          <w:i/>
          <w:color w:val="313C6D"/>
          <w:w w:val="105"/>
        </w:rPr>
        <w:t>Sensitivity</w:t>
      </w:r>
      <w:r>
        <w:rPr>
          <w:b/>
          <w:i/>
          <w:color w:val="313C6D"/>
          <w:spacing w:val="-40"/>
          <w:w w:val="105"/>
        </w:rPr>
        <w:t> </w:t>
      </w:r>
      <w:r>
        <w:rPr>
          <w:b/>
          <w:i/>
          <w:color w:val="313C6D"/>
          <w:w w:val="105"/>
        </w:rPr>
        <w:t>to</w:t>
      </w:r>
      <w:r>
        <w:rPr>
          <w:b/>
          <w:i/>
          <w:color w:val="313C6D"/>
          <w:spacing w:val="-39"/>
          <w:w w:val="105"/>
        </w:rPr>
        <w:t> </w:t>
      </w:r>
      <w:r>
        <w:rPr>
          <w:b/>
          <w:i/>
          <w:color w:val="313C6D"/>
          <w:w w:val="105"/>
        </w:rPr>
        <w:t>culture,</w:t>
      </w:r>
      <w:r>
        <w:rPr>
          <w:b/>
          <w:i/>
          <w:color w:val="313C6D"/>
          <w:spacing w:val="-39"/>
          <w:w w:val="105"/>
        </w:rPr>
        <w:t> </w:t>
      </w:r>
      <w:r>
        <w:rPr>
          <w:b/>
          <w:i/>
          <w:color w:val="313C6D"/>
          <w:spacing w:val="-4"/>
          <w:w w:val="105"/>
        </w:rPr>
        <w:t>gender, </w:t>
      </w:r>
      <w:r>
        <w:rPr>
          <w:b/>
          <w:color w:val="313C6D"/>
          <w:w w:val="105"/>
        </w:rPr>
        <w:t>and sexual</w:t>
      </w:r>
      <w:r>
        <w:rPr>
          <w:b/>
          <w:color w:val="313C6D"/>
          <w:spacing w:val="-16"/>
          <w:w w:val="105"/>
        </w:rPr>
        <w:t> </w:t>
      </w:r>
      <w:r>
        <w:rPr>
          <w:b/>
          <w:color w:val="313C6D"/>
          <w:w w:val="105"/>
        </w:rPr>
        <w:t>orientation</w:t>
      </w:r>
    </w:p>
    <w:p>
      <w:pPr>
        <w:pStyle w:val="BodyText"/>
        <w:spacing w:line="247" w:lineRule="auto" w:before="79"/>
        <w:ind w:left="287" w:right="726"/>
      </w:pPr>
      <w:r>
        <w:rPr>
          <w:color w:val="313C6D"/>
        </w:rPr>
        <w:t>An important component of a person-centered assessment is the continual recognition that cul- ture plays a significant role in determining the client’s view of the problem and the treatment. (For a comprehensive discussion of culturally sensitive assessment strategies in addiction set- tings, see the forthcoming TIP </w:t>
      </w:r>
      <w:r>
        <w:rPr>
          <w:i/>
          <w:color w:val="313C6D"/>
        </w:rPr>
        <w:t>Improving </w:t>
      </w:r>
      <w:r>
        <w:rPr>
          <w:i/>
          <w:color w:val="313C6D"/>
        </w:rPr>
        <w:t>Cultural Competence in Substance Abuse Treatment </w:t>
      </w:r>
      <w:r>
        <w:rPr>
          <w:color w:val="313C6D"/>
        </w:rPr>
        <w:t>[CSAT in development </w:t>
      </w:r>
      <w:r>
        <w:rPr>
          <w:i/>
          <w:color w:val="313C6D"/>
        </w:rPr>
        <w:t>a</w:t>
      </w:r>
      <w:r>
        <w:rPr>
          <w:color w:val="313C6D"/>
        </w:rPr>
        <w:t>]). With regard to COD, clinicians must remember that ethnic cultures may differ significantly in their approach to substance use disorders and men- tal disorders, and that this may affect how the client presents. In addition, clients may partici- pate in treatment cultures (12-Step recovery, Dual Recovery Self-Help, psychiatric rehabili- tation) that also may affect how they view treat- ment. Cultural sensitivity also requires recogni- tion of one’s own cultural perspective and a genuine spirit of inquiry into how cultural fac- tors influence the client’s request for help. (See also chapter 2 for a discussion of culturally competent treatment.)</w:t>
      </w:r>
    </w:p>
    <w:p>
      <w:pPr>
        <w:pStyle w:val="BodyText"/>
        <w:spacing w:line="247" w:lineRule="auto" w:before="165"/>
        <w:ind w:left="293" w:right="740"/>
      </w:pPr>
      <w:r>
        <w:rPr>
          <w:color w:val="313C6D"/>
          <w:spacing w:val="6"/>
        </w:rPr>
        <w:t>During </w:t>
      </w:r>
      <w:r>
        <w:rPr>
          <w:color w:val="313C6D"/>
          <w:spacing w:val="3"/>
        </w:rPr>
        <w:t>the </w:t>
      </w:r>
      <w:r>
        <w:rPr>
          <w:color w:val="313C6D"/>
        </w:rPr>
        <w:t>assessment </w:t>
      </w:r>
      <w:r>
        <w:rPr>
          <w:color w:val="313C6D"/>
          <w:spacing w:val="4"/>
        </w:rPr>
        <w:t>process, </w:t>
      </w:r>
      <w:r>
        <w:rPr>
          <w:color w:val="313C6D"/>
          <w:spacing w:val="2"/>
        </w:rPr>
        <w:t>it </w:t>
      </w:r>
      <w:r>
        <w:rPr>
          <w:color w:val="313C6D"/>
        </w:rPr>
        <w:t>is </w:t>
      </w:r>
      <w:r>
        <w:rPr>
          <w:color w:val="313C6D"/>
          <w:spacing w:val="6"/>
        </w:rPr>
        <w:t>important </w:t>
      </w:r>
      <w:r>
        <w:rPr>
          <w:color w:val="313C6D"/>
          <w:spacing w:val="2"/>
        </w:rPr>
        <w:t>to </w:t>
      </w:r>
      <w:r>
        <w:rPr>
          <w:color w:val="313C6D"/>
          <w:spacing w:val="5"/>
        </w:rPr>
        <w:t>ascertain </w:t>
      </w:r>
      <w:r>
        <w:rPr>
          <w:color w:val="313C6D"/>
          <w:spacing w:val="3"/>
        </w:rPr>
        <w:t>the </w:t>
      </w:r>
      <w:r>
        <w:rPr>
          <w:color w:val="313C6D"/>
          <w:spacing w:val="2"/>
        </w:rPr>
        <w:t>individual’s sexual </w:t>
      </w:r>
      <w:r>
        <w:rPr>
          <w:color w:val="313C6D"/>
          <w:spacing w:val="5"/>
        </w:rPr>
        <w:t>orienta- </w:t>
      </w:r>
      <w:r>
        <w:rPr>
          <w:color w:val="313C6D"/>
          <w:spacing w:val="2"/>
        </w:rPr>
        <w:t>tion as </w:t>
      </w:r>
      <w:r>
        <w:rPr>
          <w:color w:val="313C6D"/>
          <w:spacing w:val="9"/>
        </w:rPr>
        <w:t>part </w:t>
      </w:r>
      <w:r>
        <w:rPr>
          <w:color w:val="313C6D"/>
        </w:rPr>
        <w:t>of  </w:t>
      </w:r>
      <w:r>
        <w:rPr>
          <w:color w:val="313C6D"/>
          <w:spacing w:val="3"/>
        </w:rPr>
        <w:t>the </w:t>
      </w:r>
      <w:r>
        <w:rPr>
          <w:color w:val="313C6D"/>
          <w:spacing w:val="2"/>
        </w:rPr>
        <w:t>counselor’s  </w:t>
      </w:r>
      <w:r>
        <w:rPr>
          <w:color w:val="313C6D"/>
          <w:spacing w:val="4"/>
        </w:rPr>
        <w:t>appreciation </w:t>
      </w:r>
      <w:r>
        <w:rPr>
          <w:color w:val="313C6D"/>
          <w:spacing w:val="3"/>
        </w:rPr>
        <w:t>for </w:t>
      </w:r>
      <w:r>
        <w:rPr>
          <w:color w:val="313C6D"/>
          <w:spacing w:val="2"/>
        </w:rPr>
        <w:t>the </w:t>
      </w:r>
      <w:r>
        <w:rPr>
          <w:color w:val="313C6D"/>
        </w:rPr>
        <w:t>client’s </w:t>
      </w:r>
      <w:r>
        <w:rPr>
          <w:color w:val="313C6D"/>
          <w:spacing w:val="5"/>
        </w:rPr>
        <w:t>personal </w:t>
      </w:r>
      <w:r>
        <w:rPr>
          <w:color w:val="313C6D"/>
          <w:spacing w:val="4"/>
        </w:rPr>
        <w:t>identity, </w:t>
      </w:r>
      <w:r>
        <w:rPr>
          <w:color w:val="313C6D"/>
        </w:rPr>
        <w:t>living </w:t>
      </w:r>
      <w:r>
        <w:rPr>
          <w:color w:val="313C6D"/>
          <w:spacing w:val="2"/>
        </w:rPr>
        <w:t>situa- </w:t>
      </w:r>
      <w:r>
        <w:rPr>
          <w:color w:val="313C6D"/>
          <w:spacing w:val="4"/>
        </w:rPr>
        <w:t>tion, </w:t>
      </w:r>
      <w:r>
        <w:rPr>
          <w:color w:val="313C6D"/>
          <w:spacing w:val="3"/>
        </w:rPr>
        <w:t>and </w:t>
      </w:r>
      <w:r>
        <w:rPr>
          <w:color w:val="313C6D"/>
          <w:spacing w:val="4"/>
        </w:rPr>
        <w:t>relationships.  </w:t>
      </w:r>
      <w:r>
        <w:rPr>
          <w:color w:val="313C6D"/>
          <w:spacing w:val="3"/>
        </w:rPr>
        <w:t>Counselors </w:t>
      </w:r>
      <w:r>
        <w:rPr>
          <w:color w:val="313C6D"/>
        </w:rPr>
        <w:t>also </w:t>
      </w:r>
      <w:r>
        <w:rPr>
          <w:color w:val="313C6D"/>
          <w:spacing w:val="4"/>
        </w:rPr>
        <w:t>should </w:t>
      </w:r>
      <w:r>
        <w:rPr>
          <w:color w:val="313C6D"/>
          <w:spacing w:val="2"/>
        </w:rPr>
        <w:t>be </w:t>
      </w:r>
      <w:r>
        <w:rPr>
          <w:color w:val="313C6D"/>
          <w:spacing w:val="5"/>
        </w:rPr>
        <w:t>aware </w:t>
      </w:r>
      <w:r>
        <w:rPr>
          <w:color w:val="313C6D"/>
          <w:spacing w:val="3"/>
        </w:rPr>
        <w:t>that </w:t>
      </w:r>
      <w:r>
        <w:rPr>
          <w:color w:val="313C6D"/>
        </w:rPr>
        <w:t>women </w:t>
      </w:r>
      <w:r>
        <w:rPr>
          <w:color w:val="313C6D"/>
          <w:spacing w:val="2"/>
        </w:rPr>
        <w:t>often have </w:t>
      </w:r>
      <w:r>
        <w:rPr>
          <w:color w:val="313C6D"/>
        </w:rPr>
        <w:t>fami- </w:t>
      </w:r>
      <w:r>
        <w:rPr>
          <w:color w:val="313C6D"/>
          <w:spacing w:val="3"/>
        </w:rPr>
        <w:t>ly-related and </w:t>
      </w:r>
      <w:r>
        <w:rPr>
          <w:color w:val="313C6D"/>
          <w:spacing w:val="5"/>
        </w:rPr>
        <w:t>other concerns </w:t>
      </w:r>
      <w:r>
        <w:rPr>
          <w:color w:val="313C6D"/>
          <w:spacing w:val="3"/>
        </w:rPr>
        <w:t>that must</w:t>
      </w:r>
      <w:r>
        <w:rPr>
          <w:color w:val="313C6D"/>
          <w:spacing w:val="19"/>
        </w:rPr>
        <w:t> </w:t>
      </w:r>
      <w:r>
        <w:rPr>
          <w:color w:val="313C6D"/>
          <w:spacing w:val="2"/>
        </w:rPr>
        <w:t>be</w:t>
      </w:r>
    </w:p>
    <w:p>
      <w:pPr>
        <w:pStyle w:val="BodyText"/>
        <w:spacing w:line="249" w:lineRule="auto"/>
        <w:ind w:left="299" w:right="875"/>
      </w:pPr>
      <w:r>
        <w:rPr>
          <w:color w:val="313C6D"/>
        </w:rPr>
        <w:t>addressed to engage them in treatment, such as the need for child care. See chapter 7 of</w:t>
      </w:r>
    </w:p>
    <w:p>
      <w:pPr>
        <w:pStyle w:val="BodyText"/>
        <w:spacing w:line="244" w:lineRule="auto"/>
        <w:ind w:left="287" w:right="875" w:firstLine="12"/>
      </w:pPr>
      <w:r>
        <w:rPr>
          <w:color w:val="313C6D"/>
        </w:rPr>
        <w:t>this TIP for a more extended consideration of women with COD as a population with specif- ic needs. More information about women’s issues is provided in the forthcoming TIP</w:t>
      </w:r>
    </w:p>
    <w:p>
      <w:pPr>
        <w:spacing w:line="247" w:lineRule="auto" w:before="0"/>
        <w:ind w:left="293" w:right="904" w:firstLine="6"/>
        <w:jc w:val="both"/>
        <w:rPr>
          <w:sz w:val="22"/>
        </w:rPr>
      </w:pPr>
      <w:r>
        <w:rPr>
          <w:i/>
          <w:color w:val="313C6D"/>
          <w:sz w:val="22"/>
        </w:rPr>
        <w:t>Substance Abuse Treatment: Addressing the </w:t>
      </w:r>
      <w:r>
        <w:rPr>
          <w:i/>
          <w:color w:val="313C6D"/>
          <w:sz w:val="22"/>
        </w:rPr>
        <w:t>Specific Needs of Women </w:t>
      </w:r>
      <w:r>
        <w:rPr>
          <w:color w:val="313C6D"/>
          <w:sz w:val="22"/>
        </w:rPr>
        <w:t>(CSAT in develop- ment </w:t>
      </w:r>
      <w:r>
        <w:rPr>
          <w:i/>
          <w:color w:val="313C6D"/>
          <w:sz w:val="22"/>
        </w:rPr>
        <w:t>b</w:t>
      </w:r>
      <w:r>
        <w:rPr>
          <w:color w:val="313C6D"/>
          <w:sz w:val="22"/>
        </w:rPr>
        <w:t>).</w:t>
      </w:r>
    </w:p>
    <w:p>
      <w:pPr>
        <w:spacing w:after="0" w:line="247" w:lineRule="auto"/>
        <w:jc w:val="both"/>
        <w:rPr>
          <w:sz w:val="22"/>
        </w:rPr>
        <w:sectPr>
          <w:footerReference w:type="default" r:id="rId13"/>
          <w:pgSz w:w="12240" w:h="15840"/>
          <w:pgMar w:footer="527" w:header="0" w:top="1340" w:bottom="720" w:left="600" w:right="580"/>
          <w:cols w:num="2" w:equalWidth="0">
            <w:col w:w="5696" w:space="40"/>
            <w:col w:w="5324"/>
          </w:cols>
        </w:sectPr>
      </w:pPr>
    </w:p>
    <w:p>
      <w:pPr>
        <w:pStyle w:val="BodyText"/>
        <w:ind w:left="124"/>
        <w:rPr>
          <w:sz w:val="20"/>
        </w:rPr>
      </w:pPr>
      <w:r>
        <w:rPr>
          <w:sz w:val="20"/>
        </w:rPr>
        <w:pict>
          <v:shape style="width:523.4500pt;height:318.5pt;mso-position-horizontal-relative:char;mso-position-vertical-relative:line" type="#_x0000_t202" filled="true" fillcolor="#e1e2ea" stroked="false">
            <w10:anchorlock/>
            <v:textbox inset="0,0,0,0">
              <w:txbxContent>
                <w:p>
                  <w:pPr>
                    <w:spacing w:line="312" w:lineRule="auto" w:before="64"/>
                    <w:ind w:left="6667" w:right="0" w:firstLine="2342"/>
                    <w:jc w:val="left"/>
                    <w:rPr>
                      <w:rFonts w:ascii="Lucida Sans"/>
                      <w:b/>
                      <w:i/>
                      <w:sz w:val="26"/>
                    </w:rPr>
                  </w:pPr>
                  <w:r>
                    <w:rPr>
                      <w:rFonts w:ascii="Lucida Sans"/>
                      <w:b/>
                      <w:i/>
                      <w:color w:val="313C6D"/>
                      <w:sz w:val="26"/>
                    </w:rPr>
                    <w:t>Figure 4-1 </w:t>
                  </w:r>
                  <w:r>
                    <w:rPr>
                      <w:rFonts w:ascii="Lucida Sans"/>
                      <w:b/>
                      <w:i/>
                      <w:color w:val="313C6D"/>
                      <w:sz w:val="26"/>
                    </w:rPr>
                    <w:t>Assessment Considerations</w:t>
                  </w:r>
                </w:p>
                <w:p>
                  <w:pPr>
                    <w:pStyle w:val="BodyText"/>
                    <w:spacing w:before="9"/>
                    <w:ind w:left="126"/>
                  </w:pPr>
                  <w:r>
                    <w:rPr>
                      <w:color w:val="313C6D"/>
                    </w:rPr>
                    <w:t>Engagement:</w:t>
                  </w:r>
                </w:p>
                <w:p>
                  <w:pPr>
                    <w:pStyle w:val="BodyText"/>
                    <w:numPr>
                      <w:ilvl w:val="0"/>
                      <w:numId w:val="8"/>
                    </w:numPr>
                    <w:tabs>
                      <w:tab w:pos="249" w:val="left" w:leader="none"/>
                    </w:tabs>
                    <w:spacing w:line="240" w:lineRule="auto" w:before="79" w:after="0"/>
                    <w:ind w:left="248" w:right="0" w:hanging="100"/>
                    <w:jc w:val="left"/>
                  </w:pPr>
                  <w:r>
                    <w:rPr>
                      <w:color w:val="313C6D"/>
                    </w:rPr>
                    <w:t>What does the client</w:t>
                  </w:r>
                  <w:r>
                    <w:rPr>
                      <w:color w:val="313C6D"/>
                      <w:spacing w:val="11"/>
                    </w:rPr>
                    <w:t> </w:t>
                  </w:r>
                  <w:r>
                    <w:rPr>
                      <w:color w:val="313C6D"/>
                    </w:rPr>
                    <w:t>want?</w:t>
                  </w:r>
                </w:p>
                <w:p>
                  <w:pPr>
                    <w:pStyle w:val="BodyText"/>
                    <w:numPr>
                      <w:ilvl w:val="0"/>
                      <w:numId w:val="8"/>
                    </w:numPr>
                    <w:tabs>
                      <w:tab w:pos="249" w:val="left" w:leader="none"/>
                    </w:tabs>
                    <w:spacing w:line="240" w:lineRule="auto" w:before="78" w:after="0"/>
                    <w:ind w:left="248" w:right="0" w:hanging="100"/>
                    <w:jc w:val="left"/>
                  </w:pPr>
                  <w:r>
                    <w:rPr>
                      <w:color w:val="313C6D"/>
                    </w:rPr>
                    <w:t>What is the </w:t>
                  </w:r>
                  <w:r>
                    <w:rPr>
                      <w:color w:val="313C6D"/>
                      <w:spacing w:val="3"/>
                    </w:rPr>
                    <w:t>treatment</w:t>
                  </w:r>
                  <w:r>
                    <w:rPr>
                      <w:color w:val="313C6D"/>
                      <w:spacing w:val="39"/>
                    </w:rPr>
                    <w:t> </w:t>
                  </w:r>
                  <w:r>
                    <w:rPr>
                      <w:color w:val="313C6D"/>
                      <w:spacing w:val="3"/>
                    </w:rPr>
                    <w:t>contract?</w:t>
                  </w:r>
                </w:p>
                <w:p>
                  <w:pPr>
                    <w:pStyle w:val="BodyText"/>
                    <w:numPr>
                      <w:ilvl w:val="0"/>
                      <w:numId w:val="8"/>
                    </w:numPr>
                    <w:tabs>
                      <w:tab w:pos="249" w:val="left" w:leader="none"/>
                    </w:tabs>
                    <w:spacing w:line="240" w:lineRule="auto" w:before="78" w:after="0"/>
                    <w:ind w:left="248" w:right="0" w:hanging="100"/>
                    <w:jc w:val="left"/>
                  </w:pPr>
                  <w:r>
                    <w:rPr>
                      <w:color w:val="313C6D"/>
                    </w:rPr>
                    <w:t>What </w:t>
                  </w:r>
                  <w:r>
                    <w:rPr>
                      <w:color w:val="313C6D"/>
                      <w:spacing w:val="7"/>
                    </w:rPr>
                    <w:t>are </w:t>
                  </w:r>
                  <w:r>
                    <w:rPr>
                      <w:color w:val="313C6D"/>
                    </w:rPr>
                    <w:t>the immediate</w:t>
                  </w:r>
                  <w:r>
                    <w:rPr>
                      <w:color w:val="313C6D"/>
                      <w:spacing w:val="26"/>
                    </w:rPr>
                    <w:t> </w:t>
                  </w:r>
                  <w:r>
                    <w:rPr>
                      <w:color w:val="313C6D"/>
                    </w:rPr>
                    <w:t>needs?</w:t>
                  </w:r>
                </w:p>
                <w:p>
                  <w:pPr>
                    <w:pStyle w:val="BodyText"/>
                    <w:numPr>
                      <w:ilvl w:val="0"/>
                      <w:numId w:val="8"/>
                    </w:numPr>
                    <w:tabs>
                      <w:tab w:pos="249" w:val="left" w:leader="none"/>
                    </w:tabs>
                    <w:spacing w:line="240" w:lineRule="auto" w:before="83" w:after="0"/>
                    <w:ind w:left="248" w:right="0" w:hanging="100"/>
                    <w:jc w:val="left"/>
                  </w:pPr>
                  <w:r>
                    <w:rPr>
                      <w:color w:val="313C6D"/>
                    </w:rPr>
                    <w:t>What </w:t>
                  </w:r>
                  <w:r>
                    <w:rPr>
                      <w:color w:val="313C6D"/>
                      <w:spacing w:val="7"/>
                    </w:rPr>
                    <w:t>are </w:t>
                  </w:r>
                  <w:r>
                    <w:rPr>
                      <w:color w:val="313C6D"/>
                    </w:rPr>
                    <w:t>the multiaxial </w:t>
                  </w:r>
                  <w:r>
                    <w:rPr>
                      <w:color w:val="313C6D"/>
                      <w:spacing w:val="-5"/>
                    </w:rPr>
                    <w:t>DSM-IV</w:t>
                  </w:r>
                  <w:r>
                    <w:rPr>
                      <w:color w:val="313C6D"/>
                      <w:spacing w:val="8"/>
                    </w:rPr>
                    <w:t> </w:t>
                  </w:r>
                  <w:r>
                    <w:rPr>
                      <w:color w:val="313C6D"/>
                      <w:spacing w:val="-3"/>
                    </w:rPr>
                    <w:t>diagnoses?</w:t>
                  </w:r>
                </w:p>
                <w:p>
                  <w:pPr>
                    <w:pStyle w:val="BodyText"/>
                    <w:spacing w:before="184"/>
                    <w:ind w:left="113"/>
                  </w:pPr>
                  <w:r>
                    <w:rPr>
                      <w:color w:val="313C6D"/>
                    </w:rPr>
                    <w:t>Multidimensional severity/level of functioning profile:</w:t>
                  </w:r>
                </w:p>
                <w:p>
                  <w:pPr>
                    <w:pStyle w:val="BodyText"/>
                    <w:numPr>
                      <w:ilvl w:val="0"/>
                      <w:numId w:val="8"/>
                    </w:numPr>
                    <w:tabs>
                      <w:tab w:pos="255" w:val="left" w:leader="none"/>
                    </w:tabs>
                    <w:spacing w:line="240" w:lineRule="auto" w:before="78" w:after="0"/>
                    <w:ind w:left="254" w:right="0" w:hanging="106"/>
                    <w:jc w:val="left"/>
                  </w:pPr>
                  <w:r>
                    <w:rPr>
                      <w:color w:val="313C6D"/>
                    </w:rPr>
                    <w:t>Identify which assessment dimensions </w:t>
                  </w:r>
                  <w:r>
                    <w:rPr>
                      <w:color w:val="313C6D"/>
                      <w:spacing w:val="7"/>
                    </w:rPr>
                    <w:t>are </w:t>
                  </w:r>
                  <w:r>
                    <w:rPr>
                      <w:color w:val="313C6D"/>
                    </w:rPr>
                    <w:t>most severe to determine </w:t>
                  </w:r>
                  <w:r>
                    <w:rPr>
                      <w:color w:val="313C6D"/>
                      <w:spacing w:val="3"/>
                    </w:rPr>
                    <w:t>treatment</w:t>
                  </w:r>
                  <w:r>
                    <w:rPr>
                      <w:color w:val="313C6D"/>
                      <w:spacing w:val="37"/>
                    </w:rPr>
                    <w:t> </w:t>
                  </w:r>
                  <w:r>
                    <w:rPr>
                      <w:color w:val="313C6D"/>
                      <w:spacing w:val="3"/>
                    </w:rPr>
                    <w:t>priorities.</w:t>
                  </w:r>
                </w:p>
                <w:p>
                  <w:pPr>
                    <w:pStyle w:val="BodyText"/>
                    <w:numPr>
                      <w:ilvl w:val="0"/>
                      <w:numId w:val="8"/>
                    </w:numPr>
                    <w:tabs>
                      <w:tab w:pos="249" w:val="left" w:leader="none"/>
                    </w:tabs>
                    <w:spacing w:line="417" w:lineRule="auto" w:before="83" w:after="0"/>
                    <w:ind w:left="120" w:right="4655" w:firstLine="29"/>
                    <w:jc w:val="left"/>
                  </w:pPr>
                  <w:r>
                    <w:rPr>
                      <w:color w:val="313C6D"/>
                    </w:rPr>
                    <w:t>Choose a specific </w:t>
                  </w:r>
                  <w:r>
                    <w:rPr>
                      <w:color w:val="313C6D"/>
                      <w:spacing w:val="4"/>
                    </w:rPr>
                    <w:t>priority </w:t>
                  </w:r>
                  <w:r>
                    <w:rPr>
                      <w:color w:val="313C6D"/>
                    </w:rPr>
                    <w:t>for each medium/severe dimension. What specific services </w:t>
                  </w:r>
                  <w:r>
                    <w:rPr>
                      <w:color w:val="313C6D"/>
                      <w:spacing w:val="7"/>
                    </w:rPr>
                    <w:t>are </w:t>
                  </w:r>
                  <w:r>
                    <w:rPr>
                      <w:color w:val="313C6D"/>
                    </w:rPr>
                    <w:t>needed to address these priorities? What “dose” </w:t>
                  </w:r>
                  <w:r>
                    <w:rPr>
                      <w:color w:val="313C6D"/>
                      <w:spacing w:val="4"/>
                    </w:rPr>
                    <w:t>or </w:t>
                  </w:r>
                  <w:r>
                    <w:rPr>
                      <w:color w:val="313C6D"/>
                    </w:rPr>
                    <w:t>intensity of services is</w:t>
                  </w:r>
                  <w:r>
                    <w:rPr>
                      <w:color w:val="313C6D"/>
                      <w:spacing w:val="22"/>
                    </w:rPr>
                    <w:t> </w:t>
                  </w:r>
                  <w:r>
                    <w:rPr>
                      <w:color w:val="313C6D"/>
                    </w:rPr>
                    <w:t>needed?</w:t>
                  </w:r>
                </w:p>
                <w:p>
                  <w:pPr>
                    <w:pStyle w:val="BodyText"/>
                    <w:spacing w:line="415" w:lineRule="auto"/>
                    <w:ind w:left="126" w:right="1415" w:hanging="7"/>
                  </w:pPr>
                  <w:r>
                    <w:rPr>
                      <w:color w:val="313C6D"/>
                    </w:rPr>
                    <w:t>Where can these services be provided in the least intensive, but safe, level of care or site of care? How will outcomes be measured?</w:t>
                  </w:r>
                </w:p>
                <w:p>
                  <w:pPr>
                    <w:pStyle w:val="BodyText"/>
                    <w:spacing w:before="3"/>
                    <w:ind w:left="120"/>
                  </w:pPr>
                  <w:r>
                    <w:rPr>
                      <w:color w:val="313C6D"/>
                    </w:rPr>
                    <w:t>What is the progress of the treatment plan and placement decision?</w:t>
                  </w:r>
                </w:p>
                <w:p>
                  <w:pPr>
                    <w:pStyle w:val="BodyText"/>
                    <w:spacing w:before="188"/>
                    <w:ind w:left="126"/>
                  </w:pPr>
                  <w:r>
                    <w:rPr>
                      <w:i/>
                      <w:color w:val="313C6D"/>
                    </w:rPr>
                    <w:t>Source</w:t>
                  </w:r>
                  <w:r>
                    <w:rPr>
                      <w:color w:val="313C6D"/>
                    </w:rPr>
                    <w:t>: Adapted from Mee-Lee 1998.</w:t>
                  </w:r>
                </w:p>
              </w:txbxContent>
            </v:textbox>
            <v:fill type="solid"/>
          </v:shape>
        </w:pict>
      </w:r>
      <w:r>
        <w:rPr>
          <w:sz w:val="20"/>
        </w:rPr>
      </w:r>
    </w:p>
    <w:p>
      <w:pPr>
        <w:pStyle w:val="BodyText"/>
        <w:spacing w:before="1"/>
        <w:rPr>
          <w:sz w:val="6"/>
        </w:rPr>
      </w:pPr>
    </w:p>
    <w:p>
      <w:pPr>
        <w:spacing w:after="0"/>
        <w:rPr>
          <w:sz w:val="6"/>
        </w:rPr>
        <w:sectPr>
          <w:footerReference w:type="default" r:id="rId14"/>
          <w:pgSz w:w="12240" w:h="15840"/>
          <w:pgMar w:footer="527" w:header="0" w:top="1440" w:bottom="720" w:left="600" w:right="580"/>
        </w:sectPr>
      </w:pPr>
    </w:p>
    <w:p>
      <w:pPr>
        <w:pStyle w:val="Heading4"/>
        <w:spacing w:before="83"/>
        <w:rPr>
          <w:b/>
          <w:i/>
        </w:rPr>
      </w:pPr>
      <w:r>
        <w:rPr>
          <w:b/>
          <w:i/>
          <w:color w:val="313C6D"/>
        </w:rPr>
        <w:t>Trauma sensitivity</w:t>
      </w:r>
    </w:p>
    <w:p>
      <w:pPr>
        <w:pStyle w:val="BodyText"/>
        <w:spacing w:line="247" w:lineRule="auto" w:before="88"/>
        <w:ind w:left="680" w:firstLine="12"/>
      </w:pPr>
      <w:r>
        <w:rPr>
          <w:color w:val="313C6D"/>
          <w:spacing w:val="3"/>
        </w:rPr>
        <w:t>The </w:t>
      </w:r>
      <w:r>
        <w:rPr>
          <w:color w:val="313C6D"/>
        </w:rPr>
        <w:t>high </w:t>
      </w:r>
      <w:r>
        <w:rPr>
          <w:color w:val="313C6D"/>
          <w:spacing w:val="4"/>
        </w:rPr>
        <w:t>prevalence </w:t>
      </w:r>
      <w:r>
        <w:rPr>
          <w:color w:val="313C6D"/>
        </w:rPr>
        <w:t>of </w:t>
      </w:r>
      <w:r>
        <w:rPr>
          <w:color w:val="313C6D"/>
          <w:spacing w:val="8"/>
        </w:rPr>
        <w:t>trauma </w:t>
      </w:r>
      <w:r>
        <w:rPr>
          <w:color w:val="313C6D"/>
          <w:spacing w:val="2"/>
        </w:rPr>
        <w:t>in individuals </w:t>
      </w:r>
      <w:r>
        <w:rPr>
          <w:color w:val="313C6D"/>
        </w:rPr>
        <w:t>with COD </w:t>
      </w:r>
      <w:r>
        <w:rPr>
          <w:color w:val="313C6D"/>
          <w:spacing w:val="6"/>
        </w:rPr>
        <w:t>requires </w:t>
      </w:r>
      <w:r>
        <w:rPr>
          <w:color w:val="313C6D"/>
          <w:spacing w:val="3"/>
        </w:rPr>
        <w:t>that the </w:t>
      </w:r>
      <w:r>
        <w:rPr>
          <w:color w:val="313C6D"/>
        </w:rPr>
        <w:t>clinician </w:t>
      </w:r>
      <w:r>
        <w:rPr>
          <w:color w:val="313C6D"/>
          <w:spacing w:val="3"/>
        </w:rPr>
        <w:t>consider the </w:t>
      </w:r>
      <w:r>
        <w:rPr>
          <w:color w:val="313C6D"/>
        </w:rPr>
        <w:t>possibility of a </w:t>
      </w:r>
      <w:r>
        <w:rPr>
          <w:color w:val="313C6D"/>
          <w:spacing w:val="8"/>
        </w:rPr>
        <w:t>trauma </w:t>
      </w:r>
      <w:r>
        <w:rPr>
          <w:color w:val="313C6D"/>
          <w:spacing w:val="5"/>
        </w:rPr>
        <w:t>history </w:t>
      </w:r>
      <w:r>
        <w:rPr>
          <w:color w:val="313C6D"/>
        </w:rPr>
        <w:t>even </w:t>
      </w:r>
      <w:r>
        <w:rPr>
          <w:color w:val="313C6D"/>
          <w:spacing w:val="4"/>
        </w:rPr>
        <w:t>before the </w:t>
      </w:r>
      <w:r>
        <w:rPr>
          <w:color w:val="313C6D"/>
        </w:rPr>
        <w:t>assessment begins. </w:t>
      </w:r>
      <w:r>
        <w:rPr>
          <w:color w:val="313C6D"/>
          <w:spacing w:val="3"/>
        </w:rPr>
        <w:t>Trauma </w:t>
      </w:r>
      <w:r>
        <w:rPr>
          <w:color w:val="313C6D"/>
          <w:spacing w:val="4"/>
        </w:rPr>
        <w:t>may</w:t>
      </w:r>
      <w:r>
        <w:rPr>
          <w:color w:val="313C6D"/>
          <w:spacing w:val="-37"/>
        </w:rPr>
        <w:t> </w:t>
      </w:r>
      <w:r>
        <w:rPr>
          <w:color w:val="313C6D"/>
          <w:spacing w:val="4"/>
        </w:rPr>
        <w:t>include</w:t>
      </w:r>
    </w:p>
    <w:p>
      <w:pPr>
        <w:pStyle w:val="BodyText"/>
        <w:spacing w:line="247" w:lineRule="auto"/>
        <w:ind w:left="686"/>
      </w:pPr>
      <w:r>
        <w:rPr>
          <w:color w:val="313C6D"/>
          <w:spacing w:val="6"/>
        </w:rPr>
        <w:t>early </w:t>
      </w:r>
      <w:r>
        <w:rPr>
          <w:color w:val="313C6D"/>
          <w:spacing w:val="3"/>
        </w:rPr>
        <w:t>childhood </w:t>
      </w:r>
      <w:r>
        <w:rPr>
          <w:color w:val="313C6D"/>
          <w:spacing w:val="2"/>
        </w:rPr>
        <w:t>physical, </w:t>
      </w:r>
      <w:r>
        <w:rPr>
          <w:color w:val="313C6D"/>
          <w:spacing w:val="3"/>
        </w:rPr>
        <w:t>sexual, </w:t>
      </w:r>
      <w:r>
        <w:rPr>
          <w:color w:val="313C6D"/>
          <w:spacing w:val="5"/>
        </w:rPr>
        <w:t>or </w:t>
      </w:r>
      <w:r>
        <w:rPr>
          <w:color w:val="313C6D"/>
          <w:spacing w:val="2"/>
        </w:rPr>
        <w:t>emotional </w:t>
      </w:r>
      <w:r>
        <w:rPr>
          <w:color w:val="313C6D"/>
          <w:spacing w:val="3"/>
        </w:rPr>
        <w:t>abuse; experiences </w:t>
      </w:r>
      <w:r>
        <w:rPr>
          <w:color w:val="313C6D"/>
        </w:rPr>
        <w:t>of </w:t>
      </w:r>
      <w:r>
        <w:rPr>
          <w:color w:val="313C6D"/>
          <w:spacing w:val="7"/>
        </w:rPr>
        <w:t>rape </w:t>
      </w:r>
      <w:r>
        <w:rPr>
          <w:color w:val="313C6D"/>
          <w:spacing w:val="5"/>
        </w:rPr>
        <w:t>or </w:t>
      </w:r>
      <w:r>
        <w:rPr>
          <w:color w:val="313C6D"/>
          <w:spacing w:val="6"/>
        </w:rPr>
        <w:t>interpersonal </w:t>
      </w:r>
      <w:r>
        <w:rPr>
          <w:color w:val="313C6D"/>
        </w:rPr>
        <w:t>violence </w:t>
      </w:r>
      <w:r>
        <w:rPr>
          <w:color w:val="313C6D"/>
          <w:spacing w:val="3"/>
        </w:rPr>
        <w:t>as an </w:t>
      </w:r>
      <w:r>
        <w:rPr>
          <w:color w:val="313C6D"/>
          <w:spacing w:val="4"/>
        </w:rPr>
        <w:t>adult; and </w:t>
      </w:r>
      <w:r>
        <w:rPr>
          <w:color w:val="313C6D"/>
          <w:spacing w:val="7"/>
        </w:rPr>
        <w:t>traumatic </w:t>
      </w:r>
      <w:r>
        <w:rPr>
          <w:color w:val="313C6D"/>
          <w:spacing w:val="4"/>
        </w:rPr>
        <w:t>experi- </w:t>
      </w:r>
      <w:r>
        <w:rPr>
          <w:color w:val="313C6D"/>
        </w:rPr>
        <w:t>ences </w:t>
      </w:r>
      <w:r>
        <w:rPr>
          <w:color w:val="313C6D"/>
          <w:spacing w:val="2"/>
        </w:rPr>
        <w:t>associated </w:t>
      </w:r>
      <w:r>
        <w:rPr>
          <w:color w:val="313C6D"/>
        </w:rPr>
        <w:t>with </w:t>
      </w:r>
      <w:r>
        <w:rPr>
          <w:color w:val="313C6D"/>
          <w:spacing w:val="2"/>
        </w:rPr>
        <w:t>political </w:t>
      </w:r>
      <w:r>
        <w:rPr>
          <w:color w:val="313C6D"/>
          <w:spacing w:val="5"/>
        </w:rPr>
        <w:t>oppression, </w:t>
      </w:r>
      <w:r>
        <w:rPr>
          <w:color w:val="313C6D"/>
          <w:spacing w:val="2"/>
        </w:rPr>
        <w:t>as </w:t>
      </w:r>
      <w:r>
        <w:rPr>
          <w:color w:val="313C6D"/>
        </w:rPr>
        <w:t>might </w:t>
      </w:r>
      <w:r>
        <w:rPr>
          <w:color w:val="313C6D"/>
          <w:spacing w:val="2"/>
        </w:rPr>
        <w:t>be </w:t>
      </w:r>
      <w:r>
        <w:rPr>
          <w:color w:val="313C6D"/>
          <w:spacing w:val="3"/>
        </w:rPr>
        <w:t>the </w:t>
      </w:r>
      <w:r>
        <w:rPr>
          <w:color w:val="313C6D"/>
          <w:spacing w:val="2"/>
        </w:rPr>
        <w:t>case in </w:t>
      </w:r>
      <w:r>
        <w:rPr>
          <w:color w:val="313C6D"/>
        </w:rPr>
        <w:t>refugee </w:t>
      </w:r>
      <w:r>
        <w:rPr>
          <w:color w:val="313C6D"/>
          <w:spacing w:val="5"/>
        </w:rPr>
        <w:t>or other</w:t>
      </w:r>
      <w:r>
        <w:rPr>
          <w:color w:val="313C6D"/>
          <w:spacing w:val="-11"/>
        </w:rPr>
        <w:t> </w:t>
      </w:r>
      <w:r>
        <w:rPr>
          <w:color w:val="313C6D"/>
        </w:rPr>
        <w:t>immi-</w:t>
      </w:r>
    </w:p>
    <w:p>
      <w:pPr>
        <w:pStyle w:val="BodyText"/>
        <w:spacing w:line="247" w:lineRule="auto"/>
        <w:ind w:left="680" w:right="68" w:hanging="1"/>
      </w:pPr>
      <w:r>
        <w:rPr>
          <w:color w:val="313C6D"/>
          <w:spacing w:val="6"/>
        </w:rPr>
        <w:t>grant </w:t>
      </w:r>
      <w:r>
        <w:rPr>
          <w:color w:val="313C6D"/>
          <w:spacing w:val="4"/>
        </w:rPr>
        <w:t>populations. </w:t>
      </w:r>
      <w:r>
        <w:rPr>
          <w:color w:val="313C6D"/>
          <w:spacing w:val="2"/>
        </w:rPr>
        <w:t>This </w:t>
      </w:r>
      <w:r>
        <w:rPr>
          <w:color w:val="313C6D"/>
          <w:spacing w:val="4"/>
        </w:rPr>
        <w:t>pre-interview </w:t>
      </w:r>
      <w:r>
        <w:rPr>
          <w:color w:val="313C6D"/>
          <w:spacing w:val="2"/>
        </w:rPr>
        <w:t>consid- </w:t>
      </w:r>
      <w:r>
        <w:rPr>
          <w:color w:val="313C6D"/>
          <w:spacing w:val="6"/>
        </w:rPr>
        <w:t>eration </w:t>
      </w:r>
      <w:r>
        <w:rPr>
          <w:color w:val="313C6D"/>
          <w:spacing w:val="2"/>
        </w:rPr>
        <w:t>means </w:t>
      </w:r>
      <w:r>
        <w:rPr>
          <w:color w:val="313C6D"/>
          <w:spacing w:val="3"/>
        </w:rPr>
        <w:t>that the </w:t>
      </w:r>
      <w:r>
        <w:rPr>
          <w:color w:val="313C6D"/>
          <w:spacing w:val="6"/>
        </w:rPr>
        <w:t>approach </w:t>
      </w:r>
      <w:r>
        <w:rPr>
          <w:color w:val="313C6D"/>
          <w:spacing w:val="2"/>
        </w:rPr>
        <w:t>to </w:t>
      </w:r>
      <w:r>
        <w:rPr>
          <w:color w:val="313C6D"/>
          <w:spacing w:val="3"/>
        </w:rPr>
        <w:t>the </w:t>
      </w:r>
      <w:r>
        <w:rPr>
          <w:color w:val="313C6D"/>
        </w:rPr>
        <w:t>client </w:t>
      </w:r>
      <w:r>
        <w:rPr>
          <w:color w:val="313C6D"/>
          <w:spacing w:val="3"/>
        </w:rPr>
        <w:t>must </w:t>
      </w:r>
      <w:r>
        <w:rPr>
          <w:color w:val="313C6D"/>
          <w:spacing w:val="2"/>
        </w:rPr>
        <w:t>be </w:t>
      </w:r>
      <w:r>
        <w:rPr>
          <w:color w:val="313C6D"/>
        </w:rPr>
        <w:t>sensitive </w:t>
      </w:r>
      <w:r>
        <w:rPr>
          <w:color w:val="313C6D"/>
          <w:spacing w:val="2"/>
        </w:rPr>
        <w:t>to </w:t>
      </w:r>
      <w:r>
        <w:rPr>
          <w:color w:val="313C6D"/>
          <w:spacing w:val="3"/>
        </w:rPr>
        <w:t>the </w:t>
      </w:r>
      <w:r>
        <w:rPr>
          <w:color w:val="313C6D"/>
        </w:rPr>
        <w:t>possibility </w:t>
      </w:r>
      <w:r>
        <w:rPr>
          <w:color w:val="313C6D"/>
          <w:spacing w:val="3"/>
        </w:rPr>
        <w:t>that the </w:t>
      </w:r>
      <w:r>
        <w:rPr>
          <w:color w:val="313C6D"/>
        </w:rPr>
        <w:t>client </w:t>
      </w:r>
      <w:r>
        <w:rPr>
          <w:color w:val="313C6D"/>
          <w:spacing w:val="3"/>
        </w:rPr>
        <w:t>has </w:t>
      </w:r>
      <w:r>
        <w:rPr>
          <w:color w:val="313C6D"/>
          <w:spacing w:val="4"/>
        </w:rPr>
        <w:t>suffered previous </w:t>
      </w:r>
      <w:r>
        <w:rPr>
          <w:color w:val="313C6D"/>
          <w:spacing w:val="6"/>
        </w:rPr>
        <w:t>traumatic </w:t>
      </w:r>
      <w:r>
        <w:rPr>
          <w:color w:val="313C6D"/>
          <w:spacing w:val="3"/>
        </w:rPr>
        <w:t>experi- </w:t>
      </w:r>
      <w:r>
        <w:rPr>
          <w:color w:val="313C6D"/>
        </w:rPr>
        <w:t>ences </w:t>
      </w:r>
      <w:r>
        <w:rPr>
          <w:color w:val="313C6D"/>
          <w:spacing w:val="3"/>
        </w:rPr>
        <w:t>that may </w:t>
      </w:r>
      <w:r>
        <w:rPr>
          <w:color w:val="313C6D"/>
          <w:spacing w:val="6"/>
        </w:rPr>
        <w:t>interfere </w:t>
      </w:r>
      <w:r>
        <w:rPr>
          <w:color w:val="313C6D"/>
        </w:rPr>
        <w:t>with his </w:t>
      </w:r>
      <w:r>
        <w:rPr>
          <w:color w:val="313C6D"/>
          <w:spacing w:val="5"/>
        </w:rPr>
        <w:t>or her </w:t>
      </w:r>
      <w:r>
        <w:rPr>
          <w:color w:val="313C6D"/>
        </w:rPr>
        <w:t>abili- </w:t>
      </w:r>
      <w:r>
        <w:rPr>
          <w:color w:val="313C6D"/>
          <w:spacing w:val="2"/>
        </w:rPr>
        <w:t>ty to be </w:t>
      </w:r>
      <w:r>
        <w:rPr>
          <w:color w:val="313C6D"/>
          <w:spacing w:val="6"/>
        </w:rPr>
        <w:t>trusting </w:t>
      </w:r>
      <w:r>
        <w:rPr>
          <w:color w:val="313C6D"/>
        </w:rPr>
        <w:t>of </w:t>
      </w:r>
      <w:r>
        <w:rPr>
          <w:color w:val="313C6D"/>
          <w:spacing w:val="3"/>
        </w:rPr>
        <w:t>the </w:t>
      </w:r>
      <w:r>
        <w:rPr>
          <w:color w:val="313C6D"/>
          <w:spacing w:val="2"/>
        </w:rPr>
        <w:t>counselor </w:t>
      </w:r>
      <w:r>
        <w:rPr>
          <w:color w:val="313C6D"/>
        </w:rPr>
        <w:t>. </w:t>
      </w:r>
      <w:r>
        <w:rPr>
          <w:color w:val="313C6D"/>
          <w:spacing w:val="2"/>
        </w:rPr>
        <w:t>Clinicians </w:t>
      </w:r>
      <w:r>
        <w:rPr>
          <w:color w:val="313C6D"/>
        </w:rPr>
        <w:t>who </w:t>
      </w:r>
      <w:r>
        <w:rPr>
          <w:color w:val="313C6D"/>
          <w:spacing w:val="4"/>
        </w:rPr>
        <w:t>observe </w:t>
      </w:r>
      <w:r>
        <w:rPr>
          <w:color w:val="313C6D"/>
          <w:spacing w:val="5"/>
        </w:rPr>
        <w:t>guardedness </w:t>
      </w:r>
      <w:r>
        <w:rPr>
          <w:color w:val="313C6D"/>
          <w:spacing w:val="2"/>
        </w:rPr>
        <w:t>on </w:t>
      </w:r>
      <w:r>
        <w:rPr>
          <w:color w:val="313C6D"/>
          <w:spacing w:val="3"/>
        </w:rPr>
        <w:t>the </w:t>
      </w:r>
      <w:r>
        <w:rPr>
          <w:color w:val="313C6D"/>
          <w:spacing w:val="9"/>
        </w:rPr>
        <w:t>part </w:t>
      </w:r>
      <w:r>
        <w:rPr>
          <w:color w:val="313C6D"/>
        </w:rPr>
        <w:t>of </w:t>
      </w:r>
      <w:r>
        <w:rPr>
          <w:color w:val="313C6D"/>
          <w:spacing w:val="3"/>
        </w:rPr>
        <w:t>the </w:t>
      </w:r>
      <w:r>
        <w:rPr>
          <w:color w:val="313C6D"/>
        </w:rPr>
        <w:t>client </w:t>
      </w:r>
      <w:r>
        <w:rPr>
          <w:color w:val="313C6D"/>
          <w:spacing w:val="4"/>
        </w:rPr>
        <w:t>should </w:t>
      </w:r>
      <w:r>
        <w:rPr>
          <w:color w:val="313C6D"/>
          <w:spacing w:val="3"/>
        </w:rPr>
        <w:t>consider the </w:t>
      </w:r>
      <w:r>
        <w:rPr>
          <w:color w:val="313C6D"/>
        </w:rPr>
        <w:t>possibility of </w:t>
      </w:r>
      <w:r>
        <w:rPr>
          <w:color w:val="313C6D"/>
          <w:spacing w:val="8"/>
        </w:rPr>
        <w:t>trau- </w:t>
      </w:r>
      <w:r>
        <w:rPr>
          <w:color w:val="313C6D"/>
          <w:spacing w:val="3"/>
        </w:rPr>
        <w:t>ma </w:t>
      </w:r>
      <w:r>
        <w:rPr>
          <w:color w:val="313C6D"/>
          <w:spacing w:val="4"/>
        </w:rPr>
        <w:t>and </w:t>
      </w:r>
      <w:r>
        <w:rPr>
          <w:color w:val="313C6D"/>
          <w:spacing w:val="10"/>
        </w:rPr>
        <w:t>try </w:t>
      </w:r>
      <w:r>
        <w:rPr>
          <w:color w:val="313C6D"/>
          <w:spacing w:val="2"/>
        </w:rPr>
        <w:t>to </w:t>
      </w:r>
      <w:r>
        <w:rPr>
          <w:color w:val="313C6D"/>
          <w:spacing w:val="5"/>
        </w:rPr>
        <w:t>promote </w:t>
      </w:r>
      <w:r>
        <w:rPr>
          <w:color w:val="313C6D"/>
          <w:spacing w:val="3"/>
        </w:rPr>
        <w:t>safety in the interview </w:t>
      </w:r>
      <w:r>
        <w:rPr>
          <w:color w:val="313C6D"/>
          <w:spacing w:val="5"/>
        </w:rPr>
        <w:t>through </w:t>
      </w:r>
      <w:r>
        <w:rPr>
          <w:color w:val="313C6D"/>
          <w:spacing w:val="4"/>
        </w:rPr>
        <w:t>providing </w:t>
      </w:r>
      <w:r>
        <w:rPr>
          <w:color w:val="313C6D"/>
          <w:spacing w:val="6"/>
        </w:rPr>
        <w:t>support </w:t>
      </w:r>
      <w:r>
        <w:rPr>
          <w:color w:val="313C6D"/>
          <w:spacing w:val="3"/>
        </w:rPr>
        <w:t>and</w:t>
      </w:r>
      <w:r>
        <w:rPr>
          <w:color w:val="313C6D"/>
          <w:spacing w:val="35"/>
        </w:rPr>
        <w:t> </w:t>
      </w:r>
      <w:r>
        <w:rPr>
          <w:color w:val="313C6D"/>
          <w:spacing w:val="2"/>
        </w:rPr>
        <w:t>gentleness,</w:t>
      </w:r>
    </w:p>
    <w:p>
      <w:pPr>
        <w:pStyle w:val="BodyText"/>
        <w:spacing w:line="247" w:lineRule="auto"/>
        <w:ind w:left="686" w:right="68" w:firstLine="12"/>
      </w:pPr>
      <w:r>
        <w:rPr>
          <w:color w:val="313C6D"/>
        </w:rPr>
        <w:t>rather than trying to “break through” eva- siveness that erroneously might look like resistance or denial. All questioning should avoid “retraumatizing” the client—see section</w:t>
      </w:r>
    </w:p>
    <w:p>
      <w:pPr>
        <w:pStyle w:val="BodyText"/>
        <w:spacing w:line="244" w:lineRule="auto" w:before="107"/>
        <w:ind w:left="265" w:right="1460"/>
      </w:pPr>
      <w:r>
        <w:rPr/>
        <w:br w:type="column"/>
      </w:r>
      <w:r>
        <w:rPr>
          <w:color w:val="313C6D"/>
        </w:rPr>
        <w:t>on trauma screening later in this chapter and, for additional details, see the forthcoming</w:t>
      </w:r>
    </w:p>
    <w:p>
      <w:pPr>
        <w:spacing w:before="2"/>
        <w:ind w:left="271" w:right="0" w:firstLine="0"/>
        <w:jc w:val="left"/>
        <w:rPr>
          <w:i/>
          <w:sz w:val="22"/>
        </w:rPr>
      </w:pPr>
      <w:r>
        <w:rPr>
          <w:color w:val="313C6D"/>
          <w:sz w:val="22"/>
        </w:rPr>
        <w:t>TIP </w:t>
      </w:r>
      <w:r>
        <w:rPr>
          <w:i/>
          <w:color w:val="313C6D"/>
          <w:sz w:val="22"/>
        </w:rPr>
        <w:t>Substance Abuse Treatment and Trauma</w:t>
      </w:r>
    </w:p>
    <w:p>
      <w:pPr>
        <w:pStyle w:val="BodyText"/>
        <w:spacing w:before="7"/>
        <w:ind w:left="265"/>
      </w:pPr>
      <w:r>
        <w:rPr>
          <w:color w:val="313C6D"/>
          <w:spacing w:val="-3"/>
        </w:rPr>
        <w:t>(CSAT </w:t>
      </w:r>
      <w:r>
        <w:rPr>
          <w:color w:val="313C6D"/>
          <w:spacing w:val="2"/>
        </w:rPr>
        <w:t>in </w:t>
      </w:r>
      <w:r>
        <w:rPr>
          <w:color w:val="313C6D"/>
        </w:rPr>
        <w:t>development</w:t>
      </w:r>
      <w:r>
        <w:rPr>
          <w:color w:val="313C6D"/>
          <w:spacing w:val="51"/>
        </w:rPr>
        <w:t> </w:t>
      </w:r>
      <w:r>
        <w:rPr>
          <w:i/>
          <w:color w:val="313C6D"/>
          <w:spacing w:val="5"/>
        </w:rPr>
        <w:t>d</w:t>
      </w:r>
      <w:r>
        <w:rPr>
          <w:color w:val="313C6D"/>
          <w:spacing w:val="5"/>
        </w:rPr>
        <w:t>).</w:t>
      </w:r>
    </w:p>
    <w:p>
      <w:pPr>
        <w:pStyle w:val="BodyText"/>
        <w:spacing w:before="1"/>
        <w:rPr>
          <w:sz w:val="33"/>
        </w:rPr>
      </w:pPr>
    </w:p>
    <w:p>
      <w:pPr>
        <w:pStyle w:val="Heading3"/>
        <w:spacing w:line="247" w:lineRule="auto"/>
        <w:ind w:left="265" w:right="1745"/>
        <w:rPr>
          <w:b/>
        </w:rPr>
      </w:pPr>
      <w:r>
        <w:rPr>
          <w:b/>
          <w:color w:val="313C6D"/>
        </w:rPr>
        <w:t>Assessment Step 2: Identify and Contact Collaterals (Family, Friends, Other Providers) To Gather Additional Information</w:t>
      </w:r>
    </w:p>
    <w:p>
      <w:pPr>
        <w:pStyle w:val="BodyText"/>
        <w:spacing w:line="244" w:lineRule="auto" w:before="82"/>
        <w:ind w:left="265" w:right="1551"/>
      </w:pPr>
      <w:r>
        <w:rPr>
          <w:color w:val="313C6D"/>
        </w:rPr>
        <w:t>Clients presenting for substance abuse </w:t>
      </w:r>
      <w:r>
        <w:rPr>
          <w:color w:val="313C6D"/>
          <w:spacing w:val="2"/>
        </w:rPr>
        <w:t>treat- ment, </w:t>
      </w:r>
      <w:r>
        <w:rPr>
          <w:color w:val="313C6D"/>
          <w:spacing w:val="4"/>
        </w:rPr>
        <w:t>particularly </w:t>
      </w:r>
      <w:r>
        <w:rPr>
          <w:color w:val="313C6D"/>
        </w:rPr>
        <w:t>those who have </w:t>
      </w:r>
      <w:r>
        <w:rPr>
          <w:color w:val="313C6D"/>
          <w:spacing w:val="5"/>
        </w:rPr>
        <w:t>current </w:t>
      </w:r>
      <w:r>
        <w:rPr>
          <w:color w:val="313C6D"/>
          <w:spacing w:val="4"/>
        </w:rPr>
        <w:t>or </w:t>
      </w:r>
      <w:r>
        <w:rPr>
          <w:color w:val="313C6D"/>
        </w:rPr>
        <w:t>past mental health symptoms,  may be unable  </w:t>
      </w:r>
      <w:r>
        <w:rPr>
          <w:color w:val="313C6D"/>
          <w:spacing w:val="4"/>
        </w:rPr>
        <w:t>or </w:t>
      </w:r>
      <w:r>
        <w:rPr>
          <w:color w:val="313C6D"/>
          <w:spacing w:val="-3"/>
        </w:rPr>
        <w:t>unwilling </w:t>
      </w:r>
      <w:r>
        <w:rPr>
          <w:color w:val="313C6D"/>
        </w:rPr>
        <w:t>to </w:t>
      </w:r>
      <w:r>
        <w:rPr>
          <w:color w:val="313C6D"/>
          <w:spacing w:val="5"/>
        </w:rPr>
        <w:t>report </w:t>
      </w:r>
      <w:r>
        <w:rPr>
          <w:color w:val="313C6D"/>
        </w:rPr>
        <w:t>past </w:t>
      </w:r>
      <w:r>
        <w:rPr>
          <w:color w:val="313C6D"/>
          <w:spacing w:val="4"/>
        </w:rPr>
        <w:t>or </w:t>
      </w:r>
      <w:r>
        <w:rPr>
          <w:color w:val="313C6D"/>
          <w:spacing w:val="2"/>
        </w:rPr>
        <w:t>present </w:t>
      </w:r>
      <w:r>
        <w:rPr>
          <w:color w:val="313C6D"/>
        </w:rPr>
        <w:t>circum- stances accurately. </w:t>
      </w:r>
      <w:r>
        <w:rPr>
          <w:color w:val="313C6D"/>
          <w:spacing w:val="3"/>
        </w:rPr>
        <w:t>For </w:t>
      </w:r>
      <w:r>
        <w:rPr>
          <w:color w:val="313C6D"/>
        </w:rPr>
        <w:t>this </w:t>
      </w:r>
      <w:r>
        <w:rPr>
          <w:color w:val="313C6D"/>
          <w:spacing w:val="3"/>
        </w:rPr>
        <w:t>reason, </w:t>
      </w:r>
      <w:r>
        <w:rPr>
          <w:color w:val="313C6D"/>
        </w:rPr>
        <w:t>it is </w:t>
      </w:r>
      <w:r>
        <w:rPr>
          <w:color w:val="313C6D"/>
          <w:spacing w:val="-2"/>
        </w:rPr>
        <w:t>recom- </w:t>
      </w:r>
      <w:r>
        <w:rPr>
          <w:color w:val="313C6D"/>
        </w:rPr>
        <w:t>mended that all assessments include</w:t>
      </w:r>
      <w:r>
        <w:rPr>
          <w:color w:val="313C6D"/>
          <w:spacing w:val="38"/>
        </w:rPr>
        <w:t> </w:t>
      </w:r>
      <w:r>
        <w:rPr>
          <w:color w:val="313C6D"/>
          <w:spacing w:val="2"/>
        </w:rPr>
        <w:t>routine</w:t>
      </w:r>
    </w:p>
    <w:p>
      <w:pPr>
        <w:pStyle w:val="BodyText"/>
        <w:spacing w:line="244" w:lineRule="auto" w:before="12"/>
        <w:ind w:left="265" w:right="1354" w:firstLine="6"/>
      </w:pPr>
      <w:r>
        <w:rPr>
          <w:color w:val="313C6D"/>
        </w:rPr>
        <w:t>procedures for identifying and contacting any family and other collaterals who may have use- ful information to provide. Information from collaterals is valuable as a supplement to the client’s own report in all of the assessment steps listed in the remainder of this chapter. It is</w:t>
      </w:r>
    </w:p>
    <w:p>
      <w:pPr>
        <w:spacing w:after="0" w:line="244" w:lineRule="auto"/>
        <w:sectPr>
          <w:type w:val="continuous"/>
          <w:pgSz w:w="12240" w:h="15840"/>
          <w:pgMar w:top="1500" w:bottom="720" w:left="600" w:right="580"/>
          <w:cols w:num="2" w:equalWidth="0">
            <w:col w:w="5004" w:space="40"/>
            <w:col w:w="6016"/>
          </w:cols>
        </w:sectPr>
      </w:pPr>
    </w:p>
    <w:p>
      <w:pPr>
        <w:pStyle w:val="BodyText"/>
        <w:spacing w:line="247" w:lineRule="auto" w:before="66"/>
        <w:ind w:left="1406" w:right="28"/>
      </w:pPr>
      <w:r>
        <w:rPr/>
        <w:pict>
          <v:shape style="position:absolute;margin-left:212.1604pt;margin-top:92.410767pt;width:2.8pt;height:6.15pt;mso-position-horizontal-relative:page;mso-position-vertical-relative:paragraph;z-index:-253386752" type="#_x0000_t202" filled="false" stroked="false">
            <v:textbox inset="0,0,0,0">
              <w:txbxContent>
                <w:p>
                  <w:pPr>
                    <w:spacing w:line="122" w:lineRule="exact" w:before="0"/>
                    <w:ind w:left="0" w:right="0" w:firstLine="0"/>
                    <w:jc w:val="left"/>
                    <w:rPr>
                      <w:sz w:val="11"/>
                    </w:rPr>
                  </w:pPr>
                  <w:r>
                    <w:rPr>
                      <w:color w:val="313C6D"/>
                      <w:w w:val="100"/>
                      <w:sz w:val="11"/>
                    </w:rPr>
                    <w:t>1</w:t>
                  </w:r>
                </w:p>
              </w:txbxContent>
            </v:textbox>
            <w10:wrap type="none"/>
          </v:shape>
        </w:pict>
      </w:r>
      <w:r>
        <w:rPr>
          <w:color w:val="313C6D"/>
        </w:rPr>
        <w:t>valuable particularly in evaluating the nature and severity of mental health symptoms when the client may be so impaired that he or she is unable to provide that information accurately. Note, however, that the process of seeking such information must be carried out strictly in accordance with applicable guidelines and laws regarding confidentiality and with the client’s permission.</w:t>
      </w:r>
    </w:p>
    <w:p>
      <w:pPr>
        <w:pStyle w:val="BodyText"/>
        <w:spacing w:before="11"/>
        <w:rPr>
          <w:sz w:val="31"/>
        </w:rPr>
      </w:pPr>
    </w:p>
    <w:p>
      <w:pPr>
        <w:pStyle w:val="Heading3"/>
        <w:spacing w:line="247" w:lineRule="auto"/>
        <w:ind w:left="1406" w:right="28"/>
        <w:rPr>
          <w:b/>
        </w:rPr>
      </w:pPr>
      <w:r>
        <w:rPr>
          <w:b/>
          <w:color w:val="313C6D"/>
          <w:spacing w:val="-5"/>
        </w:rPr>
        <w:t>Assessment </w:t>
      </w:r>
      <w:r>
        <w:rPr>
          <w:b/>
          <w:color w:val="313C6D"/>
          <w:spacing w:val="-4"/>
        </w:rPr>
        <w:t>Step </w:t>
      </w:r>
      <w:r>
        <w:rPr>
          <w:b/>
          <w:color w:val="313C6D"/>
          <w:spacing w:val="-3"/>
        </w:rPr>
        <w:t>3: </w:t>
      </w:r>
      <w:r>
        <w:rPr>
          <w:b/>
          <w:color w:val="313C6D"/>
          <w:spacing w:val="-5"/>
        </w:rPr>
        <w:t>Screen for </w:t>
      </w:r>
      <w:r>
        <w:rPr>
          <w:b/>
          <w:color w:val="313C6D"/>
          <w:spacing w:val="-4"/>
        </w:rPr>
        <w:t>and </w:t>
      </w:r>
      <w:r>
        <w:rPr>
          <w:b/>
          <w:color w:val="313C6D"/>
          <w:spacing w:val="-5"/>
        </w:rPr>
        <w:t>Detect Co-Occurring </w:t>
      </w:r>
      <w:r>
        <w:rPr>
          <w:b/>
          <w:color w:val="313C6D"/>
          <w:spacing w:val="-6"/>
        </w:rPr>
        <w:t>Disorders</w:t>
      </w:r>
    </w:p>
    <w:p>
      <w:pPr>
        <w:pStyle w:val="BodyText"/>
        <w:spacing w:line="247" w:lineRule="auto" w:before="75"/>
        <w:ind w:left="1406" w:right="28"/>
      </w:pPr>
      <w:r>
        <w:rPr>
          <w:color w:val="313C6D"/>
        </w:rPr>
        <w:t>Because of the high prevalence of co-occurring mental disorders in substance abuse treatment settings, and because treatment outcomes for individuals with multiple problems improve if each problem is addressed specifically, the con- sensus panel recommends that</w:t>
      </w:r>
    </w:p>
    <w:p>
      <w:pPr>
        <w:pStyle w:val="ListParagraph"/>
        <w:numPr>
          <w:ilvl w:val="1"/>
          <w:numId w:val="7"/>
        </w:numPr>
        <w:tabs>
          <w:tab w:pos="1529" w:val="left" w:leader="none"/>
        </w:tabs>
        <w:spacing w:line="247" w:lineRule="auto" w:before="69" w:after="0"/>
        <w:ind w:left="1583" w:right="23" w:hanging="148"/>
        <w:jc w:val="left"/>
        <w:rPr>
          <w:sz w:val="22"/>
        </w:rPr>
      </w:pPr>
      <w:r>
        <w:rPr>
          <w:color w:val="313C6D"/>
          <w:spacing w:val="-5"/>
          <w:sz w:val="22"/>
        </w:rPr>
        <w:t>All </w:t>
      </w:r>
      <w:r>
        <w:rPr>
          <w:color w:val="313C6D"/>
          <w:sz w:val="22"/>
        </w:rPr>
        <w:t>individuals presenting for substance abuse </w:t>
      </w:r>
      <w:r>
        <w:rPr>
          <w:color w:val="313C6D"/>
          <w:spacing w:val="3"/>
          <w:sz w:val="22"/>
        </w:rPr>
        <w:t>treatment </w:t>
      </w:r>
      <w:r>
        <w:rPr>
          <w:color w:val="313C6D"/>
          <w:sz w:val="22"/>
        </w:rPr>
        <w:t>should be screened routinely for co-occurring mental</w:t>
      </w:r>
      <w:r>
        <w:rPr>
          <w:color w:val="313C6D"/>
          <w:spacing w:val="-1"/>
          <w:sz w:val="22"/>
        </w:rPr>
        <w:t> </w:t>
      </w:r>
      <w:r>
        <w:rPr>
          <w:color w:val="313C6D"/>
          <w:spacing w:val="3"/>
          <w:sz w:val="22"/>
        </w:rPr>
        <w:t>disorders.</w:t>
      </w:r>
    </w:p>
    <w:p>
      <w:pPr>
        <w:pStyle w:val="ListParagraph"/>
        <w:numPr>
          <w:ilvl w:val="1"/>
          <w:numId w:val="7"/>
        </w:numPr>
        <w:tabs>
          <w:tab w:pos="1529" w:val="left" w:leader="none"/>
        </w:tabs>
        <w:spacing w:line="244" w:lineRule="auto" w:before="72" w:after="0"/>
        <w:ind w:left="1583" w:right="14" w:hanging="148"/>
        <w:jc w:val="left"/>
        <w:rPr>
          <w:sz w:val="22"/>
        </w:rPr>
      </w:pPr>
      <w:r>
        <w:rPr>
          <w:color w:val="313C6D"/>
          <w:spacing w:val="-5"/>
          <w:sz w:val="22"/>
        </w:rPr>
        <w:t>All </w:t>
      </w:r>
      <w:r>
        <w:rPr>
          <w:color w:val="313C6D"/>
          <w:sz w:val="22"/>
        </w:rPr>
        <w:t>individuals presenting for </w:t>
      </w:r>
      <w:r>
        <w:rPr>
          <w:color w:val="313C6D"/>
          <w:spacing w:val="3"/>
          <w:sz w:val="22"/>
        </w:rPr>
        <w:t>treatment </w:t>
      </w:r>
      <w:r>
        <w:rPr>
          <w:color w:val="313C6D"/>
          <w:sz w:val="22"/>
        </w:rPr>
        <w:t>for a mental </w:t>
      </w:r>
      <w:r>
        <w:rPr>
          <w:color w:val="313C6D"/>
          <w:spacing w:val="3"/>
          <w:sz w:val="22"/>
        </w:rPr>
        <w:t>disorder </w:t>
      </w:r>
      <w:r>
        <w:rPr>
          <w:color w:val="313C6D"/>
          <w:sz w:val="22"/>
        </w:rPr>
        <w:t>should be screened routinely for any substance use</w:t>
      </w:r>
      <w:r>
        <w:rPr>
          <w:color w:val="313C6D"/>
          <w:spacing w:val="19"/>
          <w:sz w:val="22"/>
        </w:rPr>
        <w:t> </w:t>
      </w:r>
      <w:r>
        <w:rPr>
          <w:color w:val="313C6D"/>
          <w:spacing w:val="3"/>
          <w:sz w:val="22"/>
        </w:rPr>
        <w:t>disorder.</w:t>
      </w:r>
    </w:p>
    <w:p>
      <w:pPr>
        <w:pStyle w:val="BodyText"/>
        <w:spacing w:line="247" w:lineRule="auto" w:before="76"/>
        <w:ind w:left="1406" w:right="28" w:firstLine="6"/>
      </w:pPr>
      <w:r>
        <w:rPr>
          <w:color w:val="313C6D"/>
        </w:rPr>
        <w:t>The content of the screening will vary upon the setting. Substance abuse screening in mental health settings should</w:t>
      </w:r>
    </w:p>
    <w:p>
      <w:pPr>
        <w:pStyle w:val="ListParagraph"/>
        <w:numPr>
          <w:ilvl w:val="1"/>
          <w:numId w:val="7"/>
        </w:numPr>
        <w:tabs>
          <w:tab w:pos="1535" w:val="left" w:leader="none"/>
        </w:tabs>
        <w:spacing w:line="244" w:lineRule="auto" w:before="73" w:after="0"/>
        <w:ind w:left="1583" w:right="54" w:hanging="148"/>
        <w:jc w:val="left"/>
        <w:rPr>
          <w:sz w:val="22"/>
        </w:rPr>
      </w:pPr>
      <w:r>
        <w:rPr>
          <w:color w:val="313C6D"/>
          <w:sz w:val="22"/>
        </w:rPr>
        <w:t>Screen for acute safety risk related to serious intoxication </w:t>
      </w:r>
      <w:r>
        <w:rPr>
          <w:color w:val="313C6D"/>
          <w:spacing w:val="4"/>
          <w:sz w:val="22"/>
        </w:rPr>
        <w:t>or</w:t>
      </w:r>
      <w:r>
        <w:rPr>
          <w:color w:val="313C6D"/>
          <w:spacing w:val="11"/>
          <w:sz w:val="22"/>
        </w:rPr>
        <w:t> </w:t>
      </w:r>
      <w:r>
        <w:rPr>
          <w:color w:val="313C6D"/>
          <w:sz w:val="22"/>
        </w:rPr>
        <w:t>withdrawal</w:t>
      </w:r>
    </w:p>
    <w:p>
      <w:pPr>
        <w:pStyle w:val="ListParagraph"/>
        <w:numPr>
          <w:ilvl w:val="1"/>
          <w:numId w:val="7"/>
        </w:numPr>
        <w:tabs>
          <w:tab w:pos="1535" w:val="left" w:leader="none"/>
        </w:tabs>
        <w:spacing w:line="247" w:lineRule="auto" w:before="74" w:after="0"/>
        <w:ind w:left="1583" w:right="186" w:hanging="148"/>
        <w:jc w:val="left"/>
        <w:rPr>
          <w:sz w:val="22"/>
        </w:rPr>
      </w:pPr>
      <w:r>
        <w:rPr>
          <w:color w:val="313C6D"/>
          <w:sz w:val="22"/>
        </w:rPr>
        <w:t>Screen for past and </w:t>
      </w:r>
      <w:r>
        <w:rPr>
          <w:color w:val="313C6D"/>
          <w:spacing w:val="2"/>
          <w:sz w:val="22"/>
        </w:rPr>
        <w:t>present </w:t>
      </w:r>
      <w:r>
        <w:rPr>
          <w:color w:val="313C6D"/>
          <w:sz w:val="22"/>
        </w:rPr>
        <w:t>substance use, substance related </w:t>
      </w:r>
      <w:r>
        <w:rPr>
          <w:color w:val="313C6D"/>
          <w:spacing w:val="2"/>
          <w:sz w:val="22"/>
        </w:rPr>
        <w:t>problems, </w:t>
      </w:r>
      <w:r>
        <w:rPr>
          <w:color w:val="313C6D"/>
          <w:sz w:val="22"/>
        </w:rPr>
        <w:t>and substance- related</w:t>
      </w:r>
      <w:r>
        <w:rPr>
          <w:color w:val="313C6D"/>
          <w:spacing w:val="11"/>
          <w:sz w:val="22"/>
        </w:rPr>
        <w:t> </w:t>
      </w:r>
      <w:r>
        <w:rPr>
          <w:color w:val="313C6D"/>
          <w:spacing w:val="3"/>
          <w:sz w:val="22"/>
        </w:rPr>
        <w:t>disorders</w:t>
      </w:r>
    </w:p>
    <w:p>
      <w:pPr>
        <w:pStyle w:val="BodyText"/>
        <w:spacing w:line="244" w:lineRule="auto" w:before="73"/>
        <w:ind w:left="1412" w:right="28" w:hanging="13"/>
      </w:pPr>
      <w:r>
        <w:rPr>
          <w:color w:val="313C6D"/>
        </w:rPr>
        <w:t>Mental health screening has four major compo- nents in substance abuse treatment settings:</w:t>
      </w:r>
    </w:p>
    <w:p>
      <w:pPr>
        <w:pStyle w:val="ListParagraph"/>
        <w:numPr>
          <w:ilvl w:val="1"/>
          <w:numId w:val="7"/>
        </w:numPr>
        <w:tabs>
          <w:tab w:pos="1535" w:val="left" w:leader="none"/>
        </w:tabs>
        <w:spacing w:line="247" w:lineRule="auto" w:before="74" w:after="0"/>
        <w:ind w:left="1583" w:right="0" w:hanging="148"/>
        <w:jc w:val="left"/>
        <w:rPr>
          <w:sz w:val="22"/>
        </w:rPr>
      </w:pPr>
      <w:r>
        <w:rPr>
          <w:color w:val="313C6D"/>
          <w:sz w:val="22"/>
        </w:rPr>
        <w:t>Screen for acute safety risk: suicide, violence, inability to </w:t>
      </w:r>
      <w:r>
        <w:rPr>
          <w:color w:val="313C6D"/>
          <w:spacing w:val="6"/>
          <w:sz w:val="22"/>
        </w:rPr>
        <w:t>care </w:t>
      </w:r>
      <w:r>
        <w:rPr>
          <w:color w:val="313C6D"/>
          <w:sz w:val="22"/>
        </w:rPr>
        <w:t>for oneself, HIV and </w:t>
      </w:r>
      <w:r>
        <w:rPr>
          <w:color w:val="313C6D"/>
          <w:spacing w:val="2"/>
          <w:sz w:val="22"/>
        </w:rPr>
        <w:t>hepati- </w:t>
      </w:r>
      <w:r>
        <w:rPr>
          <w:color w:val="313C6D"/>
          <w:sz w:val="22"/>
        </w:rPr>
        <w:t>tis C </w:t>
      </w:r>
      <w:r>
        <w:rPr>
          <w:color w:val="313C6D"/>
          <w:spacing w:val="4"/>
          <w:sz w:val="22"/>
        </w:rPr>
        <w:t>virus </w:t>
      </w:r>
      <w:r>
        <w:rPr>
          <w:color w:val="313C6D"/>
          <w:sz w:val="22"/>
        </w:rPr>
        <w:t>risky </w:t>
      </w:r>
      <w:r>
        <w:rPr>
          <w:color w:val="313C6D"/>
          <w:spacing w:val="2"/>
          <w:sz w:val="22"/>
        </w:rPr>
        <w:t>behaviors, </w:t>
      </w:r>
      <w:r>
        <w:rPr>
          <w:color w:val="313C6D"/>
          <w:sz w:val="22"/>
        </w:rPr>
        <w:t>and danger </w:t>
      </w:r>
      <w:r>
        <w:rPr>
          <w:color w:val="313C6D"/>
          <w:spacing w:val="-4"/>
          <w:sz w:val="22"/>
        </w:rPr>
        <w:t>of </w:t>
      </w:r>
      <w:r>
        <w:rPr>
          <w:color w:val="313C6D"/>
          <w:sz w:val="22"/>
        </w:rPr>
        <w:t>physical </w:t>
      </w:r>
      <w:r>
        <w:rPr>
          <w:color w:val="313C6D"/>
          <w:spacing w:val="4"/>
          <w:sz w:val="22"/>
        </w:rPr>
        <w:t>or </w:t>
      </w:r>
      <w:r>
        <w:rPr>
          <w:color w:val="313C6D"/>
          <w:sz w:val="22"/>
        </w:rPr>
        <w:t>sexual</w:t>
      </w:r>
      <w:r>
        <w:rPr>
          <w:color w:val="313C6D"/>
          <w:spacing w:val="2"/>
          <w:sz w:val="22"/>
        </w:rPr>
        <w:t> </w:t>
      </w:r>
      <w:r>
        <w:rPr>
          <w:color w:val="313C6D"/>
          <w:sz w:val="22"/>
        </w:rPr>
        <w:t>victimization</w:t>
      </w:r>
    </w:p>
    <w:p>
      <w:pPr>
        <w:pStyle w:val="ListParagraph"/>
        <w:numPr>
          <w:ilvl w:val="1"/>
          <w:numId w:val="7"/>
        </w:numPr>
        <w:tabs>
          <w:tab w:pos="1535" w:val="left" w:leader="none"/>
        </w:tabs>
        <w:spacing w:line="244" w:lineRule="auto" w:before="71" w:after="0"/>
        <w:ind w:left="1583" w:right="381" w:hanging="148"/>
        <w:jc w:val="left"/>
        <w:rPr>
          <w:sz w:val="22"/>
        </w:rPr>
      </w:pPr>
      <w:r>
        <w:rPr>
          <w:color w:val="313C6D"/>
          <w:sz w:val="22"/>
        </w:rPr>
        <w:t>Screen for past and </w:t>
      </w:r>
      <w:r>
        <w:rPr>
          <w:color w:val="313C6D"/>
          <w:spacing w:val="2"/>
          <w:sz w:val="22"/>
        </w:rPr>
        <w:t>present </w:t>
      </w:r>
      <w:r>
        <w:rPr>
          <w:color w:val="313C6D"/>
          <w:sz w:val="22"/>
        </w:rPr>
        <w:t>mental </w:t>
      </w:r>
      <w:r>
        <w:rPr>
          <w:color w:val="313C6D"/>
          <w:spacing w:val="2"/>
          <w:sz w:val="22"/>
        </w:rPr>
        <w:t>health </w:t>
      </w:r>
      <w:r>
        <w:rPr>
          <w:color w:val="313C6D"/>
          <w:sz w:val="22"/>
        </w:rPr>
        <w:t>symptoms and</w:t>
      </w:r>
      <w:r>
        <w:rPr>
          <w:color w:val="313C6D"/>
          <w:spacing w:val="16"/>
          <w:sz w:val="22"/>
        </w:rPr>
        <w:t> </w:t>
      </w:r>
      <w:r>
        <w:rPr>
          <w:color w:val="313C6D"/>
          <w:spacing w:val="3"/>
          <w:sz w:val="22"/>
        </w:rPr>
        <w:t>disorders</w:t>
      </w:r>
    </w:p>
    <w:p>
      <w:pPr>
        <w:pStyle w:val="ListParagraph"/>
        <w:numPr>
          <w:ilvl w:val="1"/>
          <w:numId w:val="7"/>
        </w:numPr>
        <w:tabs>
          <w:tab w:pos="1535" w:val="left" w:leader="none"/>
        </w:tabs>
        <w:spacing w:line="240" w:lineRule="auto" w:before="75" w:after="0"/>
        <w:ind w:left="1535" w:right="0" w:hanging="99"/>
        <w:jc w:val="left"/>
        <w:rPr>
          <w:sz w:val="22"/>
        </w:rPr>
      </w:pPr>
      <w:r>
        <w:rPr>
          <w:color w:val="313C6D"/>
          <w:sz w:val="22"/>
        </w:rPr>
        <w:t>Screen for </w:t>
      </w:r>
      <w:r>
        <w:rPr>
          <w:color w:val="313C6D"/>
          <w:spacing w:val="-3"/>
          <w:sz w:val="22"/>
        </w:rPr>
        <w:t>cognitive </w:t>
      </w:r>
      <w:r>
        <w:rPr>
          <w:color w:val="313C6D"/>
          <w:sz w:val="22"/>
        </w:rPr>
        <w:t>and </w:t>
      </w:r>
      <w:r>
        <w:rPr>
          <w:color w:val="313C6D"/>
          <w:spacing w:val="3"/>
          <w:sz w:val="22"/>
        </w:rPr>
        <w:t>learning</w:t>
      </w:r>
      <w:r>
        <w:rPr>
          <w:color w:val="313C6D"/>
          <w:spacing w:val="38"/>
          <w:sz w:val="22"/>
        </w:rPr>
        <w:t> </w:t>
      </w:r>
      <w:r>
        <w:rPr>
          <w:color w:val="313C6D"/>
          <w:sz w:val="22"/>
        </w:rPr>
        <w:t>deficits</w:t>
      </w:r>
    </w:p>
    <w:p>
      <w:pPr>
        <w:pStyle w:val="ListParagraph"/>
        <w:numPr>
          <w:ilvl w:val="0"/>
          <w:numId w:val="9"/>
        </w:numPr>
        <w:tabs>
          <w:tab w:pos="438" w:val="left" w:leader="none"/>
        </w:tabs>
        <w:spacing w:line="244" w:lineRule="auto" w:before="66" w:after="0"/>
        <w:ind w:left="480" w:right="796" w:hanging="148"/>
        <w:jc w:val="left"/>
        <w:rPr>
          <w:sz w:val="22"/>
        </w:rPr>
      </w:pPr>
      <w:r>
        <w:rPr>
          <w:color w:val="313C6D"/>
          <w:spacing w:val="2"/>
          <w:w w:val="100"/>
          <w:sz w:val="22"/>
        </w:rPr>
        <w:br w:type="column"/>
      </w:r>
      <w:r>
        <w:rPr>
          <w:color w:val="313C6D"/>
          <w:sz w:val="22"/>
        </w:rPr>
        <w:t>Regardless of the setting, all clients should be screened for past and </w:t>
      </w:r>
      <w:r>
        <w:rPr>
          <w:color w:val="313C6D"/>
          <w:spacing w:val="2"/>
          <w:sz w:val="22"/>
        </w:rPr>
        <w:t>present </w:t>
      </w:r>
      <w:r>
        <w:rPr>
          <w:color w:val="313C6D"/>
          <w:sz w:val="22"/>
        </w:rPr>
        <w:t>victimization and</w:t>
      </w:r>
      <w:r>
        <w:rPr>
          <w:color w:val="313C6D"/>
          <w:spacing w:val="11"/>
          <w:sz w:val="22"/>
        </w:rPr>
        <w:t> </w:t>
      </w:r>
      <w:r>
        <w:rPr>
          <w:color w:val="313C6D"/>
          <w:spacing w:val="7"/>
          <w:sz w:val="22"/>
        </w:rPr>
        <w:t>trauma.</w:t>
      </w:r>
    </w:p>
    <w:p>
      <w:pPr>
        <w:pStyle w:val="BodyText"/>
        <w:spacing w:before="10"/>
        <w:rPr>
          <w:sz w:val="32"/>
        </w:rPr>
      </w:pPr>
    </w:p>
    <w:p>
      <w:pPr>
        <w:pStyle w:val="Heading4"/>
        <w:ind w:left="303"/>
        <w:rPr>
          <w:b/>
          <w:i/>
        </w:rPr>
      </w:pPr>
      <w:r>
        <w:rPr>
          <w:b/>
          <w:i/>
          <w:color w:val="313C6D"/>
        </w:rPr>
        <w:t>Safety screening</w:t>
      </w:r>
    </w:p>
    <w:p>
      <w:pPr>
        <w:pStyle w:val="BodyText"/>
        <w:spacing w:line="247" w:lineRule="auto" w:before="88"/>
        <w:ind w:left="296" w:right="720" w:firstLine="6"/>
      </w:pPr>
      <w:r>
        <w:rPr>
          <w:color w:val="313C6D"/>
        </w:rPr>
        <w:t>Safety screening </w:t>
      </w:r>
      <w:r>
        <w:rPr>
          <w:color w:val="313C6D"/>
          <w:spacing w:val="3"/>
        </w:rPr>
        <w:t>requires </w:t>
      </w:r>
      <w:r>
        <w:rPr>
          <w:color w:val="313C6D"/>
        </w:rPr>
        <w:t>that </w:t>
      </w:r>
      <w:r>
        <w:rPr>
          <w:color w:val="313C6D"/>
          <w:spacing w:val="4"/>
        </w:rPr>
        <w:t>early </w:t>
      </w:r>
      <w:r>
        <w:rPr>
          <w:color w:val="313C6D"/>
        </w:rPr>
        <w:t>in the interview the clinician specifically ask the client if he </w:t>
      </w:r>
      <w:r>
        <w:rPr>
          <w:color w:val="313C6D"/>
          <w:spacing w:val="4"/>
        </w:rPr>
        <w:t>or </w:t>
      </w:r>
      <w:r>
        <w:rPr>
          <w:color w:val="313C6D"/>
        </w:rPr>
        <w:t>she has any immediate impulse to </w:t>
      </w:r>
      <w:r>
        <w:rPr>
          <w:color w:val="313C6D"/>
          <w:spacing w:val="-4"/>
        </w:rPr>
        <w:t>engage </w:t>
      </w:r>
      <w:r>
        <w:rPr>
          <w:color w:val="313C6D"/>
        </w:rPr>
        <w:t>in </w:t>
      </w:r>
      <w:r>
        <w:rPr>
          <w:color w:val="313C6D"/>
          <w:spacing w:val="-3"/>
        </w:rPr>
        <w:t>violent  </w:t>
      </w:r>
      <w:r>
        <w:rPr>
          <w:color w:val="313C6D"/>
          <w:spacing w:val="4"/>
        </w:rPr>
        <w:t>or </w:t>
      </w:r>
      <w:r>
        <w:rPr>
          <w:color w:val="313C6D"/>
        </w:rPr>
        <w:t>self-injurious </w:t>
      </w:r>
      <w:r>
        <w:rPr>
          <w:color w:val="313C6D"/>
          <w:spacing w:val="2"/>
        </w:rPr>
        <w:t>behavior, </w:t>
      </w:r>
      <w:r>
        <w:rPr>
          <w:color w:val="313C6D"/>
          <w:spacing w:val="4"/>
        </w:rPr>
        <w:t>or </w:t>
      </w:r>
      <w:r>
        <w:rPr>
          <w:color w:val="313C6D"/>
        </w:rPr>
        <w:t>if the client is in any immediate danger from </w:t>
      </w:r>
      <w:r>
        <w:rPr>
          <w:color w:val="313C6D"/>
          <w:spacing w:val="3"/>
        </w:rPr>
        <w:t>others. </w:t>
      </w:r>
      <w:r>
        <w:rPr>
          <w:color w:val="313C6D"/>
        </w:rPr>
        <w:t>These questions should be asked </w:t>
      </w:r>
      <w:r>
        <w:rPr>
          <w:color w:val="313C6D"/>
          <w:spacing w:val="2"/>
        </w:rPr>
        <w:t>direct- </w:t>
      </w:r>
      <w:r>
        <w:rPr>
          <w:color w:val="313C6D"/>
        </w:rPr>
        <w:t>ly of the client and of anyone </w:t>
      </w:r>
      <w:r>
        <w:rPr>
          <w:color w:val="313C6D"/>
          <w:spacing w:val="-3"/>
        </w:rPr>
        <w:t>else </w:t>
      </w:r>
      <w:r>
        <w:rPr>
          <w:color w:val="313C6D"/>
        </w:rPr>
        <w:t>who is </w:t>
      </w:r>
      <w:r>
        <w:rPr>
          <w:color w:val="313C6D"/>
          <w:spacing w:val="3"/>
        </w:rPr>
        <w:t>pro- </w:t>
      </w:r>
      <w:r>
        <w:rPr>
          <w:color w:val="313C6D"/>
        </w:rPr>
        <w:t>viding </w:t>
      </w:r>
      <w:r>
        <w:rPr>
          <w:color w:val="313C6D"/>
          <w:spacing w:val="2"/>
        </w:rPr>
        <w:t>information. </w:t>
      </w:r>
      <w:r>
        <w:rPr>
          <w:color w:val="313C6D"/>
        </w:rPr>
        <w:t>If the answer is yes, the clinician should obtain </w:t>
      </w:r>
      <w:r>
        <w:rPr>
          <w:color w:val="313C6D"/>
          <w:spacing w:val="3"/>
        </w:rPr>
        <w:t>more </w:t>
      </w:r>
      <w:r>
        <w:rPr>
          <w:color w:val="313C6D"/>
        </w:rPr>
        <w:t>detailed </w:t>
      </w:r>
      <w:r>
        <w:rPr>
          <w:color w:val="313C6D"/>
          <w:spacing w:val="2"/>
        </w:rPr>
        <w:t>informa- </w:t>
      </w:r>
      <w:r>
        <w:rPr>
          <w:color w:val="313C6D"/>
        </w:rPr>
        <w:t>tion about the </w:t>
      </w:r>
      <w:r>
        <w:rPr>
          <w:color w:val="313C6D"/>
          <w:spacing w:val="4"/>
        </w:rPr>
        <w:t>nature </w:t>
      </w:r>
      <w:r>
        <w:rPr>
          <w:color w:val="313C6D"/>
        </w:rPr>
        <w:t>and severity of the dan- </w:t>
      </w:r>
      <w:r>
        <w:rPr>
          <w:color w:val="313C6D"/>
          <w:spacing w:val="3"/>
        </w:rPr>
        <w:t>ger, </w:t>
      </w:r>
      <w:r>
        <w:rPr>
          <w:color w:val="313C6D"/>
        </w:rPr>
        <w:t>the </w:t>
      </w:r>
      <w:r>
        <w:rPr>
          <w:color w:val="313C6D"/>
          <w:spacing w:val="-3"/>
        </w:rPr>
        <w:t>client’s </w:t>
      </w:r>
      <w:r>
        <w:rPr>
          <w:color w:val="313C6D"/>
        </w:rPr>
        <w:t>ability to avoid the danger, the immediacy of the danger, what the client needs to do to be safe and </w:t>
      </w:r>
      <w:r>
        <w:rPr>
          <w:color w:val="313C6D"/>
          <w:spacing w:val="-3"/>
        </w:rPr>
        <w:t>feel </w:t>
      </w:r>
      <w:r>
        <w:rPr>
          <w:color w:val="313C6D"/>
        </w:rPr>
        <w:t>safe, and any </w:t>
      </w:r>
      <w:r>
        <w:rPr>
          <w:color w:val="313C6D"/>
          <w:spacing w:val="2"/>
        </w:rPr>
        <w:t>other </w:t>
      </w:r>
      <w:r>
        <w:rPr>
          <w:color w:val="313C6D"/>
        </w:rPr>
        <w:t>information relevant to safety. Additional information can be </w:t>
      </w:r>
      <w:r>
        <w:rPr>
          <w:color w:val="313C6D"/>
          <w:spacing w:val="2"/>
        </w:rPr>
        <w:t>gathered </w:t>
      </w:r>
      <w:r>
        <w:rPr>
          <w:color w:val="313C6D"/>
        </w:rPr>
        <w:t>depending on the counselor/staff </w:t>
      </w:r>
      <w:r>
        <w:rPr>
          <w:color w:val="313C6D"/>
          <w:spacing w:val="4"/>
        </w:rPr>
        <w:t>training </w:t>
      </w:r>
      <w:r>
        <w:rPr>
          <w:color w:val="313C6D"/>
        </w:rPr>
        <w:t>for crisis/emergency sit- uations and the interventions </w:t>
      </w:r>
      <w:r>
        <w:rPr>
          <w:color w:val="313C6D"/>
          <w:spacing w:val="5"/>
        </w:rPr>
        <w:t>appropriate</w:t>
      </w:r>
      <w:r>
        <w:rPr>
          <w:color w:val="313C6D"/>
          <w:spacing w:val="43"/>
        </w:rPr>
        <w:t> </w:t>
      </w:r>
      <w:r>
        <w:rPr>
          <w:color w:val="313C6D"/>
        </w:rPr>
        <w:t>to</w:t>
      </w:r>
    </w:p>
    <w:p>
      <w:pPr>
        <w:pStyle w:val="BodyText"/>
        <w:spacing w:line="247" w:lineRule="auto"/>
        <w:ind w:left="303" w:right="829" w:firstLine="6"/>
      </w:pPr>
      <w:r>
        <w:rPr>
          <w:color w:val="313C6D"/>
        </w:rPr>
        <w:t>the </w:t>
      </w:r>
      <w:r>
        <w:rPr>
          <w:color w:val="313C6D"/>
          <w:spacing w:val="3"/>
        </w:rPr>
        <w:t>treatment provider’s </w:t>
      </w:r>
      <w:r>
        <w:rPr>
          <w:color w:val="313C6D"/>
          <w:spacing w:val="4"/>
        </w:rPr>
        <w:t>particular </w:t>
      </w:r>
      <w:r>
        <w:rPr>
          <w:color w:val="313C6D"/>
        </w:rPr>
        <w:t>setting </w:t>
      </w:r>
      <w:r>
        <w:rPr>
          <w:color w:val="313C6D"/>
          <w:spacing w:val="2"/>
        </w:rPr>
        <w:t>and </w:t>
      </w:r>
      <w:r>
        <w:rPr>
          <w:color w:val="313C6D"/>
        </w:rPr>
        <w:t>circumstances. Once this information is gath- </w:t>
      </w:r>
      <w:r>
        <w:rPr>
          <w:color w:val="313C6D"/>
          <w:spacing w:val="5"/>
        </w:rPr>
        <w:t>ered, </w:t>
      </w:r>
      <w:r>
        <w:rPr>
          <w:color w:val="313C6D"/>
        </w:rPr>
        <w:t>if it </w:t>
      </w:r>
      <w:r>
        <w:rPr>
          <w:color w:val="313C6D"/>
          <w:spacing w:val="4"/>
        </w:rPr>
        <w:t>appears </w:t>
      </w:r>
      <w:r>
        <w:rPr>
          <w:color w:val="313C6D"/>
        </w:rPr>
        <w:t>that the client is at </w:t>
      </w:r>
      <w:r>
        <w:rPr>
          <w:color w:val="313C6D"/>
          <w:spacing w:val="-4"/>
        </w:rPr>
        <w:t>some </w:t>
      </w:r>
      <w:r>
        <w:rPr>
          <w:color w:val="313C6D"/>
        </w:rPr>
        <w:t>immediate </w:t>
      </w:r>
      <w:r>
        <w:rPr>
          <w:color w:val="313C6D"/>
          <w:spacing w:val="3"/>
        </w:rPr>
        <w:t>risk, </w:t>
      </w:r>
      <w:r>
        <w:rPr>
          <w:color w:val="313C6D"/>
        </w:rPr>
        <w:t>the clinician should </w:t>
      </w:r>
      <w:r>
        <w:rPr>
          <w:color w:val="313C6D"/>
          <w:spacing w:val="3"/>
        </w:rPr>
        <w:t>arrange </w:t>
      </w:r>
      <w:r>
        <w:rPr>
          <w:color w:val="313C6D"/>
        </w:rPr>
        <w:t>for a </w:t>
      </w:r>
      <w:r>
        <w:rPr>
          <w:color w:val="313C6D"/>
          <w:spacing w:val="3"/>
        </w:rPr>
        <w:t>more </w:t>
      </w:r>
      <w:r>
        <w:rPr>
          <w:color w:val="313C6D"/>
        </w:rPr>
        <w:t>in-depth risk assessment by a </w:t>
      </w:r>
      <w:r>
        <w:rPr>
          <w:color w:val="313C6D"/>
          <w:spacing w:val="-3"/>
        </w:rPr>
        <w:t>men- </w:t>
      </w:r>
      <w:r>
        <w:rPr>
          <w:color w:val="313C6D"/>
          <w:spacing w:val="2"/>
        </w:rPr>
        <w:t>tal-health–trained </w:t>
      </w:r>
      <w:r>
        <w:rPr>
          <w:color w:val="313C6D"/>
        </w:rPr>
        <w:t>clinician, and the client should not be left alone </w:t>
      </w:r>
      <w:r>
        <w:rPr>
          <w:color w:val="313C6D"/>
          <w:spacing w:val="4"/>
        </w:rPr>
        <w:t>or</w:t>
      </w:r>
      <w:r>
        <w:rPr>
          <w:color w:val="313C6D"/>
          <w:spacing w:val="52"/>
        </w:rPr>
        <w:t> </w:t>
      </w:r>
      <w:r>
        <w:rPr>
          <w:color w:val="313C6D"/>
          <w:spacing w:val="2"/>
        </w:rPr>
        <w:t>unsupervised.</w:t>
      </w:r>
    </w:p>
    <w:p>
      <w:pPr>
        <w:pStyle w:val="BodyText"/>
        <w:spacing w:line="244" w:lineRule="auto" w:before="164"/>
        <w:ind w:left="303" w:right="750" w:hanging="7"/>
        <w:jc w:val="both"/>
      </w:pPr>
      <w:r>
        <w:rPr>
          <w:color w:val="313C6D"/>
        </w:rPr>
        <w:t>A variety of tools are available for use in safety screening:</w:t>
      </w:r>
    </w:p>
    <w:p>
      <w:pPr>
        <w:pStyle w:val="ListParagraph"/>
        <w:numPr>
          <w:ilvl w:val="0"/>
          <w:numId w:val="9"/>
        </w:numPr>
        <w:tabs>
          <w:tab w:pos="426" w:val="left" w:leader="none"/>
        </w:tabs>
        <w:spacing w:line="244" w:lineRule="auto" w:before="79" w:after="0"/>
        <w:ind w:left="480" w:right="899" w:hanging="148"/>
        <w:jc w:val="both"/>
        <w:rPr>
          <w:sz w:val="22"/>
        </w:rPr>
      </w:pPr>
      <w:r>
        <w:rPr>
          <w:color w:val="313C6D"/>
          <w:spacing w:val="-8"/>
          <w:sz w:val="22"/>
        </w:rPr>
        <w:t>ASAM </w:t>
      </w:r>
      <w:r>
        <w:rPr>
          <w:color w:val="313C6D"/>
          <w:sz w:val="22"/>
        </w:rPr>
        <w:t>PPC-2R identifies considerations for immediate risk assessment and recommends </w:t>
      </w:r>
      <w:r>
        <w:rPr>
          <w:color w:val="313C6D"/>
          <w:spacing w:val="-5"/>
          <w:sz w:val="22"/>
        </w:rPr>
        <w:t>follow </w:t>
      </w:r>
      <w:r>
        <w:rPr>
          <w:color w:val="313C6D"/>
          <w:sz w:val="22"/>
        </w:rPr>
        <w:t>up </w:t>
      </w:r>
      <w:r>
        <w:rPr>
          <w:color w:val="313C6D"/>
          <w:spacing w:val="3"/>
          <w:sz w:val="22"/>
        </w:rPr>
        <w:t>procedures </w:t>
      </w:r>
      <w:r>
        <w:rPr>
          <w:color w:val="313C6D"/>
          <w:spacing w:val="-8"/>
          <w:sz w:val="22"/>
        </w:rPr>
        <w:t>(ASAM</w:t>
      </w:r>
      <w:r>
        <w:rPr>
          <w:color w:val="313C6D"/>
          <w:spacing w:val="-3"/>
          <w:sz w:val="22"/>
        </w:rPr>
        <w:t> </w:t>
      </w:r>
      <w:r>
        <w:rPr>
          <w:color w:val="313C6D"/>
          <w:sz w:val="22"/>
        </w:rPr>
        <w:t>2001).</w:t>
      </w:r>
    </w:p>
    <w:p>
      <w:pPr>
        <w:pStyle w:val="ListParagraph"/>
        <w:numPr>
          <w:ilvl w:val="0"/>
          <w:numId w:val="9"/>
        </w:numPr>
        <w:tabs>
          <w:tab w:pos="426" w:val="left" w:leader="none"/>
        </w:tabs>
        <w:spacing w:line="247" w:lineRule="auto" w:before="76" w:after="0"/>
        <w:ind w:left="474" w:right="1376" w:hanging="142"/>
        <w:jc w:val="both"/>
        <w:rPr>
          <w:sz w:val="22"/>
        </w:rPr>
      </w:pPr>
      <w:r>
        <w:rPr>
          <w:color w:val="313C6D"/>
          <w:spacing w:val="-3"/>
          <w:sz w:val="22"/>
        </w:rPr>
        <w:t>ASI </w:t>
      </w:r>
      <w:r>
        <w:rPr>
          <w:color w:val="313C6D"/>
          <w:spacing w:val="-4"/>
          <w:sz w:val="22"/>
        </w:rPr>
        <w:t>(McLellan </w:t>
      </w:r>
      <w:r>
        <w:rPr>
          <w:color w:val="313C6D"/>
          <w:sz w:val="22"/>
        </w:rPr>
        <w:t>et </w:t>
      </w:r>
      <w:r>
        <w:rPr>
          <w:color w:val="313C6D"/>
          <w:spacing w:val="2"/>
          <w:sz w:val="22"/>
        </w:rPr>
        <w:t>al. </w:t>
      </w:r>
      <w:r>
        <w:rPr>
          <w:color w:val="313C6D"/>
          <w:spacing w:val="-4"/>
          <w:sz w:val="22"/>
        </w:rPr>
        <w:t>1992) </w:t>
      </w:r>
      <w:r>
        <w:rPr>
          <w:color w:val="313C6D"/>
          <w:sz w:val="22"/>
        </w:rPr>
        <w:t>and Global </w:t>
      </w:r>
      <w:r>
        <w:rPr>
          <w:color w:val="313C6D"/>
          <w:spacing w:val="3"/>
          <w:sz w:val="22"/>
        </w:rPr>
        <w:t>Appraisal </w:t>
      </w:r>
      <w:r>
        <w:rPr>
          <w:color w:val="313C6D"/>
          <w:sz w:val="22"/>
        </w:rPr>
        <w:t>of Individual Needs </w:t>
      </w:r>
      <w:r>
        <w:rPr>
          <w:color w:val="313C6D"/>
          <w:spacing w:val="-4"/>
          <w:sz w:val="22"/>
        </w:rPr>
        <w:t>(GAIN) </w:t>
      </w:r>
      <w:r>
        <w:rPr>
          <w:color w:val="313C6D"/>
          <w:sz w:val="22"/>
        </w:rPr>
        <w:t>(Dennis </w:t>
      </w:r>
      <w:r>
        <w:rPr>
          <w:color w:val="313C6D"/>
          <w:spacing w:val="-4"/>
          <w:sz w:val="22"/>
        </w:rPr>
        <w:t>1998) </w:t>
      </w:r>
      <w:r>
        <w:rPr>
          <w:color w:val="313C6D"/>
          <w:sz w:val="22"/>
        </w:rPr>
        <w:t>also include </w:t>
      </w:r>
      <w:r>
        <w:rPr>
          <w:color w:val="313C6D"/>
          <w:spacing w:val="-3"/>
          <w:sz w:val="22"/>
        </w:rPr>
        <w:t>some </w:t>
      </w:r>
      <w:r>
        <w:rPr>
          <w:color w:val="313C6D"/>
          <w:sz w:val="22"/>
        </w:rPr>
        <w:t>safety screening</w:t>
      </w:r>
      <w:r>
        <w:rPr>
          <w:color w:val="313C6D"/>
          <w:spacing w:val="-6"/>
          <w:sz w:val="22"/>
        </w:rPr>
        <w:t> </w:t>
      </w:r>
      <w:r>
        <w:rPr>
          <w:color w:val="313C6D"/>
          <w:sz w:val="22"/>
        </w:rPr>
        <w:t>questions.</w:t>
      </w:r>
    </w:p>
    <w:p>
      <w:pPr>
        <w:pStyle w:val="ListParagraph"/>
        <w:numPr>
          <w:ilvl w:val="0"/>
          <w:numId w:val="9"/>
        </w:numPr>
        <w:tabs>
          <w:tab w:pos="432" w:val="left" w:leader="none"/>
        </w:tabs>
        <w:spacing w:line="244" w:lineRule="auto" w:before="71" w:after="0"/>
        <w:ind w:left="474" w:right="787" w:hanging="142"/>
        <w:jc w:val="left"/>
        <w:rPr>
          <w:sz w:val="22"/>
        </w:rPr>
      </w:pPr>
      <w:r>
        <w:rPr>
          <w:color w:val="313C6D"/>
          <w:spacing w:val="-3"/>
          <w:sz w:val="22"/>
        </w:rPr>
        <w:t>Some </w:t>
      </w:r>
      <w:r>
        <w:rPr>
          <w:color w:val="313C6D"/>
          <w:sz w:val="22"/>
        </w:rPr>
        <w:t>systems use </w:t>
      </w:r>
      <w:r>
        <w:rPr>
          <w:color w:val="313C6D"/>
          <w:spacing w:val="-4"/>
          <w:sz w:val="22"/>
        </w:rPr>
        <w:t>LOCUS </w:t>
      </w:r>
      <w:r>
        <w:rPr>
          <w:color w:val="313C6D"/>
          <w:sz w:val="22"/>
        </w:rPr>
        <w:t>(American Association of Community </w:t>
      </w:r>
      <w:r>
        <w:rPr>
          <w:color w:val="313C6D"/>
          <w:spacing w:val="2"/>
          <w:sz w:val="22"/>
        </w:rPr>
        <w:t>Psychiatrists </w:t>
      </w:r>
      <w:r>
        <w:rPr>
          <w:color w:val="313C6D"/>
          <w:sz w:val="22"/>
        </w:rPr>
        <w:t>[AACP] </w:t>
      </w:r>
      <w:r>
        <w:rPr>
          <w:color w:val="313C6D"/>
          <w:spacing w:val="-3"/>
          <w:sz w:val="22"/>
        </w:rPr>
        <w:t>2000</w:t>
      </w:r>
      <w:r>
        <w:rPr>
          <w:i/>
          <w:color w:val="313C6D"/>
          <w:spacing w:val="-3"/>
          <w:sz w:val="22"/>
        </w:rPr>
        <w:t>a</w:t>
      </w:r>
      <w:r>
        <w:rPr>
          <w:color w:val="313C6D"/>
          <w:spacing w:val="-3"/>
          <w:sz w:val="22"/>
        </w:rPr>
        <w:t>) </w:t>
      </w:r>
      <w:r>
        <w:rPr>
          <w:color w:val="313C6D"/>
          <w:sz w:val="22"/>
        </w:rPr>
        <w:t>as the tool to </w:t>
      </w:r>
      <w:r>
        <w:rPr>
          <w:color w:val="313C6D"/>
          <w:spacing w:val="2"/>
          <w:sz w:val="22"/>
        </w:rPr>
        <w:t>determine </w:t>
      </w:r>
      <w:r>
        <w:rPr>
          <w:color w:val="313C6D"/>
          <w:spacing w:val="-4"/>
          <w:sz w:val="22"/>
        </w:rPr>
        <w:t>level </w:t>
      </w:r>
      <w:r>
        <w:rPr>
          <w:color w:val="313C6D"/>
          <w:sz w:val="22"/>
        </w:rPr>
        <w:t>of </w:t>
      </w:r>
      <w:r>
        <w:rPr>
          <w:color w:val="313C6D"/>
          <w:spacing w:val="6"/>
          <w:sz w:val="22"/>
        </w:rPr>
        <w:t>care </w:t>
      </w:r>
      <w:r>
        <w:rPr>
          <w:color w:val="313C6D"/>
          <w:sz w:val="22"/>
        </w:rPr>
        <w:t>for both mental </w:t>
      </w:r>
      <w:r>
        <w:rPr>
          <w:color w:val="313C6D"/>
          <w:spacing w:val="3"/>
          <w:sz w:val="22"/>
        </w:rPr>
        <w:t>disorders </w:t>
      </w:r>
      <w:r>
        <w:rPr>
          <w:color w:val="313C6D"/>
          <w:sz w:val="22"/>
        </w:rPr>
        <w:t>and addic- </w:t>
      </w:r>
      <w:r>
        <w:rPr>
          <w:color w:val="313C6D"/>
          <w:spacing w:val="2"/>
          <w:sz w:val="22"/>
        </w:rPr>
        <w:t>tion. </w:t>
      </w:r>
      <w:r>
        <w:rPr>
          <w:color w:val="313C6D"/>
          <w:sz w:val="22"/>
        </w:rPr>
        <w:t>One dimension of </w:t>
      </w:r>
      <w:r>
        <w:rPr>
          <w:color w:val="313C6D"/>
          <w:spacing w:val="-4"/>
          <w:sz w:val="22"/>
        </w:rPr>
        <w:t>LOCUS</w:t>
      </w:r>
      <w:r>
        <w:rPr>
          <w:color w:val="313C6D"/>
          <w:spacing w:val="14"/>
          <w:sz w:val="22"/>
        </w:rPr>
        <w:t> </w:t>
      </w:r>
      <w:r>
        <w:rPr>
          <w:color w:val="313C6D"/>
          <w:spacing w:val="-2"/>
          <w:sz w:val="22"/>
        </w:rPr>
        <w:t>specifically</w:t>
      </w:r>
    </w:p>
    <w:p>
      <w:pPr>
        <w:pStyle w:val="BodyText"/>
        <w:spacing w:before="11"/>
        <w:ind w:left="486"/>
      </w:pPr>
      <w:r>
        <w:rPr>
          <w:color w:val="313C6D"/>
        </w:rPr>
        <w:t>provides guides for scoring severity of risk of</w:t>
      </w:r>
    </w:p>
    <w:p>
      <w:pPr>
        <w:spacing w:after="0"/>
        <w:sectPr>
          <w:footerReference w:type="default" r:id="rId15"/>
          <w:pgSz w:w="12240" w:h="15840"/>
          <w:pgMar w:footer="527" w:header="0" w:top="1360" w:bottom="720" w:left="600" w:right="580"/>
          <w:cols w:num="2" w:equalWidth="0">
            <w:col w:w="5686" w:space="40"/>
            <w:col w:w="5334"/>
          </w:cols>
        </w:sectPr>
      </w:pPr>
    </w:p>
    <w:p>
      <w:pPr>
        <w:pStyle w:val="BodyText"/>
        <w:rPr>
          <w:sz w:val="20"/>
        </w:rPr>
      </w:pPr>
    </w:p>
    <w:p>
      <w:pPr>
        <w:pStyle w:val="BodyText"/>
        <w:spacing w:before="5"/>
        <w:rPr>
          <w:sz w:val="20"/>
        </w:rPr>
      </w:pPr>
    </w:p>
    <w:p>
      <w:pPr>
        <w:pStyle w:val="BodyText"/>
        <w:spacing w:line="20" w:lineRule="exact"/>
        <w:ind w:left="1343"/>
        <w:rPr>
          <w:sz w:val="2"/>
        </w:rPr>
      </w:pPr>
      <w:r>
        <w:rPr>
          <w:sz w:val="2"/>
        </w:rPr>
        <w:pict>
          <v:group style="width:69.150pt;height:1pt;mso-position-horizontal-relative:char;mso-position-vertical-relative:line" coordorigin="0,0" coordsize="1383,20">
            <v:line style="position:absolute" from="0,10" to="1382,10" stroked="true" strokeweight=".96008pt" strokecolor="#010202">
              <v:stroke dashstyle="solid"/>
            </v:line>
          </v:group>
        </w:pict>
      </w:r>
      <w:r>
        <w:rPr>
          <w:sz w:val="2"/>
        </w:rPr>
      </w:r>
    </w:p>
    <w:p>
      <w:pPr>
        <w:spacing w:line="249" w:lineRule="auto" w:before="52"/>
        <w:ind w:left="1381" w:right="913" w:firstLine="44"/>
        <w:jc w:val="left"/>
        <w:rPr>
          <w:sz w:val="16"/>
        </w:rPr>
      </w:pPr>
      <w:r>
        <w:rPr>
          <w:rFonts w:ascii="Calibri" w:hAnsi="Calibri"/>
          <w:color w:val="313C6D"/>
          <w:position w:val="6"/>
          <w:sz w:val="8"/>
        </w:rPr>
        <w:t>1</w:t>
      </w:r>
      <w:r>
        <w:rPr>
          <w:color w:val="313C6D"/>
          <w:sz w:val="16"/>
        </w:rPr>
        <w:t>Confidentiality is governed by the Federal “Confidentiality of Alcohol and Drug Abuse Patient Records” regulations (42 C.F.R. Part 2) and the Federal “Standards for Privacy of Individually Identifiable Health Information” (45 C.F.R. Parts 160 and 164).</w:t>
      </w:r>
    </w:p>
    <w:p>
      <w:pPr>
        <w:spacing w:after="0" w:line="249" w:lineRule="auto"/>
        <w:jc w:val="left"/>
        <w:rPr>
          <w:sz w:val="16"/>
        </w:rPr>
        <w:sectPr>
          <w:type w:val="continuous"/>
          <w:pgSz w:w="12240" w:h="15840"/>
          <w:pgMar w:top="1500" w:bottom="720" w:left="600" w:right="580"/>
        </w:sectPr>
      </w:pPr>
    </w:p>
    <w:p>
      <w:pPr>
        <w:pStyle w:val="BodyText"/>
        <w:spacing w:line="244" w:lineRule="auto" w:before="66"/>
        <w:ind w:left="870" w:right="457"/>
      </w:pPr>
      <w:r>
        <w:rPr>
          <w:color w:val="313C6D"/>
        </w:rPr>
        <w:t>harm. See Potential Risk of Harm on page 77.</w:t>
      </w:r>
    </w:p>
    <w:p>
      <w:pPr>
        <w:pStyle w:val="BodyText"/>
        <w:spacing w:line="247" w:lineRule="auto" w:before="180"/>
        <w:ind w:left="686" w:right="109"/>
      </w:pPr>
      <w:r>
        <w:rPr>
          <w:color w:val="313C6D"/>
        </w:rPr>
        <w:t>None of these </w:t>
      </w:r>
      <w:r>
        <w:rPr>
          <w:color w:val="313C6D"/>
          <w:spacing w:val="-2"/>
        </w:rPr>
        <w:t>tools </w:t>
      </w:r>
      <w:r>
        <w:rPr>
          <w:color w:val="313C6D"/>
        </w:rPr>
        <w:t>is definitive for safety screening. Clinicians and </w:t>
      </w:r>
      <w:r>
        <w:rPr>
          <w:color w:val="313C6D"/>
          <w:spacing w:val="3"/>
        </w:rPr>
        <w:t>programs </w:t>
      </w:r>
      <w:r>
        <w:rPr>
          <w:color w:val="313C6D"/>
        </w:rPr>
        <w:t>should </w:t>
      </w:r>
      <w:r>
        <w:rPr>
          <w:color w:val="313C6D"/>
          <w:spacing w:val="-2"/>
        </w:rPr>
        <w:t>use </w:t>
      </w:r>
      <w:r>
        <w:rPr>
          <w:color w:val="313C6D"/>
        </w:rPr>
        <w:t>one of these </w:t>
      </w:r>
      <w:r>
        <w:rPr>
          <w:color w:val="313C6D"/>
          <w:spacing w:val="-2"/>
        </w:rPr>
        <w:t>tools </w:t>
      </w:r>
      <w:r>
        <w:rPr>
          <w:color w:val="313C6D"/>
        </w:rPr>
        <w:t>only as a </w:t>
      </w:r>
      <w:r>
        <w:rPr>
          <w:color w:val="313C6D"/>
          <w:spacing w:val="4"/>
        </w:rPr>
        <w:t>starting </w:t>
      </w:r>
      <w:r>
        <w:rPr>
          <w:color w:val="313C6D"/>
          <w:spacing w:val="2"/>
        </w:rPr>
        <w:t>point, and </w:t>
      </w:r>
      <w:r>
        <w:rPr>
          <w:color w:val="313C6D"/>
        </w:rPr>
        <w:t>then </w:t>
      </w:r>
      <w:r>
        <w:rPr>
          <w:color w:val="313C6D"/>
          <w:spacing w:val="3"/>
        </w:rPr>
        <w:t>elaborate more </w:t>
      </w:r>
      <w:r>
        <w:rPr>
          <w:color w:val="313C6D"/>
        </w:rPr>
        <w:t>detailed questions to </w:t>
      </w:r>
      <w:r>
        <w:rPr>
          <w:color w:val="313C6D"/>
          <w:spacing w:val="-3"/>
        </w:rPr>
        <w:t>get </w:t>
      </w:r>
      <w:r>
        <w:rPr>
          <w:color w:val="313C6D"/>
        </w:rPr>
        <w:t>all relevant</w:t>
      </w:r>
      <w:r>
        <w:rPr>
          <w:color w:val="313C6D"/>
          <w:spacing w:val="16"/>
        </w:rPr>
        <w:t> </w:t>
      </w:r>
      <w:r>
        <w:rPr>
          <w:color w:val="313C6D"/>
          <w:spacing w:val="2"/>
        </w:rPr>
        <w:t>information.</w:t>
      </w:r>
    </w:p>
    <w:p>
      <w:pPr>
        <w:pStyle w:val="BodyText"/>
        <w:spacing w:before="181"/>
        <w:ind w:left="686"/>
        <w:jc w:val="both"/>
      </w:pPr>
      <w:r>
        <w:rPr>
          <w:color w:val="313C6D"/>
          <w:spacing w:val="2"/>
        </w:rPr>
        <w:t>Clinicians </w:t>
      </w:r>
      <w:r>
        <w:rPr>
          <w:color w:val="313C6D"/>
          <w:spacing w:val="4"/>
        </w:rPr>
        <w:t>should </w:t>
      </w:r>
      <w:r>
        <w:rPr>
          <w:color w:val="313C6D"/>
          <w:spacing w:val="3"/>
        </w:rPr>
        <w:t>not </w:t>
      </w:r>
      <w:r>
        <w:rPr>
          <w:color w:val="313C6D"/>
          <w:spacing w:val="4"/>
        </w:rPr>
        <w:t>underestimate</w:t>
      </w:r>
      <w:r>
        <w:rPr>
          <w:color w:val="313C6D"/>
          <w:spacing w:val="58"/>
        </w:rPr>
        <w:t> </w:t>
      </w:r>
      <w:r>
        <w:rPr>
          <w:color w:val="313C6D"/>
          <w:spacing w:val="3"/>
        </w:rPr>
        <w:t>risk</w:t>
      </w:r>
    </w:p>
    <w:p>
      <w:pPr>
        <w:pStyle w:val="BodyText"/>
        <w:spacing w:line="244" w:lineRule="auto" w:before="6"/>
        <w:ind w:left="686" w:right="8" w:firstLine="6"/>
        <w:jc w:val="both"/>
      </w:pPr>
      <w:r>
        <w:rPr>
          <w:color w:val="313C6D"/>
        </w:rPr>
        <w:t>because the client is using substances actively. For example, although people who are intoxi- cated might only seem to be making threats of self-harm (e.g., “I’m just going to go home</w:t>
      </w:r>
    </w:p>
    <w:p>
      <w:pPr>
        <w:pStyle w:val="BodyText"/>
        <w:spacing w:line="244" w:lineRule="auto" w:before="9"/>
        <w:ind w:left="686" w:right="113" w:firstLine="6"/>
        <w:jc w:val="both"/>
      </w:pPr>
      <w:r>
        <w:rPr>
          <w:color w:val="313C6D"/>
          <w:spacing w:val="3"/>
        </w:rPr>
        <w:t>and </w:t>
      </w:r>
      <w:r>
        <w:rPr>
          <w:color w:val="313C6D"/>
        </w:rPr>
        <w:t>blow my </w:t>
      </w:r>
      <w:r>
        <w:rPr>
          <w:color w:val="313C6D"/>
          <w:spacing w:val="3"/>
        </w:rPr>
        <w:t>head </w:t>
      </w:r>
      <w:r>
        <w:rPr>
          <w:color w:val="313C6D"/>
        </w:rPr>
        <w:t>off if </w:t>
      </w:r>
      <w:r>
        <w:rPr>
          <w:color w:val="313C6D"/>
          <w:spacing w:val="4"/>
        </w:rPr>
        <w:t>nobody </w:t>
      </w:r>
      <w:r>
        <w:rPr>
          <w:color w:val="313C6D"/>
          <w:spacing w:val="7"/>
        </w:rPr>
        <w:t>around </w:t>
      </w:r>
      <w:r>
        <w:rPr>
          <w:color w:val="313C6D"/>
          <w:spacing w:val="6"/>
        </w:rPr>
        <w:t>here </w:t>
      </w:r>
      <w:r>
        <w:rPr>
          <w:color w:val="313C6D"/>
          <w:spacing w:val="3"/>
        </w:rPr>
        <w:t>can </w:t>
      </w:r>
      <w:r>
        <w:rPr>
          <w:color w:val="313C6D"/>
          <w:spacing w:val="2"/>
        </w:rPr>
        <w:t>help </w:t>
      </w:r>
      <w:r>
        <w:rPr>
          <w:color w:val="313C6D"/>
          <w:spacing w:val="3"/>
        </w:rPr>
        <w:t>me”), </w:t>
      </w:r>
      <w:r>
        <w:rPr>
          <w:color w:val="313C6D"/>
        </w:rPr>
        <w:t>all </w:t>
      </w:r>
      <w:r>
        <w:rPr>
          <w:color w:val="313C6D"/>
          <w:spacing w:val="3"/>
        </w:rPr>
        <w:t>statements </w:t>
      </w:r>
      <w:r>
        <w:rPr>
          <w:color w:val="313C6D"/>
          <w:spacing w:val="4"/>
        </w:rPr>
        <w:t>about </w:t>
      </w:r>
      <w:r>
        <w:rPr>
          <w:color w:val="313C6D"/>
          <w:spacing w:val="5"/>
        </w:rPr>
        <w:t>harming </w:t>
      </w:r>
      <w:r>
        <w:rPr>
          <w:color w:val="313C6D"/>
        </w:rPr>
        <w:t>oneself </w:t>
      </w:r>
      <w:r>
        <w:rPr>
          <w:color w:val="313C6D"/>
          <w:spacing w:val="5"/>
        </w:rPr>
        <w:t>or others </w:t>
      </w:r>
      <w:r>
        <w:rPr>
          <w:color w:val="313C6D"/>
          <w:spacing w:val="3"/>
        </w:rPr>
        <w:t>must </w:t>
      </w:r>
      <w:r>
        <w:rPr>
          <w:color w:val="313C6D"/>
        </w:rPr>
        <w:t>be </w:t>
      </w:r>
      <w:r>
        <w:rPr>
          <w:color w:val="313C6D"/>
          <w:spacing w:val="3"/>
        </w:rPr>
        <w:t>taken</w:t>
      </w:r>
      <w:r>
        <w:rPr>
          <w:color w:val="313C6D"/>
          <w:spacing w:val="59"/>
        </w:rPr>
        <w:t> </w:t>
      </w:r>
      <w:r>
        <w:rPr>
          <w:color w:val="313C6D"/>
          <w:spacing w:val="2"/>
        </w:rPr>
        <w:t>seriously.</w:t>
      </w:r>
    </w:p>
    <w:p>
      <w:pPr>
        <w:pStyle w:val="BodyText"/>
        <w:spacing w:line="247" w:lineRule="auto" w:before="4"/>
        <w:ind w:left="680" w:right="109" w:firstLine="12"/>
      </w:pPr>
      <w:r>
        <w:rPr>
          <w:color w:val="313C6D"/>
        </w:rPr>
        <w:t>Individuals who have suicidal or aggressive impulses when intoxicated may act on those impulses; remember , alcohol and drug abuse are among the highest predictors of danger- ousness to self or others—even without any co-occurring mental disorder . Determining which intoxicated suicidal client is “serious”</w:t>
      </w:r>
    </w:p>
    <w:p>
      <w:pPr>
        <w:pStyle w:val="BodyText"/>
        <w:spacing w:line="247" w:lineRule="auto"/>
        <w:ind w:left="686" w:right="37" w:firstLine="6"/>
      </w:pPr>
      <w:r>
        <w:rPr>
          <w:color w:val="313C6D"/>
          <w:spacing w:val="4"/>
        </w:rPr>
        <w:t>and </w:t>
      </w:r>
      <w:r>
        <w:rPr>
          <w:color w:val="313C6D"/>
        </w:rPr>
        <w:t>which </w:t>
      </w:r>
      <w:r>
        <w:rPr>
          <w:color w:val="313C6D"/>
          <w:spacing w:val="4"/>
        </w:rPr>
        <w:t>one </w:t>
      </w:r>
      <w:r>
        <w:rPr>
          <w:color w:val="313C6D"/>
        </w:rPr>
        <w:t>is </w:t>
      </w:r>
      <w:r>
        <w:rPr>
          <w:color w:val="313C6D"/>
          <w:spacing w:val="3"/>
        </w:rPr>
        <w:t>not </w:t>
      </w:r>
      <w:r>
        <w:rPr>
          <w:color w:val="313C6D"/>
          <w:spacing w:val="6"/>
        </w:rPr>
        <w:t>requires </w:t>
      </w:r>
      <w:r>
        <w:rPr>
          <w:color w:val="313C6D"/>
        </w:rPr>
        <w:t>a </w:t>
      </w:r>
      <w:r>
        <w:rPr>
          <w:color w:val="313C6D"/>
          <w:spacing w:val="2"/>
        </w:rPr>
        <w:t>skilled </w:t>
      </w:r>
      <w:r>
        <w:rPr>
          <w:color w:val="313C6D"/>
          <w:spacing w:val="3"/>
        </w:rPr>
        <w:t>mental </w:t>
      </w:r>
      <w:r>
        <w:rPr>
          <w:color w:val="313C6D"/>
          <w:spacing w:val="4"/>
        </w:rPr>
        <w:t>health </w:t>
      </w:r>
      <w:r>
        <w:rPr>
          <w:color w:val="313C6D"/>
          <w:spacing w:val="2"/>
        </w:rPr>
        <w:t>assessment, </w:t>
      </w:r>
      <w:r>
        <w:rPr>
          <w:color w:val="313C6D"/>
          <w:spacing w:val="3"/>
        </w:rPr>
        <w:t>plus </w:t>
      </w:r>
      <w:r>
        <w:rPr>
          <w:color w:val="313C6D"/>
          <w:spacing w:val="4"/>
        </w:rPr>
        <w:t>information </w:t>
      </w:r>
      <w:r>
        <w:rPr>
          <w:color w:val="313C6D"/>
          <w:spacing w:val="5"/>
        </w:rPr>
        <w:t>from </w:t>
      </w:r>
      <w:r>
        <w:rPr>
          <w:color w:val="313C6D"/>
        </w:rPr>
        <w:t>col- </w:t>
      </w:r>
      <w:r>
        <w:rPr>
          <w:color w:val="313C6D"/>
          <w:spacing w:val="6"/>
        </w:rPr>
        <w:t>laterals </w:t>
      </w:r>
      <w:r>
        <w:rPr>
          <w:color w:val="313C6D"/>
        </w:rPr>
        <w:t>who know </w:t>
      </w:r>
      <w:r>
        <w:rPr>
          <w:color w:val="313C6D"/>
          <w:spacing w:val="3"/>
        </w:rPr>
        <w:t>the </w:t>
      </w:r>
      <w:r>
        <w:rPr>
          <w:color w:val="313C6D"/>
        </w:rPr>
        <w:t>client </w:t>
      </w:r>
      <w:r>
        <w:rPr>
          <w:color w:val="313C6D"/>
          <w:spacing w:val="4"/>
        </w:rPr>
        <w:t>best. </w:t>
      </w:r>
      <w:r>
        <w:rPr>
          <w:color w:val="313C6D"/>
        </w:rPr>
        <w:t>(See chap- </w:t>
      </w:r>
      <w:r>
        <w:rPr>
          <w:color w:val="313C6D"/>
          <w:spacing w:val="5"/>
        </w:rPr>
        <w:t>ter </w:t>
      </w:r>
      <w:r>
        <w:rPr>
          <w:color w:val="313C6D"/>
        </w:rPr>
        <w:t>8 </w:t>
      </w:r>
      <w:r>
        <w:rPr>
          <w:color w:val="313C6D"/>
          <w:spacing w:val="3"/>
        </w:rPr>
        <w:t>and appendix </w:t>
      </w:r>
      <w:r>
        <w:rPr>
          <w:color w:val="313C6D"/>
        </w:rPr>
        <w:t>D of </w:t>
      </w:r>
      <w:r>
        <w:rPr>
          <w:color w:val="313C6D"/>
          <w:spacing w:val="2"/>
        </w:rPr>
        <w:t>this </w:t>
      </w:r>
      <w:r>
        <w:rPr>
          <w:color w:val="313C6D"/>
          <w:spacing w:val="7"/>
        </w:rPr>
        <w:t>TIP </w:t>
      </w:r>
      <w:r>
        <w:rPr>
          <w:color w:val="313C6D"/>
          <w:spacing w:val="3"/>
        </w:rPr>
        <w:t>for </w:t>
      </w:r>
      <w:r>
        <w:rPr>
          <w:color w:val="313C6D"/>
        </w:rPr>
        <w:t>a </w:t>
      </w:r>
      <w:r>
        <w:rPr>
          <w:color w:val="313C6D"/>
          <w:spacing w:val="5"/>
        </w:rPr>
        <w:t>more </w:t>
      </w:r>
      <w:r>
        <w:rPr>
          <w:color w:val="313C6D"/>
          <w:spacing w:val="2"/>
        </w:rPr>
        <w:t>detailed </w:t>
      </w:r>
      <w:r>
        <w:rPr>
          <w:color w:val="313C6D"/>
        </w:rPr>
        <w:t>discussion of </w:t>
      </w:r>
      <w:r>
        <w:rPr>
          <w:color w:val="313C6D"/>
          <w:spacing w:val="3"/>
        </w:rPr>
        <w:t>suicidality.) </w:t>
      </w:r>
      <w:r>
        <w:rPr>
          <w:color w:val="313C6D"/>
        </w:rPr>
        <w:t>In </w:t>
      </w:r>
      <w:r>
        <w:rPr>
          <w:color w:val="313C6D"/>
          <w:spacing w:val="3"/>
        </w:rPr>
        <w:t>addi- </w:t>
      </w:r>
      <w:r>
        <w:rPr>
          <w:color w:val="313C6D"/>
          <w:spacing w:val="4"/>
        </w:rPr>
        <w:t>tion, </w:t>
      </w:r>
      <w:r>
        <w:rPr>
          <w:color w:val="313C6D"/>
          <w:spacing w:val="2"/>
        </w:rPr>
        <w:t>it </w:t>
      </w:r>
      <w:r>
        <w:rPr>
          <w:color w:val="313C6D"/>
        </w:rPr>
        <w:t>is </w:t>
      </w:r>
      <w:r>
        <w:rPr>
          <w:color w:val="313C6D"/>
          <w:spacing w:val="5"/>
        </w:rPr>
        <w:t>important </w:t>
      </w:r>
      <w:r>
        <w:rPr>
          <w:color w:val="313C6D"/>
          <w:spacing w:val="2"/>
        </w:rPr>
        <w:t>to </w:t>
      </w:r>
      <w:r>
        <w:rPr>
          <w:color w:val="313C6D"/>
          <w:spacing w:val="3"/>
        </w:rPr>
        <w:t>remember that the vast </w:t>
      </w:r>
      <w:r>
        <w:rPr>
          <w:color w:val="313C6D"/>
          <w:spacing w:val="5"/>
        </w:rPr>
        <w:t>majority </w:t>
      </w:r>
      <w:r>
        <w:rPr>
          <w:color w:val="313C6D"/>
        </w:rPr>
        <w:t>of </w:t>
      </w:r>
      <w:r>
        <w:rPr>
          <w:color w:val="313C6D"/>
          <w:spacing w:val="2"/>
        </w:rPr>
        <w:t>people </w:t>
      </w:r>
      <w:r>
        <w:rPr>
          <w:color w:val="313C6D"/>
        </w:rPr>
        <w:t>who </w:t>
      </w:r>
      <w:r>
        <w:rPr>
          <w:color w:val="313C6D"/>
          <w:spacing w:val="9"/>
        </w:rPr>
        <w:t>are </w:t>
      </w:r>
      <w:r>
        <w:rPr>
          <w:color w:val="313C6D"/>
          <w:spacing w:val="2"/>
        </w:rPr>
        <w:t>abusing </w:t>
      </w:r>
      <w:r>
        <w:rPr>
          <w:color w:val="313C6D"/>
          <w:spacing w:val="5"/>
        </w:rPr>
        <w:t>or </w:t>
      </w:r>
      <w:r>
        <w:rPr>
          <w:color w:val="313C6D"/>
          <w:spacing w:val="4"/>
        </w:rPr>
        <w:t>depen- </w:t>
      </w:r>
      <w:r>
        <w:rPr>
          <w:color w:val="313C6D"/>
          <w:spacing w:val="3"/>
        </w:rPr>
        <w:t>dent </w:t>
      </w:r>
      <w:r>
        <w:rPr>
          <w:color w:val="313C6D"/>
          <w:spacing w:val="2"/>
        </w:rPr>
        <w:t>on </w:t>
      </w:r>
      <w:r>
        <w:rPr>
          <w:color w:val="313C6D"/>
          <w:spacing w:val="3"/>
        </w:rPr>
        <w:t>substances </w:t>
      </w:r>
      <w:r>
        <w:rPr>
          <w:color w:val="313C6D"/>
          <w:spacing w:val="-3"/>
        </w:rPr>
        <w:t>will </w:t>
      </w:r>
      <w:r>
        <w:rPr>
          <w:color w:val="313C6D"/>
          <w:spacing w:val="3"/>
        </w:rPr>
        <w:t>experience </w:t>
      </w:r>
      <w:r>
        <w:rPr>
          <w:color w:val="313C6D"/>
          <w:spacing w:val="2"/>
        </w:rPr>
        <w:t>at</w:t>
      </w:r>
      <w:r>
        <w:rPr>
          <w:color w:val="313C6D"/>
          <w:spacing w:val="7"/>
        </w:rPr>
        <w:t> </w:t>
      </w:r>
      <w:r>
        <w:rPr>
          <w:color w:val="313C6D"/>
          <w:spacing w:val="2"/>
        </w:rPr>
        <w:t>least</w:t>
      </w:r>
    </w:p>
    <w:p>
      <w:pPr>
        <w:pStyle w:val="BodyText"/>
        <w:spacing w:line="244" w:lineRule="auto" w:before="66"/>
        <w:ind w:left="308" w:right="1768" w:hanging="1"/>
        <w:jc w:val="both"/>
      </w:pPr>
      <w:r>
        <w:rPr/>
        <w:br w:type="column"/>
      </w:r>
      <w:r>
        <w:rPr>
          <w:color w:val="313C6D"/>
        </w:rPr>
        <w:t>transient symptoms of depression, anxiety, and other mental symptoms. Moreover , it</w:t>
      </w:r>
    </w:p>
    <w:p>
      <w:pPr>
        <w:pStyle w:val="BodyText"/>
        <w:spacing w:line="244" w:lineRule="auto" w:before="3"/>
        <w:ind w:left="302" w:right="1458"/>
        <w:jc w:val="both"/>
      </w:pPr>
      <w:r>
        <w:rPr>
          <w:color w:val="313C6D"/>
        </w:rPr>
        <w:t>may not be possible, even with a skilled clini- cian, to determine whether an intoxicated sui- cidal patient is making a serious threat of self harm; however , safety is a critical and</w:t>
      </w:r>
    </w:p>
    <w:p>
      <w:pPr>
        <w:pStyle w:val="BodyText"/>
        <w:spacing w:line="244" w:lineRule="auto" w:before="9"/>
        <w:ind w:left="302" w:right="1520" w:firstLine="6"/>
      </w:pPr>
      <w:r>
        <w:rPr>
          <w:color w:val="313C6D"/>
          <w:spacing w:val="6"/>
        </w:rPr>
        <w:t>paramount concern. </w:t>
      </w:r>
      <w:r>
        <w:rPr>
          <w:color w:val="313C6D"/>
        </w:rPr>
        <w:t>A </w:t>
      </w:r>
      <w:r>
        <w:rPr>
          <w:color w:val="313C6D"/>
          <w:spacing w:val="5"/>
        </w:rPr>
        <w:t>more </w:t>
      </w:r>
      <w:r>
        <w:rPr>
          <w:color w:val="313C6D"/>
          <w:spacing w:val="2"/>
        </w:rPr>
        <w:t>detailed discus- </w:t>
      </w:r>
      <w:r>
        <w:rPr>
          <w:color w:val="313C6D"/>
        </w:rPr>
        <w:t>sion of </w:t>
      </w:r>
      <w:r>
        <w:rPr>
          <w:color w:val="313C6D"/>
          <w:spacing w:val="3"/>
        </w:rPr>
        <w:t>each </w:t>
      </w:r>
      <w:r>
        <w:rPr>
          <w:color w:val="313C6D"/>
        </w:rPr>
        <w:t>symptom </w:t>
      </w:r>
      <w:r>
        <w:rPr>
          <w:color w:val="313C6D"/>
          <w:spacing w:val="4"/>
        </w:rPr>
        <w:t>subgroup </w:t>
      </w:r>
      <w:r>
        <w:rPr>
          <w:color w:val="313C6D"/>
        </w:rPr>
        <w:t>is </w:t>
      </w:r>
      <w:r>
        <w:rPr>
          <w:color w:val="313C6D"/>
          <w:spacing w:val="5"/>
        </w:rPr>
        <w:t>provided </w:t>
      </w:r>
      <w:r>
        <w:rPr>
          <w:color w:val="313C6D"/>
          <w:spacing w:val="2"/>
        </w:rPr>
        <w:t>in </w:t>
      </w:r>
      <w:r>
        <w:rPr>
          <w:color w:val="313C6D"/>
          <w:spacing w:val="4"/>
        </w:rPr>
        <w:t>appendix D. Safety screening conducted </w:t>
      </w:r>
      <w:r>
        <w:rPr>
          <w:color w:val="313C6D"/>
          <w:spacing w:val="3"/>
        </w:rPr>
        <w:t>in mental </w:t>
      </w:r>
      <w:r>
        <w:rPr>
          <w:color w:val="313C6D"/>
          <w:spacing w:val="4"/>
        </w:rPr>
        <w:t>health </w:t>
      </w:r>
      <w:r>
        <w:rPr>
          <w:color w:val="313C6D"/>
        </w:rPr>
        <w:t>settings is  highlighted  </w:t>
      </w:r>
      <w:r>
        <w:rPr>
          <w:color w:val="313C6D"/>
          <w:spacing w:val="2"/>
        </w:rPr>
        <w:t>in  </w:t>
      </w:r>
      <w:r>
        <w:rPr>
          <w:color w:val="313C6D"/>
          <w:spacing w:val="3"/>
        </w:rPr>
        <w:t>the </w:t>
      </w:r>
      <w:r>
        <w:rPr>
          <w:color w:val="313C6D"/>
        </w:rPr>
        <w:t>text box</w:t>
      </w:r>
      <w:r>
        <w:rPr>
          <w:color w:val="313C6D"/>
          <w:spacing w:val="20"/>
        </w:rPr>
        <w:t> </w:t>
      </w:r>
      <w:r>
        <w:rPr>
          <w:color w:val="313C6D"/>
        </w:rPr>
        <w:t>below.</w:t>
      </w:r>
    </w:p>
    <w:p>
      <w:pPr>
        <w:pStyle w:val="BodyText"/>
        <w:spacing w:before="1"/>
        <w:rPr>
          <w:sz w:val="33"/>
        </w:rPr>
      </w:pPr>
    </w:p>
    <w:p>
      <w:pPr>
        <w:pStyle w:val="Heading4"/>
        <w:spacing w:line="247" w:lineRule="auto"/>
        <w:ind w:left="302" w:right="1520"/>
        <w:rPr>
          <w:b/>
        </w:rPr>
      </w:pPr>
      <w:r>
        <w:rPr>
          <w:b/>
          <w:i/>
          <w:color w:val="313C6D"/>
        </w:rPr>
        <w:t>Screening for past and pre- </w:t>
      </w:r>
      <w:r>
        <w:rPr>
          <w:b/>
          <w:color w:val="313C6D"/>
        </w:rPr>
        <w:t>sent mental disorders</w:t>
      </w:r>
    </w:p>
    <w:p>
      <w:pPr>
        <w:pStyle w:val="BodyText"/>
        <w:spacing w:line="244" w:lineRule="auto" w:before="79"/>
        <w:ind w:left="308" w:right="1520" w:hanging="7"/>
      </w:pPr>
      <w:r>
        <w:rPr>
          <w:color w:val="313C6D"/>
        </w:rPr>
        <w:t>Screening for past and present mental disor- ders has three goals:</w:t>
      </w:r>
    </w:p>
    <w:p>
      <w:pPr>
        <w:pStyle w:val="ListParagraph"/>
        <w:numPr>
          <w:ilvl w:val="0"/>
          <w:numId w:val="10"/>
        </w:numPr>
        <w:tabs>
          <w:tab w:pos="588" w:val="left" w:leader="none"/>
        </w:tabs>
        <w:spacing w:line="247" w:lineRule="auto" w:before="74" w:after="0"/>
        <w:ind w:left="590" w:right="1545" w:hanging="288"/>
        <w:jc w:val="left"/>
        <w:rPr>
          <w:sz w:val="22"/>
        </w:rPr>
      </w:pPr>
      <w:r>
        <w:rPr>
          <w:color w:val="313C6D"/>
          <w:spacing w:val="-12"/>
          <w:sz w:val="22"/>
        </w:rPr>
        <w:t>To </w:t>
      </w:r>
      <w:r>
        <w:rPr>
          <w:color w:val="313C6D"/>
          <w:spacing w:val="3"/>
          <w:sz w:val="22"/>
        </w:rPr>
        <w:t>understand </w:t>
      </w:r>
      <w:r>
        <w:rPr>
          <w:color w:val="313C6D"/>
          <w:sz w:val="22"/>
        </w:rPr>
        <w:t>a client’s </w:t>
      </w:r>
      <w:r>
        <w:rPr>
          <w:color w:val="313C6D"/>
          <w:spacing w:val="2"/>
          <w:sz w:val="22"/>
        </w:rPr>
        <w:t>history </w:t>
      </w:r>
      <w:r>
        <w:rPr>
          <w:color w:val="313C6D"/>
          <w:spacing w:val="3"/>
          <w:sz w:val="22"/>
        </w:rPr>
        <w:t>and, </w:t>
      </w:r>
      <w:r>
        <w:rPr>
          <w:color w:val="313C6D"/>
          <w:sz w:val="22"/>
        </w:rPr>
        <w:t>if the </w:t>
      </w:r>
      <w:r>
        <w:rPr>
          <w:color w:val="313C6D"/>
          <w:spacing w:val="2"/>
          <w:sz w:val="22"/>
        </w:rPr>
        <w:t>history </w:t>
      </w:r>
      <w:r>
        <w:rPr>
          <w:color w:val="313C6D"/>
          <w:sz w:val="22"/>
        </w:rPr>
        <w:t>is positive for a mental </w:t>
      </w:r>
      <w:r>
        <w:rPr>
          <w:color w:val="313C6D"/>
          <w:spacing w:val="4"/>
          <w:sz w:val="22"/>
        </w:rPr>
        <w:t>disorder, </w:t>
      </w:r>
      <w:r>
        <w:rPr>
          <w:color w:val="313C6D"/>
          <w:sz w:val="22"/>
        </w:rPr>
        <w:t>to </w:t>
      </w:r>
      <w:r>
        <w:rPr>
          <w:color w:val="313C6D"/>
          <w:spacing w:val="4"/>
          <w:sz w:val="22"/>
        </w:rPr>
        <w:t>alert </w:t>
      </w:r>
      <w:r>
        <w:rPr>
          <w:color w:val="313C6D"/>
          <w:sz w:val="22"/>
        </w:rPr>
        <w:t>the counselor and </w:t>
      </w:r>
      <w:r>
        <w:rPr>
          <w:color w:val="313C6D"/>
          <w:spacing w:val="3"/>
          <w:sz w:val="22"/>
        </w:rPr>
        <w:t>treatment </w:t>
      </w:r>
      <w:r>
        <w:rPr>
          <w:color w:val="313C6D"/>
          <w:sz w:val="22"/>
        </w:rPr>
        <w:t>team to the types of symptoms that </w:t>
      </w:r>
      <w:r>
        <w:rPr>
          <w:color w:val="313C6D"/>
          <w:spacing w:val="-4"/>
          <w:sz w:val="22"/>
        </w:rPr>
        <w:t>might </w:t>
      </w:r>
      <w:r>
        <w:rPr>
          <w:color w:val="313C6D"/>
          <w:spacing w:val="4"/>
          <w:sz w:val="22"/>
        </w:rPr>
        <w:t>reappear </w:t>
      </w:r>
      <w:r>
        <w:rPr>
          <w:color w:val="313C6D"/>
          <w:sz w:val="22"/>
        </w:rPr>
        <w:t>so that the counselor, client,  and staff </w:t>
      </w:r>
      <w:r>
        <w:rPr>
          <w:color w:val="313C6D"/>
          <w:spacing w:val="2"/>
          <w:sz w:val="22"/>
        </w:rPr>
        <w:t>can </w:t>
      </w:r>
      <w:r>
        <w:rPr>
          <w:color w:val="313C6D"/>
          <w:sz w:val="22"/>
        </w:rPr>
        <w:t>be </w:t>
      </w:r>
      <w:r>
        <w:rPr>
          <w:color w:val="313C6D"/>
          <w:spacing w:val="-3"/>
          <w:sz w:val="22"/>
        </w:rPr>
        <w:t>vigilant </w:t>
      </w:r>
      <w:r>
        <w:rPr>
          <w:color w:val="313C6D"/>
          <w:sz w:val="22"/>
        </w:rPr>
        <w:t>about the emergence of any such symptoms.</w:t>
      </w:r>
    </w:p>
    <w:p>
      <w:pPr>
        <w:pStyle w:val="ListParagraph"/>
        <w:numPr>
          <w:ilvl w:val="0"/>
          <w:numId w:val="10"/>
        </w:numPr>
        <w:tabs>
          <w:tab w:pos="588" w:val="left" w:leader="none"/>
        </w:tabs>
        <w:spacing w:line="247" w:lineRule="auto" w:before="67" w:after="0"/>
        <w:ind w:left="590" w:right="1515" w:hanging="288"/>
        <w:jc w:val="left"/>
        <w:rPr>
          <w:sz w:val="22"/>
        </w:rPr>
      </w:pPr>
      <w:r>
        <w:rPr>
          <w:color w:val="313C6D"/>
          <w:spacing w:val="-12"/>
          <w:sz w:val="22"/>
        </w:rPr>
        <w:t>To </w:t>
      </w:r>
      <w:r>
        <w:rPr>
          <w:color w:val="313C6D"/>
          <w:sz w:val="22"/>
        </w:rPr>
        <w:t>identify clients who </w:t>
      </w:r>
      <w:r>
        <w:rPr>
          <w:color w:val="313C6D"/>
          <w:spacing w:val="-4"/>
          <w:sz w:val="22"/>
        </w:rPr>
        <w:t>might </w:t>
      </w:r>
      <w:r>
        <w:rPr>
          <w:color w:val="313C6D"/>
          <w:sz w:val="22"/>
        </w:rPr>
        <w:t>have a </w:t>
      </w:r>
      <w:r>
        <w:rPr>
          <w:color w:val="313C6D"/>
          <w:spacing w:val="5"/>
          <w:sz w:val="22"/>
        </w:rPr>
        <w:t>current </w:t>
      </w:r>
      <w:r>
        <w:rPr>
          <w:color w:val="313C6D"/>
          <w:sz w:val="22"/>
        </w:rPr>
        <w:t>mental </w:t>
      </w:r>
      <w:r>
        <w:rPr>
          <w:color w:val="313C6D"/>
          <w:spacing w:val="3"/>
          <w:sz w:val="22"/>
        </w:rPr>
        <w:t>disorder </w:t>
      </w:r>
      <w:r>
        <w:rPr>
          <w:color w:val="313C6D"/>
          <w:sz w:val="22"/>
        </w:rPr>
        <w:t>and need both an </w:t>
      </w:r>
      <w:r>
        <w:rPr>
          <w:color w:val="313C6D"/>
          <w:spacing w:val="-4"/>
          <w:sz w:val="22"/>
        </w:rPr>
        <w:t>assess- </w:t>
      </w:r>
      <w:r>
        <w:rPr>
          <w:color w:val="313C6D"/>
          <w:sz w:val="22"/>
        </w:rPr>
        <w:t>ment to </w:t>
      </w:r>
      <w:r>
        <w:rPr>
          <w:color w:val="313C6D"/>
          <w:spacing w:val="2"/>
          <w:sz w:val="22"/>
        </w:rPr>
        <w:t>determine </w:t>
      </w:r>
      <w:r>
        <w:rPr>
          <w:color w:val="313C6D"/>
          <w:sz w:val="22"/>
        </w:rPr>
        <w:t>the </w:t>
      </w:r>
      <w:r>
        <w:rPr>
          <w:color w:val="313C6D"/>
          <w:spacing w:val="4"/>
          <w:sz w:val="22"/>
        </w:rPr>
        <w:t>nature </w:t>
      </w:r>
      <w:r>
        <w:rPr>
          <w:color w:val="313C6D"/>
          <w:sz w:val="22"/>
        </w:rPr>
        <w:t>of the disor- </w:t>
      </w:r>
      <w:r>
        <w:rPr>
          <w:color w:val="313C6D"/>
          <w:spacing w:val="3"/>
          <w:sz w:val="22"/>
        </w:rPr>
        <w:t>der </w:t>
      </w:r>
      <w:r>
        <w:rPr>
          <w:color w:val="313C6D"/>
          <w:sz w:val="22"/>
        </w:rPr>
        <w:t>and an evaluation to plan for its </w:t>
      </w:r>
      <w:r>
        <w:rPr>
          <w:color w:val="313C6D"/>
          <w:spacing w:val="4"/>
          <w:sz w:val="22"/>
        </w:rPr>
        <w:t>treat- </w:t>
      </w:r>
      <w:r>
        <w:rPr>
          <w:color w:val="313C6D"/>
          <w:spacing w:val="2"/>
          <w:sz w:val="22"/>
        </w:rPr>
        <w:t>ment.</w:t>
      </w:r>
    </w:p>
    <w:p>
      <w:pPr>
        <w:spacing w:after="0" w:line="247" w:lineRule="auto"/>
        <w:jc w:val="left"/>
        <w:rPr>
          <w:sz w:val="22"/>
        </w:rPr>
        <w:sectPr>
          <w:footerReference w:type="default" r:id="rId16"/>
          <w:pgSz w:w="12240" w:h="15840"/>
          <w:pgMar w:footer="527" w:header="0" w:top="1360" w:bottom="720" w:left="600" w:right="580"/>
          <w:cols w:num="2" w:equalWidth="0">
            <w:col w:w="4967" w:space="40"/>
            <w:col w:w="6053"/>
          </w:cols>
        </w:sectPr>
      </w:pPr>
    </w:p>
    <w:p>
      <w:pPr>
        <w:pStyle w:val="BodyText"/>
        <w:spacing w:before="9" w:after="1"/>
        <w:rPr>
          <w:sz w:val="29"/>
        </w:rPr>
      </w:pPr>
    </w:p>
    <w:p>
      <w:pPr>
        <w:pStyle w:val="BodyText"/>
        <w:ind w:left="168"/>
        <w:rPr>
          <w:sz w:val="20"/>
        </w:rPr>
      </w:pPr>
      <w:r>
        <w:rPr>
          <w:sz w:val="20"/>
        </w:rPr>
        <w:pict>
          <v:shape style="width:519.85pt;height:223pt;mso-position-horizontal-relative:char;mso-position-vertical-relative:line" type="#_x0000_t202" filled="true" fillcolor="#e1e2ea" stroked="false">
            <w10:anchorlock/>
            <v:textbox inset="0,0,0,0">
              <w:txbxContent>
                <w:p>
                  <w:pPr>
                    <w:spacing w:before="48"/>
                    <w:ind w:left="120" w:right="0" w:firstLine="0"/>
                    <w:jc w:val="left"/>
                    <w:rPr>
                      <w:rFonts w:ascii="Lucida Sans"/>
                      <w:b/>
                      <w:i/>
                      <w:sz w:val="32"/>
                    </w:rPr>
                  </w:pPr>
                  <w:r>
                    <w:rPr>
                      <w:rFonts w:ascii="Lucida Sans"/>
                      <w:b/>
                      <w:i/>
                      <w:color w:val="313C6D"/>
                      <w:w w:val="105"/>
                      <w:sz w:val="32"/>
                    </w:rPr>
                    <w:t>Safety Screening in Mental Health</w:t>
                  </w:r>
                  <w:r>
                    <w:rPr>
                      <w:rFonts w:ascii="Lucida Sans"/>
                      <w:b/>
                      <w:i/>
                      <w:color w:val="313C6D"/>
                      <w:spacing w:val="-54"/>
                      <w:w w:val="105"/>
                      <w:sz w:val="32"/>
                    </w:rPr>
                    <w:t> </w:t>
                  </w:r>
                  <w:r>
                    <w:rPr>
                      <w:rFonts w:ascii="Lucida Sans"/>
                      <w:b/>
                      <w:i/>
                      <w:color w:val="313C6D"/>
                      <w:w w:val="105"/>
                      <w:sz w:val="32"/>
                    </w:rPr>
                    <w:t>Settings</w:t>
                  </w:r>
                </w:p>
                <w:p>
                  <w:pPr>
                    <w:pStyle w:val="BodyText"/>
                    <w:spacing w:line="247" w:lineRule="auto" w:before="248"/>
                    <w:ind w:left="120" w:right="325" w:firstLine="6"/>
                  </w:pPr>
                  <w:r>
                    <w:rPr>
                      <w:color w:val="313C6D"/>
                    </w:rPr>
                    <w:t>Evaluating safety considerations in mental health settings involves </w:t>
                  </w:r>
                  <w:r>
                    <w:rPr>
                      <w:color w:val="313C6D"/>
                      <w:spacing w:val="2"/>
                    </w:rPr>
                    <w:t>direct </w:t>
                  </w:r>
                  <w:r>
                    <w:rPr>
                      <w:color w:val="313C6D"/>
                    </w:rPr>
                    <w:t>questioning of client and collaterals regarding </w:t>
                  </w:r>
                  <w:r>
                    <w:rPr>
                      <w:color w:val="313C6D"/>
                      <w:spacing w:val="5"/>
                    </w:rPr>
                    <w:t>current </w:t>
                  </w:r>
                  <w:r>
                    <w:rPr>
                      <w:color w:val="313C6D"/>
                    </w:rPr>
                    <w:t>substance use and/or recent discontinuation of heavy use, along with past and present expe- riences of withdrawal. If clients obviously </w:t>
                  </w:r>
                  <w:r>
                    <w:rPr>
                      <w:color w:val="313C6D"/>
                      <w:spacing w:val="7"/>
                    </w:rPr>
                    <w:t>are </w:t>
                  </w:r>
                  <w:r>
                    <w:rPr>
                      <w:color w:val="313C6D"/>
                    </w:rPr>
                    <w:t>intoxicated, they need to be </w:t>
                  </w:r>
                  <w:r>
                    <w:rPr>
                      <w:color w:val="313C6D"/>
                      <w:spacing w:val="4"/>
                    </w:rPr>
                    <w:t>treated </w:t>
                  </w:r>
                  <w:r>
                    <w:rPr>
                      <w:color w:val="313C6D"/>
                    </w:rPr>
                    <w:t>with empathy and firmness, and provision needs to be made for their physical safety. If clients </w:t>
                  </w:r>
                  <w:r>
                    <w:rPr>
                      <w:color w:val="313C6D"/>
                      <w:spacing w:val="5"/>
                    </w:rPr>
                    <w:t>report </w:t>
                  </w:r>
                  <w:r>
                    <w:rPr>
                      <w:color w:val="313C6D"/>
                    </w:rPr>
                    <w:t>that they </w:t>
                  </w:r>
                  <w:r>
                    <w:rPr>
                      <w:color w:val="313C6D"/>
                      <w:spacing w:val="7"/>
                    </w:rPr>
                    <w:t>are </w:t>
                  </w:r>
                  <w:r>
                    <w:rPr>
                      <w:color w:val="313C6D"/>
                    </w:rPr>
                    <w:t>experiencing withdraw- </w:t>
                  </w:r>
                  <w:r>
                    <w:rPr>
                      <w:color w:val="313C6D"/>
                      <w:spacing w:val="2"/>
                    </w:rPr>
                    <w:t>al, </w:t>
                  </w:r>
                  <w:r>
                    <w:rPr>
                      <w:color w:val="313C6D"/>
                      <w:spacing w:val="4"/>
                    </w:rPr>
                    <w:t>or </w:t>
                  </w:r>
                  <w:r>
                    <w:rPr>
                      <w:color w:val="313C6D"/>
                      <w:spacing w:val="3"/>
                    </w:rPr>
                    <w:t>appear </w:t>
                  </w:r>
                  <w:r>
                    <w:rPr>
                      <w:color w:val="313C6D"/>
                    </w:rPr>
                    <w:t>to be exhibiting </w:t>
                  </w:r>
                  <w:r>
                    <w:rPr>
                      <w:color w:val="313C6D"/>
                      <w:spacing w:val="-4"/>
                    </w:rPr>
                    <w:t>signs </w:t>
                  </w:r>
                  <w:r>
                    <w:rPr>
                      <w:color w:val="313C6D"/>
                    </w:rPr>
                    <w:t>of withdrawal, use of </w:t>
                  </w:r>
                  <w:r>
                    <w:rPr>
                      <w:color w:val="313C6D"/>
                      <w:spacing w:val="2"/>
                    </w:rPr>
                    <w:t>formal </w:t>
                  </w:r>
                  <w:r>
                    <w:rPr>
                      <w:color w:val="313C6D"/>
                    </w:rPr>
                    <w:t>withdrawal scales can help even inexperienced clinicians to gather information </w:t>
                  </w:r>
                  <w:r>
                    <w:rPr>
                      <w:color w:val="313C6D"/>
                      <w:spacing w:val="3"/>
                    </w:rPr>
                    <w:t>from </w:t>
                  </w:r>
                  <w:r>
                    <w:rPr>
                      <w:color w:val="313C6D"/>
                    </w:rPr>
                    <w:t>which medically </w:t>
                  </w:r>
                  <w:r>
                    <w:rPr>
                      <w:color w:val="313C6D"/>
                      <w:spacing w:val="5"/>
                    </w:rPr>
                    <w:t>trained </w:t>
                  </w:r>
                  <w:r>
                    <w:rPr>
                      <w:color w:val="313C6D"/>
                    </w:rPr>
                    <w:t>personnel can determine whether medical inter- vention is </w:t>
                  </w:r>
                  <w:r>
                    <w:rPr>
                      <w:color w:val="313C6D"/>
                      <w:spacing w:val="4"/>
                    </w:rPr>
                    <w:t>required. </w:t>
                  </w:r>
                  <w:r>
                    <w:rPr>
                      <w:color w:val="313C6D"/>
                    </w:rPr>
                    <w:t>Such tools include the Clinical Institute Withdrawal </w:t>
                  </w:r>
                  <w:r>
                    <w:rPr>
                      <w:color w:val="313C6D"/>
                      <w:spacing w:val="-4"/>
                    </w:rPr>
                    <w:t>Assessment </w:t>
                  </w:r>
                  <w:r>
                    <w:rPr>
                      <w:color w:val="313C6D"/>
                      <w:spacing w:val="-3"/>
                    </w:rPr>
                    <w:t>(CIWA-Ar) </w:t>
                  </w:r>
                  <w:r>
                    <w:rPr>
                      <w:color w:val="313C6D"/>
                    </w:rPr>
                    <w:t>(Sullivan et </w:t>
                  </w:r>
                  <w:r>
                    <w:rPr>
                      <w:color w:val="313C6D"/>
                      <w:spacing w:val="2"/>
                    </w:rPr>
                    <w:t>al. </w:t>
                  </w:r>
                  <w:r>
                    <w:rPr>
                      <w:color w:val="313C6D"/>
                      <w:spacing w:val="-4"/>
                    </w:rPr>
                    <w:t>1989) </w:t>
                  </w:r>
                  <w:r>
                    <w:rPr>
                      <w:color w:val="313C6D"/>
                    </w:rPr>
                    <w:t>for alcohol withdrawal and the Clinical Institute Narcotic </w:t>
                  </w:r>
                  <w:r>
                    <w:rPr>
                      <w:color w:val="313C6D"/>
                      <w:spacing w:val="-3"/>
                    </w:rPr>
                    <w:t>Assessment </w:t>
                  </w:r>
                  <w:r>
                    <w:rPr>
                      <w:color w:val="313C6D"/>
                      <w:spacing w:val="-4"/>
                    </w:rPr>
                    <w:t>(CINA) (Zilm </w:t>
                  </w:r>
                  <w:r>
                    <w:rPr>
                      <w:color w:val="313C6D"/>
                    </w:rPr>
                    <w:t>and Sellers </w:t>
                  </w:r>
                  <w:r>
                    <w:rPr>
                      <w:color w:val="313C6D"/>
                      <w:spacing w:val="-4"/>
                    </w:rPr>
                    <w:t>1978) </w:t>
                  </w:r>
                  <w:r>
                    <w:rPr>
                      <w:color w:val="313C6D"/>
                    </w:rPr>
                    <w:t>for opioid</w:t>
                  </w:r>
                  <w:r>
                    <w:rPr>
                      <w:color w:val="313C6D"/>
                      <w:spacing w:val="-1"/>
                    </w:rPr>
                    <w:t> </w:t>
                  </w:r>
                  <w:r>
                    <w:rPr>
                      <w:color w:val="313C6D"/>
                    </w:rPr>
                    <w:t>withdrawal.</w:t>
                  </w:r>
                </w:p>
                <w:p>
                  <w:pPr>
                    <w:pStyle w:val="BodyText"/>
                    <w:spacing w:line="244" w:lineRule="auto" w:before="175"/>
                    <w:ind w:left="120" w:right="325" w:hanging="7"/>
                  </w:pPr>
                  <w:r>
                    <w:rPr>
                      <w:color w:val="313C6D"/>
                    </w:rPr>
                    <w:t>Mental health clinicians need to be aware that not all drugs have a </w:t>
                  </w:r>
                  <w:r>
                    <w:rPr>
                      <w:color w:val="313C6D"/>
                      <w:spacing w:val="-3"/>
                    </w:rPr>
                    <w:t>physiological </w:t>
                  </w:r>
                  <w:r>
                    <w:rPr>
                      <w:color w:val="313C6D"/>
                    </w:rPr>
                    <w:t>withdrawal associated with them, and it should not be assumed that withdrawal </w:t>
                  </w:r>
                  <w:r>
                    <w:rPr>
                      <w:color w:val="313C6D"/>
                      <w:spacing w:val="3"/>
                    </w:rPr>
                    <w:t>from </w:t>
                  </w:r>
                  <w:r>
                    <w:rPr>
                      <w:color w:val="313C6D"/>
                    </w:rPr>
                    <w:t>any </w:t>
                  </w:r>
                  <w:r>
                    <w:rPr>
                      <w:color w:val="313C6D"/>
                      <w:spacing w:val="6"/>
                    </w:rPr>
                    <w:t>drug </w:t>
                  </w:r>
                  <w:r>
                    <w:rPr>
                      <w:color w:val="313C6D"/>
                    </w:rPr>
                    <w:t>of abuse </w:t>
                  </w:r>
                  <w:r>
                    <w:rPr>
                      <w:color w:val="313C6D"/>
                      <w:spacing w:val="-5"/>
                    </w:rPr>
                    <w:t>will </w:t>
                  </w:r>
                  <w:r>
                    <w:rPr>
                      <w:color w:val="313C6D"/>
                      <w:spacing w:val="4"/>
                    </w:rPr>
                    <w:t>require </w:t>
                  </w:r>
                  <w:r>
                    <w:rPr>
                      <w:color w:val="313C6D"/>
                    </w:rPr>
                    <w:t>medical intervention. Only in the case of alcohol, opioids, sedative-hypnotics, </w:t>
                  </w:r>
                  <w:r>
                    <w:rPr>
                      <w:color w:val="313C6D"/>
                      <w:spacing w:val="4"/>
                    </w:rPr>
                    <w:t>or </w:t>
                  </w:r>
                  <w:r>
                    <w:rPr>
                      <w:color w:val="313C6D"/>
                    </w:rPr>
                    <w:t>benzodiazepines is medical intervention likely to be </w:t>
                  </w:r>
                  <w:r>
                    <w:rPr>
                      <w:color w:val="313C6D"/>
                      <w:spacing w:val="4"/>
                    </w:rPr>
                    <w:t>required </w:t>
                  </w:r>
                  <w:r>
                    <w:rPr>
                      <w:color w:val="313C6D"/>
                    </w:rPr>
                    <w:t>due to the pharmacological </w:t>
                  </w:r>
                  <w:r>
                    <w:rPr>
                      <w:color w:val="313C6D"/>
                      <w:spacing w:val="4"/>
                    </w:rPr>
                    <w:t>properties </w:t>
                  </w:r>
                  <w:r>
                    <w:rPr>
                      <w:color w:val="313C6D"/>
                    </w:rPr>
                    <w:t>of the</w:t>
                  </w:r>
                  <w:r>
                    <w:rPr>
                      <w:color w:val="313C6D"/>
                      <w:spacing w:val="28"/>
                    </w:rPr>
                    <w:t> </w:t>
                  </w:r>
                  <w:r>
                    <w:rPr>
                      <w:color w:val="313C6D"/>
                    </w:rPr>
                    <w:t>substance.</w:t>
                  </w:r>
                </w:p>
              </w:txbxContent>
            </v:textbox>
            <v:fill type="solid"/>
          </v:shape>
        </w:pict>
      </w:r>
      <w:r>
        <w:rPr>
          <w:sz w:val="20"/>
        </w:rPr>
      </w:r>
    </w:p>
    <w:p>
      <w:pPr>
        <w:spacing w:after="0"/>
        <w:rPr>
          <w:sz w:val="20"/>
        </w:rPr>
        <w:sectPr>
          <w:type w:val="continuous"/>
          <w:pgSz w:w="12240" w:h="15840"/>
          <w:pgMar w:top="1500" w:bottom="720" w:left="600" w:right="580"/>
        </w:sectPr>
      </w:pPr>
    </w:p>
    <w:p>
      <w:pPr>
        <w:spacing w:before="76"/>
        <w:ind w:left="590" w:right="0" w:firstLine="0"/>
        <w:jc w:val="left"/>
        <w:rPr>
          <w:rFonts w:ascii="Lucida Sans"/>
          <w:b/>
          <w:i/>
          <w:sz w:val="32"/>
        </w:rPr>
      </w:pPr>
      <w:r>
        <w:rPr/>
        <w:pict>
          <v:rect style="position:absolute;margin-left:53.52pt;margin-top:74.400002pt;width:526.081pt;height:650.881pt;mso-position-horizontal-relative:page;mso-position-vertical-relative:page;z-index:-253384704" filled="true" fillcolor="#e1e2ea" stroked="false">
            <v:fill type="solid"/>
            <w10:wrap type="none"/>
          </v:rect>
        </w:pict>
      </w:r>
      <w:r>
        <w:rPr>
          <w:rFonts w:ascii="Lucida Sans"/>
          <w:b/>
          <w:i/>
          <w:color w:val="313C6D"/>
          <w:w w:val="105"/>
          <w:sz w:val="32"/>
        </w:rPr>
        <w:t>Potential Risk of Harm</w:t>
      </w:r>
    </w:p>
    <w:p>
      <w:pPr>
        <w:pStyle w:val="ListParagraph"/>
        <w:numPr>
          <w:ilvl w:val="1"/>
          <w:numId w:val="10"/>
        </w:numPr>
        <w:tabs>
          <w:tab w:pos="769" w:val="left" w:leader="none"/>
        </w:tabs>
        <w:spacing w:line="230" w:lineRule="auto" w:before="236" w:after="0"/>
        <w:ind w:left="768" w:right="248" w:hanging="151"/>
        <w:jc w:val="left"/>
        <w:rPr>
          <w:sz w:val="20"/>
        </w:rPr>
      </w:pPr>
      <w:r>
        <w:rPr>
          <w:b/>
          <w:color w:val="313C6D"/>
          <w:sz w:val="20"/>
        </w:rPr>
        <w:t>Risk </w:t>
      </w:r>
      <w:r>
        <w:rPr>
          <w:b/>
          <w:color w:val="313C6D"/>
          <w:spacing w:val="2"/>
          <w:sz w:val="20"/>
        </w:rPr>
        <w:t>of </w:t>
      </w:r>
      <w:r>
        <w:rPr>
          <w:b/>
          <w:color w:val="313C6D"/>
          <w:sz w:val="20"/>
        </w:rPr>
        <w:t>Harm: </w:t>
      </w:r>
      <w:r>
        <w:rPr>
          <w:color w:val="313C6D"/>
          <w:sz w:val="20"/>
        </w:rPr>
        <w:t>This dimension of </w:t>
      </w:r>
      <w:r>
        <w:rPr>
          <w:color w:val="313C6D"/>
          <w:spacing w:val="2"/>
          <w:sz w:val="20"/>
        </w:rPr>
        <w:t>the </w:t>
      </w:r>
      <w:r>
        <w:rPr>
          <w:color w:val="313C6D"/>
          <w:sz w:val="20"/>
        </w:rPr>
        <w:t>assessment </w:t>
      </w:r>
      <w:r>
        <w:rPr>
          <w:color w:val="313C6D"/>
          <w:spacing w:val="3"/>
          <w:sz w:val="20"/>
        </w:rPr>
        <w:t>considers </w:t>
      </w:r>
      <w:r>
        <w:rPr>
          <w:color w:val="313C6D"/>
          <w:sz w:val="20"/>
        </w:rPr>
        <w:t>a </w:t>
      </w:r>
      <w:r>
        <w:rPr>
          <w:color w:val="313C6D"/>
          <w:spacing w:val="3"/>
          <w:sz w:val="20"/>
        </w:rPr>
        <w:t>person’s potential </w:t>
      </w:r>
      <w:r>
        <w:rPr>
          <w:color w:val="313C6D"/>
          <w:sz w:val="20"/>
        </w:rPr>
        <w:t>to </w:t>
      </w:r>
      <w:r>
        <w:rPr>
          <w:color w:val="313C6D"/>
          <w:spacing w:val="2"/>
          <w:sz w:val="20"/>
        </w:rPr>
        <w:t>cause </w:t>
      </w:r>
      <w:r>
        <w:rPr>
          <w:color w:val="313C6D"/>
          <w:sz w:val="20"/>
        </w:rPr>
        <w:t>significant  </w:t>
      </w:r>
      <w:r>
        <w:rPr>
          <w:color w:val="313C6D"/>
          <w:spacing w:val="7"/>
          <w:sz w:val="20"/>
        </w:rPr>
        <w:t>harm </w:t>
      </w:r>
      <w:r>
        <w:rPr>
          <w:color w:val="313C6D"/>
          <w:sz w:val="20"/>
        </w:rPr>
        <w:t>to self </w:t>
      </w:r>
      <w:r>
        <w:rPr>
          <w:color w:val="313C6D"/>
          <w:spacing w:val="5"/>
          <w:sz w:val="20"/>
        </w:rPr>
        <w:t>or others. </w:t>
      </w:r>
      <w:r>
        <w:rPr>
          <w:color w:val="313C6D"/>
          <w:sz w:val="20"/>
        </w:rPr>
        <w:t>While this </w:t>
      </w:r>
      <w:r>
        <w:rPr>
          <w:color w:val="313C6D"/>
          <w:spacing w:val="3"/>
          <w:sz w:val="20"/>
        </w:rPr>
        <w:t>may </w:t>
      </w:r>
      <w:r>
        <w:rPr>
          <w:color w:val="313C6D"/>
          <w:sz w:val="20"/>
        </w:rPr>
        <w:t>most </w:t>
      </w:r>
      <w:r>
        <w:rPr>
          <w:color w:val="313C6D"/>
          <w:spacing w:val="4"/>
          <w:sz w:val="20"/>
        </w:rPr>
        <w:t>frequently </w:t>
      </w:r>
      <w:r>
        <w:rPr>
          <w:color w:val="313C6D"/>
          <w:sz w:val="20"/>
        </w:rPr>
        <w:t>be </w:t>
      </w:r>
      <w:r>
        <w:rPr>
          <w:color w:val="313C6D"/>
          <w:spacing w:val="2"/>
          <w:sz w:val="20"/>
        </w:rPr>
        <w:t>due </w:t>
      </w:r>
      <w:r>
        <w:rPr>
          <w:color w:val="313C6D"/>
          <w:sz w:val="20"/>
        </w:rPr>
        <w:t>to </w:t>
      </w:r>
      <w:r>
        <w:rPr>
          <w:color w:val="313C6D"/>
          <w:spacing w:val="2"/>
          <w:sz w:val="20"/>
        </w:rPr>
        <w:t>suicidal </w:t>
      </w:r>
      <w:r>
        <w:rPr>
          <w:color w:val="313C6D"/>
          <w:spacing w:val="5"/>
          <w:sz w:val="20"/>
        </w:rPr>
        <w:t>or </w:t>
      </w:r>
      <w:r>
        <w:rPr>
          <w:color w:val="313C6D"/>
          <w:sz w:val="20"/>
        </w:rPr>
        <w:t>homicidal </w:t>
      </w:r>
      <w:r>
        <w:rPr>
          <w:color w:val="313C6D"/>
          <w:spacing w:val="2"/>
          <w:sz w:val="20"/>
        </w:rPr>
        <w:t>thoughts </w:t>
      </w:r>
      <w:r>
        <w:rPr>
          <w:color w:val="313C6D"/>
          <w:spacing w:val="5"/>
          <w:sz w:val="20"/>
        </w:rPr>
        <w:t>or </w:t>
      </w:r>
      <w:r>
        <w:rPr>
          <w:color w:val="313C6D"/>
          <w:spacing w:val="3"/>
          <w:sz w:val="20"/>
        </w:rPr>
        <w:t>intentions, </w:t>
      </w:r>
      <w:r>
        <w:rPr>
          <w:color w:val="313C6D"/>
          <w:sz w:val="20"/>
        </w:rPr>
        <w:t>in </w:t>
      </w:r>
      <w:r>
        <w:rPr>
          <w:color w:val="313C6D"/>
          <w:spacing w:val="3"/>
          <w:sz w:val="20"/>
        </w:rPr>
        <w:t>many </w:t>
      </w:r>
      <w:r>
        <w:rPr>
          <w:color w:val="313C6D"/>
          <w:sz w:val="20"/>
        </w:rPr>
        <w:t>cases </w:t>
      </w:r>
      <w:r>
        <w:rPr>
          <w:color w:val="313C6D"/>
          <w:spacing w:val="3"/>
          <w:sz w:val="20"/>
        </w:rPr>
        <w:t>uninten- </w:t>
      </w:r>
      <w:r>
        <w:rPr>
          <w:color w:val="313C6D"/>
          <w:spacing w:val="2"/>
          <w:sz w:val="20"/>
        </w:rPr>
        <w:t>tional </w:t>
      </w:r>
      <w:r>
        <w:rPr>
          <w:color w:val="313C6D"/>
          <w:spacing w:val="7"/>
          <w:sz w:val="20"/>
        </w:rPr>
        <w:t>harm </w:t>
      </w:r>
      <w:r>
        <w:rPr>
          <w:color w:val="313C6D"/>
          <w:spacing w:val="2"/>
          <w:sz w:val="20"/>
        </w:rPr>
        <w:t>may </w:t>
      </w:r>
      <w:r>
        <w:rPr>
          <w:color w:val="313C6D"/>
          <w:spacing w:val="3"/>
          <w:sz w:val="20"/>
        </w:rPr>
        <w:t>result </w:t>
      </w:r>
      <w:r>
        <w:rPr>
          <w:color w:val="313C6D"/>
          <w:spacing w:val="4"/>
          <w:sz w:val="20"/>
        </w:rPr>
        <w:t>from misinterpretations </w:t>
      </w:r>
      <w:r>
        <w:rPr>
          <w:color w:val="313C6D"/>
          <w:sz w:val="20"/>
        </w:rPr>
        <w:t>of </w:t>
      </w:r>
      <w:r>
        <w:rPr>
          <w:color w:val="313C6D"/>
          <w:spacing w:val="3"/>
          <w:sz w:val="20"/>
        </w:rPr>
        <w:t>reality, </w:t>
      </w:r>
      <w:r>
        <w:rPr>
          <w:color w:val="313C6D"/>
          <w:spacing w:val="4"/>
          <w:sz w:val="20"/>
        </w:rPr>
        <w:t>from </w:t>
      </w:r>
      <w:r>
        <w:rPr>
          <w:color w:val="313C6D"/>
          <w:spacing w:val="2"/>
          <w:sz w:val="20"/>
        </w:rPr>
        <w:t>inability  </w:t>
      </w:r>
      <w:r>
        <w:rPr>
          <w:color w:val="313C6D"/>
          <w:sz w:val="20"/>
        </w:rPr>
        <w:t>to  </w:t>
      </w:r>
      <w:r>
        <w:rPr>
          <w:color w:val="313C6D"/>
          <w:spacing w:val="7"/>
          <w:sz w:val="20"/>
        </w:rPr>
        <w:t>care </w:t>
      </w:r>
      <w:r>
        <w:rPr>
          <w:color w:val="313C6D"/>
          <w:spacing w:val="2"/>
          <w:sz w:val="20"/>
        </w:rPr>
        <w:t>adequately for  </w:t>
      </w:r>
      <w:r>
        <w:rPr>
          <w:color w:val="313C6D"/>
          <w:sz w:val="20"/>
        </w:rPr>
        <w:t>oneself,  </w:t>
      </w:r>
      <w:r>
        <w:rPr>
          <w:color w:val="313C6D"/>
          <w:spacing w:val="5"/>
          <w:sz w:val="20"/>
        </w:rPr>
        <w:t>or  </w:t>
      </w:r>
      <w:r>
        <w:rPr>
          <w:color w:val="313C6D"/>
          <w:spacing w:val="4"/>
          <w:sz w:val="20"/>
        </w:rPr>
        <w:t>from </w:t>
      </w:r>
      <w:r>
        <w:rPr>
          <w:color w:val="313C6D"/>
          <w:spacing w:val="5"/>
          <w:sz w:val="20"/>
        </w:rPr>
        <w:t>altered </w:t>
      </w:r>
      <w:r>
        <w:rPr>
          <w:color w:val="313C6D"/>
          <w:spacing w:val="2"/>
          <w:sz w:val="20"/>
        </w:rPr>
        <w:t>states </w:t>
      </w:r>
      <w:r>
        <w:rPr>
          <w:color w:val="313C6D"/>
          <w:sz w:val="20"/>
        </w:rPr>
        <w:t>of consciousness </w:t>
      </w:r>
      <w:r>
        <w:rPr>
          <w:color w:val="313C6D"/>
          <w:spacing w:val="2"/>
          <w:sz w:val="20"/>
        </w:rPr>
        <w:t>due </w:t>
      </w:r>
      <w:r>
        <w:rPr>
          <w:color w:val="313C6D"/>
          <w:sz w:val="20"/>
        </w:rPr>
        <w:t>to use of intoxicating </w:t>
      </w:r>
      <w:r>
        <w:rPr>
          <w:color w:val="313C6D"/>
          <w:spacing w:val="2"/>
          <w:sz w:val="20"/>
        </w:rPr>
        <w:t>substances. </w:t>
      </w:r>
      <w:r>
        <w:rPr>
          <w:color w:val="313C6D"/>
          <w:spacing w:val="4"/>
          <w:sz w:val="20"/>
        </w:rPr>
        <w:t>For </w:t>
      </w:r>
      <w:r>
        <w:rPr>
          <w:color w:val="313C6D"/>
          <w:spacing w:val="2"/>
          <w:sz w:val="20"/>
        </w:rPr>
        <w:t>the </w:t>
      </w:r>
      <w:r>
        <w:rPr>
          <w:color w:val="313C6D"/>
          <w:spacing w:val="4"/>
          <w:sz w:val="20"/>
        </w:rPr>
        <w:t>purpose </w:t>
      </w:r>
      <w:r>
        <w:rPr>
          <w:color w:val="313C6D"/>
          <w:sz w:val="20"/>
        </w:rPr>
        <w:t>of </w:t>
      </w:r>
      <w:r>
        <w:rPr>
          <w:color w:val="313C6D"/>
          <w:spacing w:val="2"/>
          <w:sz w:val="20"/>
        </w:rPr>
        <w:t>evaluation </w:t>
      </w:r>
      <w:r>
        <w:rPr>
          <w:color w:val="313C6D"/>
          <w:sz w:val="20"/>
        </w:rPr>
        <w:t>in this </w:t>
      </w:r>
      <w:r>
        <w:rPr>
          <w:color w:val="313C6D"/>
          <w:spacing w:val="6"/>
          <w:sz w:val="20"/>
        </w:rPr>
        <w:t>parameter </w:t>
      </w:r>
      <w:r>
        <w:rPr>
          <w:color w:val="313C6D"/>
          <w:sz w:val="20"/>
        </w:rPr>
        <w:t>, deficits in ability to </w:t>
      </w:r>
      <w:r>
        <w:rPr>
          <w:color w:val="313C6D"/>
          <w:spacing w:val="7"/>
          <w:sz w:val="20"/>
        </w:rPr>
        <w:t>care </w:t>
      </w:r>
      <w:r>
        <w:rPr>
          <w:color w:val="313C6D"/>
          <w:spacing w:val="3"/>
          <w:sz w:val="20"/>
        </w:rPr>
        <w:t>for </w:t>
      </w:r>
      <w:r>
        <w:rPr>
          <w:color w:val="313C6D"/>
          <w:sz w:val="20"/>
        </w:rPr>
        <w:t>oneself </w:t>
      </w:r>
      <w:r>
        <w:rPr>
          <w:color w:val="313C6D"/>
          <w:spacing w:val="8"/>
          <w:sz w:val="20"/>
        </w:rPr>
        <w:t>are </w:t>
      </w:r>
      <w:r>
        <w:rPr>
          <w:color w:val="313C6D"/>
          <w:spacing w:val="3"/>
          <w:sz w:val="20"/>
        </w:rPr>
        <w:t>considered </w:t>
      </w:r>
      <w:r>
        <w:rPr>
          <w:color w:val="313C6D"/>
          <w:sz w:val="20"/>
        </w:rPr>
        <w:t>only in </w:t>
      </w:r>
      <w:r>
        <w:rPr>
          <w:color w:val="313C6D"/>
          <w:spacing w:val="2"/>
          <w:sz w:val="20"/>
        </w:rPr>
        <w:t>the </w:t>
      </w:r>
      <w:r>
        <w:rPr>
          <w:color w:val="313C6D"/>
          <w:sz w:val="20"/>
        </w:rPr>
        <w:t>context of </w:t>
      </w:r>
      <w:r>
        <w:rPr>
          <w:color w:val="313C6D"/>
          <w:spacing w:val="3"/>
          <w:sz w:val="20"/>
        </w:rPr>
        <w:t>their potential </w:t>
      </w:r>
      <w:r>
        <w:rPr>
          <w:color w:val="313C6D"/>
          <w:sz w:val="20"/>
        </w:rPr>
        <w:t>to </w:t>
      </w:r>
      <w:r>
        <w:rPr>
          <w:color w:val="313C6D"/>
          <w:spacing w:val="2"/>
          <w:sz w:val="20"/>
        </w:rPr>
        <w:t>cause </w:t>
      </w:r>
      <w:r>
        <w:rPr>
          <w:color w:val="313C6D"/>
          <w:spacing w:val="7"/>
          <w:sz w:val="20"/>
        </w:rPr>
        <w:t>harm. </w:t>
      </w:r>
      <w:r>
        <w:rPr>
          <w:color w:val="313C6D"/>
          <w:sz w:val="20"/>
        </w:rPr>
        <w:t>Likewise, only </w:t>
      </w:r>
      <w:r>
        <w:rPr>
          <w:color w:val="313C6D"/>
          <w:spacing w:val="3"/>
          <w:sz w:val="20"/>
        </w:rPr>
        <w:t>behaviors </w:t>
      </w:r>
      <w:r>
        <w:rPr>
          <w:color w:val="313C6D"/>
          <w:sz w:val="20"/>
        </w:rPr>
        <w:t>associated with </w:t>
      </w:r>
      <w:r>
        <w:rPr>
          <w:color w:val="313C6D"/>
          <w:spacing w:val="3"/>
          <w:sz w:val="20"/>
        </w:rPr>
        <w:t>substance </w:t>
      </w:r>
      <w:r>
        <w:rPr>
          <w:color w:val="313C6D"/>
          <w:sz w:val="20"/>
        </w:rPr>
        <w:t>use </w:t>
      </w:r>
      <w:r>
        <w:rPr>
          <w:color w:val="313C6D"/>
          <w:spacing w:val="8"/>
          <w:sz w:val="20"/>
        </w:rPr>
        <w:t>are </w:t>
      </w:r>
      <w:r>
        <w:rPr>
          <w:color w:val="313C6D"/>
          <w:sz w:val="20"/>
        </w:rPr>
        <w:t>used to </w:t>
      </w:r>
      <w:r>
        <w:rPr>
          <w:color w:val="313C6D"/>
          <w:spacing w:val="6"/>
          <w:sz w:val="20"/>
        </w:rPr>
        <w:t>rate </w:t>
      </w:r>
      <w:r>
        <w:rPr>
          <w:color w:val="313C6D"/>
          <w:spacing w:val="3"/>
          <w:sz w:val="20"/>
        </w:rPr>
        <w:t>risk </w:t>
      </w:r>
      <w:r>
        <w:rPr>
          <w:color w:val="313C6D"/>
          <w:sz w:val="20"/>
        </w:rPr>
        <w:t>of </w:t>
      </w:r>
      <w:r>
        <w:rPr>
          <w:color w:val="313C6D"/>
          <w:spacing w:val="7"/>
          <w:sz w:val="20"/>
        </w:rPr>
        <w:t>harm,  </w:t>
      </w:r>
      <w:r>
        <w:rPr>
          <w:color w:val="313C6D"/>
          <w:spacing w:val="2"/>
          <w:sz w:val="20"/>
        </w:rPr>
        <w:t>not  the </w:t>
      </w:r>
      <w:r>
        <w:rPr>
          <w:color w:val="313C6D"/>
          <w:spacing w:val="3"/>
          <w:sz w:val="20"/>
        </w:rPr>
        <w:t>substance  </w:t>
      </w:r>
      <w:r>
        <w:rPr>
          <w:color w:val="313C6D"/>
          <w:sz w:val="20"/>
        </w:rPr>
        <w:t>use  itself.  In  </w:t>
      </w:r>
      <w:r>
        <w:rPr>
          <w:color w:val="313C6D"/>
          <w:spacing w:val="2"/>
          <w:sz w:val="20"/>
        </w:rPr>
        <w:t>addition  </w:t>
      </w:r>
      <w:r>
        <w:rPr>
          <w:color w:val="313C6D"/>
          <w:sz w:val="20"/>
        </w:rPr>
        <w:t>to </w:t>
      </w:r>
      <w:r>
        <w:rPr>
          <w:color w:val="313C6D"/>
          <w:spacing w:val="4"/>
          <w:sz w:val="20"/>
        </w:rPr>
        <w:t>direct </w:t>
      </w:r>
      <w:r>
        <w:rPr>
          <w:color w:val="313C6D"/>
          <w:sz w:val="20"/>
        </w:rPr>
        <w:t>evidence of </w:t>
      </w:r>
      <w:r>
        <w:rPr>
          <w:color w:val="313C6D"/>
          <w:spacing w:val="2"/>
          <w:sz w:val="20"/>
        </w:rPr>
        <w:t>potentially </w:t>
      </w:r>
      <w:r>
        <w:rPr>
          <w:color w:val="313C6D"/>
          <w:spacing w:val="3"/>
          <w:sz w:val="20"/>
        </w:rPr>
        <w:t>dangerous behavior </w:t>
      </w:r>
      <w:r>
        <w:rPr>
          <w:color w:val="313C6D"/>
          <w:spacing w:val="4"/>
          <w:sz w:val="20"/>
        </w:rPr>
        <w:t>from </w:t>
      </w:r>
      <w:r>
        <w:rPr>
          <w:color w:val="313C6D"/>
          <w:spacing w:val="2"/>
          <w:sz w:val="20"/>
        </w:rPr>
        <w:t>interview and </w:t>
      </w:r>
      <w:r>
        <w:rPr>
          <w:color w:val="313C6D"/>
          <w:spacing w:val="4"/>
          <w:sz w:val="20"/>
        </w:rPr>
        <w:t>observation, other </w:t>
      </w:r>
      <w:r>
        <w:rPr>
          <w:color w:val="313C6D"/>
          <w:spacing w:val="5"/>
          <w:sz w:val="20"/>
        </w:rPr>
        <w:t>factors </w:t>
      </w:r>
      <w:r>
        <w:rPr>
          <w:color w:val="313C6D"/>
          <w:spacing w:val="3"/>
          <w:sz w:val="20"/>
        </w:rPr>
        <w:t>may </w:t>
      </w:r>
      <w:r>
        <w:rPr>
          <w:color w:val="313C6D"/>
          <w:sz w:val="20"/>
        </w:rPr>
        <w:t>be </w:t>
      </w:r>
      <w:r>
        <w:rPr>
          <w:color w:val="313C6D"/>
          <w:spacing w:val="3"/>
          <w:sz w:val="20"/>
        </w:rPr>
        <w:t>considered </w:t>
      </w:r>
      <w:r>
        <w:rPr>
          <w:color w:val="313C6D"/>
          <w:sz w:val="20"/>
        </w:rPr>
        <w:t>in </w:t>
      </w:r>
      <w:r>
        <w:rPr>
          <w:color w:val="313C6D"/>
          <w:spacing w:val="3"/>
          <w:sz w:val="20"/>
        </w:rPr>
        <w:t>determining </w:t>
      </w:r>
      <w:r>
        <w:rPr>
          <w:color w:val="313C6D"/>
          <w:spacing w:val="2"/>
          <w:sz w:val="20"/>
        </w:rPr>
        <w:t>the </w:t>
      </w:r>
      <w:r>
        <w:rPr>
          <w:color w:val="313C6D"/>
          <w:sz w:val="20"/>
        </w:rPr>
        <w:t>likelihood of </w:t>
      </w:r>
      <w:r>
        <w:rPr>
          <w:color w:val="313C6D"/>
          <w:spacing w:val="3"/>
          <w:sz w:val="20"/>
        </w:rPr>
        <w:t>such </w:t>
      </w:r>
      <w:r>
        <w:rPr>
          <w:color w:val="313C6D"/>
          <w:spacing w:val="2"/>
          <w:sz w:val="20"/>
        </w:rPr>
        <w:t>behavior </w:t>
      </w:r>
      <w:r>
        <w:rPr>
          <w:color w:val="313C6D"/>
          <w:spacing w:val="3"/>
          <w:sz w:val="20"/>
        </w:rPr>
        <w:t>such </w:t>
      </w:r>
      <w:r>
        <w:rPr>
          <w:color w:val="313C6D"/>
          <w:sz w:val="20"/>
        </w:rPr>
        <w:t>as </w:t>
      </w:r>
      <w:r>
        <w:rPr>
          <w:color w:val="313C6D"/>
          <w:spacing w:val="3"/>
          <w:sz w:val="20"/>
        </w:rPr>
        <w:t>past </w:t>
      </w:r>
      <w:r>
        <w:rPr>
          <w:color w:val="313C6D"/>
          <w:spacing w:val="4"/>
          <w:sz w:val="20"/>
        </w:rPr>
        <w:t>history </w:t>
      </w:r>
      <w:r>
        <w:rPr>
          <w:color w:val="313C6D"/>
          <w:sz w:val="20"/>
        </w:rPr>
        <w:t>of </w:t>
      </w:r>
      <w:r>
        <w:rPr>
          <w:color w:val="313C6D"/>
          <w:spacing w:val="3"/>
          <w:sz w:val="20"/>
        </w:rPr>
        <w:t>dangerous behaviors, </w:t>
      </w:r>
      <w:r>
        <w:rPr>
          <w:color w:val="313C6D"/>
          <w:sz w:val="20"/>
        </w:rPr>
        <w:t>ability to </w:t>
      </w:r>
      <w:r>
        <w:rPr>
          <w:color w:val="313C6D"/>
          <w:spacing w:val="5"/>
          <w:sz w:val="20"/>
        </w:rPr>
        <w:t>contract </w:t>
      </w:r>
      <w:r>
        <w:rPr>
          <w:color w:val="313C6D"/>
          <w:spacing w:val="2"/>
          <w:sz w:val="20"/>
        </w:rPr>
        <w:t>for </w:t>
      </w:r>
      <w:r>
        <w:rPr>
          <w:color w:val="313C6D"/>
          <w:spacing w:val="3"/>
          <w:sz w:val="20"/>
        </w:rPr>
        <w:t>safety,  </w:t>
      </w:r>
      <w:r>
        <w:rPr>
          <w:color w:val="313C6D"/>
          <w:spacing w:val="2"/>
          <w:sz w:val="20"/>
        </w:rPr>
        <w:t>and availability </w:t>
      </w:r>
      <w:r>
        <w:rPr>
          <w:color w:val="313C6D"/>
          <w:sz w:val="20"/>
        </w:rPr>
        <w:t>of </w:t>
      </w:r>
      <w:r>
        <w:rPr>
          <w:color w:val="313C6D"/>
          <w:spacing w:val="3"/>
          <w:sz w:val="20"/>
        </w:rPr>
        <w:t>means. When considering historical </w:t>
      </w:r>
      <w:r>
        <w:rPr>
          <w:color w:val="313C6D"/>
          <w:spacing w:val="4"/>
          <w:sz w:val="20"/>
        </w:rPr>
        <w:t>information, </w:t>
      </w:r>
      <w:r>
        <w:rPr>
          <w:color w:val="313C6D"/>
          <w:spacing w:val="2"/>
          <w:sz w:val="20"/>
        </w:rPr>
        <w:t>recent </w:t>
      </w:r>
      <w:r>
        <w:rPr>
          <w:color w:val="313C6D"/>
          <w:spacing w:val="5"/>
          <w:sz w:val="20"/>
        </w:rPr>
        <w:t>patterns </w:t>
      </w:r>
      <w:r>
        <w:rPr>
          <w:color w:val="313C6D"/>
          <w:sz w:val="20"/>
        </w:rPr>
        <w:t>of </w:t>
      </w:r>
      <w:r>
        <w:rPr>
          <w:color w:val="313C6D"/>
          <w:spacing w:val="3"/>
          <w:sz w:val="20"/>
        </w:rPr>
        <w:t>behavior  should  take </w:t>
      </w:r>
      <w:r>
        <w:rPr>
          <w:color w:val="313C6D"/>
          <w:spacing w:val="4"/>
          <w:sz w:val="20"/>
        </w:rPr>
        <w:t>prece- </w:t>
      </w:r>
      <w:r>
        <w:rPr>
          <w:color w:val="313C6D"/>
          <w:spacing w:val="2"/>
          <w:sz w:val="20"/>
        </w:rPr>
        <w:t>dence </w:t>
      </w:r>
      <w:r>
        <w:rPr>
          <w:color w:val="313C6D"/>
          <w:sz w:val="20"/>
        </w:rPr>
        <w:t>over </w:t>
      </w:r>
      <w:r>
        <w:rPr>
          <w:color w:val="313C6D"/>
          <w:spacing w:val="5"/>
          <w:sz w:val="20"/>
        </w:rPr>
        <w:t>patterns </w:t>
      </w:r>
      <w:r>
        <w:rPr>
          <w:color w:val="313C6D"/>
          <w:spacing w:val="6"/>
          <w:sz w:val="20"/>
        </w:rPr>
        <w:t>reported </w:t>
      </w:r>
      <w:r>
        <w:rPr>
          <w:color w:val="313C6D"/>
          <w:spacing w:val="4"/>
          <w:sz w:val="20"/>
        </w:rPr>
        <w:t>from </w:t>
      </w:r>
      <w:r>
        <w:rPr>
          <w:color w:val="313C6D"/>
          <w:spacing w:val="2"/>
          <w:sz w:val="20"/>
        </w:rPr>
        <w:t>the remote </w:t>
      </w:r>
      <w:r>
        <w:rPr>
          <w:color w:val="313C6D"/>
          <w:spacing w:val="5"/>
          <w:sz w:val="20"/>
        </w:rPr>
        <w:t>past. </w:t>
      </w:r>
      <w:r>
        <w:rPr>
          <w:color w:val="313C6D"/>
          <w:sz w:val="20"/>
        </w:rPr>
        <w:t>Risk of </w:t>
      </w:r>
      <w:r>
        <w:rPr>
          <w:color w:val="313C6D"/>
          <w:spacing w:val="7"/>
          <w:sz w:val="20"/>
        </w:rPr>
        <w:t>harm </w:t>
      </w:r>
      <w:r>
        <w:rPr>
          <w:color w:val="313C6D"/>
          <w:spacing w:val="2"/>
          <w:sz w:val="20"/>
        </w:rPr>
        <w:t>may </w:t>
      </w:r>
      <w:r>
        <w:rPr>
          <w:color w:val="313C6D"/>
          <w:sz w:val="20"/>
        </w:rPr>
        <w:t>be </w:t>
      </w:r>
      <w:r>
        <w:rPr>
          <w:color w:val="313C6D"/>
          <w:spacing w:val="5"/>
          <w:sz w:val="20"/>
        </w:rPr>
        <w:t>rated </w:t>
      </w:r>
      <w:r>
        <w:rPr>
          <w:color w:val="313C6D"/>
          <w:spacing w:val="3"/>
          <w:sz w:val="20"/>
        </w:rPr>
        <w:t>according </w:t>
      </w:r>
      <w:r>
        <w:rPr>
          <w:color w:val="313C6D"/>
          <w:sz w:val="20"/>
        </w:rPr>
        <w:t>to </w:t>
      </w:r>
      <w:r>
        <w:rPr>
          <w:color w:val="313C6D"/>
          <w:spacing w:val="2"/>
          <w:sz w:val="20"/>
        </w:rPr>
        <w:t>the </w:t>
      </w:r>
      <w:r>
        <w:rPr>
          <w:color w:val="313C6D"/>
          <w:sz w:val="20"/>
        </w:rPr>
        <w:t>following</w:t>
      </w:r>
      <w:r>
        <w:rPr>
          <w:color w:val="313C6D"/>
          <w:spacing w:val="16"/>
          <w:sz w:val="20"/>
        </w:rPr>
        <w:t> </w:t>
      </w:r>
      <w:r>
        <w:rPr>
          <w:color w:val="313C6D"/>
          <w:spacing w:val="6"/>
          <w:sz w:val="20"/>
        </w:rPr>
        <w:t>criteria:</w:t>
      </w:r>
    </w:p>
    <w:p>
      <w:pPr>
        <w:spacing w:before="127"/>
        <w:ind w:left="768" w:right="0" w:firstLine="0"/>
        <w:jc w:val="left"/>
        <w:rPr>
          <w:i/>
          <w:sz w:val="20"/>
        </w:rPr>
      </w:pPr>
      <w:r>
        <w:rPr>
          <w:i/>
          <w:color w:val="313C6D"/>
          <w:sz w:val="20"/>
        </w:rPr>
        <w:t>Minimal risk of harm:</w:t>
      </w:r>
    </w:p>
    <w:p>
      <w:pPr>
        <w:pStyle w:val="ListParagraph"/>
        <w:numPr>
          <w:ilvl w:val="0"/>
          <w:numId w:val="11"/>
        </w:numPr>
        <w:tabs>
          <w:tab w:pos="1094" w:val="left" w:leader="none"/>
        </w:tabs>
        <w:spacing w:line="230" w:lineRule="auto" w:before="70" w:after="0"/>
        <w:ind w:left="1094" w:right="482" w:hanging="327"/>
        <w:jc w:val="left"/>
        <w:rPr>
          <w:sz w:val="20"/>
        </w:rPr>
      </w:pPr>
      <w:r>
        <w:rPr>
          <w:color w:val="313C6D"/>
          <w:sz w:val="20"/>
        </w:rPr>
        <w:t>No </w:t>
      </w:r>
      <w:r>
        <w:rPr>
          <w:color w:val="313C6D"/>
          <w:spacing w:val="3"/>
          <w:sz w:val="20"/>
        </w:rPr>
        <w:t>indication </w:t>
      </w:r>
      <w:r>
        <w:rPr>
          <w:color w:val="313C6D"/>
          <w:sz w:val="20"/>
        </w:rPr>
        <w:t>of </w:t>
      </w:r>
      <w:r>
        <w:rPr>
          <w:color w:val="313C6D"/>
          <w:spacing w:val="2"/>
          <w:sz w:val="20"/>
        </w:rPr>
        <w:t>suicidal </w:t>
      </w:r>
      <w:r>
        <w:rPr>
          <w:color w:val="313C6D"/>
          <w:spacing w:val="5"/>
          <w:sz w:val="20"/>
        </w:rPr>
        <w:t>or </w:t>
      </w:r>
      <w:r>
        <w:rPr>
          <w:color w:val="313C6D"/>
          <w:sz w:val="20"/>
        </w:rPr>
        <w:t>homicidal </w:t>
      </w:r>
      <w:r>
        <w:rPr>
          <w:color w:val="313C6D"/>
          <w:spacing w:val="2"/>
          <w:sz w:val="20"/>
        </w:rPr>
        <w:t>thoughts </w:t>
      </w:r>
      <w:r>
        <w:rPr>
          <w:color w:val="313C6D"/>
          <w:spacing w:val="5"/>
          <w:sz w:val="20"/>
        </w:rPr>
        <w:t>or </w:t>
      </w:r>
      <w:r>
        <w:rPr>
          <w:color w:val="313C6D"/>
          <w:sz w:val="20"/>
        </w:rPr>
        <w:t>impulses, </w:t>
      </w:r>
      <w:r>
        <w:rPr>
          <w:color w:val="313C6D"/>
          <w:spacing w:val="2"/>
          <w:sz w:val="20"/>
        </w:rPr>
        <w:t>no </w:t>
      </w:r>
      <w:r>
        <w:rPr>
          <w:color w:val="313C6D"/>
          <w:spacing w:val="4"/>
          <w:sz w:val="20"/>
        </w:rPr>
        <w:t>history </w:t>
      </w:r>
      <w:r>
        <w:rPr>
          <w:color w:val="313C6D"/>
          <w:sz w:val="20"/>
        </w:rPr>
        <w:t>of </w:t>
      </w:r>
      <w:r>
        <w:rPr>
          <w:color w:val="313C6D"/>
          <w:spacing w:val="2"/>
          <w:sz w:val="20"/>
        </w:rPr>
        <w:t>suicidal </w:t>
      </w:r>
      <w:r>
        <w:rPr>
          <w:color w:val="313C6D"/>
          <w:spacing w:val="5"/>
          <w:sz w:val="20"/>
        </w:rPr>
        <w:t>or </w:t>
      </w:r>
      <w:r>
        <w:rPr>
          <w:color w:val="313C6D"/>
          <w:sz w:val="20"/>
        </w:rPr>
        <w:t>homicidal </w:t>
      </w:r>
      <w:r>
        <w:rPr>
          <w:color w:val="313C6D"/>
          <w:spacing w:val="4"/>
          <w:sz w:val="20"/>
        </w:rPr>
        <w:t>ideation, </w:t>
      </w:r>
      <w:r>
        <w:rPr>
          <w:color w:val="313C6D"/>
          <w:spacing w:val="3"/>
          <w:sz w:val="20"/>
        </w:rPr>
        <w:t>and </w:t>
      </w:r>
      <w:r>
        <w:rPr>
          <w:color w:val="313C6D"/>
          <w:spacing w:val="2"/>
          <w:sz w:val="20"/>
        </w:rPr>
        <w:t>no indication </w:t>
      </w:r>
      <w:r>
        <w:rPr>
          <w:color w:val="313C6D"/>
          <w:sz w:val="20"/>
        </w:rPr>
        <w:t>of significant</w:t>
      </w:r>
      <w:r>
        <w:rPr>
          <w:color w:val="313C6D"/>
          <w:spacing w:val="29"/>
          <w:sz w:val="20"/>
        </w:rPr>
        <w:t> </w:t>
      </w:r>
      <w:r>
        <w:rPr>
          <w:color w:val="313C6D"/>
          <w:spacing w:val="4"/>
          <w:sz w:val="20"/>
        </w:rPr>
        <w:t>distress.</w:t>
      </w:r>
    </w:p>
    <w:p>
      <w:pPr>
        <w:pStyle w:val="ListParagraph"/>
        <w:numPr>
          <w:ilvl w:val="0"/>
          <w:numId w:val="11"/>
        </w:numPr>
        <w:tabs>
          <w:tab w:pos="1095" w:val="left" w:leader="none"/>
        </w:tabs>
        <w:spacing w:line="240" w:lineRule="auto" w:before="64" w:after="0"/>
        <w:ind w:left="1094" w:right="0" w:hanging="327"/>
        <w:jc w:val="left"/>
        <w:rPr>
          <w:sz w:val="20"/>
        </w:rPr>
      </w:pPr>
      <w:r>
        <w:rPr>
          <w:color w:val="313C6D"/>
          <w:spacing w:val="3"/>
          <w:sz w:val="20"/>
        </w:rPr>
        <w:t>Clear </w:t>
      </w:r>
      <w:r>
        <w:rPr>
          <w:color w:val="313C6D"/>
          <w:spacing w:val="2"/>
          <w:sz w:val="20"/>
        </w:rPr>
        <w:t>ability </w:t>
      </w:r>
      <w:r>
        <w:rPr>
          <w:color w:val="313C6D"/>
          <w:sz w:val="20"/>
        </w:rPr>
        <w:t>to </w:t>
      </w:r>
      <w:r>
        <w:rPr>
          <w:color w:val="313C6D"/>
          <w:spacing w:val="7"/>
          <w:sz w:val="20"/>
        </w:rPr>
        <w:t>care </w:t>
      </w:r>
      <w:r>
        <w:rPr>
          <w:color w:val="313C6D"/>
          <w:spacing w:val="3"/>
          <w:sz w:val="20"/>
        </w:rPr>
        <w:t>for </w:t>
      </w:r>
      <w:r>
        <w:rPr>
          <w:color w:val="313C6D"/>
          <w:sz w:val="20"/>
        </w:rPr>
        <w:t>self now </w:t>
      </w:r>
      <w:r>
        <w:rPr>
          <w:color w:val="313C6D"/>
          <w:spacing w:val="3"/>
          <w:sz w:val="20"/>
        </w:rPr>
        <w:t>and </w:t>
      </w:r>
      <w:r>
        <w:rPr>
          <w:color w:val="313C6D"/>
          <w:spacing w:val="2"/>
          <w:sz w:val="20"/>
        </w:rPr>
        <w:t>in the</w:t>
      </w:r>
      <w:r>
        <w:rPr>
          <w:color w:val="313C6D"/>
          <w:spacing w:val="28"/>
          <w:sz w:val="20"/>
        </w:rPr>
        <w:t> </w:t>
      </w:r>
      <w:r>
        <w:rPr>
          <w:color w:val="313C6D"/>
          <w:spacing w:val="5"/>
          <w:sz w:val="20"/>
        </w:rPr>
        <w:t>past.</w:t>
      </w:r>
    </w:p>
    <w:p>
      <w:pPr>
        <w:spacing w:before="131"/>
        <w:ind w:left="773" w:right="0" w:firstLine="0"/>
        <w:jc w:val="left"/>
        <w:rPr>
          <w:i/>
          <w:sz w:val="20"/>
        </w:rPr>
      </w:pPr>
      <w:r>
        <w:rPr>
          <w:i/>
          <w:color w:val="313C6D"/>
          <w:sz w:val="20"/>
        </w:rPr>
        <w:t>Low risk of harm:</w:t>
      </w:r>
    </w:p>
    <w:p>
      <w:pPr>
        <w:pStyle w:val="ListParagraph"/>
        <w:numPr>
          <w:ilvl w:val="0"/>
          <w:numId w:val="12"/>
        </w:numPr>
        <w:tabs>
          <w:tab w:pos="1089" w:val="left" w:leader="none"/>
        </w:tabs>
        <w:spacing w:line="230" w:lineRule="auto" w:before="70" w:after="0"/>
        <w:ind w:left="1094" w:right="341" w:hanging="327"/>
        <w:jc w:val="left"/>
        <w:rPr>
          <w:sz w:val="20"/>
        </w:rPr>
      </w:pPr>
      <w:r>
        <w:rPr>
          <w:color w:val="313C6D"/>
          <w:sz w:val="20"/>
        </w:rPr>
        <w:t>No </w:t>
      </w:r>
      <w:r>
        <w:rPr>
          <w:color w:val="313C6D"/>
          <w:spacing w:val="6"/>
          <w:sz w:val="20"/>
        </w:rPr>
        <w:t>current </w:t>
      </w:r>
      <w:r>
        <w:rPr>
          <w:color w:val="313C6D"/>
          <w:spacing w:val="2"/>
          <w:sz w:val="20"/>
        </w:rPr>
        <w:t>suicidal </w:t>
      </w:r>
      <w:r>
        <w:rPr>
          <w:color w:val="313C6D"/>
          <w:spacing w:val="5"/>
          <w:sz w:val="20"/>
        </w:rPr>
        <w:t>or </w:t>
      </w:r>
      <w:r>
        <w:rPr>
          <w:color w:val="313C6D"/>
          <w:sz w:val="20"/>
        </w:rPr>
        <w:t>homicidal </w:t>
      </w:r>
      <w:r>
        <w:rPr>
          <w:color w:val="313C6D"/>
          <w:spacing w:val="4"/>
          <w:sz w:val="20"/>
        </w:rPr>
        <w:t>ideation, </w:t>
      </w:r>
      <w:r>
        <w:rPr>
          <w:color w:val="313C6D"/>
          <w:spacing w:val="5"/>
          <w:sz w:val="20"/>
        </w:rPr>
        <w:t>plan, </w:t>
      </w:r>
      <w:r>
        <w:rPr>
          <w:color w:val="313C6D"/>
          <w:spacing w:val="3"/>
          <w:sz w:val="20"/>
        </w:rPr>
        <w:t>intentions </w:t>
      </w:r>
      <w:r>
        <w:rPr>
          <w:color w:val="313C6D"/>
          <w:spacing w:val="5"/>
          <w:sz w:val="20"/>
        </w:rPr>
        <w:t>or </w:t>
      </w:r>
      <w:r>
        <w:rPr>
          <w:color w:val="313C6D"/>
          <w:spacing w:val="3"/>
          <w:sz w:val="20"/>
        </w:rPr>
        <w:t>serious </w:t>
      </w:r>
      <w:r>
        <w:rPr>
          <w:color w:val="313C6D"/>
          <w:spacing w:val="4"/>
          <w:sz w:val="20"/>
        </w:rPr>
        <w:t>distress, </w:t>
      </w:r>
      <w:r>
        <w:rPr>
          <w:color w:val="313C6D"/>
          <w:spacing w:val="2"/>
          <w:sz w:val="20"/>
        </w:rPr>
        <w:t>but may </w:t>
      </w:r>
      <w:r>
        <w:rPr>
          <w:color w:val="313C6D"/>
          <w:sz w:val="20"/>
        </w:rPr>
        <w:t>have </w:t>
      </w:r>
      <w:r>
        <w:rPr>
          <w:color w:val="313C6D"/>
          <w:spacing w:val="2"/>
          <w:sz w:val="20"/>
        </w:rPr>
        <w:t>had </w:t>
      </w:r>
      <w:r>
        <w:rPr>
          <w:color w:val="313C6D"/>
          <w:spacing w:val="4"/>
          <w:sz w:val="20"/>
        </w:rPr>
        <w:t>transient </w:t>
      </w:r>
      <w:r>
        <w:rPr>
          <w:color w:val="313C6D"/>
          <w:spacing w:val="5"/>
          <w:sz w:val="20"/>
        </w:rPr>
        <w:t>or </w:t>
      </w:r>
      <w:r>
        <w:rPr>
          <w:color w:val="313C6D"/>
          <w:sz w:val="20"/>
        </w:rPr>
        <w:t>pas- sive </w:t>
      </w:r>
      <w:r>
        <w:rPr>
          <w:color w:val="313C6D"/>
          <w:spacing w:val="2"/>
          <w:sz w:val="20"/>
        </w:rPr>
        <w:t>thoughts recently </w:t>
      </w:r>
      <w:r>
        <w:rPr>
          <w:color w:val="313C6D"/>
          <w:spacing w:val="5"/>
          <w:sz w:val="20"/>
        </w:rPr>
        <w:t>or </w:t>
      </w:r>
      <w:r>
        <w:rPr>
          <w:color w:val="313C6D"/>
          <w:spacing w:val="2"/>
          <w:sz w:val="20"/>
        </w:rPr>
        <w:t>in </w:t>
      </w:r>
      <w:r>
        <w:rPr>
          <w:color w:val="313C6D"/>
          <w:spacing w:val="3"/>
          <w:sz w:val="20"/>
        </w:rPr>
        <w:t>the</w:t>
      </w:r>
      <w:r>
        <w:rPr>
          <w:color w:val="313C6D"/>
          <w:spacing w:val="45"/>
          <w:sz w:val="20"/>
        </w:rPr>
        <w:t> </w:t>
      </w:r>
      <w:r>
        <w:rPr>
          <w:color w:val="313C6D"/>
          <w:spacing w:val="5"/>
          <w:sz w:val="20"/>
        </w:rPr>
        <w:t>past.</w:t>
      </w:r>
    </w:p>
    <w:p>
      <w:pPr>
        <w:pStyle w:val="ListParagraph"/>
        <w:numPr>
          <w:ilvl w:val="0"/>
          <w:numId w:val="12"/>
        </w:numPr>
        <w:tabs>
          <w:tab w:pos="1095" w:val="left" w:leader="none"/>
        </w:tabs>
        <w:spacing w:line="240" w:lineRule="auto" w:before="64" w:after="0"/>
        <w:ind w:left="1094" w:right="0" w:hanging="327"/>
        <w:jc w:val="left"/>
        <w:rPr>
          <w:sz w:val="20"/>
        </w:rPr>
      </w:pPr>
      <w:r>
        <w:rPr>
          <w:color w:val="313C6D"/>
          <w:spacing w:val="3"/>
          <w:sz w:val="20"/>
        </w:rPr>
        <w:t>Substance </w:t>
      </w:r>
      <w:r>
        <w:rPr>
          <w:color w:val="313C6D"/>
          <w:sz w:val="20"/>
        </w:rPr>
        <w:t>use without significant episodes of </w:t>
      </w:r>
      <w:r>
        <w:rPr>
          <w:color w:val="313C6D"/>
          <w:spacing w:val="3"/>
          <w:sz w:val="20"/>
        </w:rPr>
        <w:t>potentially </w:t>
      </w:r>
      <w:r>
        <w:rPr>
          <w:color w:val="313C6D"/>
          <w:spacing w:val="5"/>
          <w:sz w:val="20"/>
        </w:rPr>
        <w:t>harmful</w:t>
      </w:r>
      <w:r>
        <w:rPr>
          <w:color w:val="313C6D"/>
          <w:spacing w:val="58"/>
          <w:sz w:val="20"/>
        </w:rPr>
        <w:t> </w:t>
      </w:r>
      <w:r>
        <w:rPr>
          <w:color w:val="313C6D"/>
          <w:spacing w:val="4"/>
          <w:sz w:val="20"/>
        </w:rPr>
        <w:t>behaviors.</w:t>
      </w:r>
    </w:p>
    <w:p>
      <w:pPr>
        <w:pStyle w:val="ListParagraph"/>
        <w:numPr>
          <w:ilvl w:val="0"/>
          <w:numId w:val="12"/>
        </w:numPr>
        <w:tabs>
          <w:tab w:pos="1106" w:val="left" w:leader="none"/>
        </w:tabs>
        <w:spacing w:line="240" w:lineRule="auto" w:before="63" w:after="0"/>
        <w:ind w:left="1105" w:right="0" w:hanging="338"/>
        <w:jc w:val="left"/>
        <w:rPr>
          <w:sz w:val="20"/>
        </w:rPr>
      </w:pPr>
      <w:r>
        <w:rPr>
          <w:color w:val="313C6D"/>
          <w:spacing w:val="4"/>
          <w:sz w:val="20"/>
        </w:rPr>
        <w:t>Periods </w:t>
      </w:r>
      <w:r>
        <w:rPr>
          <w:color w:val="313C6D"/>
          <w:sz w:val="20"/>
        </w:rPr>
        <w:t>in </w:t>
      </w:r>
      <w:r>
        <w:rPr>
          <w:color w:val="313C6D"/>
          <w:spacing w:val="2"/>
          <w:sz w:val="20"/>
        </w:rPr>
        <w:t>the </w:t>
      </w:r>
      <w:r>
        <w:rPr>
          <w:color w:val="313C6D"/>
          <w:spacing w:val="3"/>
          <w:sz w:val="20"/>
        </w:rPr>
        <w:t>past </w:t>
      </w:r>
      <w:r>
        <w:rPr>
          <w:color w:val="313C6D"/>
          <w:sz w:val="20"/>
        </w:rPr>
        <w:t>of self-neglect without </w:t>
      </w:r>
      <w:r>
        <w:rPr>
          <w:color w:val="313C6D"/>
          <w:spacing w:val="6"/>
          <w:sz w:val="20"/>
        </w:rPr>
        <w:t>current </w:t>
      </w:r>
      <w:r>
        <w:rPr>
          <w:color w:val="313C6D"/>
          <w:sz w:val="20"/>
        </w:rPr>
        <w:t>evidence of </w:t>
      </w:r>
      <w:r>
        <w:rPr>
          <w:color w:val="313C6D"/>
          <w:spacing w:val="3"/>
          <w:sz w:val="20"/>
        </w:rPr>
        <w:t>such </w:t>
      </w:r>
      <w:r>
        <w:rPr>
          <w:color w:val="313C6D"/>
          <w:spacing w:val="2"/>
          <w:sz w:val="20"/>
        </w:rPr>
        <w:t>behavior</w:t>
      </w:r>
      <w:r>
        <w:rPr>
          <w:color w:val="313C6D"/>
          <w:spacing w:val="-4"/>
          <w:sz w:val="20"/>
        </w:rPr>
        <w:t> </w:t>
      </w:r>
      <w:r>
        <w:rPr>
          <w:color w:val="313C6D"/>
          <w:sz w:val="20"/>
        </w:rPr>
        <w:t>.</w:t>
      </w:r>
    </w:p>
    <w:p>
      <w:pPr>
        <w:spacing w:before="135"/>
        <w:ind w:left="768" w:right="0" w:firstLine="0"/>
        <w:jc w:val="left"/>
        <w:rPr>
          <w:i/>
          <w:sz w:val="20"/>
        </w:rPr>
      </w:pPr>
      <w:r>
        <w:rPr>
          <w:i/>
          <w:color w:val="313C6D"/>
          <w:sz w:val="20"/>
        </w:rPr>
        <w:t>Moderate risk of harm:</w:t>
      </w:r>
    </w:p>
    <w:p>
      <w:pPr>
        <w:pStyle w:val="ListParagraph"/>
        <w:numPr>
          <w:ilvl w:val="0"/>
          <w:numId w:val="13"/>
        </w:numPr>
        <w:tabs>
          <w:tab w:pos="1089" w:val="left" w:leader="none"/>
        </w:tabs>
        <w:spacing w:line="240" w:lineRule="auto" w:before="58" w:after="0"/>
        <w:ind w:left="1088" w:right="0" w:hanging="321"/>
        <w:jc w:val="left"/>
        <w:rPr>
          <w:sz w:val="20"/>
        </w:rPr>
      </w:pPr>
      <w:r>
        <w:rPr>
          <w:color w:val="313C6D"/>
          <w:sz w:val="20"/>
        </w:rPr>
        <w:t>Significant </w:t>
      </w:r>
      <w:r>
        <w:rPr>
          <w:color w:val="313C6D"/>
          <w:spacing w:val="6"/>
          <w:sz w:val="20"/>
        </w:rPr>
        <w:t>current </w:t>
      </w:r>
      <w:r>
        <w:rPr>
          <w:color w:val="313C6D"/>
          <w:sz w:val="20"/>
        </w:rPr>
        <w:t>suicidal </w:t>
      </w:r>
      <w:r>
        <w:rPr>
          <w:color w:val="313C6D"/>
          <w:spacing w:val="5"/>
          <w:sz w:val="20"/>
        </w:rPr>
        <w:t>or </w:t>
      </w:r>
      <w:r>
        <w:rPr>
          <w:color w:val="313C6D"/>
          <w:sz w:val="20"/>
        </w:rPr>
        <w:t>homicidal </w:t>
      </w:r>
      <w:r>
        <w:rPr>
          <w:color w:val="313C6D"/>
          <w:spacing w:val="2"/>
          <w:sz w:val="20"/>
        </w:rPr>
        <w:t>ideation </w:t>
      </w:r>
      <w:r>
        <w:rPr>
          <w:color w:val="313C6D"/>
          <w:sz w:val="20"/>
        </w:rPr>
        <w:t>without </w:t>
      </w:r>
      <w:r>
        <w:rPr>
          <w:color w:val="313C6D"/>
          <w:spacing w:val="3"/>
          <w:sz w:val="20"/>
        </w:rPr>
        <w:t>intent </w:t>
      </w:r>
      <w:r>
        <w:rPr>
          <w:color w:val="313C6D"/>
          <w:spacing w:val="5"/>
          <w:sz w:val="20"/>
        </w:rPr>
        <w:t>or </w:t>
      </w:r>
      <w:r>
        <w:rPr>
          <w:color w:val="313C6D"/>
          <w:sz w:val="20"/>
        </w:rPr>
        <w:t>conscious </w:t>
      </w:r>
      <w:r>
        <w:rPr>
          <w:color w:val="313C6D"/>
          <w:spacing w:val="3"/>
          <w:sz w:val="20"/>
        </w:rPr>
        <w:t>plan </w:t>
      </w:r>
      <w:r>
        <w:rPr>
          <w:color w:val="313C6D"/>
          <w:spacing w:val="2"/>
          <w:sz w:val="20"/>
        </w:rPr>
        <w:t>and </w:t>
      </w:r>
      <w:r>
        <w:rPr>
          <w:color w:val="313C6D"/>
          <w:sz w:val="20"/>
        </w:rPr>
        <w:t>without </w:t>
      </w:r>
      <w:r>
        <w:rPr>
          <w:color w:val="313C6D"/>
          <w:spacing w:val="3"/>
          <w:sz w:val="20"/>
        </w:rPr>
        <w:t>past</w:t>
      </w:r>
      <w:r>
        <w:rPr>
          <w:color w:val="313C6D"/>
          <w:spacing w:val="22"/>
          <w:sz w:val="20"/>
        </w:rPr>
        <w:t> </w:t>
      </w:r>
      <w:r>
        <w:rPr>
          <w:color w:val="313C6D"/>
          <w:spacing w:val="4"/>
          <w:sz w:val="20"/>
        </w:rPr>
        <w:t>history.</w:t>
      </w:r>
    </w:p>
    <w:p>
      <w:pPr>
        <w:pStyle w:val="ListParagraph"/>
        <w:numPr>
          <w:ilvl w:val="0"/>
          <w:numId w:val="13"/>
        </w:numPr>
        <w:tabs>
          <w:tab w:pos="1095" w:val="left" w:leader="none"/>
        </w:tabs>
        <w:spacing w:line="240" w:lineRule="auto" w:before="63" w:after="0"/>
        <w:ind w:left="1094" w:right="0" w:hanging="327"/>
        <w:jc w:val="left"/>
        <w:rPr>
          <w:sz w:val="20"/>
        </w:rPr>
      </w:pPr>
      <w:r>
        <w:rPr>
          <w:color w:val="313C6D"/>
          <w:sz w:val="20"/>
        </w:rPr>
        <w:t>No active </w:t>
      </w:r>
      <w:r>
        <w:rPr>
          <w:color w:val="313C6D"/>
          <w:spacing w:val="2"/>
          <w:sz w:val="20"/>
        </w:rPr>
        <w:t>suicidal/homicidal </w:t>
      </w:r>
      <w:r>
        <w:rPr>
          <w:color w:val="313C6D"/>
          <w:spacing w:val="4"/>
          <w:sz w:val="20"/>
        </w:rPr>
        <w:t>ideation, </w:t>
      </w:r>
      <w:r>
        <w:rPr>
          <w:color w:val="313C6D"/>
          <w:spacing w:val="3"/>
          <w:sz w:val="20"/>
        </w:rPr>
        <w:t>but extreme </w:t>
      </w:r>
      <w:r>
        <w:rPr>
          <w:color w:val="313C6D"/>
          <w:spacing w:val="4"/>
          <w:sz w:val="20"/>
        </w:rPr>
        <w:t>distress and/or </w:t>
      </w:r>
      <w:r>
        <w:rPr>
          <w:color w:val="313C6D"/>
          <w:sz w:val="20"/>
        </w:rPr>
        <w:t>a </w:t>
      </w:r>
      <w:r>
        <w:rPr>
          <w:color w:val="313C6D"/>
          <w:spacing w:val="4"/>
          <w:sz w:val="20"/>
        </w:rPr>
        <w:t>history </w:t>
      </w:r>
      <w:r>
        <w:rPr>
          <w:color w:val="313C6D"/>
          <w:sz w:val="20"/>
        </w:rPr>
        <w:t>of </w:t>
      </w:r>
      <w:r>
        <w:rPr>
          <w:color w:val="313C6D"/>
          <w:spacing w:val="2"/>
          <w:sz w:val="20"/>
        </w:rPr>
        <w:t>suicidal/homicidal </w:t>
      </w:r>
      <w:r>
        <w:rPr>
          <w:color w:val="313C6D"/>
          <w:spacing w:val="3"/>
          <w:sz w:val="20"/>
        </w:rPr>
        <w:t>behavior</w:t>
      </w:r>
      <w:r>
        <w:rPr>
          <w:color w:val="313C6D"/>
          <w:spacing w:val="-20"/>
          <w:sz w:val="20"/>
        </w:rPr>
        <w:t> </w:t>
      </w:r>
      <w:r>
        <w:rPr>
          <w:color w:val="313C6D"/>
          <w:sz w:val="20"/>
        </w:rPr>
        <w:t>exists.</w:t>
      </w:r>
    </w:p>
    <w:p>
      <w:pPr>
        <w:pStyle w:val="ListParagraph"/>
        <w:numPr>
          <w:ilvl w:val="0"/>
          <w:numId w:val="13"/>
        </w:numPr>
        <w:tabs>
          <w:tab w:pos="1101" w:val="left" w:leader="none"/>
        </w:tabs>
        <w:spacing w:line="230" w:lineRule="auto" w:before="70" w:after="0"/>
        <w:ind w:left="1100" w:right="368" w:hanging="333"/>
        <w:jc w:val="left"/>
        <w:rPr>
          <w:sz w:val="20"/>
        </w:rPr>
      </w:pPr>
      <w:r>
        <w:rPr>
          <w:color w:val="313C6D"/>
          <w:spacing w:val="4"/>
          <w:sz w:val="20"/>
        </w:rPr>
        <w:t>History </w:t>
      </w:r>
      <w:r>
        <w:rPr>
          <w:color w:val="313C6D"/>
          <w:sz w:val="20"/>
        </w:rPr>
        <w:t>of </w:t>
      </w:r>
      <w:r>
        <w:rPr>
          <w:color w:val="313C6D"/>
          <w:spacing w:val="5"/>
          <w:sz w:val="20"/>
        </w:rPr>
        <w:t>chronic </w:t>
      </w:r>
      <w:r>
        <w:rPr>
          <w:color w:val="313C6D"/>
          <w:sz w:val="20"/>
        </w:rPr>
        <w:t>impulsive suicidal/homicidal </w:t>
      </w:r>
      <w:r>
        <w:rPr>
          <w:color w:val="313C6D"/>
          <w:spacing w:val="3"/>
          <w:sz w:val="20"/>
        </w:rPr>
        <w:t>behavior </w:t>
      </w:r>
      <w:r>
        <w:rPr>
          <w:color w:val="313C6D"/>
          <w:spacing w:val="5"/>
          <w:sz w:val="20"/>
        </w:rPr>
        <w:t>or </w:t>
      </w:r>
      <w:r>
        <w:rPr>
          <w:color w:val="313C6D"/>
          <w:spacing w:val="6"/>
          <w:sz w:val="20"/>
        </w:rPr>
        <w:t>threats </w:t>
      </w:r>
      <w:r>
        <w:rPr>
          <w:color w:val="313C6D"/>
          <w:spacing w:val="2"/>
          <w:sz w:val="20"/>
        </w:rPr>
        <w:t>and </w:t>
      </w:r>
      <w:r>
        <w:rPr>
          <w:color w:val="313C6D"/>
          <w:spacing w:val="6"/>
          <w:sz w:val="20"/>
        </w:rPr>
        <w:t>current </w:t>
      </w:r>
      <w:r>
        <w:rPr>
          <w:color w:val="313C6D"/>
          <w:spacing w:val="3"/>
          <w:sz w:val="20"/>
        </w:rPr>
        <w:t>expressions </w:t>
      </w:r>
      <w:r>
        <w:rPr>
          <w:color w:val="313C6D"/>
          <w:sz w:val="20"/>
        </w:rPr>
        <w:t>do </w:t>
      </w:r>
      <w:r>
        <w:rPr>
          <w:color w:val="313C6D"/>
          <w:spacing w:val="2"/>
          <w:sz w:val="20"/>
        </w:rPr>
        <w:t>not </w:t>
      </w:r>
      <w:r>
        <w:rPr>
          <w:color w:val="313C6D"/>
          <w:spacing w:val="5"/>
          <w:sz w:val="20"/>
        </w:rPr>
        <w:t>represent </w:t>
      </w:r>
      <w:r>
        <w:rPr>
          <w:color w:val="313C6D"/>
          <w:spacing w:val="-4"/>
          <w:sz w:val="20"/>
        </w:rPr>
        <w:t>sig- </w:t>
      </w:r>
      <w:r>
        <w:rPr>
          <w:color w:val="313C6D"/>
          <w:sz w:val="20"/>
        </w:rPr>
        <w:t>nificant change </w:t>
      </w:r>
      <w:r>
        <w:rPr>
          <w:color w:val="313C6D"/>
          <w:spacing w:val="4"/>
          <w:sz w:val="20"/>
        </w:rPr>
        <w:t>from</w:t>
      </w:r>
      <w:r>
        <w:rPr>
          <w:color w:val="313C6D"/>
          <w:spacing w:val="29"/>
          <w:sz w:val="20"/>
        </w:rPr>
        <w:t> </w:t>
      </w:r>
      <w:r>
        <w:rPr>
          <w:color w:val="313C6D"/>
          <w:sz w:val="20"/>
        </w:rPr>
        <w:t>baseline.</w:t>
      </w:r>
    </w:p>
    <w:p>
      <w:pPr>
        <w:pStyle w:val="ListParagraph"/>
        <w:numPr>
          <w:ilvl w:val="0"/>
          <w:numId w:val="13"/>
        </w:numPr>
        <w:tabs>
          <w:tab w:pos="1094" w:val="left" w:leader="none"/>
        </w:tabs>
        <w:spacing w:line="230" w:lineRule="auto" w:before="72" w:after="0"/>
        <w:ind w:left="1094" w:right="647" w:hanging="327"/>
        <w:jc w:val="left"/>
        <w:rPr>
          <w:sz w:val="20"/>
        </w:rPr>
      </w:pPr>
      <w:r>
        <w:rPr>
          <w:color w:val="313C6D"/>
          <w:sz w:val="20"/>
        </w:rPr>
        <w:t>Binge </w:t>
      </w:r>
      <w:r>
        <w:rPr>
          <w:color w:val="313C6D"/>
          <w:spacing w:val="5"/>
          <w:sz w:val="20"/>
        </w:rPr>
        <w:t>or </w:t>
      </w:r>
      <w:r>
        <w:rPr>
          <w:color w:val="313C6D"/>
          <w:sz w:val="20"/>
        </w:rPr>
        <w:t>excessive use of </w:t>
      </w:r>
      <w:r>
        <w:rPr>
          <w:color w:val="313C6D"/>
          <w:spacing w:val="2"/>
          <w:sz w:val="20"/>
        </w:rPr>
        <w:t>substances </w:t>
      </w:r>
      <w:r>
        <w:rPr>
          <w:color w:val="313C6D"/>
          <w:spacing w:val="3"/>
          <w:sz w:val="20"/>
        </w:rPr>
        <w:t>resulting </w:t>
      </w:r>
      <w:r>
        <w:rPr>
          <w:color w:val="313C6D"/>
          <w:sz w:val="20"/>
        </w:rPr>
        <w:t>in </w:t>
      </w:r>
      <w:r>
        <w:rPr>
          <w:color w:val="313C6D"/>
          <w:spacing w:val="2"/>
          <w:sz w:val="20"/>
        </w:rPr>
        <w:t>potentially </w:t>
      </w:r>
      <w:r>
        <w:rPr>
          <w:color w:val="313C6D"/>
          <w:spacing w:val="5"/>
          <w:sz w:val="20"/>
        </w:rPr>
        <w:t>harmful </w:t>
      </w:r>
      <w:r>
        <w:rPr>
          <w:color w:val="313C6D"/>
          <w:spacing w:val="3"/>
          <w:sz w:val="20"/>
        </w:rPr>
        <w:t>behaviors </w:t>
      </w:r>
      <w:r>
        <w:rPr>
          <w:color w:val="313C6D"/>
          <w:sz w:val="20"/>
        </w:rPr>
        <w:t>without </w:t>
      </w:r>
      <w:r>
        <w:rPr>
          <w:color w:val="313C6D"/>
          <w:spacing w:val="6"/>
          <w:sz w:val="20"/>
        </w:rPr>
        <w:t>current </w:t>
      </w:r>
      <w:r>
        <w:rPr>
          <w:color w:val="313C6D"/>
          <w:sz w:val="20"/>
        </w:rPr>
        <w:t>involvement in such</w:t>
      </w:r>
      <w:r>
        <w:rPr>
          <w:color w:val="313C6D"/>
          <w:spacing w:val="11"/>
          <w:sz w:val="20"/>
        </w:rPr>
        <w:t> </w:t>
      </w:r>
      <w:r>
        <w:rPr>
          <w:color w:val="313C6D"/>
          <w:spacing w:val="2"/>
          <w:sz w:val="20"/>
        </w:rPr>
        <w:t>behavior.</w:t>
      </w:r>
    </w:p>
    <w:p>
      <w:pPr>
        <w:pStyle w:val="ListParagraph"/>
        <w:numPr>
          <w:ilvl w:val="0"/>
          <w:numId w:val="13"/>
        </w:numPr>
        <w:tabs>
          <w:tab w:pos="1095" w:val="left" w:leader="none"/>
        </w:tabs>
        <w:spacing w:line="240" w:lineRule="auto" w:before="60" w:after="0"/>
        <w:ind w:left="1094" w:right="0" w:hanging="327"/>
        <w:jc w:val="left"/>
        <w:rPr>
          <w:sz w:val="20"/>
        </w:rPr>
      </w:pPr>
      <w:r>
        <w:rPr>
          <w:color w:val="313C6D"/>
          <w:sz w:val="20"/>
        </w:rPr>
        <w:t>Some </w:t>
      </w:r>
      <w:r>
        <w:rPr>
          <w:color w:val="313C6D"/>
          <w:spacing w:val="2"/>
          <w:sz w:val="20"/>
        </w:rPr>
        <w:t>evidence </w:t>
      </w:r>
      <w:r>
        <w:rPr>
          <w:color w:val="313C6D"/>
          <w:sz w:val="20"/>
        </w:rPr>
        <w:t>of self neglect </w:t>
      </w:r>
      <w:r>
        <w:rPr>
          <w:color w:val="313C6D"/>
          <w:spacing w:val="4"/>
          <w:sz w:val="20"/>
        </w:rPr>
        <w:t>and/or </w:t>
      </w:r>
      <w:r>
        <w:rPr>
          <w:color w:val="313C6D"/>
          <w:spacing w:val="2"/>
          <w:sz w:val="20"/>
        </w:rPr>
        <w:t>compromise in ability </w:t>
      </w:r>
      <w:r>
        <w:rPr>
          <w:color w:val="313C6D"/>
          <w:sz w:val="20"/>
        </w:rPr>
        <w:t>to </w:t>
      </w:r>
      <w:r>
        <w:rPr>
          <w:color w:val="313C6D"/>
          <w:spacing w:val="7"/>
          <w:sz w:val="20"/>
        </w:rPr>
        <w:t>care </w:t>
      </w:r>
      <w:r>
        <w:rPr>
          <w:color w:val="313C6D"/>
          <w:spacing w:val="3"/>
          <w:sz w:val="20"/>
        </w:rPr>
        <w:t>for </w:t>
      </w:r>
      <w:r>
        <w:rPr>
          <w:color w:val="313C6D"/>
          <w:sz w:val="20"/>
        </w:rPr>
        <w:t>oneself </w:t>
      </w:r>
      <w:r>
        <w:rPr>
          <w:color w:val="313C6D"/>
          <w:spacing w:val="2"/>
          <w:sz w:val="20"/>
        </w:rPr>
        <w:t>in </w:t>
      </w:r>
      <w:r>
        <w:rPr>
          <w:color w:val="313C6D"/>
          <w:spacing w:val="7"/>
          <w:sz w:val="20"/>
        </w:rPr>
        <w:t>current</w:t>
      </w:r>
      <w:r>
        <w:rPr>
          <w:color w:val="313C6D"/>
          <w:spacing w:val="9"/>
          <w:sz w:val="20"/>
        </w:rPr>
        <w:t> </w:t>
      </w:r>
      <w:r>
        <w:rPr>
          <w:color w:val="313C6D"/>
          <w:spacing w:val="5"/>
          <w:sz w:val="20"/>
        </w:rPr>
        <w:t>environment.</w:t>
      </w:r>
    </w:p>
    <w:p>
      <w:pPr>
        <w:spacing w:before="135"/>
        <w:ind w:left="773" w:right="0" w:firstLine="0"/>
        <w:jc w:val="both"/>
        <w:rPr>
          <w:i/>
          <w:sz w:val="20"/>
        </w:rPr>
      </w:pPr>
      <w:r>
        <w:rPr>
          <w:i/>
          <w:color w:val="313C6D"/>
          <w:sz w:val="20"/>
        </w:rPr>
        <w:t>Serious risk of harm:</w:t>
      </w:r>
    </w:p>
    <w:p>
      <w:pPr>
        <w:pStyle w:val="ListParagraph"/>
        <w:numPr>
          <w:ilvl w:val="0"/>
          <w:numId w:val="14"/>
        </w:numPr>
        <w:tabs>
          <w:tab w:pos="1093" w:val="left" w:leader="none"/>
        </w:tabs>
        <w:spacing w:line="230" w:lineRule="auto" w:before="70" w:after="0"/>
        <w:ind w:left="1100" w:right="304" w:hanging="333"/>
        <w:jc w:val="both"/>
        <w:rPr>
          <w:sz w:val="20"/>
        </w:rPr>
      </w:pPr>
      <w:r>
        <w:rPr>
          <w:color w:val="313C6D"/>
          <w:spacing w:val="6"/>
          <w:sz w:val="20"/>
        </w:rPr>
        <w:t>Current </w:t>
      </w:r>
      <w:r>
        <w:rPr>
          <w:color w:val="313C6D"/>
          <w:spacing w:val="2"/>
          <w:sz w:val="20"/>
        </w:rPr>
        <w:t>suicidal </w:t>
      </w:r>
      <w:r>
        <w:rPr>
          <w:color w:val="313C6D"/>
          <w:spacing w:val="5"/>
          <w:sz w:val="20"/>
        </w:rPr>
        <w:t>or </w:t>
      </w:r>
      <w:r>
        <w:rPr>
          <w:color w:val="313C6D"/>
          <w:sz w:val="20"/>
        </w:rPr>
        <w:t>homicidal </w:t>
      </w:r>
      <w:r>
        <w:rPr>
          <w:color w:val="313C6D"/>
          <w:spacing w:val="2"/>
          <w:sz w:val="20"/>
        </w:rPr>
        <w:t>ideation </w:t>
      </w:r>
      <w:r>
        <w:rPr>
          <w:color w:val="313C6D"/>
          <w:sz w:val="20"/>
        </w:rPr>
        <w:t>with </w:t>
      </w:r>
      <w:r>
        <w:rPr>
          <w:color w:val="313C6D"/>
          <w:spacing w:val="3"/>
          <w:sz w:val="20"/>
        </w:rPr>
        <w:t>expressed intentions and/or past </w:t>
      </w:r>
      <w:r>
        <w:rPr>
          <w:color w:val="313C6D"/>
          <w:spacing w:val="4"/>
          <w:sz w:val="20"/>
        </w:rPr>
        <w:t>history </w:t>
      </w:r>
      <w:r>
        <w:rPr>
          <w:color w:val="313C6D"/>
          <w:sz w:val="20"/>
        </w:rPr>
        <w:t>of </w:t>
      </w:r>
      <w:r>
        <w:rPr>
          <w:color w:val="313C6D"/>
          <w:spacing w:val="5"/>
          <w:sz w:val="20"/>
        </w:rPr>
        <w:t>carrying </w:t>
      </w:r>
      <w:r>
        <w:rPr>
          <w:color w:val="313C6D"/>
          <w:spacing w:val="2"/>
          <w:sz w:val="20"/>
        </w:rPr>
        <w:t>out </w:t>
      </w:r>
      <w:r>
        <w:rPr>
          <w:color w:val="313C6D"/>
          <w:spacing w:val="3"/>
          <w:sz w:val="20"/>
        </w:rPr>
        <w:t>such behavior </w:t>
      </w:r>
      <w:r>
        <w:rPr>
          <w:color w:val="313C6D"/>
          <w:spacing w:val="2"/>
          <w:sz w:val="20"/>
        </w:rPr>
        <w:t>but </w:t>
      </w:r>
      <w:r>
        <w:rPr>
          <w:color w:val="313C6D"/>
          <w:sz w:val="20"/>
        </w:rPr>
        <w:t>without </w:t>
      </w:r>
      <w:r>
        <w:rPr>
          <w:color w:val="313C6D"/>
          <w:spacing w:val="2"/>
          <w:sz w:val="20"/>
        </w:rPr>
        <w:t>means </w:t>
      </w:r>
      <w:r>
        <w:rPr>
          <w:color w:val="313C6D"/>
          <w:spacing w:val="3"/>
          <w:sz w:val="20"/>
        </w:rPr>
        <w:t>for </w:t>
      </w:r>
      <w:r>
        <w:rPr>
          <w:color w:val="313C6D"/>
          <w:spacing w:val="5"/>
          <w:sz w:val="20"/>
        </w:rPr>
        <w:t>carrying </w:t>
      </w:r>
      <w:r>
        <w:rPr>
          <w:color w:val="313C6D"/>
          <w:spacing w:val="2"/>
          <w:sz w:val="20"/>
        </w:rPr>
        <w:t>out the </w:t>
      </w:r>
      <w:r>
        <w:rPr>
          <w:color w:val="313C6D"/>
          <w:spacing w:val="3"/>
          <w:sz w:val="20"/>
        </w:rPr>
        <w:t>behavior </w:t>
      </w:r>
      <w:r>
        <w:rPr>
          <w:color w:val="313C6D"/>
          <w:sz w:val="20"/>
        </w:rPr>
        <w:t>, </w:t>
      </w:r>
      <w:r>
        <w:rPr>
          <w:color w:val="313C6D"/>
          <w:spacing w:val="5"/>
          <w:sz w:val="20"/>
        </w:rPr>
        <w:t>or </w:t>
      </w:r>
      <w:r>
        <w:rPr>
          <w:color w:val="313C6D"/>
          <w:sz w:val="20"/>
        </w:rPr>
        <w:t>with some </w:t>
      </w:r>
      <w:r>
        <w:rPr>
          <w:color w:val="313C6D"/>
          <w:spacing w:val="3"/>
          <w:sz w:val="20"/>
        </w:rPr>
        <w:t>expressed </w:t>
      </w:r>
      <w:r>
        <w:rPr>
          <w:color w:val="313C6D"/>
          <w:spacing w:val="2"/>
          <w:sz w:val="20"/>
        </w:rPr>
        <w:t>inability </w:t>
      </w:r>
      <w:r>
        <w:rPr>
          <w:color w:val="313C6D"/>
          <w:spacing w:val="5"/>
          <w:sz w:val="20"/>
        </w:rPr>
        <w:t>or </w:t>
      </w:r>
      <w:r>
        <w:rPr>
          <w:color w:val="313C6D"/>
          <w:spacing w:val="3"/>
          <w:sz w:val="20"/>
        </w:rPr>
        <w:t>aversion </w:t>
      </w:r>
      <w:r>
        <w:rPr>
          <w:color w:val="313C6D"/>
          <w:sz w:val="20"/>
        </w:rPr>
        <w:t>to doing so, </w:t>
      </w:r>
      <w:r>
        <w:rPr>
          <w:color w:val="313C6D"/>
          <w:spacing w:val="5"/>
          <w:sz w:val="20"/>
        </w:rPr>
        <w:t>or </w:t>
      </w:r>
      <w:r>
        <w:rPr>
          <w:color w:val="313C6D"/>
          <w:sz w:val="20"/>
        </w:rPr>
        <w:t>with ability to </w:t>
      </w:r>
      <w:r>
        <w:rPr>
          <w:color w:val="313C6D"/>
          <w:spacing w:val="5"/>
          <w:sz w:val="20"/>
        </w:rPr>
        <w:t>contract </w:t>
      </w:r>
      <w:r>
        <w:rPr>
          <w:color w:val="313C6D"/>
          <w:spacing w:val="2"/>
          <w:sz w:val="20"/>
        </w:rPr>
        <w:t>for</w:t>
      </w:r>
      <w:r>
        <w:rPr>
          <w:color w:val="313C6D"/>
          <w:spacing w:val="28"/>
          <w:sz w:val="20"/>
        </w:rPr>
        <w:t> </w:t>
      </w:r>
      <w:r>
        <w:rPr>
          <w:color w:val="313C6D"/>
          <w:spacing w:val="2"/>
          <w:sz w:val="20"/>
        </w:rPr>
        <w:t>safety.</w:t>
      </w:r>
    </w:p>
    <w:p>
      <w:pPr>
        <w:pStyle w:val="ListParagraph"/>
        <w:numPr>
          <w:ilvl w:val="0"/>
          <w:numId w:val="14"/>
        </w:numPr>
        <w:tabs>
          <w:tab w:pos="1100" w:val="left" w:leader="none"/>
        </w:tabs>
        <w:spacing w:line="225" w:lineRule="auto" w:before="76" w:after="0"/>
        <w:ind w:left="1094" w:right="488" w:hanging="327"/>
        <w:jc w:val="left"/>
        <w:rPr>
          <w:sz w:val="20"/>
        </w:rPr>
      </w:pPr>
      <w:r>
        <w:rPr>
          <w:color w:val="313C6D"/>
          <w:spacing w:val="4"/>
          <w:sz w:val="20"/>
        </w:rPr>
        <w:t>History </w:t>
      </w:r>
      <w:r>
        <w:rPr>
          <w:color w:val="313C6D"/>
          <w:sz w:val="20"/>
        </w:rPr>
        <w:t>of </w:t>
      </w:r>
      <w:r>
        <w:rPr>
          <w:color w:val="313C6D"/>
          <w:spacing w:val="5"/>
          <w:sz w:val="20"/>
        </w:rPr>
        <w:t>chronic </w:t>
      </w:r>
      <w:r>
        <w:rPr>
          <w:color w:val="313C6D"/>
          <w:sz w:val="20"/>
        </w:rPr>
        <w:t>impulsive suicidal/homicidal </w:t>
      </w:r>
      <w:r>
        <w:rPr>
          <w:color w:val="313C6D"/>
          <w:spacing w:val="3"/>
          <w:sz w:val="20"/>
        </w:rPr>
        <w:t>behavior </w:t>
      </w:r>
      <w:r>
        <w:rPr>
          <w:color w:val="313C6D"/>
          <w:spacing w:val="5"/>
          <w:sz w:val="20"/>
        </w:rPr>
        <w:t>or threats </w:t>
      </w:r>
      <w:r>
        <w:rPr>
          <w:color w:val="313C6D"/>
          <w:sz w:val="20"/>
        </w:rPr>
        <w:t>with </w:t>
      </w:r>
      <w:r>
        <w:rPr>
          <w:color w:val="313C6D"/>
          <w:spacing w:val="6"/>
          <w:sz w:val="20"/>
        </w:rPr>
        <w:t>current </w:t>
      </w:r>
      <w:r>
        <w:rPr>
          <w:color w:val="313C6D"/>
          <w:spacing w:val="3"/>
          <w:sz w:val="20"/>
        </w:rPr>
        <w:t>expressions </w:t>
      </w:r>
      <w:r>
        <w:rPr>
          <w:color w:val="313C6D"/>
          <w:spacing w:val="5"/>
          <w:sz w:val="20"/>
        </w:rPr>
        <w:t>or </w:t>
      </w:r>
      <w:r>
        <w:rPr>
          <w:color w:val="313C6D"/>
          <w:spacing w:val="3"/>
          <w:sz w:val="20"/>
        </w:rPr>
        <w:t>behavior </w:t>
      </w:r>
      <w:r>
        <w:rPr>
          <w:color w:val="313C6D"/>
          <w:spacing w:val="7"/>
          <w:sz w:val="20"/>
        </w:rPr>
        <w:t>repre- </w:t>
      </w:r>
      <w:r>
        <w:rPr>
          <w:color w:val="313C6D"/>
          <w:spacing w:val="2"/>
          <w:sz w:val="20"/>
        </w:rPr>
        <w:t>senting </w:t>
      </w:r>
      <w:r>
        <w:rPr>
          <w:color w:val="313C6D"/>
          <w:sz w:val="20"/>
        </w:rPr>
        <w:t>a significant elevation </w:t>
      </w:r>
      <w:r>
        <w:rPr>
          <w:color w:val="313C6D"/>
          <w:spacing w:val="4"/>
          <w:sz w:val="20"/>
        </w:rPr>
        <w:t>from</w:t>
      </w:r>
      <w:r>
        <w:rPr>
          <w:color w:val="313C6D"/>
          <w:spacing w:val="41"/>
          <w:sz w:val="20"/>
        </w:rPr>
        <w:t> </w:t>
      </w:r>
      <w:r>
        <w:rPr>
          <w:color w:val="313C6D"/>
          <w:spacing w:val="2"/>
          <w:sz w:val="20"/>
        </w:rPr>
        <w:t>baseline.</w:t>
      </w:r>
    </w:p>
    <w:p>
      <w:pPr>
        <w:pStyle w:val="ListParagraph"/>
        <w:numPr>
          <w:ilvl w:val="0"/>
          <w:numId w:val="14"/>
        </w:numPr>
        <w:tabs>
          <w:tab w:pos="1100" w:val="left" w:leader="none"/>
        </w:tabs>
        <w:spacing w:line="230" w:lineRule="auto" w:before="73" w:after="0"/>
        <w:ind w:left="1094" w:right="327" w:hanging="327"/>
        <w:jc w:val="left"/>
        <w:rPr>
          <w:sz w:val="20"/>
        </w:rPr>
      </w:pPr>
      <w:r>
        <w:rPr>
          <w:color w:val="313C6D"/>
          <w:sz w:val="20"/>
        </w:rPr>
        <w:t>Recent </w:t>
      </w:r>
      <w:r>
        <w:rPr>
          <w:color w:val="313C6D"/>
          <w:spacing w:val="6"/>
          <w:sz w:val="20"/>
        </w:rPr>
        <w:t>pattern </w:t>
      </w:r>
      <w:r>
        <w:rPr>
          <w:color w:val="313C6D"/>
          <w:sz w:val="20"/>
        </w:rPr>
        <w:t>of excessive </w:t>
      </w:r>
      <w:r>
        <w:rPr>
          <w:color w:val="313C6D"/>
          <w:spacing w:val="3"/>
          <w:sz w:val="20"/>
        </w:rPr>
        <w:t>substance </w:t>
      </w:r>
      <w:r>
        <w:rPr>
          <w:color w:val="313C6D"/>
          <w:sz w:val="20"/>
        </w:rPr>
        <w:t>use </w:t>
      </w:r>
      <w:r>
        <w:rPr>
          <w:color w:val="313C6D"/>
          <w:spacing w:val="3"/>
          <w:sz w:val="20"/>
        </w:rPr>
        <w:t>resulting </w:t>
      </w:r>
      <w:r>
        <w:rPr>
          <w:color w:val="313C6D"/>
          <w:sz w:val="20"/>
        </w:rPr>
        <w:t>in </w:t>
      </w:r>
      <w:r>
        <w:rPr>
          <w:color w:val="313C6D"/>
          <w:spacing w:val="2"/>
          <w:sz w:val="20"/>
        </w:rPr>
        <w:t>disinhibition and </w:t>
      </w:r>
      <w:r>
        <w:rPr>
          <w:color w:val="313C6D"/>
          <w:spacing w:val="3"/>
          <w:sz w:val="20"/>
        </w:rPr>
        <w:t>clearly </w:t>
      </w:r>
      <w:r>
        <w:rPr>
          <w:color w:val="313C6D"/>
          <w:spacing w:val="5"/>
          <w:sz w:val="20"/>
        </w:rPr>
        <w:t>harmful </w:t>
      </w:r>
      <w:r>
        <w:rPr>
          <w:color w:val="313C6D"/>
          <w:spacing w:val="3"/>
          <w:sz w:val="20"/>
        </w:rPr>
        <w:t>behaviors </w:t>
      </w:r>
      <w:r>
        <w:rPr>
          <w:color w:val="313C6D"/>
          <w:sz w:val="20"/>
        </w:rPr>
        <w:t>with no </w:t>
      </w:r>
      <w:r>
        <w:rPr>
          <w:color w:val="313C6D"/>
          <w:spacing w:val="2"/>
          <w:sz w:val="20"/>
        </w:rPr>
        <w:t>demon- </w:t>
      </w:r>
      <w:r>
        <w:rPr>
          <w:color w:val="313C6D"/>
          <w:spacing w:val="7"/>
          <w:sz w:val="20"/>
        </w:rPr>
        <w:t>strated </w:t>
      </w:r>
      <w:r>
        <w:rPr>
          <w:color w:val="313C6D"/>
          <w:spacing w:val="2"/>
          <w:sz w:val="20"/>
        </w:rPr>
        <w:t>ability to </w:t>
      </w:r>
      <w:r>
        <w:rPr>
          <w:color w:val="313C6D"/>
          <w:spacing w:val="4"/>
          <w:sz w:val="20"/>
        </w:rPr>
        <w:t>abstain from</w:t>
      </w:r>
      <w:r>
        <w:rPr>
          <w:color w:val="313C6D"/>
          <w:spacing w:val="27"/>
          <w:sz w:val="20"/>
        </w:rPr>
        <w:t> </w:t>
      </w:r>
      <w:r>
        <w:rPr>
          <w:color w:val="313C6D"/>
          <w:spacing w:val="2"/>
          <w:sz w:val="20"/>
        </w:rPr>
        <w:t>use.</w:t>
      </w:r>
    </w:p>
    <w:p>
      <w:pPr>
        <w:pStyle w:val="ListParagraph"/>
        <w:numPr>
          <w:ilvl w:val="0"/>
          <w:numId w:val="14"/>
        </w:numPr>
        <w:tabs>
          <w:tab w:pos="1094" w:val="left" w:leader="none"/>
        </w:tabs>
        <w:spacing w:line="240" w:lineRule="auto" w:before="64" w:after="0"/>
        <w:ind w:left="1093" w:right="0" w:hanging="326"/>
        <w:jc w:val="left"/>
        <w:rPr>
          <w:sz w:val="20"/>
        </w:rPr>
      </w:pPr>
      <w:r>
        <w:rPr>
          <w:color w:val="313C6D"/>
          <w:spacing w:val="3"/>
          <w:sz w:val="20"/>
        </w:rPr>
        <w:t>Clear</w:t>
      </w:r>
      <w:r>
        <w:rPr>
          <w:color w:val="313C6D"/>
          <w:spacing w:val="18"/>
          <w:sz w:val="20"/>
        </w:rPr>
        <w:t> </w:t>
      </w:r>
      <w:r>
        <w:rPr>
          <w:color w:val="313C6D"/>
          <w:spacing w:val="2"/>
          <w:sz w:val="20"/>
        </w:rPr>
        <w:t>compromise</w:t>
      </w:r>
      <w:r>
        <w:rPr>
          <w:color w:val="313C6D"/>
          <w:spacing w:val="7"/>
          <w:sz w:val="20"/>
        </w:rPr>
        <w:t> </w:t>
      </w:r>
      <w:r>
        <w:rPr>
          <w:color w:val="313C6D"/>
          <w:sz w:val="20"/>
        </w:rPr>
        <w:t>of</w:t>
      </w:r>
      <w:r>
        <w:rPr>
          <w:color w:val="313C6D"/>
          <w:spacing w:val="12"/>
          <w:sz w:val="20"/>
        </w:rPr>
        <w:t> </w:t>
      </w:r>
      <w:r>
        <w:rPr>
          <w:color w:val="313C6D"/>
          <w:sz w:val="20"/>
        </w:rPr>
        <w:t>ability</w:t>
      </w:r>
      <w:r>
        <w:rPr>
          <w:color w:val="313C6D"/>
          <w:spacing w:val="12"/>
          <w:sz w:val="20"/>
        </w:rPr>
        <w:t> </w:t>
      </w:r>
      <w:r>
        <w:rPr>
          <w:color w:val="313C6D"/>
          <w:sz w:val="20"/>
        </w:rPr>
        <w:t>to</w:t>
      </w:r>
      <w:r>
        <w:rPr>
          <w:color w:val="313C6D"/>
          <w:spacing w:val="6"/>
          <w:sz w:val="20"/>
        </w:rPr>
        <w:t> </w:t>
      </w:r>
      <w:r>
        <w:rPr>
          <w:color w:val="313C6D"/>
          <w:spacing w:val="7"/>
          <w:sz w:val="20"/>
        </w:rPr>
        <w:t>care</w:t>
      </w:r>
      <w:r>
        <w:rPr>
          <w:color w:val="313C6D"/>
          <w:spacing w:val="12"/>
          <w:sz w:val="20"/>
        </w:rPr>
        <w:t> </w:t>
      </w:r>
      <w:r>
        <w:rPr>
          <w:color w:val="313C6D"/>
          <w:spacing w:val="2"/>
          <w:sz w:val="20"/>
        </w:rPr>
        <w:t>adequately</w:t>
      </w:r>
      <w:r>
        <w:rPr>
          <w:color w:val="313C6D"/>
          <w:spacing w:val="7"/>
          <w:sz w:val="20"/>
        </w:rPr>
        <w:t> </w:t>
      </w:r>
      <w:r>
        <w:rPr>
          <w:color w:val="313C6D"/>
          <w:spacing w:val="3"/>
          <w:sz w:val="20"/>
        </w:rPr>
        <w:t>for</w:t>
      </w:r>
      <w:r>
        <w:rPr>
          <w:color w:val="313C6D"/>
          <w:spacing w:val="19"/>
          <w:sz w:val="20"/>
        </w:rPr>
        <w:t> </w:t>
      </w:r>
      <w:r>
        <w:rPr>
          <w:color w:val="313C6D"/>
          <w:sz w:val="20"/>
        </w:rPr>
        <w:t>oneself</w:t>
      </w:r>
      <w:r>
        <w:rPr>
          <w:color w:val="313C6D"/>
          <w:spacing w:val="6"/>
          <w:sz w:val="20"/>
        </w:rPr>
        <w:t> </w:t>
      </w:r>
      <w:r>
        <w:rPr>
          <w:color w:val="313C6D"/>
          <w:spacing w:val="5"/>
          <w:sz w:val="20"/>
        </w:rPr>
        <w:t>or</w:t>
      </w:r>
      <w:r>
        <w:rPr>
          <w:color w:val="313C6D"/>
          <w:spacing w:val="25"/>
          <w:sz w:val="20"/>
        </w:rPr>
        <w:t> </w:t>
      </w:r>
      <w:r>
        <w:rPr>
          <w:color w:val="313C6D"/>
          <w:sz w:val="20"/>
        </w:rPr>
        <w:t>to</w:t>
      </w:r>
      <w:r>
        <w:rPr>
          <w:color w:val="313C6D"/>
          <w:spacing w:val="12"/>
          <w:sz w:val="20"/>
        </w:rPr>
        <w:t> </w:t>
      </w:r>
      <w:r>
        <w:rPr>
          <w:color w:val="313C6D"/>
          <w:sz w:val="20"/>
        </w:rPr>
        <w:t>be</w:t>
      </w:r>
      <w:r>
        <w:rPr>
          <w:color w:val="313C6D"/>
          <w:spacing w:val="12"/>
          <w:sz w:val="20"/>
        </w:rPr>
        <w:t> </w:t>
      </w:r>
      <w:r>
        <w:rPr>
          <w:color w:val="313C6D"/>
          <w:spacing w:val="4"/>
          <w:sz w:val="20"/>
        </w:rPr>
        <w:t>aware</w:t>
      </w:r>
      <w:r>
        <w:rPr>
          <w:color w:val="313C6D"/>
          <w:spacing w:val="12"/>
          <w:sz w:val="20"/>
        </w:rPr>
        <w:t> </w:t>
      </w:r>
      <w:r>
        <w:rPr>
          <w:color w:val="313C6D"/>
          <w:spacing w:val="2"/>
          <w:sz w:val="20"/>
        </w:rPr>
        <w:t>adequately</w:t>
      </w:r>
      <w:r>
        <w:rPr>
          <w:color w:val="313C6D"/>
          <w:spacing w:val="7"/>
          <w:sz w:val="20"/>
        </w:rPr>
        <w:t> </w:t>
      </w:r>
      <w:r>
        <w:rPr>
          <w:color w:val="313C6D"/>
          <w:sz w:val="20"/>
        </w:rPr>
        <w:t>of</w:t>
      </w:r>
      <w:r>
        <w:rPr>
          <w:color w:val="313C6D"/>
          <w:spacing w:val="7"/>
          <w:sz w:val="20"/>
        </w:rPr>
        <w:t> </w:t>
      </w:r>
      <w:r>
        <w:rPr>
          <w:color w:val="313C6D"/>
          <w:spacing w:val="4"/>
          <w:sz w:val="20"/>
        </w:rPr>
        <w:t>environment.</w:t>
      </w:r>
    </w:p>
    <w:p>
      <w:pPr>
        <w:spacing w:before="63"/>
        <w:ind w:left="773" w:right="0" w:firstLine="0"/>
        <w:jc w:val="left"/>
        <w:rPr>
          <w:i/>
          <w:sz w:val="20"/>
        </w:rPr>
      </w:pPr>
      <w:r>
        <w:rPr>
          <w:i/>
          <w:color w:val="313C6D"/>
          <w:sz w:val="20"/>
        </w:rPr>
        <w:t>Extreme risk of harm:</w:t>
      </w:r>
    </w:p>
    <w:p>
      <w:pPr>
        <w:pStyle w:val="ListParagraph"/>
        <w:numPr>
          <w:ilvl w:val="0"/>
          <w:numId w:val="15"/>
        </w:numPr>
        <w:tabs>
          <w:tab w:pos="1093" w:val="left" w:leader="none"/>
        </w:tabs>
        <w:spacing w:line="228" w:lineRule="auto" w:before="72" w:after="0"/>
        <w:ind w:left="1100" w:right="321" w:hanging="333"/>
        <w:jc w:val="left"/>
        <w:rPr>
          <w:sz w:val="20"/>
        </w:rPr>
      </w:pPr>
      <w:r>
        <w:rPr>
          <w:color w:val="313C6D"/>
          <w:spacing w:val="6"/>
          <w:sz w:val="20"/>
        </w:rPr>
        <w:t>Current </w:t>
      </w:r>
      <w:r>
        <w:rPr>
          <w:color w:val="313C6D"/>
          <w:spacing w:val="2"/>
          <w:sz w:val="20"/>
        </w:rPr>
        <w:t>suicidal </w:t>
      </w:r>
      <w:r>
        <w:rPr>
          <w:color w:val="313C6D"/>
          <w:spacing w:val="5"/>
          <w:sz w:val="20"/>
        </w:rPr>
        <w:t>or </w:t>
      </w:r>
      <w:r>
        <w:rPr>
          <w:color w:val="313C6D"/>
          <w:sz w:val="20"/>
        </w:rPr>
        <w:t>homicidal </w:t>
      </w:r>
      <w:r>
        <w:rPr>
          <w:color w:val="313C6D"/>
          <w:spacing w:val="3"/>
          <w:sz w:val="20"/>
        </w:rPr>
        <w:t>behavior </w:t>
      </w:r>
      <w:r>
        <w:rPr>
          <w:color w:val="313C6D"/>
          <w:spacing w:val="5"/>
          <w:sz w:val="20"/>
        </w:rPr>
        <w:t>or </w:t>
      </w:r>
      <w:r>
        <w:rPr>
          <w:color w:val="313C6D"/>
          <w:spacing w:val="3"/>
          <w:sz w:val="20"/>
        </w:rPr>
        <w:t>such intentions </w:t>
      </w:r>
      <w:r>
        <w:rPr>
          <w:color w:val="313C6D"/>
          <w:sz w:val="20"/>
        </w:rPr>
        <w:t>with a </w:t>
      </w:r>
      <w:r>
        <w:rPr>
          <w:color w:val="313C6D"/>
          <w:spacing w:val="3"/>
          <w:sz w:val="20"/>
        </w:rPr>
        <w:t>plan </w:t>
      </w:r>
      <w:r>
        <w:rPr>
          <w:color w:val="313C6D"/>
          <w:spacing w:val="2"/>
          <w:sz w:val="20"/>
        </w:rPr>
        <w:t>and  available means </w:t>
      </w:r>
      <w:r>
        <w:rPr>
          <w:color w:val="313C6D"/>
          <w:sz w:val="20"/>
        </w:rPr>
        <w:t>to </w:t>
      </w:r>
      <w:r>
        <w:rPr>
          <w:color w:val="313C6D"/>
          <w:spacing w:val="8"/>
          <w:sz w:val="20"/>
        </w:rPr>
        <w:t>carry </w:t>
      </w:r>
      <w:r>
        <w:rPr>
          <w:color w:val="313C6D"/>
          <w:spacing w:val="2"/>
          <w:sz w:val="20"/>
        </w:rPr>
        <w:t>out</w:t>
      </w:r>
      <w:r>
        <w:rPr>
          <w:color w:val="313C6D"/>
          <w:spacing w:val="54"/>
          <w:sz w:val="20"/>
        </w:rPr>
        <w:t> </w:t>
      </w:r>
      <w:r>
        <w:rPr>
          <w:color w:val="313C6D"/>
          <w:sz w:val="20"/>
        </w:rPr>
        <w:t>this </w:t>
      </w:r>
      <w:r>
        <w:rPr>
          <w:color w:val="313C6D"/>
          <w:spacing w:val="3"/>
          <w:sz w:val="20"/>
        </w:rPr>
        <w:t>behavior </w:t>
      </w:r>
      <w:r>
        <w:rPr>
          <w:color w:val="313C6D"/>
          <w:spacing w:val="2"/>
          <w:sz w:val="20"/>
        </w:rPr>
        <w:t>without </w:t>
      </w:r>
      <w:r>
        <w:rPr>
          <w:color w:val="313C6D"/>
          <w:spacing w:val="3"/>
          <w:sz w:val="20"/>
        </w:rPr>
        <w:t>expressed </w:t>
      </w:r>
      <w:r>
        <w:rPr>
          <w:color w:val="313C6D"/>
          <w:spacing w:val="2"/>
          <w:sz w:val="20"/>
        </w:rPr>
        <w:t>ambivalence </w:t>
      </w:r>
      <w:r>
        <w:rPr>
          <w:color w:val="313C6D"/>
          <w:spacing w:val="5"/>
          <w:sz w:val="20"/>
        </w:rPr>
        <w:t>or </w:t>
      </w:r>
      <w:r>
        <w:rPr>
          <w:color w:val="313C6D"/>
          <w:sz w:val="20"/>
        </w:rPr>
        <w:t>significant </w:t>
      </w:r>
      <w:r>
        <w:rPr>
          <w:color w:val="313C6D"/>
          <w:spacing w:val="7"/>
          <w:sz w:val="20"/>
        </w:rPr>
        <w:t>barriers </w:t>
      </w:r>
      <w:r>
        <w:rPr>
          <w:color w:val="313C6D"/>
          <w:sz w:val="20"/>
        </w:rPr>
        <w:t>to doing so; </w:t>
      </w:r>
      <w:r>
        <w:rPr>
          <w:color w:val="313C6D"/>
          <w:spacing w:val="5"/>
          <w:sz w:val="20"/>
        </w:rPr>
        <w:t>or </w:t>
      </w:r>
      <w:r>
        <w:rPr>
          <w:color w:val="313C6D"/>
          <w:sz w:val="20"/>
        </w:rPr>
        <w:t>with a  </w:t>
      </w:r>
      <w:r>
        <w:rPr>
          <w:color w:val="313C6D"/>
          <w:spacing w:val="4"/>
          <w:sz w:val="20"/>
        </w:rPr>
        <w:t>history </w:t>
      </w:r>
      <w:r>
        <w:rPr>
          <w:color w:val="313C6D"/>
          <w:sz w:val="20"/>
        </w:rPr>
        <w:t>of </w:t>
      </w:r>
      <w:r>
        <w:rPr>
          <w:color w:val="313C6D"/>
          <w:spacing w:val="4"/>
          <w:sz w:val="20"/>
        </w:rPr>
        <w:t>serious </w:t>
      </w:r>
      <w:r>
        <w:rPr>
          <w:color w:val="313C6D"/>
          <w:spacing w:val="3"/>
          <w:sz w:val="20"/>
        </w:rPr>
        <w:t>past </w:t>
      </w:r>
      <w:r>
        <w:rPr>
          <w:color w:val="313C6D"/>
          <w:spacing w:val="2"/>
          <w:sz w:val="20"/>
        </w:rPr>
        <w:t>attempts </w:t>
      </w:r>
      <w:r>
        <w:rPr>
          <w:color w:val="313C6D"/>
          <w:sz w:val="20"/>
        </w:rPr>
        <w:t>which </w:t>
      </w:r>
      <w:r>
        <w:rPr>
          <w:color w:val="313C6D"/>
          <w:spacing w:val="8"/>
          <w:sz w:val="20"/>
        </w:rPr>
        <w:t>are </w:t>
      </w:r>
      <w:r>
        <w:rPr>
          <w:color w:val="313C6D"/>
          <w:spacing w:val="2"/>
          <w:sz w:val="20"/>
        </w:rPr>
        <w:t>not </w:t>
      </w:r>
      <w:r>
        <w:rPr>
          <w:color w:val="313C6D"/>
          <w:sz w:val="20"/>
        </w:rPr>
        <w:t>of a </w:t>
      </w:r>
      <w:r>
        <w:rPr>
          <w:color w:val="313C6D"/>
          <w:spacing w:val="5"/>
          <w:sz w:val="20"/>
        </w:rPr>
        <w:t>chronic, </w:t>
      </w:r>
      <w:r>
        <w:rPr>
          <w:color w:val="313C6D"/>
          <w:sz w:val="20"/>
        </w:rPr>
        <w:t>impulsive, </w:t>
      </w:r>
      <w:r>
        <w:rPr>
          <w:color w:val="313C6D"/>
          <w:spacing w:val="5"/>
          <w:sz w:val="20"/>
        </w:rPr>
        <w:t>or </w:t>
      </w:r>
      <w:r>
        <w:rPr>
          <w:color w:val="313C6D"/>
          <w:spacing w:val="2"/>
          <w:sz w:val="20"/>
        </w:rPr>
        <w:t>consistent </w:t>
      </w:r>
      <w:r>
        <w:rPr>
          <w:color w:val="313C6D"/>
          <w:spacing w:val="6"/>
          <w:sz w:val="20"/>
        </w:rPr>
        <w:t>nature; </w:t>
      </w:r>
      <w:r>
        <w:rPr>
          <w:color w:val="313C6D"/>
          <w:spacing w:val="5"/>
          <w:sz w:val="20"/>
        </w:rPr>
        <w:t>or </w:t>
      </w:r>
      <w:r>
        <w:rPr>
          <w:color w:val="313C6D"/>
          <w:sz w:val="20"/>
        </w:rPr>
        <w:t>in </w:t>
      </w:r>
      <w:r>
        <w:rPr>
          <w:color w:val="313C6D"/>
          <w:spacing w:val="3"/>
          <w:sz w:val="20"/>
        </w:rPr>
        <w:t>presence </w:t>
      </w:r>
      <w:r>
        <w:rPr>
          <w:color w:val="313C6D"/>
          <w:sz w:val="20"/>
        </w:rPr>
        <w:t>of command </w:t>
      </w:r>
      <w:r>
        <w:rPr>
          <w:color w:val="313C6D"/>
          <w:spacing w:val="2"/>
          <w:sz w:val="20"/>
        </w:rPr>
        <w:t>hallucinations </w:t>
      </w:r>
      <w:r>
        <w:rPr>
          <w:color w:val="313C6D"/>
          <w:spacing w:val="5"/>
          <w:sz w:val="20"/>
        </w:rPr>
        <w:t>or </w:t>
      </w:r>
      <w:r>
        <w:rPr>
          <w:color w:val="313C6D"/>
          <w:sz w:val="20"/>
        </w:rPr>
        <w:t>delusions which </w:t>
      </w:r>
      <w:r>
        <w:rPr>
          <w:color w:val="313C6D"/>
          <w:spacing w:val="5"/>
          <w:sz w:val="20"/>
        </w:rPr>
        <w:t>threaten </w:t>
      </w:r>
      <w:r>
        <w:rPr>
          <w:color w:val="313C6D"/>
          <w:sz w:val="20"/>
        </w:rPr>
        <w:t>to </w:t>
      </w:r>
      <w:r>
        <w:rPr>
          <w:color w:val="313C6D"/>
          <w:spacing w:val="4"/>
          <w:sz w:val="20"/>
        </w:rPr>
        <w:t>override </w:t>
      </w:r>
      <w:r>
        <w:rPr>
          <w:color w:val="313C6D"/>
          <w:spacing w:val="3"/>
          <w:sz w:val="20"/>
        </w:rPr>
        <w:t>usual </w:t>
      </w:r>
      <w:r>
        <w:rPr>
          <w:color w:val="313C6D"/>
          <w:sz w:val="20"/>
        </w:rPr>
        <w:t>impulse</w:t>
      </w:r>
      <w:r>
        <w:rPr>
          <w:color w:val="313C6D"/>
          <w:spacing w:val="-6"/>
          <w:sz w:val="20"/>
        </w:rPr>
        <w:t> </w:t>
      </w:r>
      <w:r>
        <w:rPr>
          <w:color w:val="313C6D"/>
          <w:spacing w:val="4"/>
          <w:sz w:val="20"/>
        </w:rPr>
        <w:t>control.</w:t>
      </w:r>
    </w:p>
    <w:p>
      <w:pPr>
        <w:pStyle w:val="ListParagraph"/>
        <w:numPr>
          <w:ilvl w:val="0"/>
          <w:numId w:val="15"/>
        </w:numPr>
        <w:tabs>
          <w:tab w:pos="1100" w:val="left" w:leader="none"/>
        </w:tabs>
        <w:spacing w:line="230" w:lineRule="auto" w:before="75" w:after="0"/>
        <w:ind w:left="1094" w:right="501" w:hanging="327"/>
        <w:jc w:val="left"/>
        <w:rPr>
          <w:sz w:val="20"/>
        </w:rPr>
      </w:pPr>
      <w:r>
        <w:rPr>
          <w:color w:val="313C6D"/>
          <w:spacing w:val="3"/>
          <w:sz w:val="20"/>
        </w:rPr>
        <w:t>Repeated </w:t>
      </w:r>
      <w:r>
        <w:rPr>
          <w:color w:val="313C6D"/>
          <w:sz w:val="20"/>
        </w:rPr>
        <w:t>episodes of violence </w:t>
      </w:r>
      <w:r>
        <w:rPr>
          <w:color w:val="313C6D"/>
          <w:spacing w:val="4"/>
          <w:sz w:val="20"/>
        </w:rPr>
        <w:t>toward </w:t>
      </w:r>
      <w:r>
        <w:rPr>
          <w:color w:val="313C6D"/>
          <w:sz w:val="20"/>
        </w:rPr>
        <w:t>self </w:t>
      </w:r>
      <w:r>
        <w:rPr>
          <w:color w:val="313C6D"/>
          <w:spacing w:val="5"/>
          <w:sz w:val="20"/>
        </w:rPr>
        <w:t>or others, or </w:t>
      </w:r>
      <w:r>
        <w:rPr>
          <w:color w:val="313C6D"/>
          <w:spacing w:val="4"/>
          <w:sz w:val="20"/>
        </w:rPr>
        <w:t>other </w:t>
      </w:r>
      <w:r>
        <w:rPr>
          <w:color w:val="313C6D"/>
          <w:spacing w:val="3"/>
          <w:sz w:val="20"/>
        </w:rPr>
        <w:t>behaviors resulting </w:t>
      </w:r>
      <w:r>
        <w:rPr>
          <w:color w:val="313C6D"/>
          <w:sz w:val="20"/>
        </w:rPr>
        <w:t>in </w:t>
      </w:r>
      <w:r>
        <w:rPr>
          <w:color w:val="313C6D"/>
          <w:spacing w:val="7"/>
          <w:sz w:val="20"/>
        </w:rPr>
        <w:t>harm </w:t>
      </w:r>
      <w:r>
        <w:rPr>
          <w:color w:val="313C6D"/>
          <w:sz w:val="20"/>
        </w:rPr>
        <w:t>while </w:t>
      </w:r>
      <w:r>
        <w:rPr>
          <w:color w:val="313C6D"/>
          <w:spacing w:val="4"/>
          <w:sz w:val="20"/>
        </w:rPr>
        <w:t>under </w:t>
      </w:r>
      <w:r>
        <w:rPr>
          <w:color w:val="313C6D"/>
          <w:spacing w:val="2"/>
          <w:sz w:val="20"/>
        </w:rPr>
        <w:t>the influ- </w:t>
      </w:r>
      <w:r>
        <w:rPr>
          <w:color w:val="313C6D"/>
          <w:sz w:val="20"/>
        </w:rPr>
        <w:t>ence of </w:t>
      </w:r>
      <w:r>
        <w:rPr>
          <w:color w:val="313C6D"/>
          <w:spacing w:val="2"/>
          <w:sz w:val="20"/>
        </w:rPr>
        <w:t>intoxicating substances </w:t>
      </w:r>
      <w:r>
        <w:rPr>
          <w:color w:val="313C6D"/>
          <w:sz w:val="20"/>
        </w:rPr>
        <w:t>with </w:t>
      </w:r>
      <w:r>
        <w:rPr>
          <w:color w:val="313C6D"/>
          <w:spacing w:val="6"/>
          <w:sz w:val="20"/>
        </w:rPr>
        <w:t>pattern </w:t>
      </w:r>
      <w:r>
        <w:rPr>
          <w:color w:val="313C6D"/>
          <w:sz w:val="20"/>
        </w:rPr>
        <w:t>of </w:t>
      </w:r>
      <w:r>
        <w:rPr>
          <w:color w:val="313C6D"/>
          <w:spacing w:val="5"/>
          <w:sz w:val="20"/>
        </w:rPr>
        <w:t>nearly </w:t>
      </w:r>
      <w:r>
        <w:rPr>
          <w:color w:val="313C6D"/>
          <w:spacing w:val="3"/>
          <w:sz w:val="20"/>
        </w:rPr>
        <w:t>continuous </w:t>
      </w:r>
      <w:r>
        <w:rPr>
          <w:color w:val="313C6D"/>
          <w:spacing w:val="2"/>
          <w:sz w:val="20"/>
        </w:rPr>
        <w:t>and </w:t>
      </w:r>
      <w:r>
        <w:rPr>
          <w:color w:val="313C6D"/>
          <w:spacing w:val="3"/>
          <w:sz w:val="20"/>
        </w:rPr>
        <w:t>uncontrolled</w:t>
      </w:r>
      <w:r>
        <w:rPr>
          <w:color w:val="313C6D"/>
          <w:spacing w:val="19"/>
          <w:sz w:val="20"/>
        </w:rPr>
        <w:t> </w:t>
      </w:r>
      <w:r>
        <w:rPr>
          <w:color w:val="313C6D"/>
          <w:spacing w:val="2"/>
          <w:sz w:val="20"/>
        </w:rPr>
        <w:t>use.</w:t>
      </w:r>
    </w:p>
    <w:p>
      <w:pPr>
        <w:pStyle w:val="ListParagraph"/>
        <w:numPr>
          <w:ilvl w:val="0"/>
          <w:numId w:val="15"/>
        </w:numPr>
        <w:tabs>
          <w:tab w:pos="1101" w:val="left" w:leader="none"/>
        </w:tabs>
        <w:spacing w:line="225" w:lineRule="auto" w:before="75" w:after="0"/>
        <w:ind w:left="1105" w:right="240" w:hanging="338"/>
        <w:jc w:val="left"/>
        <w:rPr>
          <w:sz w:val="20"/>
        </w:rPr>
      </w:pPr>
      <w:r>
        <w:rPr>
          <w:color w:val="313C6D"/>
          <w:spacing w:val="4"/>
          <w:sz w:val="20"/>
        </w:rPr>
        <w:t>Extreme </w:t>
      </w:r>
      <w:r>
        <w:rPr>
          <w:color w:val="313C6D"/>
          <w:spacing w:val="2"/>
          <w:sz w:val="20"/>
        </w:rPr>
        <w:t>compromise </w:t>
      </w:r>
      <w:r>
        <w:rPr>
          <w:color w:val="313C6D"/>
          <w:sz w:val="20"/>
        </w:rPr>
        <w:t>of </w:t>
      </w:r>
      <w:r>
        <w:rPr>
          <w:color w:val="313C6D"/>
          <w:spacing w:val="2"/>
          <w:sz w:val="20"/>
        </w:rPr>
        <w:t>ability </w:t>
      </w:r>
      <w:r>
        <w:rPr>
          <w:color w:val="313C6D"/>
          <w:sz w:val="20"/>
        </w:rPr>
        <w:t>to </w:t>
      </w:r>
      <w:r>
        <w:rPr>
          <w:color w:val="313C6D"/>
          <w:spacing w:val="7"/>
          <w:sz w:val="20"/>
        </w:rPr>
        <w:t>care </w:t>
      </w:r>
      <w:r>
        <w:rPr>
          <w:color w:val="313C6D"/>
          <w:spacing w:val="3"/>
          <w:sz w:val="20"/>
        </w:rPr>
        <w:t>for </w:t>
      </w:r>
      <w:r>
        <w:rPr>
          <w:color w:val="313C6D"/>
          <w:sz w:val="20"/>
        </w:rPr>
        <w:t>oneself </w:t>
      </w:r>
      <w:r>
        <w:rPr>
          <w:color w:val="313C6D"/>
          <w:spacing w:val="5"/>
          <w:sz w:val="20"/>
        </w:rPr>
        <w:t>or </w:t>
      </w:r>
      <w:r>
        <w:rPr>
          <w:color w:val="313C6D"/>
          <w:sz w:val="20"/>
        </w:rPr>
        <w:t>to </w:t>
      </w:r>
      <w:r>
        <w:rPr>
          <w:color w:val="313C6D"/>
          <w:spacing w:val="4"/>
          <w:sz w:val="20"/>
        </w:rPr>
        <w:t>monitor </w:t>
      </w:r>
      <w:r>
        <w:rPr>
          <w:color w:val="313C6D"/>
          <w:spacing w:val="3"/>
          <w:sz w:val="20"/>
        </w:rPr>
        <w:t>adequately </w:t>
      </w:r>
      <w:r>
        <w:rPr>
          <w:color w:val="313C6D"/>
          <w:spacing w:val="2"/>
          <w:sz w:val="20"/>
        </w:rPr>
        <w:t>the </w:t>
      </w:r>
      <w:r>
        <w:rPr>
          <w:color w:val="313C6D"/>
          <w:spacing w:val="4"/>
          <w:sz w:val="20"/>
        </w:rPr>
        <w:t>environment </w:t>
      </w:r>
      <w:r>
        <w:rPr>
          <w:color w:val="313C6D"/>
          <w:sz w:val="20"/>
        </w:rPr>
        <w:t>with </w:t>
      </w:r>
      <w:r>
        <w:rPr>
          <w:color w:val="313C6D"/>
          <w:spacing w:val="2"/>
          <w:sz w:val="20"/>
        </w:rPr>
        <w:t>evidence </w:t>
      </w:r>
      <w:r>
        <w:rPr>
          <w:color w:val="313C6D"/>
          <w:sz w:val="20"/>
        </w:rPr>
        <w:t>of </w:t>
      </w:r>
      <w:r>
        <w:rPr>
          <w:color w:val="313C6D"/>
          <w:spacing w:val="2"/>
          <w:sz w:val="20"/>
        </w:rPr>
        <w:t>dete- </w:t>
      </w:r>
      <w:r>
        <w:rPr>
          <w:color w:val="313C6D"/>
          <w:spacing w:val="5"/>
          <w:sz w:val="20"/>
        </w:rPr>
        <w:t>rioration </w:t>
      </w:r>
      <w:r>
        <w:rPr>
          <w:color w:val="313C6D"/>
          <w:sz w:val="20"/>
        </w:rPr>
        <w:t>in physical </w:t>
      </w:r>
      <w:r>
        <w:rPr>
          <w:color w:val="313C6D"/>
          <w:spacing w:val="2"/>
          <w:sz w:val="20"/>
        </w:rPr>
        <w:t>condition </w:t>
      </w:r>
      <w:r>
        <w:rPr>
          <w:color w:val="313C6D"/>
          <w:spacing w:val="5"/>
          <w:sz w:val="20"/>
        </w:rPr>
        <w:t>or </w:t>
      </w:r>
      <w:r>
        <w:rPr>
          <w:color w:val="313C6D"/>
          <w:spacing w:val="6"/>
          <w:sz w:val="20"/>
        </w:rPr>
        <w:t>injury </w:t>
      </w:r>
      <w:r>
        <w:rPr>
          <w:color w:val="313C6D"/>
          <w:spacing w:val="3"/>
          <w:sz w:val="20"/>
        </w:rPr>
        <w:t>related </w:t>
      </w:r>
      <w:r>
        <w:rPr>
          <w:color w:val="313C6D"/>
          <w:sz w:val="20"/>
        </w:rPr>
        <w:t>to these</w:t>
      </w:r>
      <w:r>
        <w:rPr>
          <w:color w:val="313C6D"/>
          <w:spacing w:val="39"/>
          <w:sz w:val="20"/>
        </w:rPr>
        <w:t> </w:t>
      </w:r>
      <w:r>
        <w:rPr>
          <w:color w:val="313C6D"/>
          <w:sz w:val="20"/>
        </w:rPr>
        <w:t>deficits.</w:t>
      </w:r>
    </w:p>
    <w:p>
      <w:pPr>
        <w:spacing w:before="176"/>
        <w:ind w:left="590" w:right="0" w:firstLine="0"/>
        <w:jc w:val="left"/>
        <w:rPr>
          <w:sz w:val="20"/>
        </w:rPr>
      </w:pPr>
      <w:r>
        <w:rPr>
          <w:color w:val="313C6D"/>
          <w:sz w:val="20"/>
        </w:rPr>
        <w:t>Source: AACP 2000</w:t>
      </w:r>
      <w:r>
        <w:rPr>
          <w:i/>
          <w:color w:val="313C6D"/>
          <w:sz w:val="20"/>
        </w:rPr>
        <w:t>a</w:t>
      </w:r>
      <w:r>
        <w:rPr>
          <w:color w:val="313C6D"/>
          <w:sz w:val="20"/>
        </w:rPr>
        <w:t>.</w:t>
      </w:r>
    </w:p>
    <w:p>
      <w:pPr>
        <w:spacing w:after="0"/>
        <w:jc w:val="left"/>
        <w:rPr>
          <w:sz w:val="20"/>
        </w:rPr>
        <w:sectPr>
          <w:footerReference w:type="default" r:id="rId17"/>
          <w:pgSz w:w="12240" w:h="15840"/>
          <w:pgMar w:footer="527" w:header="0" w:top="1460" w:bottom="720" w:left="600" w:right="580"/>
        </w:sectPr>
      </w:pPr>
    </w:p>
    <w:p>
      <w:pPr>
        <w:pStyle w:val="ListParagraph"/>
        <w:numPr>
          <w:ilvl w:val="0"/>
          <w:numId w:val="10"/>
        </w:numPr>
        <w:tabs>
          <w:tab w:pos="972" w:val="left" w:leader="none"/>
        </w:tabs>
        <w:spacing w:line="244" w:lineRule="auto" w:before="66" w:after="0"/>
        <w:ind w:left="968" w:right="74" w:hanging="282"/>
        <w:jc w:val="left"/>
        <w:rPr>
          <w:sz w:val="22"/>
        </w:rPr>
      </w:pPr>
      <w:r>
        <w:rPr>
          <w:color w:val="313C6D"/>
          <w:spacing w:val="3"/>
          <w:sz w:val="22"/>
        </w:rPr>
        <w:t>For </w:t>
      </w:r>
      <w:r>
        <w:rPr>
          <w:color w:val="313C6D"/>
          <w:sz w:val="22"/>
        </w:rPr>
        <w:t>clients with a </w:t>
      </w:r>
      <w:r>
        <w:rPr>
          <w:color w:val="313C6D"/>
          <w:spacing w:val="5"/>
          <w:sz w:val="22"/>
        </w:rPr>
        <w:t>current </w:t>
      </w:r>
      <w:r>
        <w:rPr>
          <w:color w:val="313C6D"/>
          <w:sz w:val="22"/>
        </w:rPr>
        <w:t>COD, to </w:t>
      </w:r>
      <w:r>
        <w:rPr>
          <w:color w:val="313C6D"/>
          <w:spacing w:val="2"/>
          <w:sz w:val="22"/>
        </w:rPr>
        <w:t>deter- </w:t>
      </w:r>
      <w:r>
        <w:rPr>
          <w:color w:val="313C6D"/>
          <w:sz w:val="22"/>
        </w:rPr>
        <w:t>mine the </w:t>
      </w:r>
      <w:r>
        <w:rPr>
          <w:color w:val="313C6D"/>
          <w:spacing w:val="4"/>
          <w:sz w:val="22"/>
        </w:rPr>
        <w:t>nature </w:t>
      </w:r>
      <w:r>
        <w:rPr>
          <w:color w:val="313C6D"/>
          <w:sz w:val="22"/>
        </w:rPr>
        <w:t>of the symptoms that </w:t>
      </w:r>
      <w:r>
        <w:rPr>
          <w:color w:val="313C6D"/>
          <w:spacing w:val="-3"/>
          <w:sz w:val="22"/>
        </w:rPr>
        <w:t>might </w:t>
      </w:r>
      <w:r>
        <w:rPr>
          <w:color w:val="313C6D"/>
          <w:sz w:val="22"/>
        </w:rPr>
        <w:t>wax and wane to help the client monitor the symptoms, especially </w:t>
      </w:r>
      <w:r>
        <w:rPr>
          <w:color w:val="313C6D"/>
          <w:spacing w:val="-3"/>
          <w:sz w:val="22"/>
        </w:rPr>
        <w:t>how </w:t>
      </w:r>
      <w:r>
        <w:rPr>
          <w:color w:val="313C6D"/>
          <w:sz w:val="22"/>
        </w:rPr>
        <w:t>the symptoms improve </w:t>
      </w:r>
      <w:r>
        <w:rPr>
          <w:color w:val="313C6D"/>
          <w:spacing w:val="4"/>
          <w:sz w:val="22"/>
        </w:rPr>
        <w:t>or </w:t>
      </w:r>
      <w:r>
        <w:rPr>
          <w:color w:val="313C6D"/>
          <w:sz w:val="22"/>
        </w:rPr>
        <w:t>worsen in response to medica- tions, “slips” </w:t>
      </w:r>
      <w:r>
        <w:rPr>
          <w:color w:val="313C6D"/>
          <w:spacing w:val="2"/>
          <w:sz w:val="22"/>
        </w:rPr>
        <w:t>(i.e., </w:t>
      </w:r>
      <w:r>
        <w:rPr>
          <w:color w:val="313C6D"/>
          <w:sz w:val="22"/>
        </w:rPr>
        <w:t>substance use),</w:t>
      </w:r>
      <w:r>
        <w:rPr>
          <w:color w:val="313C6D"/>
          <w:spacing w:val="50"/>
          <w:sz w:val="22"/>
        </w:rPr>
        <w:t> </w:t>
      </w:r>
      <w:r>
        <w:rPr>
          <w:color w:val="313C6D"/>
          <w:spacing w:val="2"/>
          <w:sz w:val="22"/>
        </w:rPr>
        <w:t>and</w:t>
      </w:r>
    </w:p>
    <w:p>
      <w:pPr>
        <w:pStyle w:val="BodyText"/>
        <w:spacing w:line="247" w:lineRule="auto" w:before="12"/>
        <w:ind w:left="974" w:right="70" w:firstLine="6"/>
      </w:pPr>
      <w:r>
        <w:rPr>
          <w:color w:val="313C6D"/>
        </w:rPr>
        <w:t>treatment interventions. For example, clients often need help seeing that the treat- ment goal of avoiding isolation improves their mood—that when they call their spon- sor and go to a meeting they break the vicious cycle of depressed mood, seclusion, dwelling on oneself and one’s mood, increased depression, greater isolation, and so on.</w:t>
      </w:r>
    </w:p>
    <w:p>
      <w:pPr>
        <w:pStyle w:val="BodyText"/>
        <w:spacing w:line="247" w:lineRule="auto" w:before="175"/>
        <w:ind w:left="680" w:right="27"/>
      </w:pPr>
      <w:r>
        <w:rPr>
          <w:color w:val="313C6D"/>
        </w:rPr>
        <w:t>A number of screening, assessment, and treat- ment planning tools are available to assist the substance abuse treatment team. For assess- ment of specific disorders and/or for differen- tial diagnosis and treatment planning, there are literally hundreds of assessment and treatment planning tools. NIAAA operates a web-based service that provides quick information about alcoholism treatment assessment instruments and immediate online access to most of them, and the service is updated continually with new information and assessment instruments </w:t>
      </w:r>
      <w:hyperlink r:id="rId19">
        <w:r>
          <w:rPr>
            <w:color w:val="313C6D"/>
          </w:rPr>
          <w:t>(www.niaaa.nih.gov/publications/Assesing%20</w:t>
        </w:r>
      </w:hyperlink>
      <w:r>
        <w:rPr>
          <w:color w:val="313C6D"/>
        </w:rPr>
        <w:t> Alcohol/index.pdf). NIDA has a publication from a decade ago (Rounsaville et al. 1993)</w:t>
      </w:r>
    </w:p>
    <w:p>
      <w:pPr>
        <w:pStyle w:val="BodyText"/>
        <w:spacing w:line="247" w:lineRule="auto"/>
        <w:ind w:left="686" w:right="34" w:firstLine="6"/>
      </w:pPr>
      <w:r>
        <w:rPr>
          <w:color w:val="313C6D"/>
        </w:rPr>
        <w:t>that provides </w:t>
      </w:r>
      <w:r>
        <w:rPr>
          <w:color w:val="313C6D"/>
          <w:spacing w:val="5"/>
        </w:rPr>
        <w:t>broad  </w:t>
      </w:r>
      <w:r>
        <w:rPr>
          <w:color w:val="313C6D"/>
        </w:rPr>
        <w:t>background  information on assessment issues </w:t>
      </w:r>
      <w:r>
        <w:rPr>
          <w:color w:val="313C6D"/>
          <w:spacing w:val="3"/>
        </w:rPr>
        <w:t>pertinent </w:t>
      </w:r>
      <w:r>
        <w:rPr>
          <w:color w:val="313C6D"/>
        </w:rPr>
        <w:t>to </w:t>
      </w:r>
      <w:r>
        <w:rPr>
          <w:color w:val="313C6D"/>
          <w:spacing w:val="-3"/>
        </w:rPr>
        <w:t>COD </w:t>
      </w:r>
      <w:r>
        <w:rPr>
          <w:color w:val="313C6D"/>
        </w:rPr>
        <w:t>and spe- </w:t>
      </w:r>
      <w:r>
        <w:rPr>
          <w:color w:val="313C6D"/>
          <w:spacing w:val="-4"/>
        </w:rPr>
        <w:t>cific </w:t>
      </w:r>
      <w:r>
        <w:rPr>
          <w:color w:val="313C6D"/>
        </w:rPr>
        <w:t>information about  </w:t>
      </w:r>
      <w:r>
        <w:rPr>
          <w:color w:val="313C6D"/>
          <w:spacing w:val="2"/>
        </w:rPr>
        <w:t>numerous </w:t>
      </w:r>
      <w:r>
        <w:rPr>
          <w:color w:val="313C6D"/>
        </w:rPr>
        <w:t>mental </w:t>
      </w:r>
      <w:r>
        <w:rPr>
          <w:color w:val="313C6D"/>
          <w:spacing w:val="3"/>
        </w:rPr>
        <w:t>health, treatment </w:t>
      </w:r>
      <w:r>
        <w:rPr>
          <w:color w:val="313C6D"/>
        </w:rPr>
        <w:t>planning, and  substance abuse tools. Of </w:t>
      </w:r>
      <w:r>
        <w:rPr>
          <w:color w:val="313C6D"/>
          <w:spacing w:val="3"/>
        </w:rPr>
        <w:t>course, </w:t>
      </w:r>
      <w:r>
        <w:rPr>
          <w:color w:val="313C6D"/>
        </w:rPr>
        <w:t>NIDA continues to explore issues related to screening and </w:t>
      </w:r>
      <w:r>
        <w:rPr>
          <w:color w:val="313C6D"/>
          <w:spacing w:val="-4"/>
        </w:rPr>
        <w:t>assess- </w:t>
      </w:r>
      <w:r>
        <w:rPr>
          <w:color w:val="313C6D"/>
        </w:rPr>
        <w:t>ment (e.g., </w:t>
      </w:r>
      <w:r>
        <w:rPr>
          <w:color w:val="313C6D"/>
          <w:spacing w:val="-3"/>
        </w:rPr>
        <w:t>see </w:t>
      </w:r>
      <w:hyperlink r:id="rId20">
        <w:r>
          <w:rPr>
            <w:color w:val="313C6D"/>
          </w:rPr>
          <w:t>www.drugabuse.gov/DirReports/</w:t>
        </w:r>
      </w:hyperlink>
      <w:r>
        <w:rPr>
          <w:color w:val="313C6D"/>
        </w:rPr>
        <w:t> </w:t>
      </w:r>
      <w:r>
        <w:rPr>
          <w:color w:val="313C6D"/>
          <w:spacing w:val="2"/>
        </w:rPr>
        <w:t>DirRep203/DirectorReport6.html</w:t>
      </w:r>
      <w:r>
        <w:rPr>
          <w:color w:val="313C6D"/>
          <w:spacing w:val="7"/>
        </w:rPr>
        <w:t> </w:t>
      </w:r>
      <w:r>
        <w:rPr>
          <w:color w:val="313C6D"/>
          <w:spacing w:val="2"/>
        </w:rPr>
        <w:t>and</w:t>
      </w:r>
    </w:p>
    <w:p>
      <w:pPr>
        <w:pStyle w:val="BodyText"/>
        <w:spacing w:line="247" w:lineRule="auto"/>
        <w:ind w:left="680" w:right="27"/>
      </w:pPr>
      <w:hyperlink r:id="rId21">
        <w:r>
          <w:rPr>
            <w:color w:val="313C6D"/>
          </w:rPr>
          <w:t>www.drugabuse.gov/Meetings/Childhood/</w:t>
        </w:r>
      </w:hyperlink>
      <w:r>
        <w:rPr>
          <w:color w:val="313C6D"/>
        </w:rPr>
        <w:t> Agenda/agenda.html). The mental health field contains a vast array of screening and assess- ment devices, as well as subfields devoted pri- marily to the study and development of evalua- tive methods. Almost all Substance Abuse and Mental Health Services Administration TIPs, which are available online (www.kap.samhsa.gov), have a section on assessment, many have appendices with wholly reproduced assessment tools or information</w:t>
      </w:r>
    </w:p>
    <w:p>
      <w:pPr>
        <w:pStyle w:val="BodyText"/>
        <w:spacing w:before="66"/>
        <w:ind w:left="284"/>
        <w:jc w:val="both"/>
      </w:pPr>
      <w:r>
        <w:rPr/>
        <w:br w:type="column"/>
      </w:r>
      <w:r>
        <w:rPr>
          <w:color w:val="313C6D"/>
        </w:rPr>
        <w:t>about locating such tools, and TIPs 31, 16, 13,</w:t>
      </w:r>
    </w:p>
    <w:p>
      <w:pPr>
        <w:pStyle w:val="BodyText"/>
        <w:spacing w:line="244" w:lineRule="auto" w:before="6"/>
        <w:ind w:left="284" w:right="1563" w:hanging="7"/>
      </w:pPr>
      <w:r>
        <w:rPr>
          <w:color w:val="313C6D"/>
        </w:rPr>
        <w:t>11, 10, 9, 7, and 6 are centered specifically on assessment issues.</w:t>
      </w:r>
    </w:p>
    <w:p>
      <w:pPr>
        <w:pStyle w:val="BodyText"/>
        <w:spacing w:line="247" w:lineRule="auto" w:before="185"/>
        <w:ind w:left="278" w:right="1563" w:hanging="7"/>
      </w:pPr>
      <w:r>
        <w:rPr>
          <w:color w:val="313C6D"/>
        </w:rPr>
        <w:t>Advanced assessment techniques include assessment instruments for general and spe- cific purposes and advanced guides to differ- ential diagnosis. Most high-power assessment techniques center on a specific type of prob- lem or set of symptoms, such as the BDI-II (Beck et al. 1996), the Beck Anxiety</w:t>
      </w:r>
    </w:p>
    <w:p>
      <w:pPr>
        <w:pStyle w:val="BodyText"/>
        <w:spacing w:line="244" w:lineRule="auto"/>
        <w:ind w:left="284" w:right="1563"/>
      </w:pPr>
      <w:r>
        <w:rPr>
          <w:color w:val="313C6D"/>
          <w:spacing w:val="5"/>
        </w:rPr>
        <w:t>Inventory </w:t>
      </w:r>
      <w:r>
        <w:rPr>
          <w:color w:val="313C6D"/>
        </w:rPr>
        <w:t>(BAI) (Beck </w:t>
      </w:r>
      <w:r>
        <w:rPr>
          <w:color w:val="313C6D"/>
          <w:spacing w:val="3"/>
        </w:rPr>
        <w:t>et </w:t>
      </w:r>
      <w:r>
        <w:rPr>
          <w:color w:val="313C6D"/>
          <w:spacing w:val="5"/>
        </w:rPr>
        <w:t>al. </w:t>
      </w:r>
      <w:r>
        <w:rPr>
          <w:color w:val="313C6D"/>
        </w:rPr>
        <w:t>1988), </w:t>
      </w:r>
      <w:r>
        <w:rPr>
          <w:color w:val="313C6D"/>
          <w:spacing w:val="6"/>
        </w:rPr>
        <w:t>or </w:t>
      </w:r>
      <w:r>
        <w:rPr>
          <w:color w:val="313C6D"/>
          <w:spacing w:val="3"/>
        </w:rPr>
        <w:t>the </w:t>
      </w:r>
      <w:r>
        <w:rPr>
          <w:color w:val="313C6D"/>
          <w:spacing w:val="2"/>
        </w:rPr>
        <w:t>Hamilton </w:t>
      </w:r>
      <w:r>
        <w:rPr>
          <w:color w:val="313C6D"/>
        </w:rPr>
        <w:t>Anxiety Scale </w:t>
      </w:r>
      <w:r>
        <w:rPr>
          <w:color w:val="313C6D"/>
          <w:spacing w:val="3"/>
        </w:rPr>
        <w:t>(Hamilton </w:t>
      </w:r>
      <w:r>
        <w:rPr>
          <w:color w:val="313C6D"/>
        </w:rPr>
        <w:t>1959) </w:t>
      </w:r>
      <w:r>
        <w:rPr>
          <w:color w:val="313C6D"/>
          <w:spacing w:val="5"/>
        </w:rPr>
        <w:t>or </w:t>
      </w:r>
      <w:r>
        <w:rPr>
          <w:color w:val="313C6D"/>
          <w:spacing w:val="3"/>
        </w:rPr>
        <w:t>the </w:t>
      </w:r>
      <w:r>
        <w:rPr>
          <w:color w:val="313C6D"/>
          <w:spacing w:val="2"/>
        </w:rPr>
        <w:t>Hamilton </w:t>
      </w:r>
      <w:r>
        <w:rPr>
          <w:color w:val="313C6D"/>
          <w:spacing w:val="3"/>
        </w:rPr>
        <w:t>Rating </w:t>
      </w:r>
      <w:r>
        <w:rPr>
          <w:color w:val="313C6D"/>
        </w:rPr>
        <w:t>Scale </w:t>
      </w:r>
      <w:r>
        <w:rPr>
          <w:color w:val="313C6D"/>
          <w:spacing w:val="3"/>
        </w:rPr>
        <w:t>for</w:t>
      </w:r>
      <w:r>
        <w:rPr>
          <w:color w:val="313C6D"/>
          <w:spacing w:val="10"/>
        </w:rPr>
        <w:t> </w:t>
      </w:r>
      <w:r>
        <w:rPr>
          <w:color w:val="313C6D"/>
          <w:spacing w:val="3"/>
        </w:rPr>
        <w:t>Depression</w:t>
      </w:r>
    </w:p>
    <w:p>
      <w:pPr>
        <w:pStyle w:val="BodyText"/>
        <w:spacing w:line="247" w:lineRule="auto"/>
        <w:ind w:left="271" w:right="1468" w:firstLine="6"/>
      </w:pPr>
      <w:r>
        <w:rPr>
          <w:color w:val="313C6D"/>
          <w:spacing w:val="3"/>
        </w:rPr>
        <w:t>(Hedlung and </w:t>
      </w:r>
      <w:r>
        <w:rPr>
          <w:color w:val="313C6D"/>
          <w:spacing w:val="-5"/>
        </w:rPr>
        <w:t>Vieweg </w:t>
      </w:r>
      <w:r>
        <w:rPr>
          <w:color w:val="313C6D"/>
        </w:rPr>
        <w:t>1979). </w:t>
      </w:r>
      <w:r>
        <w:rPr>
          <w:color w:val="313C6D"/>
          <w:spacing w:val="6"/>
        </w:rPr>
        <w:t>There </w:t>
      </w:r>
      <w:r>
        <w:rPr>
          <w:color w:val="313C6D"/>
          <w:spacing w:val="9"/>
        </w:rPr>
        <w:t>are </w:t>
      </w:r>
      <w:r>
        <w:rPr>
          <w:color w:val="313C6D"/>
        </w:rPr>
        <w:t>high- power </w:t>
      </w:r>
      <w:r>
        <w:rPr>
          <w:color w:val="313C6D"/>
          <w:spacing w:val="8"/>
        </w:rPr>
        <w:t>broad </w:t>
      </w:r>
      <w:r>
        <w:rPr>
          <w:color w:val="313C6D"/>
        </w:rPr>
        <w:t>assessment </w:t>
      </w:r>
      <w:r>
        <w:rPr>
          <w:color w:val="313C6D"/>
          <w:spacing w:val="5"/>
        </w:rPr>
        <w:t>measures </w:t>
      </w:r>
      <w:r>
        <w:rPr>
          <w:color w:val="313C6D"/>
          <w:spacing w:val="3"/>
        </w:rPr>
        <w:t>such </w:t>
      </w:r>
      <w:r>
        <w:rPr>
          <w:color w:val="313C6D"/>
          <w:spacing w:val="2"/>
        </w:rPr>
        <w:t>as </w:t>
      </w:r>
      <w:r>
        <w:rPr>
          <w:color w:val="313C6D"/>
          <w:spacing w:val="3"/>
        </w:rPr>
        <w:t>the </w:t>
      </w:r>
      <w:r>
        <w:rPr>
          <w:color w:val="313C6D"/>
        </w:rPr>
        <w:t>Minnesota </w:t>
      </w:r>
      <w:r>
        <w:rPr>
          <w:color w:val="313C6D"/>
          <w:spacing w:val="2"/>
        </w:rPr>
        <w:t>Multiphasic </w:t>
      </w:r>
      <w:r>
        <w:rPr>
          <w:color w:val="313C6D"/>
          <w:spacing w:val="5"/>
        </w:rPr>
        <w:t>Personality </w:t>
      </w:r>
      <w:r>
        <w:rPr>
          <w:color w:val="313C6D"/>
          <w:spacing w:val="4"/>
        </w:rPr>
        <w:t>Inventory- </w:t>
      </w:r>
      <w:r>
        <w:rPr>
          <w:color w:val="313C6D"/>
        </w:rPr>
        <w:t>2 (MMPI-2) </w:t>
      </w:r>
      <w:r>
        <w:rPr>
          <w:color w:val="313C6D"/>
          <w:spacing w:val="3"/>
        </w:rPr>
        <w:t>(Butcher </w:t>
      </w:r>
      <w:r>
        <w:rPr>
          <w:color w:val="313C6D"/>
        </w:rPr>
        <w:t>et </w:t>
      </w:r>
      <w:r>
        <w:rPr>
          <w:color w:val="313C6D"/>
          <w:spacing w:val="3"/>
        </w:rPr>
        <w:t>al. </w:t>
      </w:r>
      <w:r>
        <w:rPr>
          <w:color w:val="313C6D"/>
        </w:rPr>
        <w:t>2001). However , </w:t>
      </w:r>
      <w:r>
        <w:rPr>
          <w:color w:val="313C6D"/>
          <w:spacing w:val="3"/>
        </w:rPr>
        <w:t>such </w:t>
      </w:r>
      <w:r>
        <w:rPr>
          <w:color w:val="313C6D"/>
        </w:rPr>
        <w:t>assessment devices </w:t>
      </w:r>
      <w:r>
        <w:rPr>
          <w:color w:val="313C6D"/>
          <w:spacing w:val="2"/>
        </w:rPr>
        <w:t>typically </w:t>
      </w:r>
      <w:r>
        <w:rPr>
          <w:color w:val="313C6D"/>
          <w:spacing w:val="9"/>
        </w:rPr>
        <w:t>are </w:t>
      </w:r>
      <w:r>
        <w:rPr>
          <w:color w:val="313C6D"/>
        </w:rPr>
        <w:t>lengthy </w:t>
      </w:r>
      <w:r>
        <w:rPr>
          <w:color w:val="313C6D"/>
          <w:spacing w:val="3"/>
        </w:rPr>
        <w:t>(the </w:t>
      </w:r>
      <w:r>
        <w:rPr>
          <w:color w:val="313C6D"/>
          <w:spacing w:val="4"/>
        </w:rPr>
        <w:t>MMPI </w:t>
      </w:r>
      <w:r>
        <w:rPr>
          <w:color w:val="313C6D"/>
        </w:rPr>
        <w:t>is </w:t>
      </w:r>
      <w:r>
        <w:rPr>
          <w:color w:val="313C6D"/>
          <w:spacing w:val="5"/>
        </w:rPr>
        <w:t>more </w:t>
      </w:r>
      <w:r>
        <w:rPr>
          <w:color w:val="313C6D"/>
          <w:spacing w:val="3"/>
        </w:rPr>
        <w:t>than </w:t>
      </w:r>
      <w:r>
        <w:rPr>
          <w:color w:val="313C6D"/>
        </w:rPr>
        <w:t>500 </w:t>
      </w:r>
      <w:r>
        <w:rPr>
          <w:color w:val="313C6D"/>
          <w:spacing w:val="2"/>
        </w:rPr>
        <w:t>items),</w:t>
      </w:r>
      <w:r>
        <w:rPr>
          <w:color w:val="313C6D"/>
          <w:spacing w:val="37"/>
        </w:rPr>
        <w:t> </w:t>
      </w:r>
      <w:r>
        <w:rPr>
          <w:color w:val="313C6D"/>
          <w:spacing w:val="3"/>
        </w:rPr>
        <w:t>often</w:t>
      </w:r>
    </w:p>
    <w:p>
      <w:pPr>
        <w:pStyle w:val="BodyText"/>
        <w:spacing w:line="247" w:lineRule="auto"/>
        <w:ind w:left="278" w:right="1563" w:firstLine="12"/>
      </w:pPr>
      <w:r>
        <w:rPr>
          <w:color w:val="313C6D"/>
        </w:rPr>
        <w:t>require specific doctoral training to use, and can be difficult to adapt properly for some substance abuse treatment settings.</w:t>
      </w:r>
    </w:p>
    <w:p>
      <w:pPr>
        <w:pStyle w:val="BodyText"/>
        <w:spacing w:before="174"/>
        <w:ind w:left="284"/>
        <w:jc w:val="both"/>
      </w:pPr>
      <w:r>
        <w:rPr>
          <w:color w:val="313C6D"/>
        </w:rPr>
        <w:t>For both clinical and research activities,</w:t>
      </w:r>
    </w:p>
    <w:p>
      <w:pPr>
        <w:pStyle w:val="BodyText"/>
        <w:spacing w:line="247" w:lineRule="auto" w:before="6"/>
        <w:ind w:left="278" w:right="1512" w:firstLine="6"/>
        <w:jc w:val="both"/>
      </w:pPr>
      <w:r>
        <w:rPr>
          <w:color w:val="313C6D"/>
        </w:rPr>
        <w:t>there are a number of well-known and widely used guides to the differential diagnostic pro- cess in the mental health field, such as the</w:t>
      </w:r>
    </w:p>
    <w:p>
      <w:pPr>
        <w:pStyle w:val="BodyText"/>
        <w:spacing w:line="244" w:lineRule="auto" w:before="1"/>
        <w:ind w:left="278" w:right="1571"/>
        <w:jc w:val="both"/>
      </w:pPr>
      <w:r>
        <w:rPr>
          <w:color w:val="313C6D"/>
        </w:rPr>
        <w:t>Structured Clinical Interview for Diagnosis (SCID). Again, the SCIDs involve consider- able time and training, with a separate SCID</w:t>
      </w:r>
    </w:p>
    <w:p>
      <w:pPr>
        <w:pStyle w:val="BodyText"/>
        <w:spacing w:before="3"/>
        <w:ind w:left="278"/>
        <w:jc w:val="both"/>
      </w:pPr>
      <w:r>
        <w:rPr>
          <w:color w:val="313C6D"/>
        </w:rPr>
        <w:t>for Axis I, Axis II, and dissociative disorders.</w:t>
      </w:r>
    </w:p>
    <w:p>
      <w:pPr>
        <w:pStyle w:val="BodyText"/>
        <w:spacing w:line="244" w:lineRule="auto" w:before="11"/>
        <w:ind w:left="284" w:right="1605" w:hanging="7"/>
        <w:jc w:val="both"/>
      </w:pPr>
      <w:r>
        <w:rPr>
          <w:color w:val="313C6D"/>
        </w:rPr>
        <w:t>Other broad high-power diagnostic tools are the Diagnostic Interview Schedule (DIS) and the Psychiatric Research Interview for</w:t>
      </w:r>
    </w:p>
    <w:p>
      <w:pPr>
        <w:pStyle w:val="BodyText"/>
        <w:spacing w:line="244" w:lineRule="auto" w:before="4"/>
        <w:ind w:left="284" w:right="1720" w:hanging="7"/>
      </w:pPr>
      <w:r>
        <w:rPr>
          <w:color w:val="313C6D"/>
        </w:rPr>
        <w:t>Substance and Mental Disorders (PRISM), but these methods can require 1 to 3 hours</w:t>
      </w:r>
    </w:p>
    <w:p>
      <w:pPr>
        <w:pStyle w:val="BodyText"/>
        <w:spacing w:line="247" w:lineRule="auto" w:before="2"/>
        <w:ind w:left="278" w:right="1468" w:firstLine="6"/>
      </w:pPr>
      <w:r>
        <w:rPr>
          <w:color w:val="313C6D"/>
        </w:rPr>
        <w:t>and extensive training. These tools generally provide information beyond the requirements of most substance abuse treatment programs.</w:t>
      </w:r>
    </w:p>
    <w:p>
      <w:pPr>
        <w:pStyle w:val="BodyText"/>
        <w:spacing w:line="247" w:lineRule="auto" w:before="178"/>
        <w:ind w:left="278" w:right="1783"/>
        <w:jc w:val="both"/>
      </w:pPr>
      <w:r>
        <w:rPr>
          <w:color w:val="313C6D"/>
        </w:rPr>
        <w:t>When using any of the wide array of tools that detect symptoms of mental disorders, counselors should bear in mind that symp-</w:t>
      </w:r>
    </w:p>
    <w:p>
      <w:pPr>
        <w:pStyle w:val="BodyText"/>
        <w:spacing w:line="244" w:lineRule="auto" w:before="1"/>
        <w:ind w:left="278" w:right="1607" w:firstLine="6"/>
        <w:jc w:val="both"/>
      </w:pPr>
      <w:r>
        <w:rPr>
          <w:color w:val="313C6D"/>
        </w:rPr>
        <w:t>toms of mental disorder can be mimicked by substances. For example, hallucinogens may produce symptoms that resemble psychosis,</w:t>
      </w:r>
    </w:p>
    <w:p>
      <w:pPr>
        <w:pStyle w:val="BodyText"/>
        <w:spacing w:line="249" w:lineRule="auto" w:before="3"/>
        <w:ind w:left="284" w:right="1453"/>
        <w:jc w:val="both"/>
      </w:pPr>
      <w:r>
        <w:rPr>
          <w:color w:val="313C6D"/>
        </w:rPr>
        <w:t>and depression commonly occurs during with- drawal from many substances. Even with</w:t>
      </w:r>
    </w:p>
    <w:p>
      <w:pPr>
        <w:pStyle w:val="BodyText"/>
        <w:spacing w:line="250" w:lineRule="exact"/>
        <w:ind w:left="271"/>
        <w:jc w:val="both"/>
      </w:pPr>
      <w:r>
        <w:rPr>
          <w:color w:val="313C6D"/>
        </w:rPr>
        <w:t>well-tested tools, it can be difficult to distin-</w:t>
      </w:r>
    </w:p>
    <w:p>
      <w:pPr>
        <w:spacing w:after="0" w:line="250" w:lineRule="exact"/>
        <w:jc w:val="both"/>
        <w:sectPr>
          <w:footerReference w:type="default" r:id="rId18"/>
          <w:pgSz w:w="12240" w:h="15840"/>
          <w:pgMar w:footer="527" w:header="0" w:top="1360" w:bottom="720" w:left="600" w:right="580"/>
          <w:cols w:num="2" w:equalWidth="0">
            <w:col w:w="4991" w:space="40"/>
            <w:col w:w="6029"/>
          </w:cols>
        </w:sectPr>
      </w:pPr>
    </w:p>
    <w:p>
      <w:pPr>
        <w:pStyle w:val="BodyText"/>
        <w:spacing w:line="244" w:lineRule="auto" w:before="66"/>
        <w:ind w:left="1406" w:right="262" w:hanging="7"/>
      </w:pPr>
      <w:r>
        <w:rPr>
          <w:color w:val="313C6D"/>
        </w:rPr>
        <w:t>guish between a mental disorder and a sub- stance-related disorder without additional</w:t>
      </w:r>
    </w:p>
    <w:p>
      <w:pPr>
        <w:pStyle w:val="BodyText"/>
        <w:spacing w:line="244" w:lineRule="auto" w:before="3"/>
        <w:ind w:left="1400" w:right="1" w:firstLine="6"/>
      </w:pPr>
      <w:r>
        <w:rPr>
          <w:color w:val="313C6D"/>
        </w:rPr>
        <w:t>information such as the history and chronolo- gy of symptoms. In addition to interpreting</w:t>
      </w:r>
    </w:p>
    <w:p>
      <w:pPr>
        <w:pStyle w:val="BodyText"/>
        <w:spacing w:line="247" w:lineRule="auto" w:before="2"/>
        <w:ind w:left="1406" w:right="1" w:firstLine="6"/>
      </w:pPr>
      <w:r>
        <w:rPr>
          <w:color w:val="313C6D"/>
        </w:rPr>
        <w:t>the results of such instruments in the broader context of what is known about the client’s history, counselors also are reminded that retesting often is important, particularly to confirm diagnostic conclusions for clients who have used substances.</w:t>
      </w:r>
    </w:p>
    <w:p>
      <w:pPr>
        <w:pStyle w:val="BodyText"/>
        <w:spacing w:line="244" w:lineRule="auto" w:before="179"/>
        <w:ind w:left="1412" w:right="262"/>
      </w:pPr>
      <w:r>
        <w:rPr>
          <w:color w:val="313C6D"/>
        </w:rPr>
        <w:t>The section below briefly highlights some available instruments available for mental health screening.</w:t>
      </w:r>
    </w:p>
    <w:p>
      <w:pPr>
        <w:pStyle w:val="BodyText"/>
        <w:spacing w:before="10"/>
        <w:rPr>
          <w:sz w:val="32"/>
        </w:rPr>
      </w:pPr>
    </w:p>
    <w:p>
      <w:pPr>
        <w:pStyle w:val="Heading4"/>
        <w:spacing w:line="247" w:lineRule="auto"/>
        <w:ind w:left="1406" w:right="731"/>
        <w:rPr>
          <w:b/>
        </w:rPr>
      </w:pPr>
      <w:r>
        <w:rPr>
          <w:b/>
          <w:i/>
          <w:color w:val="313C6D"/>
        </w:rPr>
        <w:t>Mental Health Screening </w:t>
      </w:r>
      <w:r>
        <w:rPr>
          <w:b/>
          <w:color w:val="313C6D"/>
        </w:rPr>
        <w:t>Form-III</w:t>
      </w:r>
    </w:p>
    <w:p>
      <w:pPr>
        <w:pStyle w:val="BodyText"/>
        <w:spacing w:line="247" w:lineRule="auto" w:before="79"/>
        <w:ind w:left="1406" w:right="83" w:firstLine="6"/>
      </w:pPr>
      <w:r>
        <w:rPr>
          <w:color w:val="313C6D"/>
        </w:rPr>
        <w:t>The Mental Health Screening Form-III (MHSF-III) has only 18 simple questions and is designed to screen for present or past symptoms of most of the main mental disor- ders (Carroll and McGinley 2001). It is avail- able to the public at no charge from the</w:t>
      </w:r>
    </w:p>
    <w:p>
      <w:pPr>
        <w:pStyle w:val="BodyText"/>
        <w:spacing w:line="244" w:lineRule="auto"/>
        <w:ind w:left="1418" w:right="262" w:hanging="1"/>
      </w:pPr>
      <w:r>
        <w:rPr>
          <w:color w:val="313C6D"/>
        </w:rPr>
        <w:t>Project Return Foundation, Inc. and it is reproduced in its entirety in appendix H,</w:t>
      </w:r>
    </w:p>
    <w:p>
      <w:pPr>
        <w:pStyle w:val="BodyText"/>
        <w:spacing w:line="247" w:lineRule="auto"/>
        <w:ind w:left="1406" w:right="83" w:firstLine="6"/>
      </w:pPr>
      <w:r>
        <w:rPr>
          <w:color w:val="313C6D"/>
        </w:rPr>
        <w:t>along with instructions for its use and contact information (a Spanish form and instructions can be downloaded). The MHSF-III was developed within a substance abuse treatment setting and it has face validity—that is, if a</w:t>
      </w:r>
    </w:p>
    <w:p>
      <w:pPr>
        <w:pStyle w:val="BodyText"/>
        <w:spacing w:line="247" w:lineRule="auto"/>
        <w:ind w:left="1400" w:right="18" w:firstLine="12"/>
        <w:jc w:val="both"/>
      </w:pPr>
      <w:r>
        <w:rPr>
          <w:color w:val="313C6D"/>
        </w:rPr>
        <w:t>knowledgeable </w:t>
      </w:r>
      <w:r>
        <w:rPr>
          <w:color w:val="313C6D"/>
          <w:spacing w:val="2"/>
        </w:rPr>
        <w:t>diagnostician </w:t>
      </w:r>
      <w:r>
        <w:rPr>
          <w:color w:val="313C6D"/>
          <w:spacing w:val="5"/>
        </w:rPr>
        <w:t>reads </w:t>
      </w:r>
      <w:r>
        <w:rPr>
          <w:color w:val="313C6D"/>
          <w:spacing w:val="4"/>
        </w:rPr>
        <w:t>each </w:t>
      </w:r>
      <w:r>
        <w:rPr>
          <w:color w:val="313C6D"/>
          <w:spacing w:val="3"/>
        </w:rPr>
        <w:t>item, </w:t>
      </w:r>
      <w:r>
        <w:rPr>
          <w:color w:val="313C6D"/>
          <w:spacing w:val="2"/>
        </w:rPr>
        <w:t>it </w:t>
      </w:r>
      <w:r>
        <w:rPr>
          <w:color w:val="313C6D"/>
        </w:rPr>
        <w:t>seems </w:t>
      </w:r>
      <w:r>
        <w:rPr>
          <w:color w:val="313C6D"/>
          <w:spacing w:val="4"/>
        </w:rPr>
        <w:t>clear </w:t>
      </w:r>
      <w:r>
        <w:rPr>
          <w:color w:val="313C6D"/>
          <w:spacing w:val="3"/>
        </w:rPr>
        <w:t>that </w:t>
      </w:r>
      <w:r>
        <w:rPr>
          <w:color w:val="313C6D"/>
        </w:rPr>
        <w:t>a “yes” answer </w:t>
      </w:r>
      <w:r>
        <w:rPr>
          <w:color w:val="313C6D"/>
          <w:spacing w:val="2"/>
        </w:rPr>
        <w:t>to </w:t>
      </w:r>
      <w:r>
        <w:rPr>
          <w:color w:val="313C6D"/>
          <w:spacing w:val="3"/>
        </w:rPr>
        <w:t>that </w:t>
      </w:r>
      <w:r>
        <w:rPr>
          <w:color w:val="313C6D"/>
        </w:rPr>
        <w:t>item </w:t>
      </w:r>
      <w:r>
        <w:rPr>
          <w:color w:val="313C6D"/>
          <w:spacing w:val="2"/>
        </w:rPr>
        <w:t>would </w:t>
      </w:r>
      <w:r>
        <w:rPr>
          <w:color w:val="313C6D"/>
          <w:spacing w:val="8"/>
        </w:rPr>
        <w:t>warrant </w:t>
      </w:r>
      <w:r>
        <w:rPr>
          <w:color w:val="313C6D"/>
          <w:spacing w:val="9"/>
        </w:rPr>
        <w:t>further </w:t>
      </w:r>
      <w:r>
        <w:rPr>
          <w:color w:val="313C6D"/>
          <w:spacing w:val="4"/>
        </w:rPr>
        <w:t>evaluation </w:t>
      </w:r>
      <w:r>
        <w:rPr>
          <w:color w:val="313C6D"/>
        </w:rPr>
        <w:t>of </w:t>
      </w:r>
      <w:r>
        <w:rPr>
          <w:color w:val="313C6D"/>
          <w:spacing w:val="3"/>
        </w:rPr>
        <w:t>the </w:t>
      </w:r>
      <w:r>
        <w:rPr>
          <w:color w:val="313C6D"/>
          <w:spacing w:val="2"/>
        </w:rPr>
        <w:t>client </w:t>
      </w:r>
      <w:r>
        <w:rPr>
          <w:color w:val="313C6D"/>
          <w:spacing w:val="3"/>
        </w:rPr>
        <w:t>for the mental </w:t>
      </w:r>
      <w:r>
        <w:rPr>
          <w:color w:val="313C6D"/>
          <w:spacing w:val="5"/>
        </w:rPr>
        <w:t>disorder </w:t>
      </w:r>
      <w:r>
        <w:rPr>
          <w:color w:val="313C6D"/>
          <w:spacing w:val="3"/>
        </w:rPr>
        <w:t>for </w:t>
      </w:r>
      <w:r>
        <w:rPr>
          <w:color w:val="313C6D"/>
        </w:rPr>
        <w:t>which </w:t>
      </w:r>
      <w:r>
        <w:rPr>
          <w:color w:val="313C6D"/>
          <w:spacing w:val="3"/>
        </w:rPr>
        <w:t>the</w:t>
      </w:r>
      <w:r>
        <w:rPr>
          <w:color w:val="313C6D"/>
          <w:spacing w:val="-19"/>
        </w:rPr>
        <w:t> </w:t>
      </w:r>
      <w:r>
        <w:rPr>
          <w:color w:val="313C6D"/>
        </w:rPr>
        <w:t>item</w:t>
      </w:r>
    </w:p>
    <w:p>
      <w:pPr>
        <w:pStyle w:val="BodyText"/>
        <w:spacing w:line="252" w:lineRule="exact"/>
        <w:ind w:left="1418"/>
        <w:jc w:val="both"/>
      </w:pPr>
      <w:r>
        <w:rPr>
          <w:color w:val="313C6D"/>
        </w:rPr>
        <w:t>represents typical symptomatology.</w:t>
      </w:r>
    </w:p>
    <w:p>
      <w:pPr>
        <w:pStyle w:val="BodyText"/>
        <w:spacing w:line="247" w:lineRule="auto" w:before="181"/>
        <w:ind w:left="1406" w:right="83"/>
      </w:pPr>
      <w:r>
        <w:rPr>
          <w:color w:val="313C6D"/>
          <w:spacing w:val="3"/>
        </w:rPr>
        <w:t>On the </w:t>
      </w:r>
      <w:r>
        <w:rPr>
          <w:color w:val="313C6D"/>
          <w:spacing w:val="5"/>
        </w:rPr>
        <w:t>other </w:t>
      </w:r>
      <w:r>
        <w:rPr>
          <w:color w:val="313C6D"/>
          <w:spacing w:val="6"/>
        </w:rPr>
        <w:t>hand, </w:t>
      </w:r>
      <w:r>
        <w:rPr>
          <w:color w:val="313C6D"/>
          <w:spacing w:val="3"/>
        </w:rPr>
        <w:t>the </w:t>
      </w:r>
      <w:r>
        <w:rPr>
          <w:color w:val="313C6D"/>
          <w:spacing w:val="4"/>
        </w:rPr>
        <w:t>MHSF-III </w:t>
      </w:r>
      <w:r>
        <w:rPr>
          <w:color w:val="313C6D"/>
        </w:rPr>
        <w:t>is </w:t>
      </w:r>
      <w:r>
        <w:rPr>
          <w:color w:val="313C6D"/>
          <w:spacing w:val="2"/>
        </w:rPr>
        <w:t>only </w:t>
      </w:r>
      <w:r>
        <w:rPr>
          <w:color w:val="313C6D"/>
        </w:rPr>
        <w:t>a </w:t>
      </w:r>
      <w:r>
        <w:rPr>
          <w:color w:val="313C6D"/>
          <w:spacing w:val="3"/>
        </w:rPr>
        <w:t>screening </w:t>
      </w:r>
      <w:r>
        <w:rPr>
          <w:color w:val="313C6D"/>
        </w:rPr>
        <w:t>device </w:t>
      </w:r>
      <w:r>
        <w:rPr>
          <w:color w:val="313C6D"/>
          <w:spacing w:val="2"/>
        </w:rPr>
        <w:t>as it </w:t>
      </w:r>
      <w:r>
        <w:rPr>
          <w:color w:val="313C6D"/>
          <w:spacing w:val="3"/>
        </w:rPr>
        <w:t>asks </w:t>
      </w:r>
      <w:r>
        <w:rPr>
          <w:color w:val="313C6D"/>
          <w:spacing w:val="2"/>
        </w:rPr>
        <w:t>only </w:t>
      </w:r>
      <w:r>
        <w:rPr>
          <w:color w:val="313C6D"/>
          <w:spacing w:val="3"/>
        </w:rPr>
        <w:t>one </w:t>
      </w:r>
      <w:r>
        <w:rPr>
          <w:color w:val="313C6D"/>
          <w:spacing w:val="2"/>
        </w:rPr>
        <w:t>question </w:t>
      </w:r>
      <w:r>
        <w:rPr>
          <w:color w:val="313C6D"/>
          <w:spacing w:val="3"/>
        </w:rPr>
        <w:t>for each </w:t>
      </w:r>
      <w:r>
        <w:rPr>
          <w:color w:val="313C6D"/>
          <w:spacing w:val="5"/>
        </w:rPr>
        <w:t>disorder </w:t>
      </w:r>
      <w:r>
        <w:rPr>
          <w:color w:val="313C6D"/>
          <w:spacing w:val="3"/>
        </w:rPr>
        <w:t>for </w:t>
      </w:r>
      <w:r>
        <w:rPr>
          <w:color w:val="313C6D"/>
        </w:rPr>
        <w:t>which </w:t>
      </w:r>
      <w:r>
        <w:rPr>
          <w:color w:val="313C6D"/>
          <w:spacing w:val="2"/>
        </w:rPr>
        <w:t>it </w:t>
      </w:r>
      <w:r>
        <w:rPr>
          <w:color w:val="313C6D"/>
          <w:spacing w:val="3"/>
        </w:rPr>
        <w:t>attempts </w:t>
      </w:r>
      <w:r>
        <w:rPr>
          <w:color w:val="313C6D"/>
          <w:spacing w:val="2"/>
        </w:rPr>
        <w:t>to </w:t>
      </w:r>
      <w:r>
        <w:rPr>
          <w:color w:val="313C6D"/>
          <w:spacing w:val="6"/>
        </w:rPr>
        <w:t>screen. </w:t>
      </w:r>
      <w:r>
        <w:rPr>
          <w:color w:val="313C6D"/>
          <w:spacing w:val="3"/>
        </w:rPr>
        <w:t>If </w:t>
      </w:r>
      <w:r>
        <w:rPr>
          <w:color w:val="313C6D"/>
        </w:rPr>
        <w:t>a client </w:t>
      </w:r>
      <w:r>
        <w:rPr>
          <w:color w:val="313C6D"/>
          <w:spacing w:val="3"/>
        </w:rPr>
        <w:t>answers </w:t>
      </w:r>
      <w:r>
        <w:rPr>
          <w:color w:val="313C6D"/>
          <w:spacing w:val="4"/>
        </w:rPr>
        <w:t>“no” </w:t>
      </w:r>
      <w:r>
        <w:rPr>
          <w:color w:val="313C6D"/>
          <w:spacing w:val="3"/>
        </w:rPr>
        <w:t>because </w:t>
      </w:r>
      <w:r>
        <w:rPr>
          <w:color w:val="313C6D"/>
        </w:rPr>
        <w:t>of a </w:t>
      </w:r>
      <w:r>
        <w:rPr>
          <w:color w:val="313C6D"/>
          <w:spacing w:val="4"/>
        </w:rPr>
        <w:t>misunderstanding </w:t>
      </w:r>
      <w:r>
        <w:rPr>
          <w:color w:val="313C6D"/>
        </w:rPr>
        <w:t>of </w:t>
      </w:r>
      <w:r>
        <w:rPr>
          <w:color w:val="313C6D"/>
          <w:spacing w:val="3"/>
        </w:rPr>
        <w:t>the </w:t>
      </w:r>
      <w:r>
        <w:rPr>
          <w:color w:val="313C6D"/>
          <w:spacing w:val="2"/>
        </w:rPr>
        <w:t>question </w:t>
      </w:r>
      <w:r>
        <w:rPr>
          <w:color w:val="313C6D"/>
          <w:spacing w:val="6"/>
        </w:rPr>
        <w:t>or </w:t>
      </w:r>
      <w:r>
        <w:rPr>
          <w:color w:val="313C6D"/>
        </w:rPr>
        <w:t>a </w:t>
      </w:r>
      <w:r>
        <w:rPr>
          <w:color w:val="313C6D"/>
          <w:spacing w:val="4"/>
        </w:rPr>
        <w:t>momentary </w:t>
      </w:r>
      <w:r>
        <w:rPr>
          <w:color w:val="313C6D"/>
          <w:spacing w:val="2"/>
        </w:rPr>
        <w:t>lapse in </w:t>
      </w:r>
      <w:r>
        <w:rPr>
          <w:color w:val="313C6D"/>
          <w:spacing w:val="3"/>
        </w:rPr>
        <w:t>memory </w:t>
      </w:r>
      <w:r>
        <w:rPr>
          <w:color w:val="313C6D"/>
          <w:spacing w:val="5"/>
        </w:rPr>
        <w:t>or</w:t>
      </w:r>
      <w:r>
        <w:rPr>
          <w:color w:val="313C6D"/>
          <w:spacing w:val="62"/>
        </w:rPr>
        <w:t> </w:t>
      </w:r>
      <w:r>
        <w:rPr>
          <w:color w:val="313C6D"/>
          <w:spacing w:val="3"/>
        </w:rPr>
        <w:t>test-taking</w:t>
      </w:r>
    </w:p>
    <w:p>
      <w:pPr>
        <w:pStyle w:val="BodyText"/>
        <w:spacing w:line="247" w:lineRule="auto"/>
        <w:ind w:left="1406" w:right="262" w:firstLine="6"/>
      </w:pPr>
      <w:r>
        <w:rPr>
          <w:color w:val="313C6D"/>
        </w:rPr>
        <w:t>attitude, the screen would produce a “false- negative,” where the client might have the mental disorder but the screen falsely indi- cates that the person probably does not have</w:t>
      </w:r>
    </w:p>
    <w:p>
      <w:pPr>
        <w:pStyle w:val="BodyText"/>
        <w:spacing w:line="244" w:lineRule="auto" w:before="66"/>
        <w:ind w:left="284" w:right="789" w:hanging="1"/>
      </w:pPr>
      <w:r>
        <w:rPr/>
        <w:br w:type="column"/>
      </w:r>
      <w:r>
        <w:rPr>
          <w:color w:val="313C6D"/>
        </w:rPr>
        <w:t>the disorder . In a journal article the MHSF- III is referred to as a “ </w:t>
      </w:r>
      <w:r>
        <w:rPr>
          <w:i/>
          <w:color w:val="313C6D"/>
        </w:rPr>
        <w:t>rough </w:t>
      </w:r>
      <w:r>
        <w:rPr>
          <w:color w:val="313C6D"/>
        </w:rPr>
        <w:t>screening device” (Carroll and McGinley 2001, p. 35), and the authors make suggestions about its use, comments about its limitations, and review favorable validity and reliability data.</w:t>
      </w:r>
    </w:p>
    <w:p>
      <w:pPr>
        <w:pStyle w:val="BodyText"/>
        <w:spacing w:before="2"/>
        <w:rPr>
          <w:sz w:val="33"/>
        </w:rPr>
      </w:pPr>
    </w:p>
    <w:p>
      <w:pPr>
        <w:pStyle w:val="Heading4"/>
        <w:spacing w:line="247" w:lineRule="auto"/>
        <w:ind w:left="278" w:right="789"/>
        <w:rPr>
          <w:b/>
        </w:rPr>
      </w:pPr>
      <w:r>
        <w:rPr>
          <w:b/>
          <w:i/>
          <w:color w:val="313C6D"/>
        </w:rPr>
        <w:t>Mini-International </w:t>
      </w:r>
      <w:r>
        <w:rPr>
          <w:b/>
          <w:color w:val="313C6D"/>
        </w:rPr>
        <w:t>Neuropsychiatric Interview</w:t>
      </w:r>
    </w:p>
    <w:p>
      <w:pPr>
        <w:pStyle w:val="BodyText"/>
        <w:spacing w:line="244" w:lineRule="auto" w:before="79"/>
        <w:ind w:left="271" w:right="789" w:firstLine="12"/>
      </w:pPr>
      <w:r>
        <w:rPr>
          <w:color w:val="313C6D"/>
        </w:rPr>
        <w:t>For a more complete screening instrument, the Mini-International</w:t>
      </w:r>
    </w:p>
    <w:p>
      <w:pPr>
        <w:pStyle w:val="BodyText"/>
        <w:spacing w:line="247" w:lineRule="auto" w:before="3"/>
        <w:ind w:left="278" w:right="3123"/>
      </w:pPr>
      <w:r>
        <w:rPr/>
        <w:pict>
          <v:shape style="position:absolute;margin-left:439.44101pt;margin-top:4.900426pt;width:138pt;height:188.65pt;mso-position-horizontal-relative:page;mso-position-vertical-relative:paragraph;z-index:251671552" type="#_x0000_t202" filled="true" fillcolor="#e1e2ea" stroked="false">
            <v:textbox inset="0,0,0,0">
              <w:txbxContent>
                <w:p>
                  <w:pPr>
                    <w:pStyle w:val="BodyText"/>
                    <w:spacing w:before="3"/>
                    <w:rPr>
                      <w:sz w:val="27"/>
                    </w:rPr>
                  </w:pPr>
                </w:p>
                <w:p>
                  <w:pPr>
                    <w:spacing w:line="448" w:lineRule="auto" w:before="0"/>
                    <w:ind w:left="307" w:right="332" w:firstLine="11"/>
                    <w:jc w:val="center"/>
                    <w:rPr>
                      <w:sz w:val="26"/>
                    </w:rPr>
                  </w:pPr>
                  <w:r>
                    <w:rPr>
                      <w:color w:val="313C6D"/>
                      <w:sz w:val="26"/>
                    </w:rPr>
                    <w:t>Counselors </w:t>
                  </w:r>
                  <w:r>
                    <w:rPr>
                      <w:color w:val="313C6D"/>
                      <w:spacing w:val="3"/>
                      <w:sz w:val="26"/>
                    </w:rPr>
                    <w:t>should </w:t>
                  </w:r>
                  <w:r>
                    <w:rPr>
                      <w:color w:val="313C6D"/>
                      <w:spacing w:val="5"/>
                      <w:sz w:val="26"/>
                    </w:rPr>
                    <w:t>bear </w:t>
                  </w:r>
                  <w:r>
                    <w:rPr>
                      <w:color w:val="313C6D"/>
                      <w:sz w:val="26"/>
                    </w:rPr>
                    <w:t>in mind </w:t>
                  </w:r>
                  <w:r>
                    <w:rPr>
                      <w:color w:val="313C6D"/>
                      <w:spacing w:val="3"/>
                      <w:sz w:val="26"/>
                    </w:rPr>
                    <w:t>that </w:t>
                  </w:r>
                  <w:r>
                    <w:rPr>
                      <w:color w:val="313C6D"/>
                      <w:sz w:val="26"/>
                    </w:rPr>
                    <w:t>symptoms of</w:t>
                  </w:r>
                  <w:r>
                    <w:rPr>
                      <w:color w:val="313C6D"/>
                      <w:spacing w:val="-13"/>
                      <w:sz w:val="26"/>
                    </w:rPr>
                    <w:t> </w:t>
                  </w:r>
                  <w:r>
                    <w:rPr>
                      <w:color w:val="313C6D"/>
                      <w:sz w:val="26"/>
                    </w:rPr>
                    <w:t>mental </w:t>
                  </w:r>
                  <w:r>
                    <w:rPr>
                      <w:color w:val="313C6D"/>
                      <w:spacing w:val="5"/>
                      <w:sz w:val="26"/>
                    </w:rPr>
                    <w:t>disorder </w:t>
                  </w:r>
                  <w:r>
                    <w:rPr>
                      <w:color w:val="313C6D"/>
                      <w:spacing w:val="2"/>
                      <w:sz w:val="26"/>
                    </w:rPr>
                    <w:t>can </w:t>
                  </w:r>
                  <w:r>
                    <w:rPr>
                      <w:color w:val="313C6D"/>
                      <w:sz w:val="26"/>
                    </w:rPr>
                    <w:t>be mimicked by substances.</w:t>
                  </w:r>
                </w:p>
              </w:txbxContent>
            </v:textbox>
            <v:fill type="solid"/>
            <w10:wrap type="none"/>
          </v:shape>
        </w:pict>
      </w:r>
      <w:r>
        <w:rPr>
          <w:color w:val="313C6D"/>
        </w:rPr>
        <w:t>Neuropsychiatric Interview (M.I.N.I.) is a simple 15- to 30- minute device that covers 20 mental dis- orders, including substance use disor- ders. Considerable validation research has accumulated on the M.I.N.I.</w:t>
      </w:r>
    </w:p>
    <w:p>
      <w:pPr>
        <w:pStyle w:val="BodyText"/>
        <w:spacing w:line="244" w:lineRule="auto"/>
        <w:ind w:left="278" w:right="3181"/>
      </w:pPr>
      <w:r>
        <w:rPr>
          <w:color w:val="313C6D"/>
        </w:rPr>
        <w:t>(Sheehan et al. 1998).</w:t>
      </w:r>
    </w:p>
    <w:p>
      <w:pPr>
        <w:pStyle w:val="BodyText"/>
        <w:spacing w:before="179"/>
        <w:ind w:left="284"/>
      </w:pPr>
      <w:r>
        <w:rPr>
          <w:color w:val="313C6D"/>
        </w:rPr>
        <w:t>For each disorder</w:t>
      </w:r>
    </w:p>
    <w:p>
      <w:pPr>
        <w:pStyle w:val="BodyText"/>
        <w:spacing w:before="6"/>
        <w:ind w:left="284"/>
      </w:pPr>
      <w:r>
        <w:rPr>
          <w:color w:val="313C6D"/>
        </w:rPr>
        <w:t>the M.I.N.I. has an</w:t>
      </w:r>
    </w:p>
    <w:p>
      <w:pPr>
        <w:pStyle w:val="BodyText"/>
        <w:spacing w:line="244" w:lineRule="auto" w:before="11"/>
        <w:ind w:left="278" w:right="746"/>
      </w:pPr>
      <w:r>
        <w:rPr>
          <w:color w:val="313C6D"/>
        </w:rPr>
        <w:t>ordered series of about 6 to 12 questions, and it has a simple and immediate scoring proce- dure. For example, in terms of suicidality the</w:t>
      </w:r>
    </w:p>
    <w:p>
      <w:pPr>
        <w:pStyle w:val="BodyText"/>
        <w:spacing w:line="244" w:lineRule="auto" w:before="4"/>
        <w:ind w:left="284" w:right="840" w:hanging="13"/>
      </w:pPr>
      <w:r>
        <w:rPr>
          <w:color w:val="313C6D"/>
        </w:rPr>
        <w:t>M.I.N.I. contains questions about whether in the past month the client has</w:t>
      </w:r>
    </w:p>
    <w:p>
      <w:pPr>
        <w:pStyle w:val="ListParagraph"/>
        <w:numPr>
          <w:ilvl w:val="0"/>
          <w:numId w:val="16"/>
        </w:numPr>
        <w:tabs>
          <w:tab w:pos="564" w:val="left" w:leader="none"/>
        </w:tabs>
        <w:spacing w:line="249" w:lineRule="auto" w:before="74" w:after="0"/>
        <w:ind w:left="559" w:right="1247" w:hanging="282"/>
        <w:jc w:val="left"/>
        <w:rPr>
          <w:sz w:val="22"/>
        </w:rPr>
      </w:pPr>
      <w:r>
        <w:rPr>
          <w:color w:val="313C6D"/>
          <w:sz w:val="22"/>
        </w:rPr>
        <w:t>Thought about being </w:t>
      </w:r>
      <w:r>
        <w:rPr>
          <w:color w:val="313C6D"/>
          <w:spacing w:val="2"/>
          <w:sz w:val="22"/>
        </w:rPr>
        <w:t>better </w:t>
      </w:r>
      <w:r>
        <w:rPr>
          <w:color w:val="313C6D"/>
          <w:spacing w:val="-3"/>
          <w:sz w:val="22"/>
        </w:rPr>
        <w:t>off </w:t>
      </w:r>
      <w:r>
        <w:rPr>
          <w:color w:val="313C6D"/>
          <w:sz w:val="22"/>
        </w:rPr>
        <w:t>dead </w:t>
      </w:r>
      <w:r>
        <w:rPr>
          <w:color w:val="313C6D"/>
          <w:spacing w:val="4"/>
          <w:sz w:val="22"/>
        </w:rPr>
        <w:t>or </w:t>
      </w:r>
      <w:r>
        <w:rPr>
          <w:color w:val="313C6D"/>
          <w:sz w:val="22"/>
        </w:rPr>
        <w:t>wishing to be dead (1</w:t>
      </w:r>
      <w:r>
        <w:rPr>
          <w:color w:val="313C6D"/>
          <w:spacing w:val="19"/>
          <w:sz w:val="22"/>
        </w:rPr>
        <w:t> </w:t>
      </w:r>
      <w:r>
        <w:rPr>
          <w:color w:val="313C6D"/>
          <w:sz w:val="22"/>
        </w:rPr>
        <w:t>point)</w:t>
      </w:r>
    </w:p>
    <w:p>
      <w:pPr>
        <w:pStyle w:val="ListParagraph"/>
        <w:numPr>
          <w:ilvl w:val="0"/>
          <w:numId w:val="16"/>
        </w:numPr>
        <w:tabs>
          <w:tab w:pos="557" w:val="left" w:leader="none"/>
        </w:tabs>
        <w:spacing w:line="240" w:lineRule="auto" w:before="69" w:after="0"/>
        <w:ind w:left="556" w:right="0" w:hanging="279"/>
        <w:jc w:val="left"/>
        <w:rPr>
          <w:sz w:val="22"/>
        </w:rPr>
      </w:pPr>
      <w:r>
        <w:rPr>
          <w:color w:val="313C6D"/>
          <w:sz w:val="22"/>
        </w:rPr>
        <w:t>Wanted to </w:t>
      </w:r>
      <w:r>
        <w:rPr>
          <w:color w:val="313C6D"/>
          <w:spacing w:val="6"/>
          <w:sz w:val="22"/>
        </w:rPr>
        <w:t>harm </w:t>
      </w:r>
      <w:r>
        <w:rPr>
          <w:color w:val="313C6D"/>
          <w:sz w:val="22"/>
        </w:rPr>
        <w:t>himself/herself (2</w:t>
      </w:r>
      <w:r>
        <w:rPr>
          <w:color w:val="313C6D"/>
          <w:spacing w:val="9"/>
          <w:sz w:val="22"/>
        </w:rPr>
        <w:t> </w:t>
      </w:r>
      <w:r>
        <w:rPr>
          <w:color w:val="313C6D"/>
          <w:sz w:val="22"/>
        </w:rPr>
        <w:t>points)</w:t>
      </w:r>
    </w:p>
    <w:p>
      <w:pPr>
        <w:pStyle w:val="ListParagraph"/>
        <w:numPr>
          <w:ilvl w:val="0"/>
          <w:numId w:val="16"/>
        </w:numPr>
        <w:tabs>
          <w:tab w:pos="564" w:val="left" w:leader="none"/>
        </w:tabs>
        <w:spacing w:line="240" w:lineRule="auto" w:before="78" w:after="0"/>
        <w:ind w:left="563" w:right="0" w:hanging="286"/>
        <w:jc w:val="left"/>
        <w:rPr>
          <w:sz w:val="22"/>
        </w:rPr>
      </w:pPr>
      <w:r>
        <w:rPr>
          <w:color w:val="313C6D"/>
          <w:sz w:val="22"/>
        </w:rPr>
        <w:t>Thought about suicide (6</w:t>
      </w:r>
      <w:r>
        <w:rPr>
          <w:color w:val="313C6D"/>
          <w:spacing w:val="21"/>
          <w:sz w:val="22"/>
        </w:rPr>
        <w:t> </w:t>
      </w:r>
      <w:r>
        <w:rPr>
          <w:color w:val="313C6D"/>
          <w:sz w:val="22"/>
        </w:rPr>
        <w:t>points)</w:t>
      </w:r>
    </w:p>
    <w:p>
      <w:pPr>
        <w:pStyle w:val="ListParagraph"/>
        <w:numPr>
          <w:ilvl w:val="0"/>
          <w:numId w:val="16"/>
        </w:numPr>
        <w:tabs>
          <w:tab w:pos="551" w:val="left" w:leader="none"/>
        </w:tabs>
        <w:spacing w:line="240" w:lineRule="auto" w:before="78" w:after="0"/>
        <w:ind w:left="550" w:right="0" w:hanging="273"/>
        <w:jc w:val="left"/>
        <w:rPr>
          <w:sz w:val="22"/>
        </w:rPr>
      </w:pPr>
      <w:r>
        <w:rPr>
          <w:color w:val="313C6D"/>
          <w:sz w:val="22"/>
        </w:rPr>
        <w:t>Attempted suicide </w:t>
      </w:r>
      <w:r>
        <w:rPr>
          <w:color w:val="313C6D"/>
          <w:spacing w:val="-3"/>
          <w:sz w:val="22"/>
        </w:rPr>
        <w:t>(10</w:t>
      </w:r>
      <w:r>
        <w:rPr>
          <w:color w:val="313C6D"/>
          <w:sz w:val="22"/>
        </w:rPr>
        <w:t> points)</w:t>
      </w:r>
    </w:p>
    <w:p>
      <w:pPr>
        <w:pStyle w:val="ListParagraph"/>
        <w:numPr>
          <w:ilvl w:val="0"/>
          <w:numId w:val="16"/>
        </w:numPr>
        <w:tabs>
          <w:tab w:pos="557" w:val="left" w:leader="none"/>
        </w:tabs>
        <w:spacing w:line="240" w:lineRule="auto" w:before="79" w:after="0"/>
        <w:ind w:left="556" w:right="0" w:hanging="279"/>
        <w:jc w:val="left"/>
        <w:rPr>
          <w:sz w:val="22"/>
        </w:rPr>
      </w:pPr>
      <w:r>
        <w:rPr>
          <w:color w:val="313C6D"/>
          <w:sz w:val="22"/>
        </w:rPr>
        <w:t>Developed a suicide plan </w:t>
      </w:r>
      <w:r>
        <w:rPr>
          <w:color w:val="313C6D"/>
          <w:spacing w:val="-3"/>
          <w:sz w:val="22"/>
        </w:rPr>
        <w:t>(10</w:t>
      </w:r>
      <w:r>
        <w:rPr>
          <w:color w:val="313C6D"/>
          <w:spacing w:val="25"/>
          <w:sz w:val="22"/>
        </w:rPr>
        <w:t> </w:t>
      </w:r>
      <w:r>
        <w:rPr>
          <w:color w:val="313C6D"/>
          <w:sz w:val="22"/>
        </w:rPr>
        <w:t>points)</w:t>
      </w:r>
    </w:p>
    <w:p>
      <w:pPr>
        <w:pStyle w:val="ListParagraph"/>
        <w:numPr>
          <w:ilvl w:val="3"/>
          <w:numId w:val="17"/>
        </w:numPr>
        <w:tabs>
          <w:tab w:pos="1116" w:val="left" w:leader="none"/>
        </w:tabs>
        <w:spacing w:line="247" w:lineRule="auto" w:before="78" w:after="0"/>
        <w:ind w:left="278" w:right="818" w:hanging="7"/>
        <w:jc w:val="left"/>
        <w:rPr>
          <w:sz w:val="22"/>
        </w:rPr>
      </w:pPr>
      <w:r>
        <w:rPr>
          <w:color w:val="313C6D"/>
          <w:sz w:val="22"/>
        </w:rPr>
        <w:t>contains a sixth question asking if the client has ever attempted suicide (4 points). Scoring </w:t>
      </w:r>
      <w:r>
        <w:rPr>
          <w:color w:val="313C6D"/>
          <w:spacing w:val="2"/>
          <w:sz w:val="22"/>
        </w:rPr>
        <w:t>rates </w:t>
      </w:r>
      <w:r>
        <w:rPr>
          <w:color w:val="313C6D"/>
          <w:spacing w:val="-5"/>
          <w:sz w:val="22"/>
        </w:rPr>
        <w:t>low </w:t>
      </w:r>
      <w:r>
        <w:rPr>
          <w:color w:val="313C6D"/>
          <w:spacing w:val="5"/>
          <w:sz w:val="22"/>
        </w:rPr>
        <w:t>current </w:t>
      </w:r>
      <w:r>
        <w:rPr>
          <w:color w:val="313C6D"/>
          <w:sz w:val="22"/>
        </w:rPr>
        <w:t>suicide risk as 1 to 5 points, </w:t>
      </w:r>
      <w:r>
        <w:rPr>
          <w:color w:val="313C6D"/>
          <w:spacing w:val="3"/>
          <w:sz w:val="22"/>
        </w:rPr>
        <w:t>moderate </w:t>
      </w:r>
      <w:r>
        <w:rPr>
          <w:color w:val="313C6D"/>
          <w:sz w:val="22"/>
        </w:rPr>
        <w:t>as 6 to 9 points, and </w:t>
      </w:r>
      <w:r>
        <w:rPr>
          <w:color w:val="313C6D"/>
          <w:spacing w:val="-3"/>
          <w:sz w:val="22"/>
        </w:rPr>
        <w:t>high </w:t>
      </w:r>
      <w:r>
        <w:rPr>
          <w:color w:val="313C6D"/>
          <w:sz w:val="22"/>
        </w:rPr>
        <w:t>as </w:t>
      </w:r>
      <w:r>
        <w:rPr>
          <w:color w:val="313C6D"/>
          <w:spacing w:val="-3"/>
          <w:sz w:val="22"/>
        </w:rPr>
        <w:t>10 </w:t>
      </w:r>
      <w:r>
        <w:rPr>
          <w:color w:val="313C6D"/>
          <w:spacing w:val="4"/>
          <w:sz w:val="22"/>
        </w:rPr>
        <w:t>or </w:t>
      </w:r>
      <w:r>
        <w:rPr>
          <w:color w:val="313C6D"/>
          <w:spacing w:val="3"/>
          <w:sz w:val="22"/>
        </w:rPr>
        <w:t>more</w:t>
      </w:r>
      <w:r>
        <w:rPr>
          <w:color w:val="313C6D"/>
          <w:spacing w:val="11"/>
          <w:sz w:val="22"/>
        </w:rPr>
        <w:t> </w:t>
      </w:r>
      <w:r>
        <w:rPr>
          <w:color w:val="313C6D"/>
          <w:sz w:val="22"/>
        </w:rPr>
        <w:t>points.</w:t>
      </w:r>
    </w:p>
    <w:p>
      <w:pPr>
        <w:spacing w:after="0" w:line="247" w:lineRule="auto"/>
        <w:jc w:val="left"/>
        <w:rPr>
          <w:sz w:val="22"/>
        </w:rPr>
        <w:sectPr>
          <w:footerReference w:type="default" r:id="rId22"/>
          <w:pgSz w:w="12240" w:h="15840"/>
          <w:pgMar w:footer="527" w:header="0" w:top="1360" w:bottom="720" w:left="600" w:right="580"/>
          <w:cols w:num="2" w:equalWidth="0">
            <w:col w:w="5711" w:space="40"/>
            <w:col w:w="5309"/>
          </w:cols>
        </w:sectPr>
      </w:pPr>
    </w:p>
    <w:p>
      <w:pPr>
        <w:pStyle w:val="BodyText"/>
        <w:spacing w:before="66"/>
        <w:ind w:left="692"/>
      </w:pPr>
      <w:r>
        <w:rPr>
          <w:color w:val="313C6D"/>
        </w:rPr>
        <w:t>The M.I.N.I. family consists of</w:t>
      </w:r>
    </w:p>
    <w:p>
      <w:pPr>
        <w:pStyle w:val="ListParagraph"/>
        <w:numPr>
          <w:ilvl w:val="4"/>
          <w:numId w:val="17"/>
        </w:numPr>
        <w:tabs>
          <w:tab w:pos="822" w:val="left" w:leader="none"/>
        </w:tabs>
        <w:spacing w:line="244" w:lineRule="auto" w:before="79" w:after="0"/>
        <w:ind w:left="870" w:right="163" w:hanging="154"/>
        <w:jc w:val="left"/>
        <w:rPr>
          <w:sz w:val="22"/>
        </w:rPr>
      </w:pPr>
      <w:r>
        <w:rPr>
          <w:color w:val="313C6D"/>
          <w:sz w:val="22"/>
        </w:rPr>
        <w:t>The </w:t>
      </w:r>
      <w:r>
        <w:rPr>
          <w:color w:val="313C6D"/>
          <w:spacing w:val="6"/>
          <w:sz w:val="22"/>
        </w:rPr>
        <w:t>M.I.N.I. </w:t>
      </w:r>
      <w:r>
        <w:rPr>
          <w:color w:val="313C6D"/>
          <w:sz w:val="22"/>
        </w:rPr>
        <w:t>(a low-power, </w:t>
      </w:r>
      <w:r>
        <w:rPr>
          <w:color w:val="313C6D"/>
          <w:spacing w:val="5"/>
          <w:sz w:val="22"/>
        </w:rPr>
        <w:t>broad </w:t>
      </w:r>
      <w:r>
        <w:rPr>
          <w:color w:val="313C6D"/>
          <w:sz w:val="22"/>
        </w:rPr>
        <w:t>screening </w:t>
      </w:r>
      <w:r>
        <w:rPr>
          <w:color w:val="313C6D"/>
          <w:spacing w:val="-3"/>
          <w:sz w:val="22"/>
        </w:rPr>
        <w:t>device </w:t>
      </w:r>
      <w:r>
        <w:rPr>
          <w:color w:val="313C6D"/>
          <w:sz w:val="22"/>
        </w:rPr>
        <w:t>to </w:t>
      </w:r>
      <w:r>
        <w:rPr>
          <w:color w:val="313C6D"/>
          <w:spacing w:val="-3"/>
          <w:sz w:val="22"/>
        </w:rPr>
        <w:t>see </w:t>
      </w:r>
      <w:r>
        <w:rPr>
          <w:color w:val="313C6D"/>
          <w:sz w:val="22"/>
        </w:rPr>
        <w:t>if the client </w:t>
      </w:r>
      <w:r>
        <w:rPr>
          <w:color w:val="313C6D"/>
          <w:spacing w:val="3"/>
          <w:sz w:val="22"/>
        </w:rPr>
        <w:t>requires </w:t>
      </w:r>
      <w:r>
        <w:rPr>
          <w:color w:val="313C6D"/>
          <w:spacing w:val="6"/>
          <w:sz w:val="22"/>
        </w:rPr>
        <w:t>further </w:t>
      </w:r>
      <w:r>
        <w:rPr>
          <w:color w:val="313C6D"/>
          <w:sz w:val="22"/>
        </w:rPr>
        <w:t>assessment)</w:t>
      </w:r>
    </w:p>
    <w:p>
      <w:pPr>
        <w:pStyle w:val="ListParagraph"/>
        <w:numPr>
          <w:ilvl w:val="4"/>
          <w:numId w:val="17"/>
        </w:numPr>
        <w:tabs>
          <w:tab w:pos="809" w:val="left" w:leader="none"/>
        </w:tabs>
        <w:spacing w:line="244" w:lineRule="auto" w:before="75" w:after="0"/>
        <w:ind w:left="870" w:right="63" w:hanging="154"/>
        <w:jc w:val="left"/>
        <w:rPr>
          <w:sz w:val="22"/>
        </w:rPr>
      </w:pPr>
      <w:r>
        <w:rPr>
          <w:color w:val="313C6D"/>
          <w:sz w:val="22"/>
        </w:rPr>
        <w:t>A </w:t>
      </w:r>
      <w:r>
        <w:rPr>
          <w:color w:val="313C6D"/>
          <w:spacing w:val="-4"/>
          <w:sz w:val="22"/>
        </w:rPr>
        <w:t>two-page </w:t>
      </w:r>
      <w:r>
        <w:rPr>
          <w:color w:val="313C6D"/>
          <w:spacing w:val="6"/>
          <w:sz w:val="22"/>
        </w:rPr>
        <w:t>M.I.N.I. </w:t>
      </w:r>
      <w:r>
        <w:rPr>
          <w:color w:val="313C6D"/>
          <w:sz w:val="22"/>
        </w:rPr>
        <w:t>screen for </w:t>
      </w:r>
      <w:r>
        <w:rPr>
          <w:color w:val="313C6D"/>
          <w:spacing w:val="3"/>
          <w:sz w:val="22"/>
        </w:rPr>
        <w:t>research </w:t>
      </w:r>
      <w:r>
        <w:rPr>
          <w:color w:val="313C6D"/>
          <w:sz w:val="22"/>
        </w:rPr>
        <w:t>pur- </w:t>
      </w:r>
      <w:r>
        <w:rPr>
          <w:color w:val="313C6D"/>
          <w:spacing w:val="-2"/>
          <w:sz w:val="22"/>
        </w:rPr>
        <w:t>poses </w:t>
      </w:r>
      <w:r>
        <w:rPr>
          <w:color w:val="313C6D"/>
          <w:spacing w:val="4"/>
          <w:sz w:val="22"/>
        </w:rPr>
        <w:t>or </w:t>
      </w:r>
      <w:r>
        <w:rPr>
          <w:color w:val="313C6D"/>
          <w:sz w:val="22"/>
        </w:rPr>
        <w:t>when time is</w:t>
      </w:r>
      <w:r>
        <w:rPr>
          <w:color w:val="313C6D"/>
          <w:spacing w:val="9"/>
          <w:sz w:val="22"/>
        </w:rPr>
        <w:t> </w:t>
      </w:r>
      <w:r>
        <w:rPr>
          <w:color w:val="313C6D"/>
          <w:sz w:val="22"/>
        </w:rPr>
        <w:t>limited</w:t>
      </w:r>
    </w:p>
    <w:p>
      <w:pPr>
        <w:pStyle w:val="ListParagraph"/>
        <w:numPr>
          <w:ilvl w:val="4"/>
          <w:numId w:val="17"/>
        </w:numPr>
        <w:tabs>
          <w:tab w:pos="822" w:val="left" w:leader="none"/>
        </w:tabs>
        <w:spacing w:line="244" w:lineRule="auto" w:before="79" w:after="0"/>
        <w:ind w:left="863" w:right="32" w:hanging="148"/>
        <w:jc w:val="left"/>
        <w:rPr>
          <w:sz w:val="22"/>
        </w:rPr>
      </w:pPr>
      <w:r>
        <w:rPr>
          <w:color w:val="313C6D"/>
          <w:sz w:val="22"/>
        </w:rPr>
        <w:t>The </w:t>
      </w:r>
      <w:r>
        <w:rPr>
          <w:color w:val="313C6D"/>
          <w:spacing w:val="6"/>
          <w:sz w:val="22"/>
        </w:rPr>
        <w:t>M.I.N.I.  </w:t>
      </w:r>
      <w:r>
        <w:rPr>
          <w:color w:val="313C6D"/>
          <w:spacing w:val="3"/>
          <w:sz w:val="22"/>
        </w:rPr>
        <w:t>Plus </w:t>
      </w:r>
      <w:r>
        <w:rPr>
          <w:color w:val="313C6D"/>
          <w:sz w:val="22"/>
        </w:rPr>
        <w:t>(an expanded version </w:t>
      </w:r>
      <w:r>
        <w:rPr>
          <w:color w:val="313C6D"/>
          <w:spacing w:val="-4"/>
          <w:sz w:val="22"/>
        </w:rPr>
        <w:t>of </w:t>
      </w:r>
      <w:r>
        <w:rPr>
          <w:color w:val="313C6D"/>
          <w:sz w:val="22"/>
        </w:rPr>
        <w:t>the </w:t>
      </w:r>
      <w:r>
        <w:rPr>
          <w:color w:val="313C6D"/>
          <w:spacing w:val="6"/>
          <w:sz w:val="22"/>
        </w:rPr>
        <w:t>M.I.N.I. </w:t>
      </w:r>
      <w:r>
        <w:rPr>
          <w:color w:val="313C6D"/>
          <w:sz w:val="22"/>
        </w:rPr>
        <w:t>designed specifically to </w:t>
      </w:r>
      <w:r>
        <w:rPr>
          <w:color w:val="313C6D"/>
          <w:spacing w:val="2"/>
          <w:sz w:val="22"/>
        </w:rPr>
        <w:t>deter- </w:t>
      </w:r>
      <w:r>
        <w:rPr>
          <w:color w:val="313C6D"/>
          <w:sz w:val="22"/>
        </w:rPr>
        <w:t>mine whether symptoms were associated with alcohol and </w:t>
      </w:r>
      <w:r>
        <w:rPr>
          <w:color w:val="313C6D"/>
          <w:spacing w:val="2"/>
          <w:sz w:val="22"/>
        </w:rPr>
        <w:t>other </w:t>
      </w:r>
      <w:r>
        <w:rPr>
          <w:color w:val="313C6D"/>
          <w:spacing w:val="6"/>
          <w:sz w:val="22"/>
        </w:rPr>
        <w:t>drug </w:t>
      </w:r>
      <w:r>
        <w:rPr>
          <w:color w:val="313C6D"/>
          <w:sz w:val="22"/>
        </w:rPr>
        <w:t>use and/or </w:t>
      </w:r>
      <w:r>
        <w:rPr>
          <w:color w:val="313C6D"/>
          <w:spacing w:val="2"/>
          <w:sz w:val="22"/>
        </w:rPr>
        <w:t>periods </w:t>
      </w:r>
      <w:r>
        <w:rPr>
          <w:color w:val="313C6D"/>
          <w:spacing w:val="-4"/>
          <w:sz w:val="22"/>
        </w:rPr>
        <w:t>of </w:t>
      </w:r>
      <w:r>
        <w:rPr>
          <w:color w:val="313C6D"/>
          <w:sz w:val="22"/>
        </w:rPr>
        <w:t>abstinence)</w:t>
      </w:r>
    </w:p>
    <w:p>
      <w:pPr>
        <w:pStyle w:val="ListParagraph"/>
        <w:numPr>
          <w:ilvl w:val="4"/>
          <w:numId w:val="17"/>
        </w:numPr>
        <w:tabs>
          <w:tab w:pos="822" w:val="left" w:leader="none"/>
        </w:tabs>
        <w:spacing w:line="247" w:lineRule="auto" w:before="78" w:after="0"/>
        <w:ind w:left="870" w:right="166" w:hanging="154"/>
        <w:jc w:val="both"/>
        <w:rPr>
          <w:sz w:val="22"/>
        </w:rPr>
      </w:pPr>
      <w:r>
        <w:rPr>
          <w:color w:val="313C6D"/>
          <w:sz w:val="22"/>
        </w:rPr>
        <w:t>The </w:t>
      </w:r>
      <w:r>
        <w:rPr>
          <w:color w:val="313C6D"/>
          <w:spacing w:val="6"/>
          <w:sz w:val="22"/>
        </w:rPr>
        <w:t>M.I.N.I. </w:t>
      </w:r>
      <w:r>
        <w:rPr>
          <w:color w:val="313C6D"/>
          <w:spacing w:val="3"/>
          <w:sz w:val="22"/>
        </w:rPr>
        <w:t>Tracking </w:t>
      </w:r>
      <w:r>
        <w:rPr>
          <w:color w:val="313C6D"/>
          <w:sz w:val="22"/>
        </w:rPr>
        <w:t>(a </w:t>
      </w:r>
      <w:r>
        <w:rPr>
          <w:color w:val="313C6D"/>
          <w:spacing w:val="-4"/>
          <w:sz w:val="22"/>
        </w:rPr>
        <w:t>17-page </w:t>
      </w:r>
      <w:r>
        <w:rPr>
          <w:color w:val="313C6D"/>
          <w:sz w:val="22"/>
        </w:rPr>
        <w:t>document that provides symptom </w:t>
      </w:r>
      <w:r>
        <w:rPr>
          <w:color w:val="313C6D"/>
          <w:spacing w:val="2"/>
          <w:sz w:val="22"/>
        </w:rPr>
        <w:t>descriptors </w:t>
      </w:r>
      <w:r>
        <w:rPr>
          <w:color w:val="313C6D"/>
          <w:sz w:val="22"/>
        </w:rPr>
        <w:t>that </w:t>
      </w:r>
      <w:r>
        <w:rPr>
          <w:color w:val="313C6D"/>
          <w:spacing w:val="2"/>
          <w:sz w:val="22"/>
        </w:rPr>
        <w:t>can </w:t>
      </w:r>
      <w:r>
        <w:rPr>
          <w:color w:val="313C6D"/>
          <w:sz w:val="22"/>
        </w:rPr>
        <w:t>be used to monitor a client’s progress</w:t>
      </w:r>
      <w:r>
        <w:rPr>
          <w:color w:val="313C6D"/>
          <w:spacing w:val="-6"/>
          <w:sz w:val="22"/>
        </w:rPr>
        <w:t> </w:t>
      </w:r>
      <w:r>
        <w:rPr>
          <w:color w:val="313C6D"/>
          <w:sz w:val="22"/>
        </w:rPr>
        <w:t>in</w:t>
      </w:r>
    </w:p>
    <w:p>
      <w:pPr>
        <w:pStyle w:val="BodyText"/>
        <w:spacing w:line="247" w:lineRule="auto" w:before="1"/>
        <w:ind w:left="863" w:firstLine="6"/>
      </w:pPr>
      <w:r>
        <w:rPr>
          <w:color w:val="313C6D"/>
        </w:rPr>
        <w:t>treatment, monitor how a client’s symptoms are affected by treatment interventions or medications or other factors, and help with documenting where, when, and why changes occur)</w:t>
      </w:r>
    </w:p>
    <w:p>
      <w:pPr>
        <w:pStyle w:val="BodyText"/>
        <w:spacing w:before="11"/>
        <w:rPr>
          <w:sz w:val="31"/>
        </w:rPr>
      </w:pPr>
    </w:p>
    <w:p>
      <w:pPr>
        <w:pStyle w:val="Heading4"/>
        <w:rPr>
          <w:b/>
          <w:i/>
        </w:rPr>
      </w:pPr>
      <w:r>
        <w:rPr>
          <w:b/>
          <w:i/>
          <w:color w:val="313C6D"/>
        </w:rPr>
        <w:t>Brief Symptom Inventory-18</w:t>
      </w:r>
    </w:p>
    <w:p>
      <w:pPr>
        <w:pStyle w:val="BodyText"/>
        <w:spacing w:line="247" w:lineRule="auto" w:before="88"/>
        <w:ind w:left="686" w:right="29" w:hanging="7"/>
      </w:pPr>
      <w:r>
        <w:rPr>
          <w:color w:val="313C6D"/>
        </w:rPr>
        <w:t>Another </w:t>
      </w:r>
      <w:r>
        <w:rPr>
          <w:color w:val="313C6D"/>
          <w:spacing w:val="6"/>
        </w:rPr>
        <w:t>proprietary </w:t>
      </w:r>
      <w:r>
        <w:rPr>
          <w:color w:val="313C6D"/>
          <w:spacing w:val="3"/>
        </w:rPr>
        <w:t>instrument </w:t>
      </w:r>
      <w:r>
        <w:rPr>
          <w:color w:val="313C6D"/>
        </w:rPr>
        <w:t>that can be used to </w:t>
      </w:r>
      <w:r>
        <w:rPr>
          <w:color w:val="313C6D"/>
          <w:spacing w:val="6"/>
        </w:rPr>
        <w:t>track </w:t>
      </w:r>
      <w:r>
        <w:rPr>
          <w:color w:val="313C6D"/>
        </w:rPr>
        <w:t>clients </w:t>
      </w:r>
      <w:r>
        <w:rPr>
          <w:color w:val="313C6D"/>
          <w:spacing w:val="3"/>
        </w:rPr>
        <w:t>from </w:t>
      </w:r>
      <w:r>
        <w:rPr>
          <w:color w:val="313C6D"/>
          <w:spacing w:val="-3"/>
        </w:rPr>
        <w:t>session </w:t>
      </w:r>
      <w:r>
        <w:rPr>
          <w:color w:val="313C6D"/>
        </w:rPr>
        <w:t>to </w:t>
      </w:r>
      <w:r>
        <w:rPr>
          <w:color w:val="313C6D"/>
          <w:spacing w:val="-3"/>
        </w:rPr>
        <w:t>session </w:t>
      </w:r>
      <w:r>
        <w:rPr>
          <w:color w:val="313C6D"/>
          <w:spacing w:val="4"/>
        </w:rPr>
        <w:t>or </w:t>
      </w:r>
      <w:r>
        <w:rPr>
          <w:color w:val="313C6D"/>
        </w:rPr>
        <w:t>over longer </w:t>
      </w:r>
      <w:r>
        <w:rPr>
          <w:color w:val="313C6D"/>
          <w:spacing w:val="2"/>
        </w:rPr>
        <w:t>periods </w:t>
      </w:r>
      <w:r>
        <w:rPr>
          <w:color w:val="313C6D"/>
        </w:rPr>
        <w:t>of time is the Brief Symptom Inventory-18 (BSI-18). The </w:t>
      </w:r>
      <w:r>
        <w:rPr>
          <w:color w:val="313C6D"/>
          <w:spacing w:val="-2"/>
        </w:rPr>
        <w:t>BSI-18 </w:t>
      </w:r>
      <w:r>
        <w:rPr>
          <w:color w:val="313C6D"/>
        </w:rPr>
        <w:t>questionnaire contains 18 items and  asks clients to </w:t>
      </w:r>
      <w:r>
        <w:rPr>
          <w:color w:val="313C6D"/>
          <w:spacing w:val="4"/>
        </w:rPr>
        <w:t>rate </w:t>
      </w:r>
      <w:r>
        <w:rPr>
          <w:color w:val="313C6D"/>
        </w:rPr>
        <w:t>each question on a five-point scale. In addition to a Global Severity Index score, </w:t>
      </w:r>
      <w:r>
        <w:rPr>
          <w:color w:val="313C6D"/>
          <w:spacing w:val="3"/>
        </w:rPr>
        <w:t>there </w:t>
      </w:r>
      <w:r>
        <w:rPr>
          <w:color w:val="313C6D"/>
          <w:spacing w:val="6"/>
        </w:rPr>
        <w:t>are </w:t>
      </w:r>
      <w:r>
        <w:rPr>
          <w:color w:val="313C6D"/>
          <w:spacing w:val="3"/>
        </w:rPr>
        <w:t>separate </w:t>
      </w:r>
      <w:r>
        <w:rPr>
          <w:color w:val="313C6D"/>
        </w:rPr>
        <w:t>scores for anxiety, </w:t>
      </w:r>
      <w:r>
        <w:rPr>
          <w:color w:val="313C6D"/>
          <w:spacing w:val="2"/>
        </w:rPr>
        <w:t>depression, </w:t>
      </w:r>
      <w:r>
        <w:rPr>
          <w:color w:val="313C6D"/>
        </w:rPr>
        <w:t>and somatization subscales. The BSI-18 was derived </w:t>
      </w:r>
      <w:r>
        <w:rPr>
          <w:color w:val="313C6D"/>
          <w:spacing w:val="3"/>
        </w:rPr>
        <w:t>from </w:t>
      </w:r>
      <w:r>
        <w:rPr>
          <w:color w:val="313C6D"/>
        </w:rPr>
        <w:t>the 53-item Brief Symptom Inventory, which was derived from the Symptom Checklist-90-Revised </w:t>
      </w:r>
      <w:r>
        <w:rPr>
          <w:color w:val="313C6D"/>
          <w:spacing w:val="-3"/>
        </w:rPr>
        <w:t>(SCL-90-R) </w:t>
      </w:r>
      <w:r>
        <w:rPr>
          <w:color w:val="313C6D"/>
        </w:rPr>
        <w:t>(Derogatis 1975), and the 15-item</w:t>
      </w:r>
      <w:r>
        <w:rPr>
          <w:color w:val="313C6D"/>
          <w:spacing w:val="14"/>
        </w:rPr>
        <w:t> </w:t>
      </w:r>
      <w:r>
        <w:rPr>
          <w:color w:val="313C6D"/>
          <w:spacing w:val="-4"/>
        </w:rPr>
        <w:t>SDS</w:t>
      </w:r>
    </w:p>
    <w:p>
      <w:pPr>
        <w:pStyle w:val="BodyText"/>
        <w:spacing w:line="244" w:lineRule="auto"/>
        <w:ind w:left="692" w:right="37" w:hanging="7"/>
        <w:jc w:val="both"/>
      </w:pPr>
      <w:r>
        <w:rPr>
          <w:color w:val="313C6D"/>
        </w:rPr>
        <w:t>(McCorkle and Young 1978) also was a deriva- tive of the BSI that has been superceded by the relatively new BSI-18.</w:t>
      </w:r>
    </w:p>
    <w:p>
      <w:pPr>
        <w:pStyle w:val="BodyText"/>
        <w:spacing w:before="6"/>
        <w:rPr>
          <w:sz w:val="32"/>
        </w:rPr>
      </w:pPr>
    </w:p>
    <w:p>
      <w:pPr>
        <w:pStyle w:val="Heading4"/>
        <w:rPr>
          <w:b/>
          <w:i/>
        </w:rPr>
      </w:pPr>
      <w:r>
        <w:rPr>
          <w:b/>
          <w:i/>
          <w:color w:val="313C6D"/>
          <w:w w:val="105"/>
        </w:rPr>
        <w:t>ASI</w:t>
      </w:r>
    </w:p>
    <w:p>
      <w:pPr>
        <w:pStyle w:val="BodyText"/>
        <w:spacing w:line="247" w:lineRule="auto" w:before="88"/>
        <w:ind w:left="686" w:firstLine="6"/>
      </w:pPr>
      <w:r>
        <w:rPr>
          <w:color w:val="313C6D"/>
        </w:rPr>
        <w:t>The ASI (McLellan et al. 1992) does not screen for mental disorders and provides only a low- power screen for generic mental health prob- lems. Use of the ASI ranges widely, with some substance abuse treatment programs using a scaled-down approach to gather basic informa- tion about a client’s alcohol use, drug use, legal status, employment, family/social, medical, and</w:t>
      </w:r>
    </w:p>
    <w:p>
      <w:pPr>
        <w:pStyle w:val="BodyText"/>
        <w:spacing w:line="244" w:lineRule="auto" w:before="66"/>
        <w:ind w:left="301" w:right="1561" w:firstLine="6"/>
      </w:pPr>
      <w:r>
        <w:rPr/>
        <w:br w:type="column"/>
      </w:r>
      <w:r>
        <w:rPr>
          <w:color w:val="313C6D"/>
        </w:rPr>
        <w:t>psychiatric status, to an in-depth assessment and treatment planning instrument to be administered by a trained interviewer who makes complex judgments about the client’s presentation and ASI-taking attitudes.</w:t>
      </w:r>
    </w:p>
    <w:p>
      <w:pPr>
        <w:pStyle w:val="BodyText"/>
        <w:spacing w:line="247" w:lineRule="auto" w:before="6"/>
        <w:ind w:left="295" w:right="1466" w:firstLine="6"/>
      </w:pPr>
      <w:r>
        <w:rPr>
          <w:color w:val="313C6D"/>
        </w:rPr>
        <w:t>Counselors can be </w:t>
      </w:r>
      <w:r>
        <w:rPr>
          <w:color w:val="313C6D"/>
          <w:spacing w:val="5"/>
        </w:rPr>
        <w:t>trained </w:t>
      </w:r>
      <w:r>
        <w:rPr>
          <w:color w:val="313C6D"/>
        </w:rPr>
        <w:t>to make clinical judgments about </w:t>
      </w:r>
      <w:r>
        <w:rPr>
          <w:color w:val="313C6D"/>
          <w:spacing w:val="-3"/>
        </w:rPr>
        <w:t>how </w:t>
      </w:r>
      <w:r>
        <w:rPr>
          <w:color w:val="313C6D"/>
        </w:rPr>
        <w:t>the client </w:t>
      </w:r>
      <w:r>
        <w:rPr>
          <w:color w:val="313C6D"/>
          <w:spacing w:val="-4"/>
        </w:rPr>
        <w:t>comes </w:t>
      </w:r>
      <w:r>
        <w:rPr>
          <w:color w:val="313C6D"/>
          <w:spacing w:val="2"/>
        </w:rPr>
        <w:t>across, </w:t>
      </w:r>
      <w:r>
        <w:rPr>
          <w:color w:val="313C6D"/>
          <w:spacing w:val="-3"/>
        </w:rPr>
        <w:t>how </w:t>
      </w:r>
      <w:r>
        <w:rPr>
          <w:color w:val="313C6D"/>
        </w:rPr>
        <w:t>genuine and legitimate the client’s way </w:t>
      </w:r>
      <w:r>
        <w:rPr>
          <w:color w:val="313C6D"/>
          <w:spacing w:val="-4"/>
        </w:rPr>
        <w:t>of </w:t>
      </w:r>
      <w:r>
        <w:rPr>
          <w:color w:val="313C6D"/>
        </w:rPr>
        <w:t>responding seems, whether </w:t>
      </w:r>
      <w:r>
        <w:rPr>
          <w:color w:val="313C6D"/>
          <w:spacing w:val="4"/>
        </w:rPr>
        <w:t>there </w:t>
      </w:r>
      <w:r>
        <w:rPr>
          <w:color w:val="313C6D"/>
          <w:spacing w:val="7"/>
        </w:rPr>
        <w:t>are </w:t>
      </w:r>
      <w:r>
        <w:rPr>
          <w:color w:val="313C6D"/>
        </w:rPr>
        <w:t>any safety </w:t>
      </w:r>
      <w:r>
        <w:rPr>
          <w:color w:val="313C6D"/>
          <w:spacing w:val="4"/>
        </w:rPr>
        <w:t>or </w:t>
      </w:r>
      <w:r>
        <w:rPr>
          <w:color w:val="313C6D"/>
        </w:rPr>
        <w:t>self-harm </w:t>
      </w:r>
      <w:r>
        <w:rPr>
          <w:color w:val="313C6D"/>
          <w:spacing w:val="2"/>
        </w:rPr>
        <w:t>concerns </w:t>
      </w:r>
      <w:r>
        <w:rPr>
          <w:color w:val="313C6D"/>
          <w:spacing w:val="3"/>
        </w:rPr>
        <w:t>requiring </w:t>
      </w:r>
      <w:r>
        <w:rPr>
          <w:color w:val="313C6D"/>
          <w:spacing w:val="6"/>
        </w:rPr>
        <w:t>further </w:t>
      </w:r>
      <w:r>
        <w:rPr>
          <w:color w:val="313C6D"/>
        </w:rPr>
        <w:t>investi- gation, and </w:t>
      </w:r>
      <w:r>
        <w:rPr>
          <w:color w:val="313C6D"/>
          <w:spacing w:val="2"/>
        </w:rPr>
        <w:t>where </w:t>
      </w:r>
      <w:r>
        <w:rPr>
          <w:color w:val="313C6D"/>
        </w:rPr>
        <w:t>the client falls on a nine- point scale for each dimension. With about </w:t>
      </w:r>
      <w:r>
        <w:rPr>
          <w:color w:val="313C6D"/>
          <w:spacing w:val="-4"/>
        </w:rPr>
        <w:t>200 </w:t>
      </w:r>
      <w:r>
        <w:rPr>
          <w:color w:val="313C6D"/>
        </w:rPr>
        <w:t>items, the </w:t>
      </w:r>
      <w:r>
        <w:rPr>
          <w:color w:val="313C6D"/>
          <w:spacing w:val="-3"/>
        </w:rPr>
        <w:t>ASI </w:t>
      </w:r>
      <w:r>
        <w:rPr>
          <w:color w:val="313C6D"/>
        </w:rPr>
        <w:t>is a </w:t>
      </w:r>
      <w:r>
        <w:rPr>
          <w:color w:val="313C6D"/>
          <w:spacing w:val="-4"/>
        </w:rPr>
        <w:t>low-power </w:t>
      </w:r>
      <w:r>
        <w:rPr>
          <w:color w:val="313C6D"/>
          <w:spacing w:val="3"/>
        </w:rPr>
        <w:t>instrument </w:t>
      </w:r>
      <w:r>
        <w:rPr>
          <w:color w:val="313C6D"/>
          <w:spacing w:val="2"/>
        </w:rPr>
        <w:t>but </w:t>
      </w:r>
      <w:r>
        <w:rPr>
          <w:color w:val="313C6D"/>
        </w:rPr>
        <w:t>with a </w:t>
      </w:r>
      <w:r>
        <w:rPr>
          <w:color w:val="313C6D"/>
          <w:spacing w:val="3"/>
        </w:rPr>
        <w:t>very </w:t>
      </w:r>
      <w:r>
        <w:rPr>
          <w:color w:val="313C6D"/>
          <w:spacing w:val="5"/>
        </w:rPr>
        <w:t>broad </w:t>
      </w:r>
      <w:r>
        <w:rPr>
          <w:color w:val="313C6D"/>
        </w:rPr>
        <w:t>range, covering the</w:t>
      </w:r>
      <w:r>
        <w:rPr>
          <w:color w:val="313C6D"/>
          <w:spacing w:val="44"/>
        </w:rPr>
        <w:t> </w:t>
      </w:r>
      <w:r>
        <w:rPr>
          <w:color w:val="313C6D"/>
          <w:spacing w:val="-2"/>
        </w:rPr>
        <w:t>seven</w:t>
      </w:r>
    </w:p>
    <w:p>
      <w:pPr>
        <w:pStyle w:val="BodyText"/>
        <w:spacing w:line="244" w:lineRule="auto"/>
        <w:ind w:left="307" w:right="1561"/>
      </w:pPr>
      <w:r>
        <w:rPr>
          <w:color w:val="313C6D"/>
        </w:rPr>
        <w:t>areas mentioned above and requiring about 1 hour for the interview. Development of and research into the ASI continues, including</w:t>
      </w:r>
    </w:p>
    <w:p>
      <w:pPr>
        <w:pStyle w:val="BodyText"/>
        <w:spacing w:line="247" w:lineRule="auto" w:before="1"/>
        <w:ind w:left="301" w:right="1561" w:firstLine="6"/>
      </w:pPr>
      <w:r>
        <w:rPr>
          <w:color w:val="313C6D"/>
        </w:rPr>
        <w:t>training programs, computerization, and criti- cal analyses. It is a public domain document that has been used widely for 2 decades. It is reproduced in TIP 38 as appendix D (CSAT 2000</w:t>
      </w:r>
      <w:r>
        <w:rPr>
          <w:i/>
          <w:color w:val="313C6D"/>
        </w:rPr>
        <w:t>c</w:t>
      </w:r>
      <w:r>
        <w:rPr>
          <w:color w:val="313C6D"/>
        </w:rPr>
        <w:t>, pp. 193–204), and information about obtaining the manual for the ASI and up-to- date information is in appendix G. Over the past several years, NIDA’s Clinical Trials Network (CTN) has been researching both the use of and the training for the ASI</w:t>
      </w:r>
    </w:p>
    <w:p>
      <w:pPr>
        <w:pStyle w:val="BodyText"/>
        <w:spacing w:line="249" w:lineRule="exact"/>
        <w:ind w:left="301"/>
      </w:pPr>
      <w:hyperlink r:id="rId24">
        <w:r>
          <w:rPr>
            <w:color w:val="313C6D"/>
          </w:rPr>
          <w:t>(www.drugabuse.gov/CTN/asi_team.html).</w:t>
        </w:r>
      </w:hyperlink>
    </w:p>
    <w:p>
      <w:pPr>
        <w:pStyle w:val="BodyText"/>
        <w:spacing w:before="1"/>
        <w:rPr>
          <w:sz w:val="33"/>
        </w:rPr>
      </w:pPr>
    </w:p>
    <w:p>
      <w:pPr>
        <w:pStyle w:val="Heading4"/>
        <w:spacing w:line="247" w:lineRule="auto"/>
        <w:ind w:left="301" w:right="1561"/>
        <w:rPr>
          <w:b/>
        </w:rPr>
      </w:pPr>
      <w:r>
        <w:rPr>
          <w:b/>
          <w:i/>
          <w:color w:val="313C6D"/>
        </w:rPr>
        <w:t>Screening for past and pre- </w:t>
      </w:r>
      <w:r>
        <w:rPr>
          <w:b/>
          <w:color w:val="313C6D"/>
        </w:rPr>
        <w:t>sent substance use disorder</w:t>
      </w:r>
    </w:p>
    <w:p>
      <w:pPr>
        <w:pStyle w:val="BodyText"/>
        <w:spacing w:line="244" w:lineRule="auto" w:before="79"/>
        <w:ind w:left="301" w:right="1427" w:firstLine="6"/>
      </w:pPr>
      <w:r>
        <w:rPr>
          <w:color w:val="313C6D"/>
        </w:rPr>
        <w:t>This section is intended primarily for coun- selors working in mental health service settings. It suggests ways to screen clients for substance abuse problems.</w:t>
      </w:r>
    </w:p>
    <w:p>
      <w:pPr>
        <w:pStyle w:val="BodyText"/>
        <w:spacing w:line="244" w:lineRule="auto" w:before="187"/>
        <w:ind w:left="307" w:right="1561" w:hanging="7"/>
      </w:pPr>
      <w:r>
        <w:rPr>
          <w:color w:val="313C6D"/>
        </w:rPr>
        <w:t>Screening begins with inquiry about past and present substance use and substance-related problems and disorders. If the client answers</w:t>
      </w:r>
    </w:p>
    <w:p>
      <w:pPr>
        <w:pStyle w:val="BodyText"/>
        <w:spacing w:line="247" w:lineRule="auto" w:before="4"/>
        <w:ind w:left="301" w:right="1427"/>
      </w:pPr>
      <w:r>
        <w:rPr>
          <w:color w:val="313C6D"/>
        </w:rPr>
        <w:t>yes to having problems and/or a disorder, fur- ther assessment is warranted. It is important to remember that if the client acknowledges a past substance problem but states that it is now resolved, assessment is still required. Careful exploration of what current strategies the indi- vidual is using to prevent relapse is warranted.</w:t>
      </w:r>
    </w:p>
    <w:p>
      <w:pPr>
        <w:pStyle w:val="BodyText"/>
        <w:ind w:left="301"/>
      </w:pPr>
      <w:r>
        <w:rPr>
          <w:color w:val="313C6D"/>
        </w:rPr>
        <w:t>Such information can help ensure that those</w:t>
      </w:r>
    </w:p>
    <w:p>
      <w:pPr>
        <w:pStyle w:val="BodyText"/>
        <w:spacing w:line="244" w:lineRule="auto" w:before="6"/>
        <w:ind w:left="301" w:right="1427"/>
      </w:pPr>
      <w:r>
        <w:rPr>
          <w:color w:val="313C6D"/>
        </w:rPr>
        <w:t>strategies continue while the individual is focus- ing on mental health treatment.</w:t>
      </w:r>
    </w:p>
    <w:p>
      <w:pPr>
        <w:spacing w:after="0" w:line="244" w:lineRule="auto"/>
        <w:sectPr>
          <w:footerReference w:type="default" r:id="rId23"/>
          <w:pgSz w:w="12240" w:h="15840"/>
          <w:pgMar w:footer="527" w:header="0" w:top="1360" w:bottom="720" w:left="600" w:right="580"/>
          <w:cols w:num="2" w:equalWidth="0">
            <w:col w:w="4968" w:space="40"/>
            <w:col w:w="6052"/>
          </w:cols>
        </w:sectPr>
      </w:pPr>
    </w:p>
    <w:p>
      <w:pPr>
        <w:pStyle w:val="BodyText"/>
        <w:spacing w:line="244" w:lineRule="auto" w:before="66"/>
        <w:ind w:left="1406" w:right="188"/>
        <w:jc w:val="both"/>
      </w:pPr>
      <w:r>
        <w:rPr>
          <w:color w:val="313C6D"/>
        </w:rPr>
        <w:t>Screening for the presence of substance abuse symptoms and problems involves four compo- nents:</w:t>
      </w:r>
    </w:p>
    <w:p>
      <w:pPr>
        <w:pStyle w:val="ListParagraph"/>
        <w:numPr>
          <w:ilvl w:val="5"/>
          <w:numId w:val="17"/>
        </w:numPr>
        <w:tabs>
          <w:tab w:pos="1555" w:val="left" w:leader="none"/>
        </w:tabs>
        <w:spacing w:line="240" w:lineRule="auto" w:before="76" w:after="0"/>
        <w:ind w:left="1554" w:right="0" w:hanging="119"/>
        <w:jc w:val="both"/>
        <w:rPr>
          <w:sz w:val="22"/>
        </w:rPr>
      </w:pPr>
      <w:r>
        <w:rPr>
          <w:color w:val="313C6D"/>
          <w:sz w:val="22"/>
        </w:rPr>
        <w:t>Substance abuse symptom</w:t>
      </w:r>
      <w:r>
        <w:rPr>
          <w:color w:val="313C6D"/>
          <w:spacing w:val="18"/>
          <w:sz w:val="22"/>
        </w:rPr>
        <w:t> </w:t>
      </w:r>
      <w:r>
        <w:rPr>
          <w:color w:val="313C6D"/>
          <w:sz w:val="22"/>
        </w:rPr>
        <w:t>checklists</w:t>
      </w:r>
    </w:p>
    <w:p>
      <w:pPr>
        <w:pStyle w:val="ListParagraph"/>
        <w:numPr>
          <w:ilvl w:val="5"/>
          <w:numId w:val="17"/>
        </w:numPr>
        <w:tabs>
          <w:tab w:pos="1536" w:val="left" w:leader="none"/>
        </w:tabs>
        <w:spacing w:line="240" w:lineRule="auto" w:before="78" w:after="0"/>
        <w:ind w:left="1535" w:right="0" w:hanging="100"/>
        <w:jc w:val="both"/>
        <w:rPr>
          <w:sz w:val="22"/>
        </w:rPr>
      </w:pPr>
      <w:r>
        <w:rPr>
          <w:color w:val="313C6D"/>
          <w:sz w:val="22"/>
        </w:rPr>
        <w:t>Substance abuse severity</w:t>
      </w:r>
      <w:r>
        <w:rPr>
          <w:color w:val="313C6D"/>
          <w:spacing w:val="31"/>
          <w:sz w:val="22"/>
        </w:rPr>
        <w:t> </w:t>
      </w:r>
      <w:r>
        <w:rPr>
          <w:color w:val="313C6D"/>
          <w:sz w:val="22"/>
        </w:rPr>
        <w:t>checklists</w:t>
      </w:r>
    </w:p>
    <w:p>
      <w:pPr>
        <w:pStyle w:val="ListParagraph"/>
        <w:numPr>
          <w:ilvl w:val="5"/>
          <w:numId w:val="17"/>
        </w:numPr>
        <w:tabs>
          <w:tab w:pos="1542" w:val="left" w:leader="none"/>
        </w:tabs>
        <w:spacing w:line="249" w:lineRule="auto" w:before="78" w:after="0"/>
        <w:ind w:left="1590" w:right="518" w:hanging="154"/>
        <w:jc w:val="left"/>
        <w:rPr>
          <w:sz w:val="22"/>
        </w:rPr>
      </w:pPr>
      <w:r>
        <w:rPr>
          <w:color w:val="313C6D"/>
          <w:spacing w:val="2"/>
          <w:sz w:val="22"/>
        </w:rPr>
        <w:t>Formal </w:t>
      </w:r>
      <w:r>
        <w:rPr>
          <w:color w:val="313C6D"/>
          <w:sz w:val="22"/>
        </w:rPr>
        <w:t>screening </w:t>
      </w:r>
      <w:r>
        <w:rPr>
          <w:color w:val="313C6D"/>
          <w:spacing w:val="-2"/>
          <w:sz w:val="22"/>
        </w:rPr>
        <w:t>tools </w:t>
      </w:r>
      <w:r>
        <w:rPr>
          <w:color w:val="313C6D"/>
          <w:sz w:val="22"/>
        </w:rPr>
        <w:t>that </w:t>
      </w:r>
      <w:r>
        <w:rPr>
          <w:color w:val="313C6D"/>
          <w:spacing w:val="3"/>
          <w:sz w:val="22"/>
        </w:rPr>
        <w:t>work </w:t>
      </w:r>
      <w:r>
        <w:rPr>
          <w:color w:val="313C6D"/>
          <w:spacing w:val="5"/>
          <w:sz w:val="22"/>
        </w:rPr>
        <w:t>around </w:t>
      </w:r>
      <w:r>
        <w:rPr>
          <w:color w:val="313C6D"/>
          <w:sz w:val="22"/>
        </w:rPr>
        <w:t>denial</w:t>
      </w:r>
    </w:p>
    <w:p>
      <w:pPr>
        <w:pStyle w:val="ListParagraph"/>
        <w:numPr>
          <w:ilvl w:val="5"/>
          <w:numId w:val="17"/>
        </w:numPr>
        <w:tabs>
          <w:tab w:pos="1535" w:val="left" w:leader="none"/>
        </w:tabs>
        <w:spacing w:line="240" w:lineRule="auto" w:before="69" w:after="0"/>
        <w:ind w:left="1535" w:right="0" w:hanging="99"/>
        <w:jc w:val="left"/>
        <w:rPr>
          <w:sz w:val="22"/>
        </w:rPr>
      </w:pPr>
      <w:r>
        <w:rPr>
          <w:color w:val="313C6D"/>
          <w:sz w:val="22"/>
        </w:rPr>
        <w:t>Screening of </w:t>
      </w:r>
      <w:r>
        <w:rPr>
          <w:color w:val="313C6D"/>
          <w:spacing w:val="5"/>
          <w:sz w:val="22"/>
        </w:rPr>
        <w:t>urine, </w:t>
      </w:r>
      <w:r>
        <w:rPr>
          <w:color w:val="313C6D"/>
          <w:sz w:val="22"/>
        </w:rPr>
        <w:t>saliva, </w:t>
      </w:r>
      <w:r>
        <w:rPr>
          <w:color w:val="313C6D"/>
          <w:spacing w:val="4"/>
          <w:sz w:val="22"/>
        </w:rPr>
        <w:t>or </w:t>
      </w:r>
      <w:r>
        <w:rPr>
          <w:color w:val="313C6D"/>
          <w:spacing w:val="3"/>
          <w:sz w:val="22"/>
        </w:rPr>
        <w:t>hair</w:t>
      </w:r>
      <w:r>
        <w:rPr>
          <w:color w:val="313C6D"/>
          <w:spacing w:val="43"/>
          <w:sz w:val="22"/>
        </w:rPr>
        <w:t> </w:t>
      </w:r>
      <w:r>
        <w:rPr>
          <w:color w:val="313C6D"/>
          <w:sz w:val="22"/>
        </w:rPr>
        <w:t>samples</w:t>
      </w:r>
    </w:p>
    <w:p>
      <w:pPr>
        <w:pStyle w:val="BodyText"/>
        <w:spacing w:line="247" w:lineRule="auto" w:before="184"/>
        <w:ind w:left="1406" w:right="103" w:firstLine="6"/>
      </w:pPr>
      <w:r>
        <w:rPr>
          <w:i/>
          <w:color w:val="313C6D"/>
          <w:spacing w:val="4"/>
        </w:rPr>
        <w:t>Symptom </w:t>
      </w:r>
      <w:r>
        <w:rPr>
          <w:i/>
          <w:color w:val="313C6D"/>
          <w:spacing w:val="3"/>
        </w:rPr>
        <w:t>checklists: </w:t>
      </w:r>
      <w:r>
        <w:rPr>
          <w:color w:val="313C6D"/>
        </w:rPr>
        <w:t>These </w:t>
      </w:r>
      <w:r>
        <w:rPr>
          <w:color w:val="313C6D"/>
          <w:spacing w:val="4"/>
        </w:rPr>
        <w:t>include </w:t>
      </w:r>
      <w:r>
        <w:rPr>
          <w:color w:val="313C6D"/>
          <w:spacing w:val="3"/>
        </w:rPr>
        <w:t>checklists </w:t>
      </w:r>
      <w:r>
        <w:rPr>
          <w:color w:val="313C6D"/>
        </w:rPr>
        <w:t>of common </w:t>
      </w:r>
      <w:r>
        <w:rPr>
          <w:color w:val="313C6D"/>
          <w:spacing w:val="2"/>
        </w:rPr>
        <w:t>categories </w:t>
      </w:r>
      <w:r>
        <w:rPr>
          <w:color w:val="313C6D"/>
        </w:rPr>
        <w:t>of  </w:t>
      </w:r>
      <w:r>
        <w:rPr>
          <w:color w:val="313C6D"/>
          <w:spacing w:val="3"/>
        </w:rPr>
        <w:t>substances,  </w:t>
      </w:r>
      <w:r>
        <w:rPr>
          <w:color w:val="313C6D"/>
          <w:spacing w:val="5"/>
        </w:rPr>
        <w:t>history </w:t>
      </w:r>
      <w:r>
        <w:rPr>
          <w:color w:val="313C6D"/>
        </w:rPr>
        <w:t>of </w:t>
      </w:r>
      <w:r>
        <w:rPr>
          <w:color w:val="313C6D"/>
          <w:spacing w:val="2"/>
        </w:rPr>
        <w:t>associated </w:t>
      </w:r>
      <w:r>
        <w:rPr>
          <w:color w:val="313C6D"/>
          <w:spacing w:val="4"/>
        </w:rPr>
        <w:t>problems </w:t>
      </w:r>
      <w:r>
        <w:rPr>
          <w:color w:val="313C6D"/>
        </w:rPr>
        <w:t>with </w:t>
      </w:r>
      <w:r>
        <w:rPr>
          <w:color w:val="313C6D"/>
          <w:spacing w:val="3"/>
        </w:rPr>
        <w:t>use, and </w:t>
      </w:r>
      <w:r>
        <w:rPr>
          <w:color w:val="313C6D"/>
        </w:rPr>
        <w:t>a </w:t>
      </w:r>
      <w:r>
        <w:rPr>
          <w:color w:val="313C6D"/>
          <w:spacing w:val="5"/>
        </w:rPr>
        <w:t>history </w:t>
      </w:r>
      <w:r>
        <w:rPr>
          <w:color w:val="313C6D"/>
        </w:rPr>
        <w:t>of meeting </w:t>
      </w:r>
      <w:r>
        <w:rPr>
          <w:color w:val="313C6D"/>
          <w:spacing w:val="7"/>
        </w:rPr>
        <w:t>criteria </w:t>
      </w:r>
      <w:r>
        <w:rPr>
          <w:color w:val="313C6D"/>
          <w:spacing w:val="3"/>
        </w:rPr>
        <w:t>for substance dependence for that </w:t>
      </w:r>
      <w:r>
        <w:rPr>
          <w:color w:val="313C6D"/>
          <w:spacing w:val="4"/>
        </w:rPr>
        <w:t>substance. </w:t>
      </w:r>
      <w:r>
        <w:rPr>
          <w:color w:val="313C6D"/>
          <w:spacing w:val="2"/>
        </w:rPr>
        <w:t>It </w:t>
      </w:r>
      <w:r>
        <w:rPr>
          <w:color w:val="313C6D"/>
        </w:rPr>
        <w:t>is </w:t>
      </w:r>
      <w:r>
        <w:rPr>
          <w:i/>
          <w:color w:val="313C6D"/>
        </w:rPr>
        <w:t>not </w:t>
      </w:r>
      <w:r>
        <w:rPr>
          <w:color w:val="313C6D"/>
          <w:spacing w:val="4"/>
        </w:rPr>
        <w:t>helpful </w:t>
      </w:r>
      <w:r>
        <w:rPr>
          <w:color w:val="313C6D"/>
          <w:spacing w:val="3"/>
        </w:rPr>
        <w:t>to </w:t>
      </w:r>
      <w:r>
        <w:rPr>
          <w:color w:val="313C6D"/>
        </w:rPr>
        <w:t>develop </w:t>
      </w:r>
      <w:r>
        <w:rPr>
          <w:color w:val="313C6D"/>
          <w:spacing w:val="3"/>
        </w:rPr>
        <w:t>checklists </w:t>
      </w:r>
      <w:r>
        <w:rPr>
          <w:color w:val="313C6D"/>
          <w:spacing w:val="4"/>
        </w:rPr>
        <w:t>that </w:t>
      </w:r>
      <w:r>
        <w:rPr>
          <w:color w:val="313C6D"/>
          <w:spacing w:val="10"/>
        </w:rPr>
        <w:t>are </w:t>
      </w:r>
      <w:r>
        <w:rPr>
          <w:color w:val="313C6D"/>
          <w:spacing w:val="3"/>
        </w:rPr>
        <w:t>overly </w:t>
      </w:r>
      <w:r>
        <w:rPr>
          <w:color w:val="313C6D"/>
          <w:spacing w:val="4"/>
        </w:rPr>
        <w:t>detailed,</w:t>
      </w:r>
      <w:r>
        <w:rPr>
          <w:color w:val="313C6D"/>
          <w:spacing w:val="48"/>
        </w:rPr>
        <w:t> </w:t>
      </w:r>
      <w:r>
        <w:rPr>
          <w:color w:val="313C6D"/>
          <w:spacing w:val="3"/>
        </w:rPr>
        <w:t>because</w:t>
      </w:r>
    </w:p>
    <w:p>
      <w:pPr>
        <w:pStyle w:val="BodyText"/>
        <w:spacing w:line="247" w:lineRule="auto"/>
        <w:ind w:left="1406" w:right="221" w:firstLine="6"/>
      </w:pPr>
      <w:r>
        <w:rPr>
          <w:color w:val="313C6D"/>
          <w:spacing w:val="2"/>
        </w:rPr>
        <w:t>they </w:t>
      </w:r>
      <w:r>
        <w:rPr>
          <w:color w:val="313C6D"/>
        </w:rPr>
        <w:t>begin </w:t>
      </w:r>
      <w:r>
        <w:rPr>
          <w:color w:val="313C6D"/>
          <w:spacing w:val="2"/>
        </w:rPr>
        <w:t>to </w:t>
      </w:r>
      <w:r>
        <w:rPr>
          <w:color w:val="313C6D"/>
        </w:rPr>
        <w:t>lose </w:t>
      </w:r>
      <w:r>
        <w:rPr>
          <w:color w:val="313C6D"/>
          <w:spacing w:val="4"/>
        </w:rPr>
        <w:t>value </w:t>
      </w:r>
      <w:r>
        <w:rPr>
          <w:color w:val="313C6D"/>
          <w:spacing w:val="2"/>
        </w:rPr>
        <w:t>as </w:t>
      </w:r>
      <w:r>
        <w:rPr>
          <w:color w:val="313C6D"/>
        </w:rPr>
        <w:t>simple </w:t>
      </w:r>
      <w:r>
        <w:rPr>
          <w:color w:val="313C6D"/>
          <w:spacing w:val="3"/>
        </w:rPr>
        <w:t>screening </w:t>
      </w:r>
      <w:r>
        <w:rPr>
          <w:color w:val="313C6D"/>
        </w:rPr>
        <w:t>tools. </w:t>
      </w:r>
      <w:r>
        <w:rPr>
          <w:color w:val="313C6D"/>
          <w:spacing w:val="2"/>
        </w:rPr>
        <w:t>It </w:t>
      </w:r>
      <w:r>
        <w:rPr>
          <w:i/>
          <w:color w:val="313C6D"/>
        </w:rPr>
        <w:t>is </w:t>
      </w:r>
      <w:r>
        <w:rPr>
          <w:color w:val="313C6D"/>
          <w:spacing w:val="3"/>
        </w:rPr>
        <w:t>helpful </w:t>
      </w:r>
      <w:r>
        <w:rPr>
          <w:color w:val="313C6D"/>
          <w:spacing w:val="2"/>
        </w:rPr>
        <w:t>to </w:t>
      </w:r>
      <w:r>
        <w:rPr>
          <w:color w:val="313C6D"/>
          <w:spacing w:val="3"/>
        </w:rPr>
        <w:t>remember </w:t>
      </w:r>
      <w:r>
        <w:rPr>
          <w:color w:val="313C6D"/>
          <w:spacing w:val="2"/>
        </w:rPr>
        <w:t>to </w:t>
      </w:r>
      <w:r>
        <w:rPr>
          <w:color w:val="313C6D"/>
          <w:spacing w:val="3"/>
        </w:rPr>
        <w:t>include </w:t>
      </w:r>
      <w:r>
        <w:rPr>
          <w:color w:val="313C6D"/>
          <w:spacing w:val="2"/>
        </w:rPr>
        <w:t>abuse </w:t>
      </w:r>
      <w:r>
        <w:rPr>
          <w:color w:val="313C6D"/>
        </w:rPr>
        <w:t>of </w:t>
      </w:r>
      <w:r>
        <w:rPr>
          <w:color w:val="313C6D"/>
          <w:spacing w:val="3"/>
        </w:rPr>
        <w:t>over-the-counter </w:t>
      </w:r>
      <w:r>
        <w:rPr>
          <w:color w:val="313C6D"/>
          <w:spacing w:val="2"/>
        </w:rPr>
        <w:t>medication </w:t>
      </w:r>
      <w:r>
        <w:rPr>
          <w:color w:val="313C6D"/>
          <w:spacing w:val="4"/>
        </w:rPr>
        <w:t>(e.g., </w:t>
      </w:r>
      <w:r>
        <w:rPr>
          <w:color w:val="313C6D"/>
        </w:rPr>
        <w:t>cold pills), </w:t>
      </w:r>
      <w:r>
        <w:rPr>
          <w:color w:val="313C6D"/>
          <w:spacing w:val="2"/>
        </w:rPr>
        <w:t>abuse </w:t>
      </w:r>
      <w:r>
        <w:rPr>
          <w:color w:val="313C6D"/>
        </w:rPr>
        <w:t>of </w:t>
      </w:r>
      <w:r>
        <w:rPr>
          <w:color w:val="313C6D"/>
          <w:spacing w:val="6"/>
        </w:rPr>
        <w:t>prescribed </w:t>
      </w:r>
      <w:r>
        <w:rPr>
          <w:color w:val="313C6D"/>
          <w:spacing w:val="3"/>
        </w:rPr>
        <w:t>medication, and </w:t>
      </w:r>
      <w:r>
        <w:rPr>
          <w:color w:val="313C6D"/>
          <w:spacing w:val="2"/>
        </w:rPr>
        <w:t>gambling </w:t>
      </w:r>
      <w:r>
        <w:rPr>
          <w:color w:val="313C6D"/>
          <w:spacing w:val="3"/>
        </w:rPr>
        <w:t>behavior </w:t>
      </w:r>
      <w:r>
        <w:rPr>
          <w:color w:val="313C6D"/>
          <w:spacing w:val="2"/>
        </w:rPr>
        <w:t>in </w:t>
      </w:r>
      <w:r>
        <w:rPr>
          <w:color w:val="313C6D"/>
          <w:spacing w:val="3"/>
        </w:rPr>
        <w:t>the checklist. </w:t>
      </w:r>
      <w:r>
        <w:rPr>
          <w:color w:val="313C6D"/>
          <w:spacing w:val="5"/>
        </w:rPr>
        <w:t>It </w:t>
      </w:r>
      <w:r>
        <w:rPr>
          <w:color w:val="313C6D"/>
        </w:rPr>
        <w:t>also is </w:t>
      </w:r>
      <w:r>
        <w:rPr>
          <w:color w:val="313C6D"/>
          <w:spacing w:val="3"/>
        </w:rPr>
        <w:t>reasonable </w:t>
      </w:r>
      <w:r>
        <w:rPr>
          <w:color w:val="313C6D"/>
          <w:spacing w:val="2"/>
        </w:rPr>
        <w:t>to </w:t>
      </w:r>
      <w:r>
        <w:rPr>
          <w:color w:val="313C6D"/>
          <w:spacing w:val="4"/>
        </w:rPr>
        <w:t>screen </w:t>
      </w:r>
      <w:r>
        <w:rPr>
          <w:color w:val="313C6D"/>
          <w:spacing w:val="3"/>
        </w:rPr>
        <w:t>for</w:t>
      </w:r>
      <w:r>
        <w:rPr>
          <w:color w:val="313C6D"/>
          <w:spacing w:val="36"/>
        </w:rPr>
        <w:t> </w:t>
      </w:r>
      <w:r>
        <w:rPr>
          <w:color w:val="313C6D"/>
        </w:rPr>
        <w:t>compulsive</w:t>
      </w:r>
    </w:p>
    <w:p>
      <w:pPr>
        <w:pStyle w:val="BodyText"/>
        <w:spacing w:line="249" w:lineRule="auto"/>
        <w:ind w:left="1412" w:right="103" w:hanging="7"/>
      </w:pPr>
      <w:r>
        <w:rPr>
          <w:color w:val="313C6D"/>
        </w:rPr>
        <w:t>sexual behavior , Internet addiction, and com- pulsive spending.</w:t>
      </w:r>
    </w:p>
    <w:p>
      <w:pPr>
        <w:pStyle w:val="BodyText"/>
        <w:spacing w:line="247" w:lineRule="auto" w:before="168"/>
        <w:ind w:left="1406" w:right="103" w:firstLine="6"/>
      </w:pPr>
      <w:r>
        <w:rPr>
          <w:i/>
          <w:color w:val="313C6D"/>
          <w:spacing w:val="4"/>
        </w:rPr>
        <w:t>Severity </w:t>
      </w:r>
      <w:r>
        <w:rPr>
          <w:i/>
          <w:color w:val="313C6D"/>
          <w:spacing w:val="3"/>
        </w:rPr>
        <w:t>checklists: </w:t>
      </w:r>
      <w:r>
        <w:rPr>
          <w:color w:val="313C6D"/>
          <w:spacing w:val="2"/>
        </w:rPr>
        <w:t>It </w:t>
      </w:r>
      <w:r>
        <w:rPr>
          <w:color w:val="313C6D"/>
        </w:rPr>
        <w:t>is </w:t>
      </w:r>
      <w:r>
        <w:rPr>
          <w:color w:val="313C6D"/>
          <w:spacing w:val="2"/>
        </w:rPr>
        <w:t>useful to </w:t>
      </w:r>
      <w:r>
        <w:rPr>
          <w:color w:val="313C6D"/>
          <w:spacing w:val="4"/>
        </w:rPr>
        <w:t>monitor </w:t>
      </w:r>
      <w:r>
        <w:rPr>
          <w:color w:val="313C6D"/>
          <w:spacing w:val="3"/>
        </w:rPr>
        <w:t>the severity </w:t>
      </w:r>
      <w:r>
        <w:rPr>
          <w:color w:val="313C6D"/>
        </w:rPr>
        <w:t>of </w:t>
      </w:r>
      <w:r>
        <w:rPr>
          <w:color w:val="313C6D"/>
          <w:spacing w:val="3"/>
        </w:rPr>
        <w:t>substance </w:t>
      </w:r>
      <w:r>
        <w:rPr>
          <w:color w:val="313C6D"/>
        </w:rPr>
        <w:t>use </w:t>
      </w:r>
      <w:r>
        <w:rPr>
          <w:color w:val="313C6D"/>
          <w:spacing w:val="6"/>
        </w:rPr>
        <w:t>disorder </w:t>
      </w:r>
      <w:r>
        <w:rPr>
          <w:color w:val="313C6D"/>
        </w:rPr>
        <w:t>(if </w:t>
      </w:r>
      <w:r>
        <w:rPr>
          <w:color w:val="313C6D"/>
          <w:spacing w:val="5"/>
        </w:rPr>
        <w:t>present) </w:t>
      </w:r>
      <w:r>
        <w:rPr>
          <w:color w:val="313C6D"/>
          <w:spacing w:val="3"/>
        </w:rPr>
        <w:t>and </w:t>
      </w:r>
      <w:r>
        <w:rPr>
          <w:color w:val="313C6D"/>
          <w:spacing w:val="2"/>
        </w:rPr>
        <w:t>to </w:t>
      </w:r>
      <w:r>
        <w:rPr>
          <w:color w:val="313C6D"/>
          <w:spacing w:val="5"/>
        </w:rPr>
        <w:t>determine </w:t>
      </w:r>
      <w:r>
        <w:rPr>
          <w:color w:val="313C6D"/>
          <w:spacing w:val="3"/>
        </w:rPr>
        <w:t>the </w:t>
      </w:r>
      <w:r>
        <w:rPr>
          <w:color w:val="313C6D"/>
        </w:rPr>
        <w:t>possible </w:t>
      </w:r>
      <w:r>
        <w:rPr>
          <w:color w:val="313C6D"/>
          <w:spacing w:val="4"/>
        </w:rPr>
        <w:t>presence </w:t>
      </w:r>
      <w:r>
        <w:rPr>
          <w:color w:val="313C6D"/>
        </w:rPr>
        <w:t>of </w:t>
      </w:r>
      <w:r>
        <w:rPr>
          <w:color w:val="313C6D"/>
          <w:spacing w:val="4"/>
        </w:rPr>
        <w:t>dependence. </w:t>
      </w:r>
      <w:r>
        <w:rPr>
          <w:color w:val="313C6D"/>
          <w:spacing w:val="2"/>
        </w:rPr>
        <w:t>This </w:t>
      </w:r>
      <w:r>
        <w:rPr>
          <w:color w:val="313C6D"/>
          <w:spacing w:val="3"/>
        </w:rPr>
        <w:t>process can </w:t>
      </w:r>
      <w:r>
        <w:rPr>
          <w:color w:val="313C6D"/>
        </w:rPr>
        <w:t>begin with sim- ple </w:t>
      </w:r>
      <w:r>
        <w:rPr>
          <w:color w:val="313C6D"/>
          <w:spacing w:val="3"/>
        </w:rPr>
        <w:t>questions </w:t>
      </w:r>
      <w:r>
        <w:rPr>
          <w:color w:val="313C6D"/>
          <w:spacing w:val="4"/>
        </w:rPr>
        <w:t>about </w:t>
      </w:r>
      <w:r>
        <w:rPr>
          <w:color w:val="313C6D"/>
          <w:spacing w:val="3"/>
        </w:rPr>
        <w:t>past </w:t>
      </w:r>
      <w:r>
        <w:rPr>
          <w:color w:val="313C6D"/>
          <w:spacing w:val="5"/>
        </w:rPr>
        <w:t>or present </w:t>
      </w:r>
      <w:r>
        <w:rPr>
          <w:color w:val="313C6D"/>
        </w:rPr>
        <w:t>diagnosis of </w:t>
      </w:r>
      <w:r>
        <w:rPr>
          <w:color w:val="313C6D"/>
          <w:spacing w:val="3"/>
        </w:rPr>
        <w:t>substance </w:t>
      </w:r>
      <w:r>
        <w:rPr>
          <w:color w:val="313C6D"/>
          <w:spacing w:val="4"/>
        </w:rPr>
        <w:t>dependence, </w:t>
      </w:r>
      <w:r>
        <w:rPr>
          <w:color w:val="313C6D"/>
          <w:spacing w:val="3"/>
        </w:rPr>
        <w:t>and the </w:t>
      </w:r>
      <w:r>
        <w:rPr>
          <w:color w:val="313C6D"/>
        </w:rPr>
        <w:t>client’s </w:t>
      </w:r>
      <w:r>
        <w:rPr>
          <w:color w:val="313C6D"/>
          <w:spacing w:val="3"/>
        </w:rPr>
        <w:t>experience </w:t>
      </w:r>
      <w:r>
        <w:rPr>
          <w:color w:val="313C6D"/>
        </w:rPr>
        <w:t>of </w:t>
      </w:r>
      <w:r>
        <w:rPr>
          <w:color w:val="313C6D"/>
          <w:spacing w:val="2"/>
        </w:rPr>
        <w:t>associated difficulties.</w:t>
      </w:r>
      <w:r>
        <w:rPr>
          <w:color w:val="313C6D"/>
        </w:rPr>
        <w:t> Some</w:t>
      </w:r>
    </w:p>
    <w:p>
      <w:pPr>
        <w:pStyle w:val="BodyText"/>
        <w:spacing w:line="247" w:lineRule="auto"/>
        <w:ind w:left="1406" w:right="103" w:firstLine="6"/>
      </w:pPr>
      <w:r>
        <w:rPr>
          <w:color w:val="313C6D"/>
        </w:rPr>
        <w:t>programs may use formal substance use dis- order diagnostic tools; others use the ASI (McLellan et al. 1992) or similar instrument, even in the mental health setting. The New Hampshire Dartmouth Psychiatric Research</w:t>
      </w:r>
    </w:p>
    <w:p>
      <w:pPr>
        <w:pStyle w:val="BodyText"/>
        <w:spacing w:line="247" w:lineRule="auto"/>
        <w:ind w:left="1406" w:right="101"/>
        <w:jc w:val="both"/>
      </w:pPr>
      <w:r>
        <w:rPr>
          <w:color w:val="313C6D"/>
        </w:rPr>
        <w:t>Center has developed clinician-rated alcohol- and drug-use scales for monitoring substance abuse severity in individuals with mental dis- orders: the Alcohol Use Scale (AUS) and</w:t>
      </w:r>
    </w:p>
    <w:p>
      <w:pPr>
        <w:pStyle w:val="BodyText"/>
        <w:spacing w:line="244" w:lineRule="auto"/>
        <w:ind w:left="1406" w:right="315"/>
        <w:jc w:val="both"/>
      </w:pPr>
      <w:r>
        <w:rPr>
          <w:color w:val="313C6D"/>
        </w:rPr>
        <w:t>Drug Use Scale (DUS) (Drake et al. 1996</w:t>
      </w:r>
      <w:r>
        <w:rPr>
          <w:i/>
          <w:color w:val="313C6D"/>
        </w:rPr>
        <w:t>b</w:t>
      </w:r>
      <w:r>
        <w:rPr>
          <w:color w:val="313C6D"/>
        </w:rPr>
        <w:t>) and others </w:t>
      </w:r>
      <w:hyperlink r:id="rId26">
        <w:r>
          <w:rPr>
            <w:color w:val="313C6D"/>
          </w:rPr>
          <w:t>(www.dartmouth.edu/~psychrc/</w:t>
        </w:r>
      </w:hyperlink>
      <w:r>
        <w:rPr>
          <w:color w:val="313C6D"/>
        </w:rPr>
        <w:t> instru.html).</w:t>
      </w:r>
    </w:p>
    <w:p>
      <w:pPr>
        <w:pStyle w:val="BodyText"/>
        <w:spacing w:line="244" w:lineRule="auto" w:before="178"/>
        <w:ind w:left="1406" w:right="221" w:firstLine="6"/>
      </w:pPr>
      <w:r>
        <w:rPr>
          <w:i/>
          <w:color w:val="313C6D"/>
        </w:rPr>
        <w:t>Screening tools: </w:t>
      </w:r>
      <w:r>
        <w:rPr>
          <w:color w:val="313C6D"/>
        </w:rPr>
        <w:t>Most common substance abuse screening tools have been used with individuals with COD. These include the</w:t>
      </w:r>
    </w:p>
    <w:p>
      <w:pPr>
        <w:pStyle w:val="BodyText"/>
        <w:spacing w:line="249" w:lineRule="auto" w:before="4"/>
        <w:ind w:left="1400" w:firstLine="6"/>
      </w:pPr>
      <w:r>
        <w:rPr>
          <w:color w:val="313C6D"/>
        </w:rPr>
        <w:t>CAGE (Mayfield et al. 1974), the Michigan Alcoholism Screen Test (MAST) (Selzer 1971),</w:t>
      </w:r>
    </w:p>
    <w:p>
      <w:pPr>
        <w:pStyle w:val="BodyText"/>
        <w:spacing w:line="244" w:lineRule="auto" w:before="66"/>
        <w:ind w:left="250" w:right="779" w:firstLine="6"/>
      </w:pPr>
      <w:r>
        <w:rPr/>
        <w:br w:type="column"/>
      </w:r>
      <w:r>
        <w:rPr>
          <w:color w:val="313C6D"/>
        </w:rPr>
        <w:t>the Drug Abuse Screening Test (DAST) (Skinner 1982), and the Alcohol Use</w:t>
      </w:r>
    </w:p>
    <w:p>
      <w:pPr>
        <w:pStyle w:val="BodyText"/>
        <w:spacing w:line="247" w:lineRule="auto" w:before="3"/>
        <w:ind w:left="244" w:right="779" w:firstLine="6"/>
      </w:pPr>
      <w:r>
        <w:rPr>
          <w:color w:val="313C6D"/>
          <w:spacing w:val="5"/>
        </w:rPr>
        <w:t>Disorders </w:t>
      </w:r>
      <w:r>
        <w:rPr>
          <w:color w:val="313C6D"/>
          <w:spacing w:val="2"/>
        </w:rPr>
        <w:t>Identification Test </w:t>
      </w:r>
      <w:r>
        <w:rPr>
          <w:color w:val="313C6D"/>
        </w:rPr>
        <w:t>(AUDIT) </w:t>
      </w:r>
      <w:r>
        <w:rPr>
          <w:color w:val="313C6D"/>
          <w:spacing w:val="4"/>
        </w:rPr>
        <w:t>(Babor </w:t>
      </w:r>
      <w:r>
        <w:rPr>
          <w:color w:val="313C6D"/>
          <w:spacing w:val="2"/>
        </w:rPr>
        <w:t>et </w:t>
      </w:r>
      <w:r>
        <w:rPr>
          <w:color w:val="313C6D"/>
          <w:spacing w:val="4"/>
        </w:rPr>
        <w:t>al. </w:t>
      </w:r>
      <w:r>
        <w:rPr>
          <w:color w:val="313C6D"/>
        </w:rPr>
        <w:t>1992). </w:t>
      </w:r>
      <w:r>
        <w:rPr>
          <w:color w:val="313C6D"/>
          <w:spacing w:val="3"/>
        </w:rPr>
        <w:t>The </w:t>
      </w:r>
      <w:r>
        <w:rPr>
          <w:color w:val="313C6D"/>
          <w:spacing w:val="6"/>
        </w:rPr>
        <w:t>Dartmouth </w:t>
      </w:r>
      <w:r>
        <w:rPr>
          <w:color w:val="313C6D"/>
        </w:rPr>
        <w:t>Assessment of Lifestyle </w:t>
      </w:r>
      <w:r>
        <w:rPr>
          <w:color w:val="313C6D"/>
          <w:spacing w:val="5"/>
        </w:rPr>
        <w:t>Inventory </w:t>
      </w:r>
      <w:r>
        <w:rPr>
          <w:color w:val="313C6D"/>
        </w:rPr>
        <w:t>(DALI) is </w:t>
      </w:r>
      <w:r>
        <w:rPr>
          <w:color w:val="313C6D"/>
          <w:spacing w:val="2"/>
        </w:rPr>
        <w:t>used  </w:t>
      </w:r>
      <w:r>
        <w:rPr>
          <w:color w:val="313C6D"/>
          <w:spacing w:val="3"/>
        </w:rPr>
        <w:t>routinely </w:t>
      </w:r>
      <w:r>
        <w:rPr>
          <w:color w:val="313C6D"/>
          <w:spacing w:val="2"/>
        </w:rPr>
        <w:t>as </w:t>
      </w:r>
      <w:r>
        <w:rPr>
          <w:color w:val="313C6D"/>
        </w:rPr>
        <w:t>a </w:t>
      </w:r>
      <w:r>
        <w:rPr>
          <w:color w:val="313C6D"/>
          <w:spacing w:val="3"/>
        </w:rPr>
        <w:t>screening </w:t>
      </w:r>
      <w:r>
        <w:rPr>
          <w:color w:val="313C6D"/>
        </w:rPr>
        <w:t>tool </w:t>
      </w:r>
      <w:r>
        <w:rPr>
          <w:color w:val="313C6D"/>
          <w:spacing w:val="2"/>
        </w:rPr>
        <w:t>in </w:t>
      </w:r>
      <w:r>
        <w:rPr>
          <w:color w:val="313C6D"/>
        </w:rPr>
        <w:t>some </w:t>
      </w:r>
      <w:r>
        <w:rPr>
          <w:color w:val="313C6D"/>
          <w:spacing w:val="5"/>
        </w:rPr>
        <w:t>research </w:t>
      </w:r>
      <w:r>
        <w:rPr>
          <w:color w:val="313C6D"/>
        </w:rPr>
        <w:t>settings </w:t>
      </w:r>
      <w:r>
        <w:rPr>
          <w:color w:val="313C6D"/>
          <w:spacing w:val="4"/>
        </w:rPr>
        <w:t>working </w:t>
      </w:r>
      <w:r>
        <w:rPr>
          <w:color w:val="313C6D"/>
        </w:rPr>
        <w:t>with </w:t>
      </w:r>
      <w:r>
        <w:rPr>
          <w:color w:val="313C6D"/>
          <w:spacing w:val="3"/>
        </w:rPr>
        <w:t>individuals </w:t>
      </w:r>
      <w:r>
        <w:rPr>
          <w:color w:val="313C6D"/>
        </w:rPr>
        <w:t>with </w:t>
      </w:r>
      <w:r>
        <w:rPr>
          <w:color w:val="313C6D"/>
          <w:spacing w:val="4"/>
        </w:rPr>
        <w:t>serious </w:t>
      </w:r>
      <w:r>
        <w:rPr>
          <w:color w:val="313C6D"/>
          <w:spacing w:val="3"/>
        </w:rPr>
        <w:t>mental </w:t>
      </w:r>
      <w:r>
        <w:rPr>
          <w:color w:val="313C6D"/>
          <w:spacing w:val="6"/>
        </w:rPr>
        <w:t>disorders </w:t>
      </w:r>
      <w:r>
        <w:rPr>
          <w:color w:val="313C6D"/>
          <w:spacing w:val="3"/>
        </w:rPr>
        <w:t>(Rosenberg </w:t>
      </w:r>
      <w:r>
        <w:rPr>
          <w:color w:val="313C6D"/>
          <w:spacing w:val="2"/>
        </w:rPr>
        <w:t>et </w:t>
      </w:r>
      <w:r>
        <w:rPr>
          <w:color w:val="313C6D"/>
          <w:spacing w:val="4"/>
        </w:rPr>
        <w:t>al.</w:t>
      </w:r>
      <w:r>
        <w:rPr>
          <w:color w:val="313C6D"/>
          <w:spacing w:val="24"/>
        </w:rPr>
        <w:t> </w:t>
      </w:r>
      <w:r>
        <w:rPr>
          <w:color w:val="313C6D"/>
        </w:rPr>
        <w:t>1998).</w:t>
      </w:r>
    </w:p>
    <w:p>
      <w:pPr>
        <w:spacing w:line="249" w:lineRule="auto" w:before="174"/>
        <w:ind w:left="256" w:right="779" w:firstLine="0"/>
        <w:jc w:val="left"/>
        <w:rPr>
          <w:i/>
          <w:sz w:val="22"/>
        </w:rPr>
      </w:pPr>
      <w:r>
        <w:rPr>
          <w:color w:val="313C6D"/>
          <w:sz w:val="22"/>
        </w:rPr>
        <w:t>The SSI-SA was developed by the consensus panel of TIP 11, </w:t>
      </w:r>
      <w:r>
        <w:rPr>
          <w:i/>
          <w:color w:val="313C6D"/>
          <w:sz w:val="22"/>
        </w:rPr>
        <w:t>Simple Screening</w:t>
      </w:r>
    </w:p>
    <w:p>
      <w:pPr>
        <w:spacing w:line="244" w:lineRule="auto" w:before="0"/>
        <w:ind w:left="250" w:right="822" w:firstLine="6"/>
        <w:jc w:val="left"/>
        <w:rPr>
          <w:sz w:val="22"/>
        </w:rPr>
      </w:pPr>
      <w:r>
        <w:rPr/>
        <w:pict>
          <v:shape style="position:absolute;margin-left:438.960999pt;margin-top:46.507763pt;width:138pt;height:258.5pt;mso-position-horizontal-relative:page;mso-position-vertical-relative:paragraph;z-index:-253382656" type="#_x0000_t202" filled="true" fillcolor="#e1e2ea" stroked="false">
            <v:textbox inset="0,0,0,0">
              <w:txbxContent>
                <w:p>
                  <w:pPr>
                    <w:pStyle w:val="BodyText"/>
                    <w:spacing w:before="3"/>
                    <w:rPr>
                      <w:sz w:val="37"/>
                    </w:rPr>
                  </w:pPr>
                </w:p>
                <w:p>
                  <w:pPr>
                    <w:spacing w:line="451" w:lineRule="auto" w:before="1"/>
                    <w:ind w:left="523" w:right="484" w:hanging="39"/>
                    <w:jc w:val="left"/>
                    <w:rPr>
                      <w:sz w:val="26"/>
                    </w:rPr>
                  </w:pPr>
                  <w:r>
                    <w:rPr>
                      <w:color w:val="313C6D"/>
                      <w:sz w:val="26"/>
                    </w:rPr>
                    <w:t>Screening begins with inquiry about past and present sub- stance use and substance-relat-</w:t>
                  </w:r>
                </w:p>
                <w:p>
                  <w:pPr>
                    <w:spacing w:line="451" w:lineRule="auto" w:before="0"/>
                    <w:ind w:left="842" w:right="484" w:hanging="358"/>
                    <w:jc w:val="left"/>
                    <w:rPr>
                      <w:sz w:val="26"/>
                    </w:rPr>
                  </w:pPr>
                  <w:r>
                    <w:rPr>
                      <w:color w:val="313C6D"/>
                      <w:sz w:val="26"/>
                    </w:rPr>
                    <w:t>ed problems and disorders.</w:t>
                  </w:r>
                </w:p>
              </w:txbxContent>
            </v:textbox>
            <v:fill type="solid"/>
            <w10:wrap type="none"/>
          </v:shape>
        </w:pict>
      </w:r>
      <w:r>
        <w:rPr>
          <w:i/>
          <w:color w:val="313C6D"/>
          <w:spacing w:val="4"/>
          <w:sz w:val="22"/>
        </w:rPr>
        <w:t>Instruments </w:t>
      </w:r>
      <w:r>
        <w:rPr>
          <w:i/>
          <w:color w:val="313C6D"/>
          <w:spacing w:val="3"/>
          <w:sz w:val="22"/>
        </w:rPr>
        <w:t>for </w:t>
      </w:r>
      <w:r>
        <w:rPr>
          <w:i/>
          <w:color w:val="313C6D"/>
          <w:spacing w:val="4"/>
          <w:sz w:val="22"/>
        </w:rPr>
        <w:t>Outreach </w:t>
      </w:r>
      <w:r>
        <w:rPr>
          <w:i/>
          <w:color w:val="313C6D"/>
          <w:spacing w:val="3"/>
          <w:sz w:val="22"/>
        </w:rPr>
        <w:t>for </w:t>
      </w:r>
      <w:r>
        <w:rPr>
          <w:i/>
          <w:color w:val="313C6D"/>
          <w:sz w:val="22"/>
        </w:rPr>
        <w:t>Alcohol </w:t>
      </w:r>
      <w:r>
        <w:rPr>
          <w:i/>
          <w:color w:val="313C6D"/>
          <w:spacing w:val="5"/>
          <w:sz w:val="22"/>
        </w:rPr>
        <w:t>and </w:t>
      </w:r>
      <w:r>
        <w:rPr>
          <w:i/>
          <w:color w:val="313C6D"/>
          <w:spacing w:val="4"/>
          <w:sz w:val="22"/>
        </w:rPr>
        <w:t>Other </w:t>
      </w:r>
      <w:r>
        <w:rPr>
          <w:i/>
          <w:color w:val="313C6D"/>
          <w:spacing w:val="3"/>
          <w:sz w:val="22"/>
        </w:rPr>
        <w:t>Drug </w:t>
      </w:r>
      <w:r>
        <w:rPr>
          <w:i/>
          <w:color w:val="313C6D"/>
          <w:sz w:val="22"/>
        </w:rPr>
        <w:t>Abuse </w:t>
      </w:r>
      <w:r>
        <w:rPr>
          <w:i/>
          <w:color w:val="313C6D"/>
          <w:spacing w:val="3"/>
          <w:sz w:val="22"/>
        </w:rPr>
        <w:t>and Infectious </w:t>
      </w:r>
      <w:r>
        <w:rPr>
          <w:i/>
          <w:color w:val="313C6D"/>
          <w:sz w:val="22"/>
        </w:rPr>
        <w:t>Diseases </w:t>
      </w:r>
      <w:r>
        <w:rPr>
          <w:color w:val="313C6D"/>
          <w:spacing w:val="-4"/>
          <w:sz w:val="22"/>
        </w:rPr>
        <w:t>(CSAT </w:t>
      </w:r>
      <w:r>
        <w:rPr>
          <w:color w:val="313C6D"/>
          <w:sz w:val="22"/>
        </w:rPr>
        <w:t>1994</w:t>
      </w:r>
      <w:r>
        <w:rPr>
          <w:i/>
          <w:color w:val="313C6D"/>
          <w:sz w:val="22"/>
        </w:rPr>
        <w:t>c</w:t>
      </w:r>
      <w:r>
        <w:rPr>
          <w:color w:val="313C6D"/>
          <w:sz w:val="22"/>
        </w:rPr>
        <w:t>). </w:t>
      </w:r>
      <w:r>
        <w:rPr>
          <w:color w:val="313C6D"/>
          <w:spacing w:val="3"/>
          <w:sz w:val="22"/>
        </w:rPr>
        <w:t>The </w:t>
      </w:r>
      <w:r>
        <w:rPr>
          <w:color w:val="313C6D"/>
          <w:sz w:val="22"/>
        </w:rPr>
        <w:t>SSI-SA is </w:t>
      </w:r>
      <w:r>
        <w:rPr>
          <w:color w:val="313C6D"/>
          <w:spacing w:val="6"/>
          <w:sz w:val="22"/>
        </w:rPr>
        <w:t>reproduced </w:t>
      </w:r>
      <w:r>
        <w:rPr>
          <w:color w:val="313C6D"/>
          <w:spacing w:val="2"/>
          <w:sz w:val="22"/>
        </w:rPr>
        <w:t>in </w:t>
      </w:r>
      <w:r>
        <w:rPr>
          <w:color w:val="313C6D"/>
          <w:spacing w:val="3"/>
          <w:sz w:val="22"/>
        </w:rPr>
        <w:t>its </w:t>
      </w:r>
      <w:r>
        <w:rPr>
          <w:color w:val="313C6D"/>
          <w:spacing w:val="5"/>
          <w:sz w:val="22"/>
        </w:rPr>
        <w:t>entirety </w:t>
      </w:r>
      <w:r>
        <w:rPr>
          <w:color w:val="313C6D"/>
          <w:spacing w:val="2"/>
          <w:sz w:val="22"/>
        </w:rPr>
        <w:t>in</w:t>
      </w:r>
    </w:p>
    <w:p>
      <w:pPr>
        <w:pStyle w:val="BodyText"/>
        <w:spacing w:line="249" w:lineRule="auto" w:before="2"/>
        <w:ind w:left="250" w:right="3279" w:firstLine="6"/>
      </w:pPr>
      <w:r>
        <w:rPr>
          <w:color w:val="313C6D"/>
          <w:spacing w:val="4"/>
        </w:rPr>
        <w:t>appendix </w:t>
      </w:r>
      <w:r>
        <w:rPr>
          <w:color w:val="313C6D"/>
          <w:spacing w:val="7"/>
        </w:rPr>
        <w:t>H. </w:t>
      </w:r>
      <w:r>
        <w:rPr>
          <w:color w:val="313C6D"/>
          <w:spacing w:val="3"/>
        </w:rPr>
        <w:t>It </w:t>
      </w:r>
      <w:r>
        <w:rPr>
          <w:color w:val="313C6D"/>
        </w:rPr>
        <w:t>is </w:t>
      </w:r>
      <w:r>
        <w:rPr>
          <w:color w:val="313C6D"/>
          <w:spacing w:val="-12"/>
        </w:rPr>
        <w:t>a </w:t>
      </w:r>
      <w:r>
        <w:rPr>
          <w:color w:val="313C6D"/>
        </w:rPr>
        <w:t>16-item</w:t>
      </w:r>
      <w:r>
        <w:rPr>
          <w:color w:val="313C6D"/>
          <w:spacing w:val="7"/>
        </w:rPr>
        <w:t> </w:t>
      </w:r>
      <w:r>
        <w:rPr>
          <w:color w:val="313C6D"/>
          <w:spacing w:val="2"/>
        </w:rPr>
        <w:t>scale,</w:t>
      </w:r>
    </w:p>
    <w:p>
      <w:pPr>
        <w:pStyle w:val="BodyText"/>
        <w:spacing w:line="244" w:lineRule="auto"/>
        <w:ind w:left="250" w:right="3279" w:firstLine="6"/>
      </w:pPr>
      <w:r>
        <w:rPr>
          <w:color w:val="313C6D"/>
        </w:rPr>
        <w:t>although only 14 items are scored so that scores can</w:t>
      </w:r>
    </w:p>
    <w:p>
      <w:pPr>
        <w:pStyle w:val="BodyText"/>
        <w:spacing w:line="247" w:lineRule="auto"/>
        <w:ind w:left="250" w:right="3099" w:firstLine="12"/>
      </w:pPr>
      <w:r>
        <w:rPr>
          <w:color w:val="313C6D"/>
          <w:spacing w:val="3"/>
        </w:rPr>
        <w:t>range </w:t>
      </w:r>
      <w:r>
        <w:rPr>
          <w:color w:val="313C6D"/>
          <w:spacing w:val="5"/>
        </w:rPr>
        <w:t>from </w:t>
      </w:r>
      <w:r>
        <w:rPr>
          <w:color w:val="313C6D"/>
        </w:rPr>
        <w:t>0 </w:t>
      </w:r>
      <w:r>
        <w:rPr>
          <w:color w:val="313C6D"/>
          <w:spacing w:val="2"/>
        </w:rPr>
        <w:t>to 14. </w:t>
      </w:r>
      <w:r>
        <w:rPr>
          <w:color w:val="313C6D"/>
        </w:rPr>
        <w:t>These 14 items </w:t>
      </w:r>
      <w:r>
        <w:rPr>
          <w:color w:val="313C6D"/>
          <w:spacing w:val="3"/>
        </w:rPr>
        <w:t>were </w:t>
      </w:r>
      <w:r>
        <w:rPr>
          <w:color w:val="313C6D"/>
        </w:rPr>
        <w:t>selected </w:t>
      </w:r>
      <w:r>
        <w:rPr>
          <w:color w:val="313C6D"/>
          <w:spacing w:val="2"/>
        </w:rPr>
        <w:t>by </w:t>
      </w:r>
      <w:r>
        <w:rPr>
          <w:color w:val="313C6D"/>
          <w:spacing w:val="3"/>
        </w:rPr>
        <w:t>the </w:t>
      </w:r>
      <w:r>
        <w:rPr>
          <w:color w:val="313C6D"/>
          <w:spacing w:val="7"/>
        </w:rPr>
        <w:t>TIP </w:t>
      </w:r>
      <w:r>
        <w:rPr>
          <w:color w:val="313C6D"/>
        </w:rPr>
        <w:t>11 </w:t>
      </w:r>
      <w:r>
        <w:rPr>
          <w:color w:val="313C6D"/>
          <w:spacing w:val="3"/>
        </w:rPr>
        <w:t>consensus </w:t>
      </w:r>
      <w:r>
        <w:rPr>
          <w:color w:val="313C6D"/>
          <w:spacing w:val="4"/>
        </w:rPr>
        <w:t>pan- </w:t>
      </w:r>
      <w:r>
        <w:rPr>
          <w:color w:val="313C6D"/>
        </w:rPr>
        <w:t>elists </w:t>
      </w:r>
      <w:r>
        <w:rPr>
          <w:color w:val="313C6D"/>
          <w:spacing w:val="5"/>
        </w:rPr>
        <w:t>from </w:t>
      </w:r>
      <w:r>
        <w:rPr>
          <w:color w:val="313C6D"/>
        </w:rPr>
        <w:t>existing alcohol </w:t>
      </w:r>
      <w:r>
        <w:rPr>
          <w:color w:val="313C6D"/>
          <w:spacing w:val="3"/>
        </w:rPr>
        <w:t>and</w:t>
      </w:r>
      <w:r>
        <w:rPr>
          <w:color w:val="313C6D"/>
          <w:spacing w:val="31"/>
        </w:rPr>
        <w:t> </w:t>
      </w:r>
      <w:r>
        <w:rPr>
          <w:color w:val="313C6D"/>
          <w:spacing w:val="8"/>
        </w:rPr>
        <w:t>drug</w:t>
      </w:r>
    </w:p>
    <w:p>
      <w:pPr>
        <w:pStyle w:val="BodyText"/>
        <w:spacing w:line="247" w:lineRule="auto"/>
        <w:ind w:left="250" w:right="3233" w:firstLine="6"/>
      </w:pPr>
      <w:r>
        <w:rPr>
          <w:color w:val="313C6D"/>
          <w:spacing w:val="3"/>
        </w:rPr>
        <w:t>abuse </w:t>
      </w:r>
      <w:r>
        <w:rPr>
          <w:color w:val="313C6D"/>
          <w:spacing w:val="4"/>
        </w:rPr>
        <w:t>screening </w:t>
      </w:r>
      <w:r>
        <w:rPr>
          <w:color w:val="313C6D"/>
        </w:rPr>
        <w:t>tools. A </w:t>
      </w:r>
      <w:r>
        <w:rPr>
          <w:color w:val="313C6D"/>
          <w:spacing w:val="4"/>
        </w:rPr>
        <w:t>score </w:t>
      </w:r>
      <w:r>
        <w:rPr>
          <w:color w:val="313C6D"/>
        </w:rPr>
        <w:t>of 4 </w:t>
      </w:r>
      <w:r>
        <w:rPr>
          <w:color w:val="313C6D"/>
          <w:spacing w:val="6"/>
        </w:rPr>
        <w:t>or greater </w:t>
      </w:r>
      <w:r>
        <w:rPr>
          <w:color w:val="313C6D"/>
          <w:spacing w:val="4"/>
        </w:rPr>
        <w:t>has </w:t>
      </w:r>
      <w:r>
        <w:rPr>
          <w:color w:val="313C6D"/>
        </w:rPr>
        <w:t>become </w:t>
      </w:r>
      <w:r>
        <w:rPr>
          <w:color w:val="313C6D"/>
          <w:spacing w:val="4"/>
        </w:rPr>
        <w:t>the </w:t>
      </w:r>
      <w:r>
        <w:rPr>
          <w:color w:val="313C6D"/>
        </w:rPr>
        <w:t>estab- </w:t>
      </w:r>
      <w:r>
        <w:rPr>
          <w:color w:val="313C6D"/>
          <w:spacing w:val="2"/>
        </w:rPr>
        <w:t>lished </w:t>
      </w:r>
      <w:r>
        <w:rPr>
          <w:color w:val="313C6D"/>
        </w:rPr>
        <w:t>cut-off </w:t>
      </w:r>
      <w:r>
        <w:rPr>
          <w:color w:val="313C6D"/>
          <w:spacing w:val="3"/>
        </w:rPr>
        <w:t>point </w:t>
      </w:r>
      <w:r>
        <w:rPr>
          <w:color w:val="313C6D"/>
          <w:spacing w:val="4"/>
        </w:rPr>
        <w:t>for </w:t>
      </w:r>
      <w:r>
        <w:rPr>
          <w:color w:val="313C6D"/>
          <w:spacing w:val="7"/>
        </w:rPr>
        <w:t>warranting </w:t>
      </w:r>
      <w:r>
        <w:rPr>
          <w:color w:val="313C6D"/>
        </w:rPr>
        <w:t>a </w:t>
      </w:r>
      <w:r>
        <w:rPr>
          <w:color w:val="313C6D"/>
          <w:spacing w:val="6"/>
        </w:rPr>
        <w:t>referral </w:t>
      </w:r>
      <w:r>
        <w:rPr>
          <w:color w:val="313C6D"/>
          <w:spacing w:val="3"/>
        </w:rPr>
        <w:t>for </w:t>
      </w:r>
      <w:r>
        <w:rPr>
          <w:color w:val="313C6D"/>
        </w:rPr>
        <w:t>a full </w:t>
      </w:r>
      <w:r>
        <w:rPr>
          <w:color w:val="313C6D"/>
          <w:spacing w:val="2"/>
        </w:rPr>
        <w:t>assessment. </w:t>
      </w:r>
      <w:r>
        <w:rPr>
          <w:color w:val="313C6D"/>
        </w:rPr>
        <w:t>Since </w:t>
      </w:r>
      <w:r>
        <w:rPr>
          <w:color w:val="313C6D"/>
          <w:spacing w:val="3"/>
        </w:rPr>
        <w:t>its </w:t>
      </w:r>
      <w:r>
        <w:rPr>
          <w:color w:val="313C6D"/>
          <w:spacing w:val="2"/>
        </w:rPr>
        <w:t>publication</w:t>
      </w:r>
      <w:r>
        <w:rPr>
          <w:color w:val="313C6D"/>
          <w:spacing w:val="23"/>
        </w:rPr>
        <w:t> </w:t>
      </w:r>
      <w:r>
        <w:rPr>
          <w:color w:val="313C6D"/>
          <w:spacing w:val="2"/>
        </w:rPr>
        <w:t>in</w:t>
      </w:r>
    </w:p>
    <w:p>
      <w:pPr>
        <w:pStyle w:val="BodyText"/>
        <w:spacing w:line="247" w:lineRule="auto"/>
        <w:ind w:left="250" w:right="779"/>
      </w:pPr>
      <w:r>
        <w:rPr>
          <w:color w:val="313C6D"/>
        </w:rPr>
        <w:t>1994 the SSI-SA has been widely used and its reliability and validity investigated. For example, Peters and colleagues (2004) report- ed on a national survey of correctional treat- ment for COD. Reviewing 20 COD treatment programs in correctional settings from 13</w:t>
      </w:r>
    </w:p>
    <w:p>
      <w:pPr>
        <w:pStyle w:val="BodyText"/>
        <w:spacing w:line="250" w:lineRule="exact"/>
        <w:ind w:left="250"/>
      </w:pPr>
      <w:r>
        <w:rPr>
          <w:color w:val="313C6D"/>
        </w:rPr>
        <w:t>States, the SSI-SA was identified as among</w:t>
      </w:r>
    </w:p>
    <w:p>
      <w:pPr>
        <w:pStyle w:val="BodyText"/>
        <w:spacing w:line="244" w:lineRule="auto"/>
        <w:ind w:left="256" w:right="779"/>
      </w:pPr>
      <w:r>
        <w:rPr>
          <w:color w:val="313C6D"/>
        </w:rPr>
        <w:t>the most common screening instruments used. For more information, see appendix H.</w:t>
      </w:r>
    </w:p>
    <w:p>
      <w:pPr>
        <w:pStyle w:val="BodyText"/>
        <w:spacing w:line="244" w:lineRule="auto" w:before="185"/>
        <w:ind w:left="244" w:right="822" w:firstLine="18"/>
      </w:pPr>
      <w:r>
        <w:rPr>
          <w:i/>
          <w:color w:val="313C6D"/>
        </w:rPr>
        <w:t>Toxicology </w:t>
      </w:r>
      <w:r>
        <w:rPr>
          <w:i/>
          <w:color w:val="313C6D"/>
          <w:spacing w:val="3"/>
        </w:rPr>
        <w:t>screening: </w:t>
      </w:r>
      <w:r>
        <w:rPr>
          <w:color w:val="313C6D"/>
        </w:rPr>
        <w:t>Given </w:t>
      </w:r>
      <w:r>
        <w:rPr>
          <w:color w:val="313C6D"/>
          <w:spacing w:val="3"/>
        </w:rPr>
        <w:t>the </w:t>
      </w:r>
      <w:r>
        <w:rPr>
          <w:color w:val="313C6D"/>
        </w:rPr>
        <w:t>high </w:t>
      </w:r>
      <w:r>
        <w:rPr>
          <w:color w:val="313C6D"/>
          <w:spacing w:val="6"/>
        </w:rPr>
        <w:t>preva- </w:t>
      </w:r>
      <w:r>
        <w:rPr>
          <w:color w:val="313C6D"/>
        </w:rPr>
        <w:t>lence of </w:t>
      </w:r>
      <w:r>
        <w:rPr>
          <w:color w:val="313C6D"/>
          <w:spacing w:val="3"/>
        </w:rPr>
        <w:t>substance </w:t>
      </w:r>
      <w:r>
        <w:rPr>
          <w:color w:val="313C6D"/>
        </w:rPr>
        <w:t>use </w:t>
      </w:r>
      <w:r>
        <w:rPr>
          <w:color w:val="313C6D"/>
          <w:spacing w:val="6"/>
        </w:rPr>
        <w:t>disorders </w:t>
      </w:r>
      <w:r>
        <w:rPr>
          <w:color w:val="313C6D"/>
          <w:spacing w:val="2"/>
        </w:rPr>
        <w:t>in </w:t>
      </w:r>
      <w:r>
        <w:rPr>
          <w:color w:val="313C6D"/>
          <w:spacing w:val="3"/>
        </w:rPr>
        <w:t>patients </w:t>
      </w:r>
      <w:r>
        <w:rPr>
          <w:color w:val="313C6D"/>
        </w:rPr>
        <w:t>with </w:t>
      </w:r>
      <w:r>
        <w:rPr>
          <w:color w:val="313C6D"/>
          <w:spacing w:val="3"/>
        </w:rPr>
        <w:t>mental </w:t>
      </w:r>
      <w:r>
        <w:rPr>
          <w:color w:val="313C6D"/>
          <w:spacing w:val="4"/>
        </w:rPr>
        <w:t>health problems, </w:t>
      </w:r>
      <w:r>
        <w:rPr>
          <w:color w:val="313C6D"/>
          <w:spacing w:val="3"/>
        </w:rPr>
        <w:t>the </w:t>
      </w:r>
      <w:r>
        <w:rPr>
          <w:color w:val="313C6D"/>
          <w:spacing w:val="5"/>
        </w:rPr>
        <w:t>routine </w:t>
      </w:r>
      <w:r>
        <w:rPr>
          <w:color w:val="313C6D"/>
        </w:rPr>
        <w:t>use of </w:t>
      </w:r>
      <w:r>
        <w:rPr>
          <w:color w:val="313C6D"/>
          <w:spacing w:val="7"/>
        </w:rPr>
        <w:t>urine </w:t>
      </w:r>
      <w:r>
        <w:rPr>
          <w:color w:val="313C6D"/>
          <w:spacing w:val="5"/>
        </w:rPr>
        <w:t>or other </w:t>
      </w:r>
      <w:r>
        <w:rPr>
          <w:color w:val="313C6D"/>
          <w:spacing w:val="3"/>
        </w:rPr>
        <w:t>screening </w:t>
      </w:r>
      <w:r>
        <w:rPr>
          <w:color w:val="313C6D"/>
        </w:rPr>
        <w:t>is </w:t>
      </w:r>
      <w:r>
        <w:rPr>
          <w:color w:val="313C6D"/>
          <w:spacing w:val="3"/>
        </w:rPr>
        <w:t>indicated for </w:t>
      </w:r>
      <w:r>
        <w:rPr>
          <w:color w:val="313C6D"/>
        </w:rPr>
        <w:t>all new </w:t>
      </w:r>
      <w:r>
        <w:rPr>
          <w:color w:val="313C6D"/>
          <w:spacing w:val="3"/>
        </w:rPr>
        <w:t>mental </w:t>
      </w:r>
      <w:r>
        <w:rPr>
          <w:color w:val="313C6D"/>
          <w:spacing w:val="5"/>
        </w:rPr>
        <w:t>health </w:t>
      </w:r>
      <w:r>
        <w:rPr>
          <w:color w:val="313C6D"/>
          <w:spacing w:val="3"/>
        </w:rPr>
        <w:t>clients. It </w:t>
      </w:r>
      <w:r>
        <w:rPr>
          <w:color w:val="313C6D"/>
        </w:rPr>
        <w:t>especially is</w:t>
      </w:r>
      <w:r>
        <w:rPr>
          <w:color w:val="313C6D"/>
          <w:spacing w:val="14"/>
        </w:rPr>
        <w:t> </w:t>
      </w:r>
      <w:r>
        <w:rPr>
          <w:color w:val="313C6D"/>
        </w:rPr>
        <w:t>sug-</w:t>
      </w:r>
    </w:p>
    <w:p>
      <w:pPr>
        <w:spacing w:after="0" w:line="244" w:lineRule="auto"/>
        <w:sectPr>
          <w:footerReference w:type="default" r:id="rId25"/>
          <w:pgSz w:w="12240" w:h="15840"/>
          <w:pgMar w:footer="527" w:header="0" w:top="1360" w:bottom="720" w:left="600" w:right="580"/>
          <w:cols w:num="2" w:equalWidth="0">
            <w:col w:w="5739" w:space="40"/>
            <w:col w:w="5281"/>
          </w:cols>
        </w:sectPr>
      </w:pPr>
    </w:p>
    <w:p>
      <w:pPr>
        <w:pStyle w:val="BodyText"/>
        <w:spacing w:line="244" w:lineRule="auto" w:before="66"/>
        <w:ind w:left="686" w:right="38" w:hanging="7"/>
      </w:pPr>
      <w:r>
        <w:rPr>
          <w:color w:val="313C6D"/>
        </w:rPr>
        <w:t>gested in settings in which the likelihood of clients regularly presenting unreliable infor- mation is particularly great; for example, in adolescent and/or criminal justice settings.</w:t>
      </w:r>
    </w:p>
    <w:p>
      <w:pPr>
        <w:pStyle w:val="BodyText"/>
        <w:spacing w:line="247" w:lineRule="auto" w:before="5"/>
        <w:ind w:left="680" w:right="38" w:firstLine="6"/>
      </w:pPr>
      <w:r>
        <w:rPr>
          <w:color w:val="313C6D"/>
        </w:rPr>
        <w:t>Use of urine screening is highly recommended whenever the clinical presentation does not seem to fit the client’s story, or where there</w:t>
      </w:r>
    </w:p>
    <w:p>
      <w:pPr>
        <w:pStyle w:val="BodyText"/>
        <w:spacing w:line="244" w:lineRule="auto" w:before="1"/>
        <w:ind w:left="686" w:right="38" w:firstLine="6"/>
      </w:pPr>
      <w:r>
        <w:rPr>
          <w:color w:val="313C6D"/>
          <w:spacing w:val="6"/>
        </w:rPr>
        <w:t>appear </w:t>
      </w:r>
      <w:r>
        <w:rPr>
          <w:color w:val="313C6D"/>
          <w:spacing w:val="2"/>
        </w:rPr>
        <w:t>to be </w:t>
      </w:r>
      <w:r>
        <w:rPr>
          <w:color w:val="313C6D"/>
          <w:spacing w:val="4"/>
        </w:rPr>
        <w:t>unusual </w:t>
      </w:r>
      <w:r>
        <w:rPr>
          <w:color w:val="313C6D"/>
          <w:spacing w:val="3"/>
        </w:rPr>
        <w:t>mental </w:t>
      </w:r>
      <w:r>
        <w:rPr>
          <w:color w:val="313C6D"/>
          <w:spacing w:val="4"/>
        </w:rPr>
        <w:t>status </w:t>
      </w:r>
      <w:r>
        <w:rPr>
          <w:color w:val="313C6D"/>
        </w:rPr>
        <w:t>symptoms </w:t>
      </w:r>
      <w:r>
        <w:rPr>
          <w:color w:val="313C6D"/>
          <w:spacing w:val="5"/>
        </w:rPr>
        <w:t>or </w:t>
      </w:r>
      <w:r>
        <w:rPr>
          <w:color w:val="313C6D"/>
        </w:rPr>
        <w:t>changes </w:t>
      </w:r>
      <w:r>
        <w:rPr>
          <w:color w:val="313C6D"/>
          <w:spacing w:val="3"/>
        </w:rPr>
        <w:t>not explained adequately. </w:t>
      </w:r>
      <w:r>
        <w:rPr>
          <w:color w:val="313C6D"/>
          <w:spacing w:val="2"/>
        </w:rPr>
        <w:t>Saliva testing </w:t>
      </w:r>
      <w:r>
        <w:rPr>
          <w:color w:val="313C6D"/>
          <w:spacing w:val="3"/>
        </w:rPr>
        <w:t>may </w:t>
      </w:r>
      <w:r>
        <w:rPr>
          <w:color w:val="313C6D"/>
          <w:spacing w:val="2"/>
        </w:rPr>
        <w:t>be </w:t>
      </w:r>
      <w:r>
        <w:rPr>
          <w:color w:val="313C6D"/>
        </w:rPr>
        <w:t>less </w:t>
      </w:r>
      <w:r>
        <w:rPr>
          <w:color w:val="313C6D"/>
          <w:spacing w:val="5"/>
        </w:rPr>
        <w:t>intrusive </w:t>
      </w:r>
      <w:r>
        <w:rPr>
          <w:color w:val="313C6D"/>
          <w:spacing w:val="3"/>
        </w:rPr>
        <w:t>than </w:t>
      </w:r>
      <w:r>
        <w:rPr>
          <w:color w:val="313C6D"/>
          <w:spacing w:val="5"/>
        </w:rPr>
        <w:t>hair</w:t>
      </w:r>
      <w:r>
        <w:rPr>
          <w:color w:val="313C6D"/>
          <w:spacing w:val="60"/>
        </w:rPr>
        <w:t> </w:t>
      </w:r>
      <w:r>
        <w:rPr>
          <w:color w:val="313C6D"/>
          <w:spacing w:val="5"/>
        </w:rPr>
        <w:t>or</w:t>
      </w:r>
    </w:p>
    <w:p>
      <w:pPr>
        <w:pStyle w:val="BodyText"/>
        <w:spacing w:line="244" w:lineRule="auto" w:before="3"/>
        <w:ind w:left="692" w:right="187" w:hanging="1"/>
      </w:pPr>
      <w:r>
        <w:rPr>
          <w:color w:val="313C6D"/>
        </w:rPr>
        <w:t>urine testing in patients who are shy or who are extremely paranoid.</w:t>
      </w:r>
    </w:p>
    <w:p>
      <w:pPr>
        <w:pStyle w:val="BodyText"/>
        <w:spacing w:before="9"/>
        <w:rPr>
          <w:sz w:val="32"/>
        </w:rPr>
      </w:pPr>
    </w:p>
    <w:p>
      <w:pPr>
        <w:pStyle w:val="Heading4"/>
        <w:rPr>
          <w:b/>
          <w:i/>
        </w:rPr>
      </w:pPr>
      <w:r>
        <w:rPr>
          <w:b/>
          <w:i/>
          <w:color w:val="313C6D"/>
        </w:rPr>
        <w:t>Trauma screening</w:t>
      </w:r>
    </w:p>
    <w:p>
      <w:pPr>
        <w:pStyle w:val="BodyText"/>
        <w:spacing w:line="247" w:lineRule="auto" w:before="88"/>
        <w:ind w:left="686" w:right="38" w:firstLine="6"/>
      </w:pPr>
      <w:r>
        <w:rPr>
          <w:color w:val="313C6D"/>
        </w:rPr>
        <w:t>Research projects focusing on the needs of people with COD who are victims of trauma have led to the development of specific screening tools to identify trauma in treat- ment populations. To screen for posttraumat-</w:t>
      </w:r>
    </w:p>
    <w:p>
      <w:pPr>
        <w:pStyle w:val="BodyText"/>
        <w:spacing w:line="247" w:lineRule="auto"/>
        <w:ind w:left="686" w:right="55"/>
      </w:pPr>
      <w:r>
        <w:rPr>
          <w:color w:val="313C6D"/>
        </w:rPr>
        <w:t>ic </w:t>
      </w:r>
      <w:r>
        <w:rPr>
          <w:color w:val="313C6D"/>
          <w:spacing w:val="5"/>
        </w:rPr>
        <w:t>stress </w:t>
      </w:r>
      <w:r>
        <w:rPr>
          <w:color w:val="313C6D"/>
          <w:spacing w:val="6"/>
        </w:rPr>
        <w:t>disorder </w:t>
      </w:r>
      <w:r>
        <w:rPr>
          <w:color w:val="313C6D"/>
          <w:spacing w:val="5"/>
        </w:rPr>
        <w:t>(PTSD), </w:t>
      </w:r>
      <w:r>
        <w:rPr>
          <w:color w:val="313C6D"/>
          <w:spacing w:val="2"/>
        </w:rPr>
        <w:t>assuming </w:t>
      </w:r>
      <w:r>
        <w:rPr>
          <w:color w:val="313C6D"/>
          <w:spacing w:val="3"/>
        </w:rPr>
        <w:t>the </w:t>
      </w:r>
      <w:r>
        <w:rPr>
          <w:color w:val="313C6D"/>
        </w:rPr>
        <w:t>client </w:t>
      </w:r>
      <w:r>
        <w:rPr>
          <w:color w:val="313C6D"/>
          <w:spacing w:val="3"/>
        </w:rPr>
        <w:t>has </w:t>
      </w:r>
      <w:r>
        <w:rPr>
          <w:color w:val="313C6D"/>
        </w:rPr>
        <w:t>a </w:t>
      </w:r>
      <w:r>
        <w:rPr>
          <w:color w:val="313C6D"/>
          <w:spacing w:val="9"/>
        </w:rPr>
        <w:t>trauma, </w:t>
      </w:r>
      <w:r>
        <w:rPr>
          <w:color w:val="313C6D"/>
          <w:spacing w:val="3"/>
        </w:rPr>
        <w:t>the </w:t>
      </w:r>
      <w:r>
        <w:rPr>
          <w:color w:val="313C6D"/>
        </w:rPr>
        <w:t>Modified </w:t>
      </w:r>
      <w:r>
        <w:rPr>
          <w:color w:val="313C6D"/>
          <w:spacing w:val="5"/>
        </w:rPr>
        <w:t>PTSD </w:t>
      </w:r>
      <w:r>
        <w:rPr>
          <w:color w:val="313C6D"/>
        </w:rPr>
        <w:t>Symptom </w:t>
      </w:r>
      <w:r>
        <w:rPr>
          <w:color w:val="313C6D"/>
          <w:spacing w:val="2"/>
        </w:rPr>
        <w:t>Scale: </w:t>
      </w:r>
      <w:r>
        <w:rPr>
          <w:color w:val="313C6D"/>
          <w:spacing w:val="4"/>
        </w:rPr>
        <w:t>Self-Report </w:t>
      </w:r>
      <w:r>
        <w:rPr>
          <w:color w:val="313C6D"/>
          <w:spacing w:val="2"/>
        </w:rPr>
        <w:t>Version </w:t>
      </w:r>
      <w:r>
        <w:rPr>
          <w:color w:val="313C6D"/>
        </w:rPr>
        <w:t>would </w:t>
      </w:r>
      <w:r>
        <w:rPr>
          <w:color w:val="313C6D"/>
          <w:spacing w:val="2"/>
        </w:rPr>
        <w:t>be </w:t>
      </w:r>
      <w:r>
        <w:rPr>
          <w:color w:val="313C6D"/>
        </w:rPr>
        <w:t>a good choice </w:t>
      </w:r>
      <w:r>
        <w:rPr>
          <w:color w:val="313C6D"/>
          <w:spacing w:val="2"/>
        </w:rPr>
        <w:t>(this </w:t>
      </w:r>
      <w:r>
        <w:rPr>
          <w:color w:val="313C6D"/>
          <w:spacing w:val="6"/>
        </w:rPr>
        <w:t>instrument </w:t>
      </w:r>
      <w:r>
        <w:rPr>
          <w:color w:val="313C6D"/>
          <w:spacing w:val="3"/>
        </w:rPr>
        <w:t>can </w:t>
      </w:r>
      <w:r>
        <w:rPr>
          <w:color w:val="313C6D"/>
          <w:spacing w:val="2"/>
        </w:rPr>
        <w:t>be found in </w:t>
      </w:r>
      <w:r>
        <w:rPr>
          <w:color w:val="313C6D"/>
          <w:spacing w:val="7"/>
        </w:rPr>
        <w:t>TIP </w:t>
      </w:r>
      <w:r>
        <w:rPr>
          <w:color w:val="313C6D"/>
          <w:spacing w:val="2"/>
        </w:rPr>
        <w:t>36, </w:t>
      </w:r>
      <w:r>
        <w:rPr>
          <w:i/>
          <w:color w:val="313C6D"/>
          <w:spacing w:val="3"/>
        </w:rPr>
        <w:t>Substance </w:t>
      </w:r>
      <w:r>
        <w:rPr>
          <w:i/>
          <w:color w:val="313C6D"/>
        </w:rPr>
        <w:t>Abuse Treatment </w:t>
      </w:r>
      <w:r>
        <w:rPr>
          <w:i/>
          <w:color w:val="313C6D"/>
          <w:spacing w:val="3"/>
        </w:rPr>
        <w:t>for Persons </w:t>
      </w:r>
      <w:r>
        <w:rPr>
          <w:i/>
          <w:color w:val="313C6D"/>
          <w:spacing w:val="3"/>
        </w:rPr>
        <w:t>With </w:t>
      </w:r>
      <w:r>
        <w:rPr>
          <w:i/>
          <w:color w:val="313C6D"/>
          <w:spacing w:val="2"/>
        </w:rPr>
        <w:t>Child </w:t>
      </w:r>
      <w:r>
        <w:rPr>
          <w:i/>
          <w:color w:val="313C6D"/>
        </w:rPr>
        <w:t>Abuse </w:t>
      </w:r>
      <w:r>
        <w:rPr>
          <w:i/>
          <w:color w:val="313C6D"/>
          <w:spacing w:val="3"/>
        </w:rPr>
        <w:t>and </w:t>
      </w:r>
      <w:r>
        <w:rPr>
          <w:i/>
          <w:color w:val="313C6D"/>
        </w:rPr>
        <w:t>Neglect </w:t>
      </w:r>
      <w:r>
        <w:rPr>
          <w:i/>
          <w:color w:val="313C6D"/>
          <w:spacing w:val="2"/>
        </w:rPr>
        <w:t>Issues </w:t>
      </w:r>
      <w:r>
        <w:rPr>
          <w:color w:val="313C6D"/>
          <w:spacing w:val="-5"/>
        </w:rPr>
        <w:t>[CSAT </w:t>
      </w:r>
      <w:r>
        <w:rPr>
          <w:color w:val="313C6D"/>
          <w:spacing w:val="2"/>
        </w:rPr>
        <w:t>2000</w:t>
      </w:r>
      <w:r>
        <w:rPr>
          <w:i/>
          <w:color w:val="313C6D"/>
          <w:spacing w:val="2"/>
        </w:rPr>
        <w:t>d</w:t>
      </w:r>
      <w:r>
        <w:rPr>
          <w:color w:val="313C6D"/>
          <w:spacing w:val="2"/>
        </w:rPr>
        <w:t>, </w:t>
      </w:r>
      <w:r>
        <w:rPr>
          <w:color w:val="313C6D"/>
          <w:spacing w:val="7"/>
        </w:rPr>
        <w:t>p. </w:t>
      </w:r>
      <w:r>
        <w:rPr>
          <w:color w:val="313C6D"/>
          <w:spacing w:val="2"/>
        </w:rPr>
        <w:t>170]). This </w:t>
      </w:r>
      <w:r>
        <w:rPr>
          <w:color w:val="313C6D"/>
        </w:rPr>
        <w:t>scale also is </w:t>
      </w:r>
      <w:r>
        <w:rPr>
          <w:color w:val="313C6D"/>
          <w:spacing w:val="2"/>
        </w:rPr>
        <w:t>useful </w:t>
      </w:r>
      <w:r>
        <w:rPr>
          <w:color w:val="313C6D"/>
          <w:spacing w:val="3"/>
        </w:rPr>
        <w:t>for </w:t>
      </w:r>
      <w:r>
        <w:rPr>
          <w:color w:val="313C6D"/>
          <w:spacing w:val="4"/>
        </w:rPr>
        <w:t>monitoring </w:t>
      </w:r>
      <w:r>
        <w:rPr>
          <w:color w:val="313C6D"/>
          <w:spacing w:val="3"/>
        </w:rPr>
        <w:t>and </w:t>
      </w:r>
      <w:r>
        <w:rPr>
          <w:color w:val="313C6D"/>
          <w:spacing w:val="6"/>
        </w:rPr>
        <w:t>tracking  </w:t>
      </w:r>
      <w:r>
        <w:rPr>
          <w:color w:val="313C6D"/>
          <w:spacing w:val="5"/>
        </w:rPr>
        <w:t>PTSD </w:t>
      </w:r>
      <w:r>
        <w:rPr>
          <w:color w:val="313C6D"/>
        </w:rPr>
        <w:t>symptoms </w:t>
      </w:r>
      <w:r>
        <w:rPr>
          <w:color w:val="313C6D"/>
          <w:spacing w:val="2"/>
        </w:rPr>
        <w:t>over time. </w:t>
      </w:r>
      <w:r>
        <w:rPr>
          <w:color w:val="313C6D"/>
          <w:spacing w:val="3"/>
        </w:rPr>
        <w:t>The </w:t>
      </w:r>
      <w:r>
        <w:rPr>
          <w:color w:val="313C6D"/>
          <w:spacing w:val="5"/>
        </w:rPr>
        <w:t>PTSD </w:t>
      </w:r>
      <w:r>
        <w:rPr>
          <w:color w:val="313C6D"/>
          <w:spacing w:val="2"/>
        </w:rPr>
        <w:t>Checklist </w:t>
      </w:r>
      <w:r>
        <w:rPr>
          <w:color w:val="313C6D"/>
          <w:spacing w:val="5"/>
        </w:rPr>
        <w:t>(Blanchard </w:t>
      </w:r>
      <w:r>
        <w:rPr>
          <w:color w:val="313C6D"/>
          <w:spacing w:val="2"/>
        </w:rPr>
        <w:t>et </w:t>
      </w:r>
      <w:r>
        <w:rPr>
          <w:color w:val="313C6D"/>
          <w:spacing w:val="4"/>
        </w:rPr>
        <w:t>al. </w:t>
      </w:r>
      <w:r>
        <w:rPr>
          <w:color w:val="313C6D"/>
        </w:rPr>
        <w:t>1996) is a </w:t>
      </w:r>
      <w:r>
        <w:rPr>
          <w:color w:val="313C6D"/>
          <w:spacing w:val="3"/>
        </w:rPr>
        <w:t>validated </w:t>
      </w:r>
      <w:r>
        <w:rPr>
          <w:color w:val="313C6D"/>
          <w:spacing w:val="6"/>
        </w:rPr>
        <w:t>instrument</w:t>
      </w:r>
      <w:r>
        <w:rPr>
          <w:color w:val="313C6D"/>
          <w:spacing w:val="22"/>
        </w:rPr>
        <w:t> </w:t>
      </w:r>
      <w:r>
        <w:rPr>
          <w:color w:val="313C6D"/>
          <w:spacing w:val="3"/>
        </w:rPr>
        <w:t>that sub-</w:t>
      </w:r>
    </w:p>
    <w:p>
      <w:pPr>
        <w:pStyle w:val="BodyText"/>
        <w:spacing w:line="244" w:lineRule="auto"/>
        <w:ind w:left="692" w:right="38" w:hanging="7"/>
      </w:pPr>
      <w:r>
        <w:rPr>
          <w:color w:val="313C6D"/>
        </w:rPr>
        <w:t>stance abuse treatment agencies also may find useful in trauma screening.</w:t>
      </w:r>
    </w:p>
    <w:p>
      <w:pPr>
        <w:pStyle w:val="BodyText"/>
        <w:spacing w:line="244" w:lineRule="auto" w:before="178"/>
        <w:ind w:left="686" w:right="25" w:firstLine="6"/>
        <w:jc w:val="both"/>
      </w:pPr>
      <w:r>
        <w:rPr>
          <w:color w:val="313C6D"/>
        </w:rPr>
        <w:t>It is important to emphasize that in screening for a history of trauma or in obtaining a pre- liminary diagnosis of PTSD, it can be damag- ing to ask the client to describe traumatic</w:t>
      </w:r>
    </w:p>
    <w:p>
      <w:pPr>
        <w:pStyle w:val="BodyText"/>
        <w:spacing w:line="244" w:lineRule="auto" w:before="66"/>
        <w:ind w:left="293" w:right="1566"/>
      </w:pPr>
      <w:r>
        <w:rPr/>
        <w:br w:type="column"/>
      </w:r>
      <w:r>
        <w:rPr>
          <w:color w:val="313C6D"/>
        </w:rPr>
        <w:t>events in detail. To screen, it is important to limit questioning to very brief and general</w:t>
      </w:r>
    </w:p>
    <w:p>
      <w:pPr>
        <w:pStyle w:val="BodyText"/>
        <w:spacing w:line="244" w:lineRule="auto" w:before="3"/>
        <w:ind w:left="293" w:right="1566" w:firstLine="6"/>
      </w:pPr>
      <w:r>
        <w:rPr>
          <w:color w:val="313C6D"/>
        </w:rPr>
        <w:t>questions, such as “Have you ever experi- enced childhood physical abuse? Sexual</w:t>
      </w:r>
    </w:p>
    <w:p>
      <w:pPr>
        <w:pStyle w:val="BodyText"/>
        <w:spacing w:before="2"/>
        <w:ind w:left="299"/>
      </w:pPr>
      <w:r>
        <w:rPr>
          <w:color w:val="313C6D"/>
          <w:spacing w:val="2"/>
        </w:rPr>
        <w:t>abuse? </w:t>
      </w:r>
      <w:r>
        <w:rPr>
          <w:color w:val="313C6D"/>
        </w:rPr>
        <w:t>A </w:t>
      </w:r>
      <w:r>
        <w:rPr>
          <w:color w:val="313C6D"/>
          <w:spacing w:val="4"/>
        </w:rPr>
        <w:t>serious </w:t>
      </w:r>
      <w:r>
        <w:rPr>
          <w:color w:val="313C6D"/>
          <w:spacing w:val="3"/>
        </w:rPr>
        <w:t>accident? </w:t>
      </w:r>
      <w:r>
        <w:rPr>
          <w:color w:val="313C6D"/>
        </w:rPr>
        <w:t>Violence </w:t>
      </w:r>
      <w:r>
        <w:rPr>
          <w:color w:val="313C6D"/>
          <w:spacing w:val="5"/>
        </w:rPr>
        <w:t>or</w:t>
      </w:r>
      <w:r>
        <w:rPr>
          <w:color w:val="313C6D"/>
          <w:spacing w:val="38"/>
        </w:rPr>
        <w:t> </w:t>
      </w:r>
      <w:r>
        <w:rPr>
          <w:color w:val="313C6D"/>
          <w:spacing w:val="3"/>
        </w:rPr>
        <w:t>the</w:t>
      </w:r>
    </w:p>
    <w:p>
      <w:pPr>
        <w:pStyle w:val="BodyText"/>
        <w:spacing w:line="247" w:lineRule="auto" w:before="6"/>
        <w:ind w:left="293" w:right="1566" w:firstLine="6"/>
      </w:pPr>
      <w:r>
        <w:rPr>
          <w:color w:val="313C6D"/>
          <w:spacing w:val="7"/>
        </w:rPr>
        <w:t>threat </w:t>
      </w:r>
      <w:r>
        <w:rPr>
          <w:color w:val="313C6D"/>
        </w:rPr>
        <w:t>of </w:t>
      </w:r>
      <w:r>
        <w:rPr>
          <w:color w:val="313C6D"/>
          <w:spacing w:val="3"/>
        </w:rPr>
        <w:t>it? </w:t>
      </w:r>
      <w:r>
        <w:rPr>
          <w:color w:val="313C6D"/>
          <w:spacing w:val="2"/>
        </w:rPr>
        <w:t>Have </w:t>
      </w:r>
      <w:r>
        <w:rPr>
          <w:color w:val="313C6D"/>
          <w:spacing w:val="6"/>
        </w:rPr>
        <w:t>there </w:t>
      </w:r>
      <w:r>
        <w:rPr>
          <w:color w:val="313C6D"/>
          <w:spacing w:val="2"/>
        </w:rPr>
        <w:t>been </w:t>
      </w:r>
      <w:r>
        <w:rPr>
          <w:color w:val="313C6D"/>
          <w:spacing w:val="3"/>
        </w:rPr>
        <w:t>experiences </w:t>
      </w:r>
      <w:r>
        <w:rPr>
          <w:color w:val="313C6D"/>
          <w:spacing w:val="2"/>
        </w:rPr>
        <w:t>in </w:t>
      </w:r>
      <w:r>
        <w:rPr>
          <w:color w:val="313C6D"/>
          <w:spacing w:val="5"/>
        </w:rPr>
        <w:t>your </w:t>
      </w:r>
      <w:r>
        <w:rPr>
          <w:color w:val="313C6D"/>
        </w:rPr>
        <w:t>life </w:t>
      </w:r>
      <w:r>
        <w:rPr>
          <w:color w:val="313C6D"/>
          <w:spacing w:val="3"/>
        </w:rPr>
        <w:t>that </w:t>
      </w:r>
      <w:r>
        <w:rPr>
          <w:color w:val="313C6D"/>
          <w:spacing w:val="4"/>
        </w:rPr>
        <w:t>were </w:t>
      </w:r>
      <w:r>
        <w:rPr>
          <w:color w:val="313C6D"/>
        </w:rPr>
        <w:t>so </w:t>
      </w:r>
      <w:r>
        <w:rPr>
          <w:color w:val="313C6D"/>
          <w:spacing w:val="6"/>
        </w:rPr>
        <w:t>traumatic </w:t>
      </w:r>
      <w:r>
        <w:rPr>
          <w:color w:val="313C6D"/>
          <w:spacing w:val="2"/>
        </w:rPr>
        <w:t>they </w:t>
      </w:r>
      <w:r>
        <w:rPr>
          <w:color w:val="313C6D"/>
        </w:rPr>
        <w:t>left you </w:t>
      </w:r>
      <w:r>
        <w:rPr>
          <w:color w:val="313C6D"/>
          <w:spacing w:val="3"/>
        </w:rPr>
        <w:t>unable </w:t>
      </w:r>
      <w:r>
        <w:rPr>
          <w:color w:val="313C6D"/>
          <w:spacing w:val="2"/>
        </w:rPr>
        <w:t>to cope </w:t>
      </w:r>
      <w:r>
        <w:rPr>
          <w:color w:val="313C6D"/>
        </w:rPr>
        <w:t>with </w:t>
      </w:r>
      <w:r>
        <w:rPr>
          <w:color w:val="313C6D"/>
          <w:spacing w:val="3"/>
        </w:rPr>
        <w:t>day-to-day </w:t>
      </w:r>
      <w:r>
        <w:rPr>
          <w:color w:val="313C6D"/>
        </w:rPr>
        <w:t>life?” See </w:t>
      </w:r>
      <w:r>
        <w:rPr>
          <w:color w:val="313C6D"/>
          <w:spacing w:val="3"/>
        </w:rPr>
        <w:t>the </w:t>
      </w:r>
      <w:r>
        <w:rPr>
          <w:color w:val="313C6D"/>
        </w:rPr>
        <w:t>discussion of </w:t>
      </w:r>
      <w:r>
        <w:rPr>
          <w:color w:val="313C6D"/>
          <w:spacing w:val="4"/>
        </w:rPr>
        <w:t>screening </w:t>
      </w:r>
      <w:r>
        <w:rPr>
          <w:color w:val="313C6D"/>
          <w:spacing w:val="3"/>
        </w:rPr>
        <w:t>and </w:t>
      </w:r>
      <w:r>
        <w:rPr>
          <w:color w:val="313C6D"/>
        </w:rPr>
        <w:t>assessment </w:t>
      </w:r>
      <w:r>
        <w:rPr>
          <w:color w:val="313C6D"/>
          <w:spacing w:val="3"/>
        </w:rPr>
        <w:t>for</w:t>
      </w:r>
    </w:p>
    <w:p>
      <w:pPr>
        <w:pStyle w:val="BodyText"/>
        <w:spacing w:line="244" w:lineRule="auto"/>
        <w:ind w:left="293" w:right="1566" w:firstLine="12"/>
      </w:pPr>
      <w:r>
        <w:rPr>
          <w:color w:val="313C6D"/>
        </w:rPr>
        <w:t>PTSD in appendix D for more complete infor- mation.</w:t>
      </w:r>
    </w:p>
    <w:p>
      <w:pPr>
        <w:pStyle w:val="BodyText"/>
        <w:spacing w:before="8"/>
        <w:rPr>
          <w:sz w:val="32"/>
        </w:rPr>
      </w:pPr>
    </w:p>
    <w:p>
      <w:pPr>
        <w:spacing w:line="247" w:lineRule="auto" w:before="1"/>
        <w:ind w:left="293" w:right="1353" w:firstLine="0"/>
        <w:jc w:val="left"/>
        <w:rPr>
          <w:rFonts w:ascii="Lucida Sans"/>
          <w:b/>
          <w:sz w:val="28"/>
        </w:rPr>
      </w:pPr>
      <w:r>
        <w:rPr>
          <w:rFonts w:ascii="Lucida Sans"/>
          <w:b/>
          <w:color w:val="313C6D"/>
          <w:sz w:val="28"/>
        </w:rPr>
        <w:t>Assessment Step 4: Determine Quadrant and Locus of Responsibility</w:t>
      </w:r>
    </w:p>
    <w:p>
      <w:pPr>
        <w:pStyle w:val="BodyText"/>
        <w:spacing w:line="247" w:lineRule="auto" w:before="79"/>
        <w:ind w:left="293" w:right="1566"/>
      </w:pPr>
      <w:r>
        <w:rPr>
          <w:color w:val="313C6D"/>
        </w:rPr>
        <w:t>Determination of quadrant assignment is based on the severity of the mental and substance use disorders (see chapter 2 for a detailed discus- sion of the four-quadrant model). Most of the information needed for this determination will have been acquired during step 2, but there</w:t>
      </w:r>
    </w:p>
    <w:p>
      <w:pPr>
        <w:pStyle w:val="BodyText"/>
        <w:spacing w:line="244" w:lineRule="auto"/>
        <w:ind w:left="293" w:right="1353" w:firstLine="6"/>
      </w:pPr>
      <w:r>
        <w:rPr>
          <w:color w:val="313C6D"/>
        </w:rPr>
        <w:t>are a few added nuances. Quadrant determina- tion may be specified formally by procedures in certain States. For example, New York has</w:t>
      </w:r>
    </w:p>
    <w:p>
      <w:pPr>
        <w:pStyle w:val="BodyText"/>
        <w:spacing w:line="247" w:lineRule="auto" w:before="1"/>
        <w:ind w:left="293" w:right="1566" w:firstLine="6"/>
      </w:pPr>
      <w:r>
        <w:rPr>
          <w:color w:val="313C6D"/>
        </w:rPr>
        <w:t>drafted (but not yet adopted) a set of objective criteria for determining at screening who should be considered as belonging in quadrant</w:t>
      </w:r>
    </w:p>
    <w:p>
      <w:pPr>
        <w:pStyle w:val="ListParagraph"/>
        <w:numPr>
          <w:ilvl w:val="0"/>
          <w:numId w:val="18"/>
        </w:numPr>
        <w:tabs>
          <w:tab w:pos="645" w:val="left" w:leader="none"/>
        </w:tabs>
        <w:spacing w:line="244" w:lineRule="auto" w:before="0" w:after="0"/>
        <w:ind w:left="293" w:right="1544" w:firstLine="6"/>
        <w:jc w:val="left"/>
        <w:rPr>
          <w:sz w:val="22"/>
        </w:rPr>
      </w:pPr>
      <w:r>
        <w:rPr>
          <w:color w:val="313C6D"/>
          <w:spacing w:val="3"/>
          <w:sz w:val="22"/>
        </w:rPr>
        <w:t>Where </w:t>
      </w:r>
      <w:r>
        <w:rPr>
          <w:color w:val="313C6D"/>
          <w:sz w:val="22"/>
        </w:rPr>
        <w:t>no such formal </w:t>
      </w:r>
      <w:r>
        <w:rPr>
          <w:color w:val="313C6D"/>
          <w:spacing w:val="2"/>
          <w:sz w:val="22"/>
        </w:rPr>
        <w:t>procedures </w:t>
      </w:r>
      <w:r>
        <w:rPr>
          <w:color w:val="313C6D"/>
          <w:spacing w:val="6"/>
          <w:sz w:val="22"/>
        </w:rPr>
        <w:t>are </w:t>
      </w:r>
      <w:r>
        <w:rPr>
          <w:color w:val="313C6D"/>
          <w:spacing w:val="2"/>
          <w:sz w:val="22"/>
        </w:rPr>
        <w:t>pre- sent, </w:t>
      </w:r>
      <w:r>
        <w:rPr>
          <w:color w:val="313C6D"/>
          <w:sz w:val="22"/>
        </w:rPr>
        <w:t>the </w:t>
      </w:r>
      <w:r>
        <w:rPr>
          <w:color w:val="313C6D"/>
          <w:spacing w:val="-5"/>
          <w:sz w:val="22"/>
        </w:rPr>
        <w:t>following </w:t>
      </w:r>
      <w:r>
        <w:rPr>
          <w:color w:val="313C6D"/>
          <w:sz w:val="22"/>
        </w:rPr>
        <w:t>sequence may be useful </w:t>
      </w:r>
      <w:r>
        <w:rPr>
          <w:color w:val="313C6D"/>
          <w:spacing w:val="2"/>
          <w:sz w:val="22"/>
        </w:rPr>
        <w:t>and </w:t>
      </w:r>
      <w:r>
        <w:rPr>
          <w:color w:val="313C6D"/>
          <w:sz w:val="22"/>
        </w:rPr>
        <w:t>is </w:t>
      </w:r>
      <w:r>
        <w:rPr>
          <w:color w:val="313C6D"/>
          <w:spacing w:val="2"/>
          <w:sz w:val="22"/>
        </w:rPr>
        <w:t>certainly </w:t>
      </w:r>
      <w:r>
        <w:rPr>
          <w:color w:val="313C6D"/>
          <w:sz w:val="22"/>
        </w:rPr>
        <w:t>within the capability of substance abuse </w:t>
      </w:r>
      <w:r>
        <w:rPr>
          <w:color w:val="313C6D"/>
          <w:spacing w:val="3"/>
          <w:sz w:val="22"/>
        </w:rPr>
        <w:t>treatment </w:t>
      </w:r>
      <w:r>
        <w:rPr>
          <w:color w:val="313C6D"/>
          <w:sz w:val="22"/>
        </w:rPr>
        <w:t>clinicians in any</w:t>
      </w:r>
      <w:r>
        <w:rPr>
          <w:color w:val="313C6D"/>
          <w:spacing w:val="18"/>
          <w:sz w:val="22"/>
        </w:rPr>
        <w:t> </w:t>
      </w:r>
      <w:r>
        <w:rPr>
          <w:color w:val="313C6D"/>
          <w:sz w:val="22"/>
        </w:rPr>
        <w:t>setting.</w:t>
      </w:r>
    </w:p>
    <w:p>
      <w:pPr>
        <w:spacing w:after="0" w:line="244" w:lineRule="auto"/>
        <w:jc w:val="left"/>
        <w:rPr>
          <w:sz w:val="22"/>
        </w:rPr>
        <w:sectPr>
          <w:footerReference w:type="default" r:id="rId27"/>
          <w:pgSz w:w="12240" w:h="15840"/>
          <w:pgMar w:footer="527" w:header="0" w:top="1360" w:bottom="720" w:left="600" w:right="580"/>
          <w:cols w:num="2" w:equalWidth="0">
            <w:col w:w="4976" w:space="40"/>
            <w:col w:w="6044"/>
          </w:cols>
        </w:sectPr>
      </w:pPr>
    </w:p>
    <w:p>
      <w:pPr>
        <w:pStyle w:val="BodyText"/>
        <w:rPr>
          <w:sz w:val="20"/>
        </w:rPr>
      </w:pPr>
    </w:p>
    <w:p>
      <w:pPr>
        <w:pStyle w:val="BodyText"/>
        <w:spacing w:before="2"/>
        <w:rPr>
          <w:sz w:val="19"/>
        </w:rPr>
      </w:pPr>
    </w:p>
    <w:tbl>
      <w:tblPr>
        <w:tblW w:w="0" w:type="auto"/>
        <w:jc w:val="left"/>
        <w:tblInd w:w="144" w:type="dxa"/>
        <w:tblBorders>
          <w:top w:val="single" w:sz="8" w:space="0" w:color="313C6D"/>
          <w:left w:val="single" w:sz="8" w:space="0" w:color="313C6D"/>
          <w:bottom w:val="single" w:sz="8" w:space="0" w:color="313C6D"/>
          <w:right w:val="single" w:sz="8" w:space="0" w:color="313C6D"/>
          <w:insideH w:val="single" w:sz="8" w:space="0" w:color="313C6D"/>
          <w:insideV w:val="single" w:sz="8" w:space="0" w:color="313C6D"/>
        </w:tblBorders>
        <w:tblLayout w:type="fixed"/>
        <w:tblCellMar>
          <w:top w:w="0" w:type="dxa"/>
          <w:left w:w="0" w:type="dxa"/>
          <w:bottom w:w="0" w:type="dxa"/>
          <w:right w:w="0" w:type="dxa"/>
        </w:tblCellMar>
        <w:tblLook w:val="01E0"/>
      </w:tblPr>
      <w:tblGrid>
        <w:gridCol w:w="5165"/>
        <w:gridCol w:w="5165"/>
      </w:tblGrid>
      <w:tr>
        <w:trPr>
          <w:trHeight w:val="570" w:hRule="atLeast"/>
        </w:trPr>
        <w:tc>
          <w:tcPr>
            <w:tcW w:w="10330" w:type="dxa"/>
            <w:gridSpan w:val="2"/>
            <w:shd w:val="clear" w:color="auto" w:fill="E1E2EA"/>
          </w:tcPr>
          <w:p>
            <w:pPr>
              <w:pStyle w:val="TableParagraph"/>
              <w:spacing w:before="48"/>
              <w:rPr>
                <w:rFonts w:ascii="Lucida Sans"/>
                <w:b/>
                <w:i/>
                <w:sz w:val="32"/>
              </w:rPr>
            </w:pPr>
            <w:r>
              <w:rPr>
                <w:rFonts w:ascii="Lucida Sans"/>
                <w:b/>
                <w:i/>
                <w:color w:val="313C6D"/>
                <w:sz w:val="32"/>
              </w:rPr>
              <w:t>The Four Quadrants</w:t>
            </w:r>
          </w:p>
        </w:tc>
      </w:tr>
      <w:tr>
        <w:trPr>
          <w:trHeight w:val="1194" w:hRule="atLeast"/>
        </w:trPr>
        <w:tc>
          <w:tcPr>
            <w:tcW w:w="5165" w:type="dxa"/>
            <w:shd w:val="clear" w:color="auto" w:fill="E1E2EA"/>
          </w:tcPr>
          <w:p>
            <w:pPr>
              <w:pStyle w:val="TableParagraph"/>
              <w:spacing w:before="82"/>
              <w:ind w:left="2431" w:right="2417"/>
              <w:jc w:val="center"/>
              <w:rPr>
                <w:b/>
                <w:sz w:val="22"/>
              </w:rPr>
            </w:pPr>
            <w:r>
              <w:rPr>
                <w:b/>
                <w:color w:val="313C6D"/>
                <w:sz w:val="22"/>
              </w:rPr>
              <w:t>III</w:t>
            </w:r>
          </w:p>
          <w:p>
            <w:pPr>
              <w:pStyle w:val="TableParagraph"/>
              <w:numPr>
                <w:ilvl w:val="0"/>
                <w:numId w:val="19"/>
              </w:numPr>
              <w:tabs>
                <w:tab w:pos="263" w:val="left" w:leader="none"/>
              </w:tabs>
              <w:spacing w:line="244" w:lineRule="auto" w:before="184" w:after="0"/>
              <w:ind w:left="317" w:right="317" w:hanging="159"/>
              <w:jc w:val="left"/>
              <w:rPr>
                <w:sz w:val="22"/>
              </w:rPr>
            </w:pPr>
            <w:r>
              <w:rPr>
                <w:color w:val="313C6D"/>
                <w:spacing w:val="-3"/>
                <w:sz w:val="22"/>
              </w:rPr>
              <w:t>Less </w:t>
            </w:r>
            <w:r>
              <w:rPr>
                <w:color w:val="313C6D"/>
                <w:sz w:val="22"/>
              </w:rPr>
              <w:t>severe mental </w:t>
            </w:r>
            <w:r>
              <w:rPr>
                <w:color w:val="313C6D"/>
                <w:spacing w:val="3"/>
                <w:sz w:val="22"/>
              </w:rPr>
              <w:t>disorder/more </w:t>
            </w:r>
            <w:r>
              <w:rPr>
                <w:color w:val="313C6D"/>
                <w:sz w:val="22"/>
              </w:rPr>
              <w:t>severe substance </w:t>
            </w:r>
            <w:r>
              <w:rPr>
                <w:color w:val="313C6D"/>
                <w:spacing w:val="3"/>
                <w:sz w:val="22"/>
              </w:rPr>
              <w:t>disorder</w:t>
            </w:r>
          </w:p>
        </w:tc>
        <w:tc>
          <w:tcPr>
            <w:tcW w:w="5165" w:type="dxa"/>
            <w:shd w:val="clear" w:color="auto" w:fill="E1E2EA"/>
          </w:tcPr>
          <w:p>
            <w:pPr>
              <w:pStyle w:val="TableParagraph"/>
              <w:spacing w:before="82"/>
              <w:ind w:left="2430" w:right="2417"/>
              <w:jc w:val="center"/>
              <w:rPr>
                <w:b/>
                <w:sz w:val="22"/>
              </w:rPr>
            </w:pPr>
            <w:r>
              <w:rPr>
                <w:b/>
                <w:color w:val="313C6D"/>
                <w:sz w:val="22"/>
              </w:rPr>
              <w:t>IV</w:t>
            </w:r>
          </w:p>
          <w:p>
            <w:pPr>
              <w:pStyle w:val="TableParagraph"/>
              <w:numPr>
                <w:ilvl w:val="0"/>
                <w:numId w:val="20"/>
              </w:numPr>
              <w:tabs>
                <w:tab w:pos="257" w:val="left" w:leader="none"/>
              </w:tabs>
              <w:spacing w:line="244" w:lineRule="auto" w:before="184" w:after="0"/>
              <w:ind w:left="317" w:right="226" w:hanging="159"/>
              <w:jc w:val="left"/>
              <w:rPr>
                <w:sz w:val="22"/>
              </w:rPr>
            </w:pPr>
            <w:r>
              <w:rPr>
                <w:color w:val="313C6D"/>
                <w:sz w:val="22"/>
              </w:rPr>
              <w:t>More severe mental </w:t>
            </w:r>
            <w:r>
              <w:rPr>
                <w:color w:val="313C6D"/>
                <w:spacing w:val="3"/>
                <w:sz w:val="22"/>
              </w:rPr>
              <w:t>disorder/more </w:t>
            </w:r>
            <w:r>
              <w:rPr>
                <w:color w:val="313C6D"/>
                <w:sz w:val="22"/>
              </w:rPr>
              <w:t>severe substance </w:t>
            </w:r>
            <w:r>
              <w:rPr>
                <w:color w:val="313C6D"/>
                <w:spacing w:val="3"/>
                <w:sz w:val="22"/>
              </w:rPr>
              <w:t>disorder</w:t>
            </w:r>
          </w:p>
        </w:tc>
      </w:tr>
      <w:tr>
        <w:trPr>
          <w:trHeight w:val="1180" w:hRule="atLeast"/>
        </w:trPr>
        <w:tc>
          <w:tcPr>
            <w:tcW w:w="5165" w:type="dxa"/>
            <w:shd w:val="clear" w:color="auto" w:fill="E1E2EA"/>
          </w:tcPr>
          <w:p>
            <w:pPr>
              <w:pStyle w:val="TableParagraph"/>
              <w:spacing w:before="82"/>
              <w:ind w:left="18"/>
              <w:jc w:val="center"/>
              <w:rPr>
                <w:b/>
                <w:sz w:val="22"/>
              </w:rPr>
            </w:pPr>
            <w:r>
              <w:rPr>
                <w:b/>
                <w:color w:val="313C6D"/>
                <w:w w:val="100"/>
                <w:sz w:val="22"/>
              </w:rPr>
              <w:t>I</w:t>
            </w:r>
          </w:p>
          <w:p>
            <w:pPr>
              <w:pStyle w:val="TableParagraph"/>
              <w:numPr>
                <w:ilvl w:val="0"/>
                <w:numId w:val="21"/>
              </w:numPr>
              <w:tabs>
                <w:tab w:pos="263" w:val="left" w:leader="none"/>
              </w:tabs>
              <w:spacing w:line="244" w:lineRule="auto" w:before="184" w:after="0"/>
              <w:ind w:left="317" w:right="457" w:hanging="159"/>
              <w:jc w:val="left"/>
              <w:rPr>
                <w:sz w:val="22"/>
              </w:rPr>
            </w:pPr>
            <w:r>
              <w:rPr>
                <w:color w:val="313C6D"/>
                <w:spacing w:val="-3"/>
                <w:sz w:val="22"/>
              </w:rPr>
              <w:t>Less </w:t>
            </w:r>
            <w:r>
              <w:rPr>
                <w:color w:val="313C6D"/>
                <w:sz w:val="22"/>
              </w:rPr>
              <w:t>severe mental disorder/less severe substance </w:t>
            </w:r>
            <w:r>
              <w:rPr>
                <w:color w:val="313C6D"/>
                <w:spacing w:val="3"/>
                <w:sz w:val="22"/>
              </w:rPr>
              <w:t>disorder</w:t>
            </w:r>
          </w:p>
        </w:tc>
        <w:tc>
          <w:tcPr>
            <w:tcW w:w="5165" w:type="dxa"/>
            <w:shd w:val="clear" w:color="auto" w:fill="E1E2EA"/>
          </w:tcPr>
          <w:p>
            <w:pPr>
              <w:pStyle w:val="TableParagraph"/>
              <w:spacing w:before="82"/>
              <w:ind w:left="2431" w:right="2413"/>
              <w:jc w:val="center"/>
              <w:rPr>
                <w:b/>
                <w:sz w:val="22"/>
              </w:rPr>
            </w:pPr>
            <w:r>
              <w:rPr>
                <w:b/>
                <w:color w:val="313C6D"/>
                <w:sz w:val="22"/>
              </w:rPr>
              <w:t>II</w:t>
            </w:r>
          </w:p>
          <w:p>
            <w:pPr>
              <w:pStyle w:val="TableParagraph"/>
              <w:numPr>
                <w:ilvl w:val="0"/>
                <w:numId w:val="22"/>
              </w:numPr>
              <w:tabs>
                <w:tab w:pos="257" w:val="left" w:leader="none"/>
              </w:tabs>
              <w:spacing w:line="244" w:lineRule="auto" w:before="184" w:after="0"/>
              <w:ind w:left="317" w:right="370" w:hanging="159"/>
              <w:jc w:val="left"/>
              <w:rPr>
                <w:sz w:val="22"/>
              </w:rPr>
            </w:pPr>
            <w:r>
              <w:rPr>
                <w:color w:val="313C6D"/>
                <w:sz w:val="22"/>
              </w:rPr>
              <w:t>More severe mental disorder/less severe substance </w:t>
            </w:r>
            <w:r>
              <w:rPr>
                <w:color w:val="313C6D"/>
                <w:spacing w:val="3"/>
                <w:sz w:val="22"/>
              </w:rPr>
              <w:t>disorder</w:t>
            </w:r>
          </w:p>
        </w:tc>
      </w:tr>
    </w:tbl>
    <w:p>
      <w:pPr>
        <w:spacing w:after="0" w:line="244" w:lineRule="auto"/>
        <w:jc w:val="left"/>
        <w:rPr>
          <w:sz w:val="22"/>
        </w:rPr>
        <w:sectPr>
          <w:type w:val="continuous"/>
          <w:pgSz w:w="12240" w:h="15840"/>
          <w:pgMar w:top="1500" w:bottom="720" w:left="600" w:right="580"/>
        </w:sectPr>
      </w:pPr>
    </w:p>
    <w:p>
      <w:pPr>
        <w:pStyle w:val="BodyText"/>
        <w:ind w:left="532"/>
        <w:rPr>
          <w:sz w:val="20"/>
        </w:rPr>
      </w:pPr>
      <w:r>
        <w:rPr>
          <w:sz w:val="20"/>
        </w:rPr>
        <w:pict>
          <v:shape style="width:519.65pt;height:207.6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4—Application to Case</w:t>
                  </w:r>
                  <w:r>
                    <w:rPr>
                      <w:rFonts w:ascii="Lucida Sans" w:hAnsi="Lucida Sans"/>
                      <w:b/>
                      <w:i/>
                      <w:color w:val="313C6D"/>
                      <w:spacing w:val="-77"/>
                      <w:w w:val="105"/>
                      <w:sz w:val="32"/>
                    </w:rPr>
                    <w:t> </w:t>
                  </w:r>
                  <w:r>
                    <w:rPr>
                      <w:rFonts w:ascii="Lucida Sans" w:hAnsi="Lucida Sans"/>
                      <w:b/>
                      <w:i/>
                      <w:color w:val="313C6D"/>
                      <w:w w:val="105"/>
                      <w:sz w:val="32"/>
                    </w:rPr>
                    <w:t>Examples</w:t>
                  </w:r>
                </w:p>
                <w:p>
                  <w:pPr>
                    <w:pStyle w:val="BodyText"/>
                    <w:spacing w:line="247" w:lineRule="auto" w:before="248"/>
                    <w:ind w:left="120" w:right="190"/>
                  </w:pPr>
                  <w:r>
                    <w:rPr>
                      <w:b/>
                      <w:color w:val="313C6D"/>
                    </w:rPr>
                    <w:t>Cases 1 and 2</w:t>
                  </w:r>
                  <w:r>
                    <w:rPr>
                      <w:color w:val="313C6D"/>
                    </w:rPr>
                    <w:t>. Both Maria M. and George T. are examples of clients with serious addiction who also have serious mental disorders, but do not appear to be seriously disabled. They would therefore meet criteria for quadrant III and should be placed in programs for people who have less serious mental disorders and more serious substance use disorders. Note that though the diagnosis of bipolar disorder is typically considered a serious mental illness, the quadrant system emphasizes the acute level of disability/severity of the mental</w:t>
                  </w:r>
                </w:p>
                <w:p>
                  <w:pPr>
                    <w:pStyle w:val="BodyText"/>
                    <w:spacing w:line="251" w:lineRule="exact"/>
                    <w:ind w:left="126"/>
                  </w:pPr>
                  <w:r>
                    <w:rPr>
                      <w:color w:val="313C6D"/>
                    </w:rPr>
                    <w:t>and substance use disorders of the individual, rather than relying solely on diagnostic classification.</w:t>
                  </w:r>
                </w:p>
                <w:p>
                  <w:pPr>
                    <w:pStyle w:val="BodyText"/>
                    <w:spacing w:line="247" w:lineRule="auto" w:before="188"/>
                    <w:ind w:left="120" w:right="380"/>
                  </w:pPr>
                  <w:r>
                    <w:rPr>
                      <w:b/>
                      <w:color w:val="313C6D"/>
                    </w:rPr>
                    <w:t>Case 3 . </w:t>
                  </w:r>
                  <w:r>
                    <w:rPr>
                      <w:color w:val="313C6D"/>
                      <w:spacing w:val="6"/>
                    </w:rPr>
                    <w:t>Jane </w:t>
                  </w:r>
                  <w:r>
                    <w:rPr>
                      <w:color w:val="313C6D"/>
                      <w:spacing w:val="5"/>
                    </w:rPr>
                    <w:t>B., </w:t>
                  </w:r>
                  <w:r>
                    <w:rPr>
                      <w:color w:val="313C6D"/>
                      <w:spacing w:val="3"/>
                    </w:rPr>
                    <w:t>the </w:t>
                  </w:r>
                  <w:r>
                    <w:rPr>
                      <w:color w:val="313C6D"/>
                    </w:rPr>
                    <w:t>homeless woman with </w:t>
                  </w:r>
                  <w:r>
                    <w:rPr>
                      <w:color w:val="313C6D"/>
                      <w:spacing w:val="6"/>
                    </w:rPr>
                    <w:t>paranoid </w:t>
                  </w:r>
                  <w:r>
                    <w:rPr>
                      <w:color w:val="313C6D"/>
                      <w:spacing w:val="5"/>
                    </w:rPr>
                    <w:t>schizophrenia, </w:t>
                  </w:r>
                  <w:r>
                    <w:rPr>
                      <w:color w:val="313C6D"/>
                      <w:spacing w:val="3"/>
                    </w:rPr>
                    <w:t>generally </w:t>
                  </w:r>
                  <w:r>
                    <w:rPr>
                      <w:color w:val="313C6D"/>
                    </w:rPr>
                    <w:t>would meet </w:t>
                  </w:r>
                  <w:r>
                    <w:rPr>
                      <w:color w:val="313C6D"/>
                      <w:spacing w:val="7"/>
                    </w:rPr>
                    <w:t>criteria </w:t>
                  </w:r>
                  <w:r>
                    <w:rPr>
                      <w:color w:val="313C6D"/>
                      <w:spacing w:val="3"/>
                    </w:rPr>
                    <w:t>for </w:t>
                  </w:r>
                  <w:r>
                    <w:rPr>
                      <w:color w:val="313C6D"/>
                      <w:spacing w:val="5"/>
                    </w:rPr>
                    <w:t>seri- </w:t>
                  </w:r>
                  <w:r>
                    <w:rPr>
                      <w:color w:val="313C6D"/>
                      <w:spacing w:val="3"/>
                    </w:rPr>
                    <w:t>ous and </w:t>
                  </w:r>
                  <w:r>
                    <w:rPr>
                      <w:color w:val="313C6D"/>
                      <w:spacing w:val="4"/>
                    </w:rPr>
                    <w:t>persistent </w:t>
                  </w:r>
                  <w:r>
                    <w:rPr>
                      <w:color w:val="313C6D"/>
                      <w:spacing w:val="3"/>
                    </w:rPr>
                    <w:t>mental </w:t>
                  </w:r>
                  <w:r>
                    <w:rPr>
                      <w:color w:val="313C6D"/>
                    </w:rPr>
                    <w:t>illness in almost </w:t>
                  </w:r>
                  <w:r>
                    <w:rPr>
                      <w:color w:val="313C6D"/>
                      <w:spacing w:val="4"/>
                    </w:rPr>
                    <w:t>every State, </w:t>
                  </w:r>
                  <w:r>
                    <w:rPr>
                      <w:color w:val="313C6D"/>
                    </w:rPr>
                    <w:t>based on </w:t>
                  </w:r>
                  <w:r>
                    <w:rPr>
                      <w:color w:val="313C6D"/>
                      <w:spacing w:val="3"/>
                    </w:rPr>
                    <w:t>the severity </w:t>
                  </w:r>
                  <w:r>
                    <w:rPr>
                      <w:color w:val="313C6D"/>
                    </w:rPr>
                    <w:t>of </w:t>
                  </w:r>
                  <w:r>
                    <w:rPr>
                      <w:color w:val="313C6D"/>
                      <w:spacing w:val="3"/>
                    </w:rPr>
                    <w:t>the </w:t>
                  </w:r>
                  <w:r>
                    <w:rPr>
                      <w:color w:val="313C6D"/>
                    </w:rPr>
                    <w:t>diagnosis </w:t>
                  </w:r>
                  <w:r>
                    <w:rPr>
                      <w:color w:val="313C6D"/>
                      <w:spacing w:val="3"/>
                    </w:rPr>
                    <w:t>and disability, </w:t>
                  </w:r>
                  <w:r>
                    <w:rPr>
                      <w:color w:val="313C6D"/>
                    </w:rPr>
                    <w:t>combined with </w:t>
                  </w:r>
                  <w:r>
                    <w:rPr>
                      <w:color w:val="313C6D"/>
                      <w:spacing w:val="3"/>
                    </w:rPr>
                    <w:t>the </w:t>
                  </w:r>
                  <w:r>
                    <w:rPr>
                      <w:color w:val="313C6D"/>
                      <w:spacing w:val="4"/>
                    </w:rPr>
                    <w:t>persistence </w:t>
                  </w:r>
                  <w:r>
                    <w:rPr>
                      <w:color w:val="313C6D"/>
                    </w:rPr>
                    <w:t>of </w:t>
                  </w:r>
                  <w:r>
                    <w:rPr>
                      <w:color w:val="313C6D"/>
                      <w:spacing w:val="3"/>
                    </w:rPr>
                    <w:t>the </w:t>
                  </w:r>
                  <w:r>
                    <w:rPr>
                      <w:color w:val="313C6D"/>
                      <w:spacing w:val="5"/>
                    </w:rPr>
                    <w:t>disorder </w:t>
                  </w:r>
                  <w:r>
                    <w:rPr>
                      <w:color w:val="313C6D"/>
                    </w:rPr>
                    <w:t>. </w:t>
                  </w:r>
                  <w:r>
                    <w:rPr>
                      <w:color w:val="313C6D"/>
                      <w:spacing w:val="6"/>
                    </w:rPr>
                    <w:t>Jane </w:t>
                  </w:r>
                  <w:r>
                    <w:rPr>
                      <w:color w:val="313C6D"/>
                      <w:spacing w:val="4"/>
                    </w:rPr>
                    <w:t>B. </w:t>
                  </w:r>
                  <w:r>
                    <w:rPr>
                      <w:color w:val="313C6D"/>
                    </w:rPr>
                    <w:t>also </w:t>
                  </w:r>
                  <w:r>
                    <w:rPr>
                      <w:color w:val="313C6D"/>
                      <w:spacing w:val="3"/>
                    </w:rPr>
                    <w:t>has </w:t>
                  </w:r>
                  <w:r>
                    <w:rPr>
                      <w:color w:val="313C6D"/>
                      <w:spacing w:val="4"/>
                    </w:rPr>
                    <w:t>serious addiction. </w:t>
                  </w:r>
                  <w:r>
                    <w:rPr>
                      <w:color w:val="313C6D"/>
                    </w:rPr>
                    <w:t>In </w:t>
                  </w:r>
                  <w:r>
                    <w:rPr>
                      <w:color w:val="313C6D"/>
                      <w:spacing w:val="3"/>
                    </w:rPr>
                    <w:t>the </w:t>
                  </w:r>
                  <w:r>
                    <w:rPr>
                      <w:color w:val="313C6D"/>
                      <w:spacing w:val="7"/>
                    </w:rPr>
                    <w:t>quadrant </w:t>
                  </w:r>
                  <w:r>
                    <w:rPr>
                      <w:color w:val="313C6D"/>
                      <w:spacing w:val="2"/>
                    </w:rPr>
                    <w:t>model, </w:t>
                  </w:r>
                  <w:r>
                    <w:rPr>
                      <w:color w:val="313C6D"/>
                    </w:rPr>
                    <w:t>if </w:t>
                  </w:r>
                  <w:r>
                    <w:rPr>
                      <w:color w:val="313C6D"/>
                      <w:spacing w:val="3"/>
                    </w:rPr>
                    <w:t>she </w:t>
                  </w:r>
                  <w:r>
                    <w:rPr>
                      <w:color w:val="313C6D"/>
                      <w:spacing w:val="6"/>
                    </w:rPr>
                    <w:t>already </w:t>
                  </w:r>
                  <w:r>
                    <w:rPr>
                      <w:color w:val="313C6D"/>
                      <w:spacing w:val="3"/>
                    </w:rPr>
                    <w:t>has </w:t>
                  </w:r>
                  <w:r>
                    <w:rPr>
                      <w:color w:val="313C6D"/>
                    </w:rPr>
                    <w:t>been identified as a </w:t>
                  </w:r>
                  <w:r>
                    <w:rPr>
                      <w:color w:val="313C6D"/>
                      <w:spacing w:val="3"/>
                    </w:rPr>
                    <w:t>mental </w:t>
                  </w:r>
                  <w:r>
                    <w:rPr>
                      <w:color w:val="313C6D"/>
                      <w:spacing w:val="4"/>
                    </w:rPr>
                    <w:t>health </w:t>
                  </w:r>
                  <w:r>
                    <w:rPr>
                      <w:color w:val="313C6D"/>
                      <w:spacing w:val="7"/>
                    </w:rPr>
                    <w:t>priority </w:t>
                  </w:r>
                  <w:r>
                    <w:rPr>
                      <w:color w:val="313C6D"/>
                    </w:rPr>
                    <w:t>client </w:t>
                  </w:r>
                  <w:r>
                    <w:rPr>
                      <w:color w:val="313C6D"/>
                      <w:spacing w:val="3"/>
                    </w:rPr>
                    <w:t>(e.g.,  has </w:t>
                  </w:r>
                  <w:r>
                    <w:rPr>
                      <w:color w:val="313C6D"/>
                    </w:rPr>
                    <w:t>a </w:t>
                  </w:r>
                  <w:r>
                    <w:rPr>
                      <w:color w:val="313C6D"/>
                      <w:spacing w:val="3"/>
                    </w:rPr>
                    <w:t>mental </w:t>
                  </w:r>
                  <w:r>
                    <w:rPr>
                      <w:color w:val="313C6D"/>
                      <w:spacing w:val="4"/>
                    </w:rPr>
                    <w:t>health </w:t>
                  </w:r>
                  <w:r>
                    <w:rPr>
                      <w:color w:val="313C6D"/>
                    </w:rPr>
                    <w:t>case </w:t>
                  </w:r>
                  <w:r>
                    <w:rPr>
                      <w:color w:val="313C6D"/>
                      <w:spacing w:val="4"/>
                    </w:rPr>
                    <w:t>manager),   </w:t>
                  </w:r>
                  <w:r>
                    <w:rPr>
                      <w:color w:val="313C6D"/>
                      <w:spacing w:val="3"/>
                    </w:rPr>
                    <w:t>she </w:t>
                  </w:r>
                  <w:r>
                    <w:rPr>
                      <w:color w:val="313C6D"/>
                    </w:rPr>
                    <w:t>would be </w:t>
                  </w:r>
                  <w:r>
                    <w:rPr>
                      <w:color w:val="313C6D"/>
                      <w:spacing w:val="4"/>
                    </w:rPr>
                    <w:t>considered </w:t>
                  </w:r>
                  <w:r>
                    <w:rPr>
                      <w:color w:val="313C6D"/>
                      <w:spacing w:val="7"/>
                    </w:rPr>
                    <w:t>quadrant </w:t>
                  </w:r>
                  <w:r>
                    <w:rPr>
                      <w:color w:val="313C6D"/>
                      <w:spacing w:val="-7"/>
                    </w:rPr>
                    <w:t>IV, </w:t>
                  </w:r>
                  <w:r>
                    <w:rPr>
                      <w:color w:val="313C6D"/>
                      <w:spacing w:val="3"/>
                    </w:rPr>
                    <w:t>and </w:t>
                  </w:r>
                  <w:r>
                    <w:rPr>
                      <w:color w:val="313C6D"/>
                      <w:spacing w:val="6"/>
                    </w:rPr>
                    <w:t>referral </w:t>
                  </w:r>
                  <w:r>
                    <w:rPr>
                      <w:color w:val="313C6D"/>
                      <w:spacing w:val="3"/>
                    </w:rPr>
                    <w:t>for mental </w:t>
                  </w:r>
                  <w:r>
                    <w:rPr>
                      <w:color w:val="313C6D"/>
                      <w:spacing w:val="4"/>
                    </w:rPr>
                    <w:t>health </w:t>
                  </w:r>
                  <w:r>
                    <w:rPr>
                      <w:color w:val="313C6D"/>
                    </w:rPr>
                    <w:t>case management services would be </w:t>
                  </w:r>
                  <w:r>
                    <w:rPr>
                      <w:color w:val="313C6D"/>
                      <w:spacing w:val="6"/>
                    </w:rPr>
                    <w:t>important.</w:t>
                  </w:r>
                </w:p>
              </w:txbxContent>
            </v:textbox>
            <v:fill type="solid"/>
          </v:shape>
        </w:pict>
      </w:r>
      <w:r>
        <w:rPr>
          <w:sz w:val="20"/>
        </w:rPr>
      </w:r>
    </w:p>
    <w:p>
      <w:pPr>
        <w:pStyle w:val="BodyText"/>
        <w:spacing w:before="4"/>
        <w:rPr>
          <w:sz w:val="6"/>
        </w:rPr>
      </w:pPr>
    </w:p>
    <w:p>
      <w:pPr>
        <w:spacing w:after="0"/>
        <w:rPr>
          <w:sz w:val="6"/>
        </w:rPr>
        <w:sectPr>
          <w:footerReference w:type="default" r:id="rId28"/>
          <w:pgSz w:w="12240" w:h="15840"/>
          <w:pgMar w:footer="527" w:header="0" w:top="1460" w:bottom="720" w:left="600" w:right="580"/>
        </w:sectPr>
      </w:pPr>
    </w:p>
    <w:p>
      <w:pPr>
        <w:pStyle w:val="Heading4"/>
        <w:spacing w:line="244" w:lineRule="auto" w:before="92"/>
        <w:ind w:left="1406" w:right="437"/>
        <w:rPr>
          <w:b/>
        </w:rPr>
      </w:pPr>
      <w:r>
        <w:rPr>
          <w:b/>
          <w:i/>
          <w:color w:val="313C6D"/>
        </w:rPr>
        <w:t>Determination of serious </w:t>
      </w:r>
      <w:r>
        <w:rPr>
          <w:b/>
          <w:color w:val="313C6D"/>
        </w:rPr>
        <w:t>mental illness (SMI)</w:t>
      </w:r>
      <w:r>
        <w:rPr>
          <w:b/>
          <w:color w:val="313C6D"/>
          <w:spacing w:val="81"/>
        </w:rPr>
        <w:t> </w:t>
      </w:r>
      <w:r>
        <w:rPr>
          <w:b/>
          <w:color w:val="313C6D"/>
        </w:rPr>
        <w:t>status</w:t>
      </w:r>
    </w:p>
    <w:p>
      <w:pPr>
        <w:pStyle w:val="BodyText"/>
        <w:spacing w:line="247" w:lineRule="auto" w:before="80"/>
        <w:ind w:left="1400" w:right="36" w:firstLine="12"/>
      </w:pPr>
      <w:r>
        <w:rPr>
          <w:color w:val="313C6D"/>
          <w:spacing w:val="2"/>
        </w:rPr>
        <w:t>Every </w:t>
      </w:r>
      <w:r>
        <w:rPr>
          <w:color w:val="313C6D"/>
        </w:rPr>
        <w:t>State mental health system has devel- oped a set of specific </w:t>
      </w:r>
      <w:r>
        <w:rPr>
          <w:color w:val="313C6D"/>
          <w:spacing w:val="4"/>
        </w:rPr>
        <w:t>criteria </w:t>
      </w:r>
      <w:r>
        <w:rPr>
          <w:color w:val="313C6D"/>
        </w:rPr>
        <w:t>for determining who can be considered seriously mentally </w:t>
      </w:r>
      <w:r>
        <w:rPr>
          <w:color w:val="313C6D"/>
          <w:spacing w:val="-4"/>
        </w:rPr>
        <w:t>ill </w:t>
      </w:r>
      <w:r>
        <w:rPr>
          <w:color w:val="313C6D"/>
        </w:rPr>
        <w:t>(and </w:t>
      </w:r>
      <w:r>
        <w:rPr>
          <w:color w:val="313C6D"/>
          <w:spacing w:val="3"/>
        </w:rPr>
        <w:t>therefore </w:t>
      </w:r>
      <w:r>
        <w:rPr>
          <w:color w:val="313C6D"/>
          <w:spacing w:val="-4"/>
        </w:rPr>
        <w:t>eligible </w:t>
      </w:r>
      <w:r>
        <w:rPr>
          <w:color w:val="313C6D"/>
        </w:rPr>
        <w:t>to be considered a men- tal health </w:t>
      </w:r>
      <w:r>
        <w:rPr>
          <w:color w:val="313C6D"/>
          <w:spacing w:val="4"/>
        </w:rPr>
        <w:t>priority </w:t>
      </w:r>
      <w:r>
        <w:rPr>
          <w:color w:val="313C6D"/>
        </w:rPr>
        <w:t>client). These </w:t>
      </w:r>
      <w:r>
        <w:rPr>
          <w:color w:val="313C6D"/>
          <w:spacing w:val="4"/>
        </w:rPr>
        <w:t>criteria </w:t>
      </w:r>
      <w:r>
        <w:rPr>
          <w:color w:val="313C6D"/>
          <w:spacing w:val="7"/>
        </w:rPr>
        <w:t>are </w:t>
      </w:r>
      <w:r>
        <w:rPr>
          <w:color w:val="313C6D"/>
        </w:rPr>
        <w:t>based on combinations of specific diagnoses, severity of disability, and </w:t>
      </w:r>
      <w:r>
        <w:rPr>
          <w:color w:val="313C6D"/>
          <w:spacing w:val="4"/>
        </w:rPr>
        <w:t>duration </w:t>
      </w:r>
      <w:r>
        <w:rPr>
          <w:color w:val="313C6D"/>
        </w:rPr>
        <w:t>of disability (usually 6 months to 1 </w:t>
      </w:r>
      <w:r>
        <w:rPr>
          <w:color w:val="313C6D"/>
          <w:spacing w:val="4"/>
        </w:rPr>
        <w:t>year). </w:t>
      </w:r>
      <w:r>
        <w:rPr>
          <w:color w:val="313C6D"/>
          <w:spacing w:val="-3"/>
        </w:rPr>
        <w:t>Some </w:t>
      </w:r>
      <w:r>
        <w:rPr>
          <w:color w:val="313C6D"/>
          <w:spacing w:val="4"/>
        </w:rPr>
        <w:t>require </w:t>
      </w:r>
      <w:r>
        <w:rPr>
          <w:color w:val="313C6D"/>
        </w:rPr>
        <w:t>that the condition be independent of  a  substance use </w:t>
      </w:r>
      <w:r>
        <w:rPr>
          <w:color w:val="313C6D"/>
          <w:spacing w:val="4"/>
        </w:rPr>
        <w:t>disorder. </w:t>
      </w:r>
      <w:r>
        <w:rPr>
          <w:color w:val="313C6D"/>
        </w:rPr>
        <w:t>These </w:t>
      </w:r>
      <w:r>
        <w:rPr>
          <w:color w:val="313C6D"/>
          <w:spacing w:val="4"/>
        </w:rPr>
        <w:t>criteria </w:t>
      </w:r>
      <w:r>
        <w:rPr>
          <w:color w:val="313C6D"/>
          <w:spacing w:val="7"/>
        </w:rPr>
        <w:t>are </w:t>
      </w:r>
      <w:r>
        <w:rPr>
          <w:color w:val="313C6D"/>
        </w:rPr>
        <w:t>different for every </w:t>
      </w:r>
      <w:r>
        <w:rPr>
          <w:color w:val="313C6D"/>
          <w:spacing w:val="2"/>
        </w:rPr>
        <w:t>State. </w:t>
      </w:r>
      <w:r>
        <w:rPr>
          <w:color w:val="313C6D"/>
        </w:rPr>
        <w:t>It would be helpful for substance abuse </w:t>
      </w:r>
      <w:r>
        <w:rPr>
          <w:color w:val="313C6D"/>
          <w:spacing w:val="3"/>
        </w:rPr>
        <w:t>treatment providers </w:t>
      </w:r>
      <w:r>
        <w:rPr>
          <w:color w:val="313C6D"/>
        </w:rPr>
        <w:t>to obtain copies </w:t>
      </w:r>
      <w:r>
        <w:rPr>
          <w:color w:val="313C6D"/>
          <w:spacing w:val="-4"/>
        </w:rPr>
        <w:t>of </w:t>
      </w:r>
      <w:r>
        <w:rPr>
          <w:color w:val="313C6D"/>
        </w:rPr>
        <w:t>the </w:t>
      </w:r>
      <w:r>
        <w:rPr>
          <w:color w:val="313C6D"/>
          <w:spacing w:val="4"/>
        </w:rPr>
        <w:t>criteria </w:t>
      </w:r>
      <w:r>
        <w:rPr>
          <w:color w:val="313C6D"/>
        </w:rPr>
        <w:t>for their </w:t>
      </w:r>
      <w:r>
        <w:rPr>
          <w:color w:val="313C6D"/>
          <w:spacing w:val="-5"/>
        </w:rPr>
        <w:t>own </w:t>
      </w:r>
      <w:r>
        <w:rPr>
          <w:color w:val="313C6D"/>
        </w:rPr>
        <w:t>States, as </w:t>
      </w:r>
      <w:r>
        <w:rPr>
          <w:color w:val="313C6D"/>
          <w:spacing w:val="-5"/>
        </w:rPr>
        <w:t>well</w:t>
      </w:r>
      <w:r>
        <w:rPr>
          <w:color w:val="313C6D"/>
          <w:spacing w:val="17"/>
        </w:rPr>
        <w:t> </w:t>
      </w:r>
      <w:r>
        <w:rPr>
          <w:color w:val="313C6D"/>
        </w:rPr>
        <w:t>as</w:t>
      </w:r>
    </w:p>
    <w:p>
      <w:pPr>
        <w:pStyle w:val="BodyText"/>
        <w:spacing w:line="244" w:lineRule="auto"/>
        <w:ind w:left="1406"/>
      </w:pPr>
      <w:r>
        <w:rPr>
          <w:color w:val="313C6D"/>
        </w:rPr>
        <w:t>copies of the specific </w:t>
      </w:r>
      <w:r>
        <w:rPr>
          <w:color w:val="313C6D"/>
          <w:spacing w:val="3"/>
        </w:rPr>
        <w:t>procedures </w:t>
      </w:r>
      <w:r>
        <w:rPr>
          <w:color w:val="313C6D"/>
        </w:rPr>
        <w:t>by which </w:t>
      </w:r>
      <w:r>
        <w:rPr>
          <w:color w:val="313C6D"/>
          <w:spacing w:val="-6"/>
        </w:rPr>
        <w:t>eligi- </w:t>
      </w:r>
      <w:r>
        <w:rPr>
          <w:color w:val="313C6D"/>
        </w:rPr>
        <w:t>bility is established by their States’ mental health systems. By determining that a client </w:t>
      </w:r>
      <w:r>
        <w:rPr>
          <w:color w:val="313C6D"/>
          <w:spacing w:val="-4"/>
        </w:rPr>
        <w:t>might </w:t>
      </w:r>
      <w:r>
        <w:rPr>
          <w:color w:val="313C6D"/>
        </w:rPr>
        <w:t>be </w:t>
      </w:r>
      <w:r>
        <w:rPr>
          <w:color w:val="313C6D"/>
          <w:spacing w:val="-4"/>
        </w:rPr>
        <w:t>eligible </w:t>
      </w:r>
      <w:r>
        <w:rPr>
          <w:color w:val="313C6D"/>
        </w:rPr>
        <w:t>for consideration as a mental health </w:t>
      </w:r>
      <w:r>
        <w:rPr>
          <w:color w:val="313C6D"/>
          <w:spacing w:val="4"/>
        </w:rPr>
        <w:t>priority </w:t>
      </w:r>
      <w:r>
        <w:rPr>
          <w:color w:val="313C6D"/>
        </w:rPr>
        <w:t>client, the substance</w:t>
      </w:r>
      <w:r>
        <w:rPr>
          <w:color w:val="313C6D"/>
          <w:spacing w:val="-18"/>
        </w:rPr>
        <w:t> </w:t>
      </w:r>
      <w:r>
        <w:rPr>
          <w:color w:val="313C6D"/>
        </w:rPr>
        <w:t>abuse</w:t>
      </w:r>
    </w:p>
    <w:p>
      <w:pPr>
        <w:pStyle w:val="BodyText"/>
        <w:spacing w:line="247" w:lineRule="auto" w:before="3"/>
        <w:ind w:left="1412" w:right="57"/>
      </w:pPr>
      <w:r>
        <w:rPr>
          <w:color w:val="313C6D"/>
        </w:rPr>
        <w:t>treatment counselor can assist the client in accessing a range of services and/or benefits that the client may not know is open to her or him.</w:t>
      </w:r>
    </w:p>
    <w:p>
      <w:pPr>
        <w:pStyle w:val="BodyText"/>
        <w:spacing w:line="244" w:lineRule="auto" w:before="181"/>
        <w:ind w:left="1400" w:right="36" w:firstLine="6"/>
      </w:pPr>
      <w:r>
        <w:rPr>
          <w:color w:val="313C6D"/>
        </w:rPr>
        <w:t>Determining SMI status begins with finding out if the client already is receiving mental health priority services (e.g., Do you have a mental health case manager? Are you a Department of Mental Health client?).</w:t>
      </w:r>
    </w:p>
    <w:p>
      <w:pPr>
        <w:pStyle w:val="ListParagraph"/>
        <w:numPr>
          <w:ilvl w:val="1"/>
          <w:numId w:val="18"/>
        </w:numPr>
        <w:tabs>
          <w:tab w:pos="1591" w:val="left" w:leader="none"/>
        </w:tabs>
        <w:spacing w:line="244" w:lineRule="auto" w:before="83" w:after="0"/>
        <w:ind w:left="1583" w:right="357" w:hanging="148"/>
        <w:jc w:val="left"/>
        <w:rPr>
          <w:i/>
          <w:sz w:val="22"/>
        </w:rPr>
      </w:pPr>
      <w:r>
        <w:rPr>
          <w:i/>
          <w:color w:val="313C6D"/>
          <w:spacing w:val="2"/>
          <w:sz w:val="22"/>
        </w:rPr>
        <w:t>If </w:t>
      </w:r>
      <w:r>
        <w:rPr>
          <w:i/>
          <w:color w:val="313C6D"/>
          <w:spacing w:val="3"/>
          <w:sz w:val="22"/>
        </w:rPr>
        <w:t>the </w:t>
      </w:r>
      <w:r>
        <w:rPr>
          <w:i/>
          <w:color w:val="313C6D"/>
          <w:sz w:val="22"/>
        </w:rPr>
        <w:t>client </w:t>
      </w:r>
      <w:r>
        <w:rPr>
          <w:i/>
          <w:color w:val="313C6D"/>
          <w:spacing w:val="4"/>
          <w:sz w:val="22"/>
        </w:rPr>
        <w:t>already </w:t>
      </w:r>
      <w:r>
        <w:rPr>
          <w:i/>
          <w:color w:val="313C6D"/>
          <w:sz w:val="22"/>
        </w:rPr>
        <w:t>is a </w:t>
      </w:r>
      <w:r>
        <w:rPr>
          <w:i/>
          <w:color w:val="313C6D"/>
          <w:spacing w:val="4"/>
          <w:sz w:val="22"/>
        </w:rPr>
        <w:t>mental </w:t>
      </w:r>
      <w:r>
        <w:rPr>
          <w:i/>
          <w:color w:val="313C6D"/>
          <w:spacing w:val="5"/>
          <w:sz w:val="22"/>
        </w:rPr>
        <w:t>health </w:t>
      </w:r>
      <w:r>
        <w:rPr>
          <w:i/>
          <w:color w:val="313C6D"/>
          <w:spacing w:val="3"/>
          <w:sz w:val="22"/>
        </w:rPr>
        <w:t>client, then </w:t>
      </w:r>
      <w:r>
        <w:rPr>
          <w:i/>
          <w:color w:val="313C6D"/>
          <w:spacing w:val="2"/>
          <w:sz w:val="22"/>
        </w:rPr>
        <w:t>he or </w:t>
      </w:r>
      <w:r>
        <w:rPr>
          <w:i/>
          <w:color w:val="313C6D"/>
          <w:spacing w:val="3"/>
          <w:sz w:val="22"/>
        </w:rPr>
        <w:t>she </w:t>
      </w:r>
      <w:r>
        <w:rPr>
          <w:i/>
          <w:color w:val="313C6D"/>
          <w:sz w:val="22"/>
        </w:rPr>
        <w:t>will be </w:t>
      </w:r>
      <w:r>
        <w:rPr>
          <w:i/>
          <w:color w:val="313C6D"/>
          <w:spacing w:val="2"/>
          <w:sz w:val="22"/>
        </w:rPr>
        <w:t>assigned</w:t>
      </w:r>
      <w:r>
        <w:rPr>
          <w:i/>
          <w:color w:val="313C6D"/>
          <w:spacing w:val="41"/>
          <w:sz w:val="22"/>
        </w:rPr>
        <w:t> </w:t>
      </w:r>
      <w:r>
        <w:rPr>
          <w:i/>
          <w:color w:val="313C6D"/>
          <w:spacing w:val="2"/>
          <w:sz w:val="22"/>
        </w:rPr>
        <w:t>to</w:t>
      </w:r>
    </w:p>
    <w:p>
      <w:pPr>
        <w:spacing w:line="244" w:lineRule="auto" w:before="111"/>
        <w:ind w:left="478" w:right="776" w:firstLine="0"/>
        <w:jc w:val="left"/>
        <w:rPr>
          <w:sz w:val="22"/>
        </w:rPr>
      </w:pPr>
      <w:r>
        <w:rPr/>
        <w:br w:type="column"/>
      </w:r>
      <w:r>
        <w:rPr>
          <w:i/>
          <w:color w:val="313C6D"/>
          <w:sz w:val="22"/>
        </w:rPr>
        <w:t>quadrant II or IV. </w:t>
      </w:r>
      <w:r>
        <w:rPr>
          <w:color w:val="313C6D"/>
          <w:sz w:val="22"/>
        </w:rPr>
        <w:t>Contact needs to be made with the mental health case manager</w:t>
      </w:r>
    </w:p>
    <w:p>
      <w:pPr>
        <w:pStyle w:val="BodyText"/>
        <w:spacing w:line="244" w:lineRule="auto" w:before="7"/>
        <w:ind w:left="484" w:right="776"/>
      </w:pPr>
      <w:r>
        <w:rPr>
          <w:color w:val="313C6D"/>
        </w:rPr>
        <w:t>and a means of collaboration established to promote case management.</w:t>
      </w:r>
    </w:p>
    <w:p>
      <w:pPr>
        <w:pStyle w:val="ListParagraph"/>
        <w:numPr>
          <w:ilvl w:val="0"/>
          <w:numId w:val="9"/>
        </w:numPr>
        <w:tabs>
          <w:tab w:pos="455" w:val="left" w:leader="none"/>
        </w:tabs>
        <w:spacing w:line="244" w:lineRule="auto" w:before="74" w:after="0"/>
        <w:ind w:left="478" w:right="977" w:hanging="148"/>
        <w:jc w:val="left"/>
        <w:rPr>
          <w:sz w:val="22"/>
        </w:rPr>
      </w:pPr>
      <w:r>
        <w:rPr>
          <w:color w:val="313C6D"/>
          <w:spacing w:val="2"/>
          <w:sz w:val="22"/>
        </w:rPr>
        <w:t>If </w:t>
      </w:r>
      <w:r>
        <w:rPr>
          <w:color w:val="313C6D"/>
          <w:spacing w:val="3"/>
          <w:sz w:val="22"/>
        </w:rPr>
        <w:t>the </w:t>
      </w:r>
      <w:r>
        <w:rPr>
          <w:color w:val="313C6D"/>
          <w:sz w:val="22"/>
        </w:rPr>
        <w:t>client is </w:t>
      </w:r>
      <w:r>
        <w:rPr>
          <w:color w:val="313C6D"/>
          <w:spacing w:val="3"/>
          <w:sz w:val="22"/>
        </w:rPr>
        <w:t>not </w:t>
      </w:r>
      <w:r>
        <w:rPr>
          <w:color w:val="313C6D"/>
          <w:spacing w:val="6"/>
          <w:sz w:val="22"/>
        </w:rPr>
        <w:t>already </w:t>
      </w:r>
      <w:r>
        <w:rPr>
          <w:color w:val="313C6D"/>
          <w:sz w:val="22"/>
        </w:rPr>
        <w:t>a </w:t>
      </w:r>
      <w:r>
        <w:rPr>
          <w:color w:val="313C6D"/>
          <w:spacing w:val="3"/>
          <w:sz w:val="22"/>
        </w:rPr>
        <w:t>mental </w:t>
      </w:r>
      <w:r>
        <w:rPr>
          <w:color w:val="313C6D"/>
          <w:spacing w:val="5"/>
          <w:sz w:val="22"/>
        </w:rPr>
        <w:t>health </w:t>
      </w:r>
      <w:r>
        <w:rPr>
          <w:color w:val="313C6D"/>
          <w:spacing w:val="3"/>
          <w:sz w:val="22"/>
        </w:rPr>
        <w:t>client, </w:t>
      </w:r>
      <w:r>
        <w:rPr>
          <w:color w:val="313C6D"/>
          <w:spacing w:val="4"/>
          <w:sz w:val="22"/>
        </w:rPr>
        <w:t>but </w:t>
      </w:r>
      <w:r>
        <w:rPr>
          <w:color w:val="313C6D"/>
          <w:spacing w:val="7"/>
          <w:sz w:val="22"/>
        </w:rPr>
        <w:t>appears </w:t>
      </w:r>
      <w:r>
        <w:rPr>
          <w:color w:val="313C6D"/>
          <w:spacing w:val="3"/>
          <w:sz w:val="22"/>
        </w:rPr>
        <w:t>to be </w:t>
      </w:r>
      <w:r>
        <w:rPr>
          <w:color w:val="313C6D"/>
          <w:sz w:val="22"/>
        </w:rPr>
        <w:t>eligible </w:t>
      </w:r>
      <w:r>
        <w:rPr>
          <w:color w:val="313C6D"/>
          <w:spacing w:val="4"/>
          <w:sz w:val="22"/>
        </w:rPr>
        <w:t>and the </w:t>
      </w:r>
      <w:r>
        <w:rPr>
          <w:color w:val="313C6D"/>
          <w:sz w:val="22"/>
        </w:rPr>
        <w:t>client </w:t>
      </w:r>
      <w:r>
        <w:rPr>
          <w:color w:val="313C6D"/>
          <w:spacing w:val="3"/>
          <w:sz w:val="22"/>
        </w:rPr>
        <w:t>and </w:t>
      </w:r>
      <w:r>
        <w:rPr>
          <w:color w:val="313C6D"/>
          <w:sz w:val="22"/>
        </w:rPr>
        <w:t>family </w:t>
      </w:r>
      <w:r>
        <w:rPr>
          <w:color w:val="313C6D"/>
          <w:spacing w:val="9"/>
          <w:sz w:val="22"/>
        </w:rPr>
        <w:t>are </w:t>
      </w:r>
      <w:r>
        <w:rPr>
          <w:color w:val="313C6D"/>
          <w:sz w:val="22"/>
        </w:rPr>
        <w:t>willing, </w:t>
      </w:r>
      <w:r>
        <w:rPr>
          <w:color w:val="313C6D"/>
          <w:spacing w:val="6"/>
          <w:sz w:val="22"/>
        </w:rPr>
        <w:t>referral </w:t>
      </w:r>
      <w:r>
        <w:rPr>
          <w:color w:val="313C6D"/>
          <w:spacing w:val="3"/>
          <w:sz w:val="22"/>
        </w:rPr>
        <w:t>for </w:t>
      </w:r>
      <w:r>
        <w:rPr>
          <w:color w:val="313C6D"/>
          <w:sz w:val="22"/>
        </w:rPr>
        <w:t>eligibility </w:t>
      </w:r>
      <w:r>
        <w:rPr>
          <w:color w:val="313C6D"/>
          <w:spacing w:val="4"/>
          <w:sz w:val="22"/>
        </w:rPr>
        <w:t>determination should</w:t>
      </w:r>
      <w:r>
        <w:rPr>
          <w:color w:val="313C6D"/>
          <w:spacing w:val="40"/>
          <w:sz w:val="22"/>
        </w:rPr>
        <w:t> </w:t>
      </w:r>
      <w:r>
        <w:rPr>
          <w:color w:val="313C6D"/>
          <w:spacing w:val="2"/>
          <w:sz w:val="22"/>
        </w:rPr>
        <w:t>be</w:t>
      </w:r>
    </w:p>
    <w:p>
      <w:pPr>
        <w:pStyle w:val="BodyText"/>
        <w:spacing w:before="9"/>
        <w:ind w:left="484"/>
      </w:pPr>
      <w:r>
        <w:rPr>
          <w:color w:val="313C6D"/>
          <w:spacing w:val="7"/>
        </w:rPr>
        <w:t>arranged.</w:t>
      </w:r>
    </w:p>
    <w:p>
      <w:pPr>
        <w:pStyle w:val="ListParagraph"/>
        <w:numPr>
          <w:ilvl w:val="0"/>
          <w:numId w:val="9"/>
        </w:numPr>
        <w:tabs>
          <w:tab w:pos="449" w:val="left" w:leader="none"/>
        </w:tabs>
        <w:spacing w:line="244" w:lineRule="auto" w:before="79" w:after="0"/>
        <w:ind w:left="478" w:right="904" w:hanging="148"/>
        <w:jc w:val="left"/>
        <w:rPr>
          <w:sz w:val="22"/>
        </w:rPr>
      </w:pPr>
      <w:r>
        <w:rPr>
          <w:color w:val="313C6D"/>
          <w:spacing w:val="2"/>
          <w:sz w:val="22"/>
        </w:rPr>
        <w:t>Clients </w:t>
      </w:r>
      <w:r>
        <w:rPr>
          <w:color w:val="313C6D"/>
          <w:sz w:val="22"/>
        </w:rPr>
        <w:t>who </w:t>
      </w:r>
      <w:r>
        <w:rPr>
          <w:color w:val="313C6D"/>
          <w:spacing w:val="5"/>
          <w:sz w:val="22"/>
        </w:rPr>
        <w:t>present </w:t>
      </w:r>
      <w:r>
        <w:rPr>
          <w:color w:val="313C6D"/>
          <w:spacing w:val="3"/>
          <w:sz w:val="22"/>
        </w:rPr>
        <w:t>in addiction </w:t>
      </w:r>
      <w:r>
        <w:rPr>
          <w:color w:val="313C6D"/>
          <w:spacing w:val="7"/>
          <w:sz w:val="22"/>
        </w:rPr>
        <w:t>treatment </w:t>
      </w:r>
      <w:r>
        <w:rPr>
          <w:color w:val="313C6D"/>
          <w:sz w:val="22"/>
        </w:rPr>
        <w:t>settings who look </w:t>
      </w:r>
      <w:r>
        <w:rPr>
          <w:color w:val="313C6D"/>
          <w:spacing w:val="2"/>
          <w:sz w:val="22"/>
        </w:rPr>
        <w:t>as </w:t>
      </w:r>
      <w:r>
        <w:rPr>
          <w:color w:val="313C6D"/>
          <w:sz w:val="22"/>
        </w:rPr>
        <w:t>if </w:t>
      </w:r>
      <w:r>
        <w:rPr>
          <w:color w:val="313C6D"/>
          <w:spacing w:val="2"/>
          <w:sz w:val="22"/>
        </w:rPr>
        <w:t>they </w:t>
      </w:r>
      <w:r>
        <w:rPr>
          <w:color w:val="313C6D"/>
          <w:sz w:val="22"/>
        </w:rPr>
        <w:t>might </w:t>
      </w:r>
      <w:r>
        <w:rPr>
          <w:color w:val="313C6D"/>
          <w:spacing w:val="2"/>
          <w:sz w:val="22"/>
        </w:rPr>
        <w:t>be</w:t>
      </w:r>
      <w:r>
        <w:rPr>
          <w:color w:val="313C6D"/>
          <w:spacing w:val="-27"/>
          <w:sz w:val="22"/>
        </w:rPr>
        <w:t> </w:t>
      </w:r>
      <w:r>
        <w:rPr>
          <w:color w:val="313C6D"/>
          <w:sz w:val="22"/>
        </w:rPr>
        <w:t>SMI,</w:t>
      </w:r>
    </w:p>
    <w:p>
      <w:pPr>
        <w:pStyle w:val="BodyText"/>
        <w:spacing w:line="244" w:lineRule="auto" w:before="2"/>
        <w:ind w:left="478" w:right="776" w:firstLine="6"/>
      </w:pPr>
      <w:r>
        <w:rPr>
          <w:color w:val="313C6D"/>
          <w:spacing w:val="4"/>
        </w:rPr>
        <w:t>but </w:t>
      </w:r>
      <w:r>
        <w:rPr>
          <w:color w:val="313C6D"/>
          <w:spacing w:val="2"/>
        </w:rPr>
        <w:t>have </w:t>
      </w:r>
      <w:r>
        <w:rPr>
          <w:color w:val="313C6D"/>
          <w:spacing w:val="3"/>
        </w:rPr>
        <w:t>not </w:t>
      </w:r>
      <w:r>
        <w:rPr>
          <w:color w:val="313C6D"/>
          <w:spacing w:val="2"/>
        </w:rPr>
        <w:t>been </w:t>
      </w:r>
      <w:r>
        <w:rPr>
          <w:color w:val="313C6D"/>
        </w:rPr>
        <w:t>so </w:t>
      </w:r>
      <w:r>
        <w:rPr>
          <w:color w:val="313C6D"/>
          <w:spacing w:val="6"/>
        </w:rPr>
        <w:t>determined, </w:t>
      </w:r>
      <w:r>
        <w:rPr>
          <w:color w:val="313C6D"/>
          <w:spacing w:val="4"/>
        </w:rPr>
        <w:t>should </w:t>
      </w:r>
      <w:r>
        <w:rPr>
          <w:color w:val="313C6D"/>
          <w:spacing w:val="3"/>
        </w:rPr>
        <w:t>be </w:t>
      </w:r>
      <w:r>
        <w:rPr>
          <w:color w:val="313C6D"/>
          <w:spacing w:val="5"/>
        </w:rPr>
        <w:t>considered </w:t>
      </w:r>
      <w:r>
        <w:rPr>
          <w:color w:val="313C6D"/>
          <w:spacing w:val="3"/>
        </w:rPr>
        <w:t>to </w:t>
      </w:r>
      <w:r>
        <w:rPr>
          <w:color w:val="313C6D"/>
        </w:rPr>
        <w:t>belong </w:t>
      </w:r>
      <w:r>
        <w:rPr>
          <w:color w:val="313C6D"/>
          <w:spacing w:val="3"/>
        </w:rPr>
        <w:t>to </w:t>
      </w:r>
      <w:r>
        <w:rPr>
          <w:color w:val="313C6D"/>
          <w:spacing w:val="8"/>
        </w:rPr>
        <w:t>quadrant </w:t>
      </w:r>
      <w:r>
        <w:rPr>
          <w:color w:val="313C6D"/>
          <w:spacing w:val="-8"/>
        </w:rPr>
        <w:t>IV.</w:t>
      </w:r>
    </w:p>
    <w:p>
      <w:pPr>
        <w:pStyle w:val="BodyText"/>
        <w:spacing w:line="247" w:lineRule="auto" w:before="74"/>
        <w:ind w:left="300" w:right="776" w:firstLine="6"/>
      </w:pPr>
      <w:r>
        <w:rPr>
          <w:color w:val="313C6D"/>
        </w:rPr>
        <w:t>For assistance in determination of the </w:t>
      </w:r>
      <w:r>
        <w:rPr>
          <w:i/>
          <w:color w:val="313C6D"/>
        </w:rPr>
        <w:t>severi- </w:t>
      </w:r>
      <w:r>
        <w:rPr>
          <w:i/>
          <w:color w:val="313C6D"/>
        </w:rPr>
        <w:t>ty </w:t>
      </w:r>
      <w:r>
        <w:rPr>
          <w:color w:val="313C6D"/>
        </w:rPr>
        <w:t>of symptoms and disability, the substance abuse treatment clinician can use the Dimension 3 (Emotional/Behavioral) sub-</w:t>
      </w:r>
    </w:p>
    <w:p>
      <w:pPr>
        <w:pStyle w:val="BodyText"/>
        <w:spacing w:line="244" w:lineRule="auto"/>
        <w:ind w:left="300" w:right="723"/>
        <w:jc w:val="both"/>
      </w:pPr>
      <w:r>
        <w:rPr>
          <w:color w:val="313C6D"/>
        </w:rPr>
        <w:t>scales in the ASAM PPC-2R or LOCUS, espe- cially the levels of severity of comorbidity and impairment/functionality.</w:t>
      </w:r>
    </w:p>
    <w:p>
      <w:pPr>
        <w:pStyle w:val="BodyText"/>
        <w:spacing w:before="10"/>
        <w:rPr>
          <w:sz w:val="32"/>
        </w:rPr>
      </w:pPr>
    </w:p>
    <w:p>
      <w:pPr>
        <w:pStyle w:val="Heading4"/>
        <w:spacing w:line="247" w:lineRule="auto"/>
        <w:ind w:left="300" w:right="843"/>
        <w:jc w:val="both"/>
        <w:rPr>
          <w:b/>
        </w:rPr>
      </w:pPr>
      <w:r>
        <w:rPr>
          <w:b/>
          <w:i/>
          <w:color w:val="313C6D"/>
          <w:w w:val="105"/>
        </w:rPr>
        <w:t>Determination</w:t>
      </w:r>
      <w:r>
        <w:rPr>
          <w:b/>
          <w:i/>
          <w:color w:val="313C6D"/>
          <w:spacing w:val="-35"/>
          <w:w w:val="105"/>
        </w:rPr>
        <w:t> </w:t>
      </w:r>
      <w:r>
        <w:rPr>
          <w:b/>
          <w:i/>
          <w:color w:val="313C6D"/>
          <w:w w:val="105"/>
        </w:rPr>
        <w:t>of</w:t>
      </w:r>
      <w:r>
        <w:rPr>
          <w:b/>
          <w:i/>
          <w:color w:val="313C6D"/>
          <w:spacing w:val="-34"/>
          <w:w w:val="105"/>
        </w:rPr>
        <w:t> </w:t>
      </w:r>
      <w:r>
        <w:rPr>
          <w:b/>
          <w:i/>
          <w:color w:val="313C6D"/>
          <w:w w:val="105"/>
        </w:rPr>
        <w:t>severity</w:t>
      </w:r>
      <w:r>
        <w:rPr>
          <w:b/>
          <w:i/>
          <w:color w:val="313C6D"/>
          <w:spacing w:val="-34"/>
          <w:w w:val="105"/>
        </w:rPr>
        <w:t> </w:t>
      </w:r>
      <w:r>
        <w:rPr>
          <w:b/>
          <w:i/>
          <w:color w:val="313C6D"/>
          <w:w w:val="105"/>
        </w:rPr>
        <w:t>of </w:t>
      </w:r>
      <w:r>
        <w:rPr>
          <w:b/>
          <w:color w:val="313C6D"/>
          <w:w w:val="105"/>
        </w:rPr>
        <w:t>substance use</w:t>
      </w:r>
      <w:r>
        <w:rPr>
          <w:b/>
          <w:color w:val="313C6D"/>
          <w:spacing w:val="-37"/>
          <w:w w:val="105"/>
        </w:rPr>
        <w:t> </w:t>
      </w:r>
      <w:r>
        <w:rPr>
          <w:b/>
          <w:color w:val="313C6D"/>
          <w:w w:val="105"/>
        </w:rPr>
        <w:t>disorders</w:t>
      </w:r>
    </w:p>
    <w:p>
      <w:pPr>
        <w:pStyle w:val="BodyText"/>
        <w:spacing w:line="247" w:lineRule="auto" w:before="79"/>
        <w:ind w:left="300" w:right="776" w:firstLine="12"/>
      </w:pPr>
      <w:r>
        <w:rPr>
          <w:color w:val="313C6D"/>
        </w:rPr>
        <w:t>Presence of active </w:t>
      </w:r>
      <w:r>
        <w:rPr>
          <w:color w:val="313C6D"/>
          <w:spacing w:val="4"/>
        </w:rPr>
        <w:t>or </w:t>
      </w:r>
      <w:r>
        <w:rPr>
          <w:color w:val="313C6D"/>
        </w:rPr>
        <w:t>unstable substance dependence </w:t>
      </w:r>
      <w:r>
        <w:rPr>
          <w:color w:val="313C6D"/>
          <w:spacing w:val="4"/>
        </w:rPr>
        <w:t>or </w:t>
      </w:r>
      <w:r>
        <w:rPr>
          <w:color w:val="313C6D"/>
        </w:rPr>
        <w:t>serious substance abuse (e.g., </w:t>
      </w:r>
      <w:r>
        <w:rPr>
          <w:color w:val="313C6D"/>
          <w:spacing w:val="4"/>
        </w:rPr>
        <w:t>recurrent </w:t>
      </w:r>
      <w:r>
        <w:rPr>
          <w:color w:val="313C6D"/>
        </w:rPr>
        <w:t>substance-induced psychosis without meeting </w:t>
      </w:r>
      <w:r>
        <w:rPr>
          <w:color w:val="313C6D"/>
          <w:spacing w:val="2"/>
        </w:rPr>
        <w:t>other </w:t>
      </w:r>
      <w:r>
        <w:rPr>
          <w:color w:val="313C6D"/>
          <w:spacing w:val="4"/>
        </w:rPr>
        <w:t>criteria </w:t>
      </w:r>
      <w:r>
        <w:rPr>
          <w:color w:val="313C6D"/>
        </w:rPr>
        <w:t>for dependence) would identify the individual as being in </w:t>
      </w:r>
      <w:r>
        <w:rPr>
          <w:color w:val="313C6D"/>
          <w:spacing w:val="4"/>
        </w:rPr>
        <w:t>quadrant </w:t>
      </w:r>
      <w:r>
        <w:rPr>
          <w:color w:val="313C6D"/>
          <w:spacing w:val="2"/>
        </w:rPr>
        <w:t>III </w:t>
      </w:r>
      <w:r>
        <w:rPr>
          <w:color w:val="313C6D"/>
          <w:spacing w:val="4"/>
        </w:rPr>
        <w:t>or </w:t>
      </w:r>
      <w:r>
        <w:rPr>
          <w:color w:val="313C6D"/>
          <w:spacing w:val="-9"/>
        </w:rPr>
        <w:t>IV. </w:t>
      </w:r>
      <w:r>
        <w:rPr>
          <w:color w:val="313C6D"/>
          <w:spacing w:val="-3"/>
        </w:rPr>
        <w:t>Less </w:t>
      </w:r>
      <w:r>
        <w:rPr>
          <w:color w:val="313C6D"/>
        </w:rPr>
        <w:t>serious substance use </w:t>
      </w:r>
      <w:r>
        <w:rPr>
          <w:color w:val="313C6D"/>
          <w:spacing w:val="3"/>
        </w:rPr>
        <w:t>disorder </w:t>
      </w:r>
      <w:r>
        <w:rPr>
          <w:color w:val="313C6D"/>
          <w:spacing w:val="-2"/>
        </w:rPr>
        <w:t>(mild </w:t>
      </w:r>
      <w:r>
        <w:rPr>
          <w:color w:val="313C6D"/>
        </w:rPr>
        <w:t>to </w:t>
      </w:r>
      <w:r>
        <w:rPr>
          <w:color w:val="313C6D"/>
          <w:spacing w:val="3"/>
        </w:rPr>
        <w:t>moderate </w:t>
      </w:r>
      <w:r>
        <w:rPr>
          <w:color w:val="313C6D"/>
        </w:rPr>
        <w:t>substance abuse; substance</w:t>
      </w:r>
      <w:r>
        <w:rPr>
          <w:color w:val="313C6D"/>
          <w:spacing w:val="48"/>
        </w:rPr>
        <w:t> </w:t>
      </w:r>
      <w:r>
        <w:rPr>
          <w:color w:val="313C6D"/>
        </w:rPr>
        <w:t>depen-</w:t>
      </w:r>
    </w:p>
    <w:p>
      <w:pPr>
        <w:spacing w:after="0" w:line="247" w:lineRule="auto"/>
        <w:sectPr>
          <w:type w:val="continuous"/>
          <w:pgSz w:w="12240" w:h="15840"/>
          <w:pgMar w:top="1500" w:bottom="720" w:left="600" w:right="580"/>
          <w:cols w:num="2" w:equalWidth="0">
            <w:col w:w="5689" w:space="40"/>
            <w:col w:w="5331"/>
          </w:cols>
        </w:sectPr>
      </w:pPr>
    </w:p>
    <w:p>
      <w:pPr>
        <w:pStyle w:val="BodyText"/>
        <w:spacing w:line="244" w:lineRule="auto" w:before="66"/>
        <w:ind w:left="686" w:right="7" w:firstLine="6"/>
      </w:pPr>
      <w:r>
        <w:rPr>
          <w:color w:val="313C6D"/>
        </w:rPr>
        <w:t>dence in full or partial remission) identifies the individual as being in quadrant I or II.</w:t>
      </w:r>
    </w:p>
    <w:p>
      <w:pPr>
        <w:pStyle w:val="BodyText"/>
        <w:spacing w:line="249" w:lineRule="auto" w:before="180"/>
        <w:ind w:left="686" w:right="7" w:firstLine="6"/>
      </w:pPr>
      <w:r>
        <w:rPr>
          <w:color w:val="313C6D"/>
        </w:rPr>
        <w:t>If the client is determined to have SMI with serious substance use disorder , he falls in</w:t>
      </w:r>
    </w:p>
    <w:p>
      <w:pPr>
        <w:pStyle w:val="BodyText"/>
        <w:spacing w:line="244" w:lineRule="auto"/>
        <w:ind w:left="686" w:right="7" w:firstLine="6"/>
      </w:pPr>
      <w:r>
        <w:rPr>
          <w:color w:val="313C6D"/>
        </w:rPr>
        <w:t>quadrant IV; those with SMI and mild sub- stance use disorder fall in quadrant II. A</w:t>
      </w:r>
    </w:p>
    <w:p>
      <w:pPr>
        <w:pStyle w:val="BodyText"/>
        <w:spacing w:line="247" w:lineRule="auto"/>
        <w:ind w:left="680" w:right="7" w:firstLine="6"/>
      </w:pPr>
      <w:r>
        <w:rPr>
          <w:color w:val="313C6D"/>
        </w:rPr>
        <w:t>client with </w:t>
      </w:r>
      <w:r>
        <w:rPr>
          <w:color w:val="313C6D"/>
          <w:spacing w:val="4"/>
        </w:rPr>
        <w:t>serious </w:t>
      </w:r>
      <w:r>
        <w:rPr>
          <w:color w:val="313C6D"/>
          <w:spacing w:val="3"/>
        </w:rPr>
        <w:t>substance </w:t>
      </w:r>
      <w:r>
        <w:rPr>
          <w:color w:val="313C6D"/>
        </w:rPr>
        <w:t>use </w:t>
      </w:r>
      <w:r>
        <w:rPr>
          <w:color w:val="313C6D"/>
          <w:spacing w:val="5"/>
        </w:rPr>
        <w:t>disorder </w:t>
      </w:r>
      <w:r>
        <w:rPr>
          <w:color w:val="313C6D"/>
        </w:rPr>
        <w:t>who </w:t>
      </w:r>
      <w:r>
        <w:rPr>
          <w:color w:val="313C6D"/>
          <w:spacing w:val="3"/>
        </w:rPr>
        <w:t>has mental </w:t>
      </w:r>
      <w:r>
        <w:rPr>
          <w:color w:val="313C6D"/>
          <w:spacing w:val="4"/>
        </w:rPr>
        <w:t>health </w:t>
      </w:r>
      <w:r>
        <w:rPr>
          <w:color w:val="313C6D"/>
        </w:rPr>
        <w:t>symptoms </w:t>
      </w:r>
      <w:r>
        <w:rPr>
          <w:color w:val="313C6D"/>
          <w:spacing w:val="3"/>
        </w:rPr>
        <w:t>that </w:t>
      </w:r>
      <w:r>
        <w:rPr>
          <w:color w:val="313C6D"/>
          <w:spacing w:val="2"/>
        </w:rPr>
        <w:t>do </w:t>
      </w:r>
      <w:r>
        <w:rPr>
          <w:color w:val="313C6D"/>
          <w:spacing w:val="3"/>
        </w:rPr>
        <w:t>not </w:t>
      </w:r>
      <w:r>
        <w:rPr>
          <w:color w:val="313C6D"/>
        </w:rPr>
        <w:t>con- </w:t>
      </w:r>
      <w:r>
        <w:rPr>
          <w:color w:val="313C6D"/>
          <w:spacing w:val="4"/>
        </w:rPr>
        <w:t>stitute </w:t>
      </w:r>
      <w:r>
        <w:rPr>
          <w:color w:val="313C6D"/>
          <w:spacing w:val="-3"/>
        </w:rPr>
        <w:t>SMI  </w:t>
      </w:r>
      <w:r>
        <w:rPr>
          <w:color w:val="313C6D"/>
        </w:rPr>
        <w:t>falls </w:t>
      </w:r>
      <w:r>
        <w:rPr>
          <w:color w:val="313C6D"/>
          <w:spacing w:val="3"/>
        </w:rPr>
        <w:t>into </w:t>
      </w:r>
      <w:r>
        <w:rPr>
          <w:color w:val="313C6D"/>
          <w:spacing w:val="7"/>
        </w:rPr>
        <w:t>quadrant </w:t>
      </w:r>
      <w:r>
        <w:rPr>
          <w:color w:val="313C6D"/>
          <w:spacing w:val="6"/>
        </w:rPr>
        <w:t>III. </w:t>
      </w:r>
      <w:r>
        <w:rPr>
          <w:color w:val="313C6D"/>
        </w:rPr>
        <w:t>A client with mild </w:t>
      </w:r>
      <w:r>
        <w:rPr>
          <w:color w:val="313C6D"/>
          <w:spacing w:val="2"/>
        </w:rPr>
        <w:t>to </w:t>
      </w:r>
      <w:r>
        <w:rPr>
          <w:color w:val="313C6D"/>
          <w:spacing w:val="6"/>
        </w:rPr>
        <w:t>moderate </w:t>
      </w:r>
      <w:r>
        <w:rPr>
          <w:color w:val="313C6D"/>
          <w:spacing w:val="3"/>
        </w:rPr>
        <w:t>mental </w:t>
      </w:r>
      <w:r>
        <w:rPr>
          <w:color w:val="313C6D"/>
          <w:spacing w:val="4"/>
        </w:rPr>
        <w:t>health </w:t>
      </w:r>
      <w:r>
        <w:rPr>
          <w:color w:val="313C6D"/>
        </w:rPr>
        <w:t>symp- toms </w:t>
      </w:r>
      <w:r>
        <w:rPr>
          <w:color w:val="313C6D"/>
          <w:spacing w:val="3"/>
        </w:rPr>
        <w:t>and </w:t>
      </w:r>
      <w:r>
        <w:rPr>
          <w:color w:val="313C6D"/>
        </w:rPr>
        <w:t>less </w:t>
      </w:r>
      <w:r>
        <w:rPr>
          <w:color w:val="313C6D"/>
          <w:spacing w:val="4"/>
        </w:rPr>
        <w:t>serious </w:t>
      </w:r>
      <w:r>
        <w:rPr>
          <w:color w:val="313C6D"/>
          <w:spacing w:val="3"/>
        </w:rPr>
        <w:t>substance </w:t>
      </w:r>
      <w:r>
        <w:rPr>
          <w:color w:val="313C6D"/>
        </w:rPr>
        <w:t>use </w:t>
      </w:r>
      <w:r>
        <w:rPr>
          <w:color w:val="313C6D"/>
          <w:spacing w:val="5"/>
        </w:rPr>
        <w:t>disorder </w:t>
      </w:r>
      <w:r>
        <w:rPr>
          <w:color w:val="313C6D"/>
        </w:rPr>
        <w:t>falls </w:t>
      </w:r>
      <w:r>
        <w:rPr>
          <w:color w:val="313C6D"/>
          <w:spacing w:val="3"/>
        </w:rPr>
        <w:t>into </w:t>
      </w:r>
      <w:r>
        <w:rPr>
          <w:color w:val="313C6D"/>
          <w:spacing w:val="7"/>
        </w:rPr>
        <w:t>quadrant</w:t>
      </w:r>
      <w:r>
        <w:rPr>
          <w:color w:val="313C6D"/>
          <w:spacing w:val="35"/>
        </w:rPr>
        <w:t> </w:t>
      </w:r>
      <w:r>
        <w:rPr>
          <w:color w:val="313C6D"/>
          <w:spacing w:val="7"/>
        </w:rPr>
        <w:t>I.</w:t>
      </w:r>
    </w:p>
    <w:p>
      <w:pPr>
        <w:pStyle w:val="BodyText"/>
        <w:spacing w:before="179"/>
        <w:ind w:left="686"/>
      </w:pPr>
      <w:r>
        <w:rPr>
          <w:color w:val="313C6D"/>
          <w:spacing w:val="2"/>
        </w:rPr>
        <w:t>Clients </w:t>
      </w:r>
      <w:r>
        <w:rPr>
          <w:color w:val="313C6D"/>
          <w:spacing w:val="3"/>
        </w:rPr>
        <w:t>in  </w:t>
      </w:r>
      <w:r>
        <w:rPr>
          <w:color w:val="313C6D"/>
          <w:spacing w:val="8"/>
        </w:rPr>
        <w:t>quadrant </w:t>
      </w:r>
      <w:r>
        <w:rPr>
          <w:color w:val="313C6D"/>
          <w:spacing w:val="4"/>
        </w:rPr>
        <w:t>III </w:t>
      </w:r>
      <w:r>
        <w:rPr>
          <w:color w:val="313C6D"/>
        </w:rPr>
        <w:t>who </w:t>
      </w:r>
      <w:r>
        <w:rPr>
          <w:color w:val="313C6D"/>
          <w:spacing w:val="5"/>
        </w:rPr>
        <w:t>present </w:t>
      </w:r>
      <w:r>
        <w:rPr>
          <w:color w:val="313C6D"/>
          <w:spacing w:val="3"/>
        </w:rPr>
        <w:t>in</w:t>
      </w:r>
      <w:r>
        <w:rPr>
          <w:color w:val="313C6D"/>
          <w:spacing w:val="22"/>
        </w:rPr>
        <w:t> </w:t>
      </w:r>
      <w:r>
        <w:rPr>
          <w:color w:val="313C6D"/>
        </w:rPr>
        <w:t>sub-</w:t>
      </w:r>
    </w:p>
    <w:p>
      <w:pPr>
        <w:pStyle w:val="BodyText"/>
        <w:spacing w:line="244" w:lineRule="auto" w:before="6"/>
        <w:ind w:left="686" w:right="7"/>
      </w:pPr>
      <w:r>
        <w:rPr>
          <w:color w:val="313C6D"/>
          <w:spacing w:val="3"/>
        </w:rPr>
        <w:t>stance </w:t>
      </w:r>
      <w:r>
        <w:rPr>
          <w:color w:val="313C6D"/>
          <w:spacing w:val="2"/>
        </w:rPr>
        <w:t>abuse </w:t>
      </w:r>
      <w:r>
        <w:rPr>
          <w:color w:val="313C6D"/>
          <w:spacing w:val="6"/>
        </w:rPr>
        <w:t>treatment </w:t>
      </w:r>
      <w:r>
        <w:rPr>
          <w:color w:val="313C6D"/>
        </w:rPr>
        <w:t>settings </w:t>
      </w:r>
      <w:r>
        <w:rPr>
          <w:color w:val="313C6D"/>
          <w:spacing w:val="10"/>
        </w:rPr>
        <w:t>are </w:t>
      </w:r>
      <w:r>
        <w:rPr>
          <w:color w:val="313C6D"/>
          <w:spacing w:val="2"/>
        </w:rPr>
        <w:t>often best </w:t>
      </w:r>
      <w:r>
        <w:rPr>
          <w:color w:val="313C6D"/>
        </w:rPr>
        <w:t>managed </w:t>
      </w:r>
      <w:r>
        <w:rPr>
          <w:color w:val="313C6D"/>
          <w:spacing w:val="2"/>
        </w:rPr>
        <w:t>by </w:t>
      </w:r>
      <w:r>
        <w:rPr>
          <w:color w:val="313C6D"/>
        </w:rPr>
        <w:t>receiving </w:t>
      </w:r>
      <w:r>
        <w:rPr>
          <w:color w:val="313C6D"/>
          <w:spacing w:val="8"/>
        </w:rPr>
        <w:t>care </w:t>
      </w:r>
      <w:r>
        <w:rPr>
          <w:color w:val="313C6D"/>
          <w:spacing w:val="2"/>
        </w:rPr>
        <w:t>in </w:t>
      </w:r>
      <w:r>
        <w:rPr>
          <w:color w:val="313C6D"/>
          <w:spacing w:val="3"/>
        </w:rPr>
        <w:t>the</w:t>
      </w:r>
      <w:r>
        <w:rPr>
          <w:color w:val="313C6D"/>
          <w:spacing w:val="21"/>
        </w:rPr>
        <w:t> </w:t>
      </w:r>
      <w:r>
        <w:rPr>
          <w:color w:val="313C6D"/>
          <w:spacing w:val="3"/>
        </w:rPr>
        <w:t>addiction</w:t>
      </w:r>
    </w:p>
    <w:p>
      <w:pPr>
        <w:pStyle w:val="BodyText"/>
        <w:spacing w:line="244" w:lineRule="auto" w:before="2"/>
        <w:ind w:left="686" w:right="7" w:firstLine="6"/>
      </w:pPr>
      <w:r>
        <w:rPr>
          <w:color w:val="313C6D"/>
        </w:rPr>
        <w:t>treatment setting, with collaborative or con- sultative support from mental health</w:t>
      </w:r>
    </w:p>
    <w:p>
      <w:pPr>
        <w:pStyle w:val="BodyText"/>
        <w:spacing w:line="247" w:lineRule="auto" w:before="2"/>
        <w:ind w:left="686" w:right="78" w:firstLine="6"/>
      </w:pPr>
      <w:r>
        <w:rPr>
          <w:color w:val="313C6D"/>
          <w:spacing w:val="6"/>
        </w:rPr>
        <w:t>providers. </w:t>
      </w:r>
      <w:r>
        <w:rPr>
          <w:color w:val="313C6D"/>
          <w:spacing w:val="2"/>
        </w:rPr>
        <w:t>Individuals in </w:t>
      </w:r>
      <w:r>
        <w:rPr>
          <w:color w:val="313C6D"/>
          <w:spacing w:val="7"/>
        </w:rPr>
        <w:t>quadrant </w:t>
      </w:r>
      <w:r>
        <w:rPr>
          <w:color w:val="313C6D"/>
        </w:rPr>
        <w:t>IV </w:t>
      </w:r>
      <w:r>
        <w:rPr>
          <w:color w:val="313C6D"/>
          <w:spacing w:val="2"/>
        </w:rPr>
        <w:t>usually </w:t>
      </w:r>
      <w:r>
        <w:rPr>
          <w:color w:val="313C6D"/>
          <w:spacing w:val="6"/>
        </w:rPr>
        <w:t>require </w:t>
      </w:r>
      <w:r>
        <w:rPr>
          <w:color w:val="313C6D"/>
          <w:spacing w:val="2"/>
        </w:rPr>
        <w:t>intensive </w:t>
      </w:r>
      <w:r>
        <w:rPr>
          <w:color w:val="313C6D"/>
          <w:spacing w:val="4"/>
        </w:rPr>
        <w:t>intervention </w:t>
      </w:r>
      <w:r>
        <w:rPr>
          <w:color w:val="313C6D"/>
          <w:spacing w:val="2"/>
        </w:rPr>
        <w:t>to </w:t>
      </w:r>
      <w:r>
        <w:rPr>
          <w:color w:val="313C6D"/>
        </w:rPr>
        <w:t>stabilize </w:t>
      </w:r>
      <w:r>
        <w:rPr>
          <w:color w:val="313C6D"/>
          <w:spacing w:val="5"/>
        </w:rPr>
        <w:t>and </w:t>
      </w:r>
      <w:r>
        <w:rPr>
          <w:color w:val="313C6D"/>
          <w:spacing w:val="4"/>
        </w:rPr>
        <w:t>determination </w:t>
      </w:r>
      <w:r>
        <w:rPr>
          <w:color w:val="313C6D"/>
        </w:rPr>
        <w:t>of eligibility </w:t>
      </w:r>
      <w:r>
        <w:rPr>
          <w:color w:val="313C6D"/>
          <w:spacing w:val="3"/>
        </w:rPr>
        <w:t>for mental </w:t>
      </w:r>
      <w:r>
        <w:rPr>
          <w:color w:val="313C6D"/>
          <w:spacing w:val="5"/>
        </w:rPr>
        <w:t>health </w:t>
      </w:r>
      <w:r>
        <w:rPr>
          <w:color w:val="313C6D"/>
          <w:spacing w:val="2"/>
        </w:rPr>
        <w:t>services </w:t>
      </w:r>
      <w:r>
        <w:rPr>
          <w:color w:val="313C6D"/>
          <w:spacing w:val="4"/>
        </w:rPr>
        <w:t>and </w:t>
      </w:r>
      <w:r>
        <w:rPr>
          <w:color w:val="313C6D"/>
          <w:spacing w:val="8"/>
        </w:rPr>
        <w:t>appropriate </w:t>
      </w:r>
      <w:r>
        <w:rPr>
          <w:color w:val="313C6D"/>
        </w:rPr>
        <w:t>locus of </w:t>
      </w:r>
      <w:r>
        <w:rPr>
          <w:color w:val="313C6D"/>
          <w:spacing w:val="3"/>
        </w:rPr>
        <w:t>continuing </w:t>
      </w:r>
      <w:r>
        <w:rPr>
          <w:color w:val="313C6D"/>
          <w:spacing w:val="8"/>
        </w:rPr>
        <w:t>care. </w:t>
      </w:r>
      <w:r>
        <w:rPr>
          <w:color w:val="313C6D"/>
          <w:spacing w:val="2"/>
        </w:rPr>
        <w:t>If they do </w:t>
      </w:r>
      <w:r>
        <w:rPr>
          <w:color w:val="313C6D"/>
          <w:spacing w:val="3"/>
        </w:rPr>
        <w:t>not </w:t>
      </w:r>
      <w:r>
        <w:rPr>
          <w:color w:val="313C6D"/>
        </w:rPr>
        <w:t>meet </w:t>
      </w:r>
      <w:r>
        <w:rPr>
          <w:color w:val="313C6D"/>
          <w:spacing w:val="7"/>
        </w:rPr>
        <w:t>criteria </w:t>
      </w:r>
      <w:r>
        <w:rPr>
          <w:color w:val="313C6D"/>
          <w:spacing w:val="3"/>
        </w:rPr>
        <w:t>for </w:t>
      </w:r>
      <w:r>
        <w:rPr>
          <w:color w:val="313C6D"/>
        </w:rPr>
        <w:t>SMI, </w:t>
      </w:r>
      <w:r>
        <w:rPr>
          <w:color w:val="313C6D"/>
          <w:spacing w:val="2"/>
        </w:rPr>
        <w:t>once </w:t>
      </w:r>
      <w:r>
        <w:rPr>
          <w:color w:val="313C6D"/>
          <w:spacing w:val="4"/>
        </w:rPr>
        <w:t>their </w:t>
      </w:r>
      <w:r>
        <w:rPr>
          <w:color w:val="313C6D"/>
          <w:spacing w:val="5"/>
        </w:rPr>
        <w:t>more </w:t>
      </w:r>
      <w:r>
        <w:rPr>
          <w:color w:val="313C6D"/>
          <w:spacing w:val="4"/>
        </w:rPr>
        <w:t>serious </w:t>
      </w:r>
      <w:r>
        <w:rPr>
          <w:color w:val="313C6D"/>
          <w:spacing w:val="3"/>
        </w:rPr>
        <w:t>mental</w:t>
      </w:r>
      <w:r>
        <w:rPr>
          <w:color w:val="313C6D"/>
          <w:spacing w:val="36"/>
        </w:rPr>
        <w:t> </w:t>
      </w:r>
      <w:r>
        <w:rPr>
          <w:color w:val="313C6D"/>
        </w:rPr>
        <w:t>symptoms</w:t>
      </w:r>
    </w:p>
    <w:p>
      <w:pPr>
        <w:pStyle w:val="BodyText"/>
        <w:spacing w:line="250" w:lineRule="exact"/>
        <w:ind w:left="692"/>
        <w:jc w:val="both"/>
      </w:pPr>
      <w:r>
        <w:rPr>
          <w:color w:val="313C6D"/>
        </w:rPr>
        <w:t>have stabilized and substance use is con-</w:t>
      </w:r>
    </w:p>
    <w:p>
      <w:pPr>
        <w:pStyle w:val="BodyText"/>
        <w:spacing w:line="244" w:lineRule="auto" w:before="11"/>
        <w:ind w:left="686" w:right="213" w:firstLine="6"/>
        <w:jc w:val="both"/>
      </w:pPr>
      <w:r>
        <w:rPr>
          <w:color w:val="313C6D"/>
        </w:rPr>
        <w:t>trolled initially, they begin to look like indi- viduals in quadrant III, and can respond to similar services.</w:t>
      </w:r>
    </w:p>
    <w:p>
      <w:pPr>
        <w:pStyle w:val="BodyText"/>
        <w:spacing w:before="66"/>
        <w:ind w:left="283"/>
      </w:pPr>
      <w:r>
        <w:rPr/>
        <w:br w:type="column"/>
      </w:r>
      <w:r>
        <w:rPr>
          <w:color w:val="313C6D"/>
        </w:rPr>
        <w:t>Note, however , that this discussion of quad-</w:t>
      </w:r>
    </w:p>
    <w:p>
      <w:pPr>
        <w:pStyle w:val="BodyText"/>
        <w:spacing w:line="244" w:lineRule="auto" w:before="7"/>
        <w:ind w:left="289" w:right="1518" w:firstLine="6"/>
      </w:pPr>
      <w:r>
        <w:rPr>
          <w:color w:val="313C6D"/>
          <w:spacing w:val="7"/>
        </w:rPr>
        <w:t>rant </w:t>
      </w:r>
      <w:r>
        <w:rPr>
          <w:color w:val="313C6D"/>
          <w:spacing w:val="4"/>
        </w:rPr>
        <w:t>determination </w:t>
      </w:r>
      <w:r>
        <w:rPr>
          <w:color w:val="313C6D"/>
        </w:rPr>
        <w:t>is </w:t>
      </w:r>
      <w:r>
        <w:rPr>
          <w:color w:val="313C6D"/>
          <w:spacing w:val="3"/>
        </w:rPr>
        <w:t>not validated </w:t>
      </w:r>
      <w:r>
        <w:rPr>
          <w:color w:val="313C6D"/>
          <w:spacing w:val="2"/>
        </w:rPr>
        <w:t>by clinical </w:t>
      </w:r>
      <w:r>
        <w:rPr>
          <w:color w:val="313C6D"/>
          <w:spacing w:val="7"/>
        </w:rPr>
        <w:t>research. </w:t>
      </w:r>
      <w:r>
        <w:rPr>
          <w:color w:val="313C6D"/>
          <w:spacing w:val="2"/>
        </w:rPr>
        <w:t>It </w:t>
      </w:r>
      <w:r>
        <w:rPr>
          <w:color w:val="313C6D"/>
        </w:rPr>
        <w:t>is </w:t>
      </w:r>
      <w:r>
        <w:rPr>
          <w:color w:val="313C6D"/>
          <w:spacing w:val="3"/>
        </w:rPr>
        <w:t>merely </w:t>
      </w:r>
      <w:r>
        <w:rPr>
          <w:color w:val="313C6D"/>
        </w:rPr>
        <w:t>a </w:t>
      </w:r>
      <w:r>
        <w:rPr>
          <w:color w:val="313C6D"/>
          <w:spacing w:val="6"/>
        </w:rPr>
        <w:t>practical approach </w:t>
      </w:r>
      <w:r>
        <w:rPr>
          <w:color w:val="313C6D"/>
          <w:spacing w:val="2"/>
        </w:rPr>
        <w:t>to </w:t>
      </w:r>
      <w:r>
        <w:rPr>
          <w:color w:val="313C6D"/>
          <w:spacing w:val="3"/>
        </w:rPr>
        <w:t>adapting </w:t>
      </w:r>
      <w:r>
        <w:rPr>
          <w:color w:val="313C6D"/>
          <w:spacing w:val="2"/>
        </w:rPr>
        <w:t>an </w:t>
      </w:r>
      <w:r>
        <w:rPr>
          <w:color w:val="313C6D"/>
        </w:rPr>
        <w:t>existing </w:t>
      </w:r>
      <w:r>
        <w:rPr>
          <w:color w:val="313C6D"/>
          <w:spacing w:val="5"/>
        </w:rPr>
        <w:t>framework </w:t>
      </w:r>
      <w:r>
        <w:rPr>
          <w:color w:val="313C6D"/>
          <w:spacing w:val="3"/>
        </w:rPr>
        <w:t>for </w:t>
      </w:r>
      <w:r>
        <w:rPr>
          <w:color w:val="313C6D"/>
          <w:spacing w:val="2"/>
        </w:rPr>
        <w:t>clinical </w:t>
      </w:r>
      <w:r>
        <w:rPr>
          <w:color w:val="313C6D"/>
          <w:spacing w:val="3"/>
        </w:rPr>
        <w:t>use, </w:t>
      </w:r>
      <w:r>
        <w:rPr>
          <w:color w:val="313C6D"/>
          <w:spacing w:val="2"/>
        </w:rPr>
        <w:t>in </w:t>
      </w:r>
      <w:r>
        <w:rPr>
          <w:color w:val="313C6D"/>
          <w:spacing w:val="3"/>
        </w:rPr>
        <w:t>advance </w:t>
      </w:r>
      <w:r>
        <w:rPr>
          <w:color w:val="313C6D"/>
        </w:rPr>
        <w:t>of </w:t>
      </w:r>
      <w:r>
        <w:rPr>
          <w:color w:val="313C6D"/>
          <w:spacing w:val="5"/>
        </w:rPr>
        <w:t>more formal </w:t>
      </w:r>
      <w:r>
        <w:rPr>
          <w:color w:val="313C6D"/>
          <w:spacing w:val="2"/>
        </w:rPr>
        <w:t>processes </w:t>
      </w:r>
      <w:r>
        <w:rPr>
          <w:color w:val="313C6D"/>
        </w:rPr>
        <w:t>being </w:t>
      </w:r>
      <w:r>
        <w:rPr>
          <w:color w:val="313C6D"/>
          <w:spacing w:val="3"/>
        </w:rPr>
        <w:t>developed, </w:t>
      </w:r>
      <w:r>
        <w:rPr>
          <w:color w:val="313C6D"/>
          <w:spacing w:val="4"/>
        </w:rPr>
        <w:t>tested, </w:t>
      </w:r>
      <w:r>
        <w:rPr>
          <w:color w:val="313C6D"/>
          <w:spacing w:val="3"/>
        </w:rPr>
        <w:t>and</w:t>
      </w:r>
      <w:r>
        <w:rPr>
          <w:color w:val="313C6D"/>
          <w:spacing w:val="14"/>
        </w:rPr>
        <w:t> </w:t>
      </w:r>
      <w:r>
        <w:rPr>
          <w:color w:val="313C6D"/>
          <w:spacing w:val="3"/>
        </w:rPr>
        <w:t>disseminated.</w:t>
      </w:r>
    </w:p>
    <w:p>
      <w:pPr>
        <w:pStyle w:val="BodyText"/>
        <w:spacing w:line="247" w:lineRule="auto" w:before="188"/>
        <w:ind w:left="283" w:right="1518" w:firstLine="6"/>
      </w:pPr>
      <w:r>
        <w:rPr>
          <w:color w:val="313C6D"/>
        </w:rPr>
        <w:t>In many systems, the process of assessment stops largely after assessment step 4 with the determination of placement. Some information from subsequent steps (especially step 7) may be included in this initial process, but usually more in-depth or detailed consideration of</w:t>
      </w:r>
    </w:p>
    <w:p>
      <w:pPr>
        <w:pStyle w:val="BodyText"/>
        <w:spacing w:line="244" w:lineRule="auto"/>
        <w:ind w:left="289" w:right="1518" w:hanging="1"/>
      </w:pPr>
      <w:r>
        <w:rPr>
          <w:color w:val="313C6D"/>
          <w:spacing w:val="3"/>
        </w:rPr>
        <w:t>treatment </w:t>
      </w:r>
      <w:r>
        <w:rPr>
          <w:color w:val="313C6D"/>
        </w:rPr>
        <w:t>needs may not occur until </w:t>
      </w:r>
      <w:r>
        <w:rPr>
          <w:color w:val="313C6D"/>
          <w:spacing w:val="2"/>
        </w:rPr>
        <w:t>after </w:t>
      </w:r>
      <w:r>
        <w:rPr>
          <w:color w:val="313C6D"/>
        </w:rPr>
        <w:t>“placement” in an actual </w:t>
      </w:r>
      <w:r>
        <w:rPr>
          <w:color w:val="313C6D"/>
          <w:spacing w:val="3"/>
        </w:rPr>
        <w:t>treatment</w:t>
      </w:r>
      <w:r>
        <w:rPr>
          <w:color w:val="313C6D"/>
          <w:spacing w:val="58"/>
        </w:rPr>
        <w:t> </w:t>
      </w:r>
      <w:r>
        <w:rPr>
          <w:color w:val="313C6D"/>
        </w:rPr>
        <w:t>setting.</w:t>
      </w:r>
    </w:p>
    <w:p>
      <w:pPr>
        <w:pStyle w:val="BodyText"/>
        <w:spacing w:before="5"/>
        <w:rPr>
          <w:sz w:val="32"/>
        </w:rPr>
      </w:pPr>
    </w:p>
    <w:p>
      <w:pPr>
        <w:pStyle w:val="Heading3"/>
        <w:spacing w:line="247" w:lineRule="auto"/>
        <w:ind w:left="283" w:right="1353"/>
        <w:rPr>
          <w:b/>
        </w:rPr>
      </w:pPr>
      <w:r>
        <w:rPr>
          <w:b/>
          <w:color w:val="313C6D"/>
        </w:rPr>
        <w:t>Assessment Step 5: Determine Level of Care</w:t>
      </w:r>
    </w:p>
    <w:p>
      <w:pPr>
        <w:pStyle w:val="BodyText"/>
        <w:spacing w:line="244" w:lineRule="auto" w:before="79"/>
        <w:ind w:left="283" w:right="1353" w:firstLine="6"/>
      </w:pPr>
      <w:r>
        <w:rPr>
          <w:color w:val="313C6D"/>
        </w:rPr>
        <w:t>The use of the ASAM PPC-2R provides a mechanism for an organized assessment of indi- viduals presenting for substance use disorder</w:t>
      </w:r>
    </w:p>
    <w:p>
      <w:pPr>
        <w:pStyle w:val="BodyText"/>
        <w:spacing w:line="244" w:lineRule="auto" w:before="8"/>
        <w:ind w:left="283" w:right="1353" w:firstLine="6"/>
      </w:pPr>
      <w:r>
        <w:rPr>
          <w:color w:val="313C6D"/>
        </w:rPr>
        <w:t>treatment to determine appropriate placement in “level of care.” This process involves consid- eration of six dimensions of assessment:</w:t>
      </w:r>
    </w:p>
    <w:p>
      <w:pPr>
        <w:pStyle w:val="ListParagraph"/>
        <w:numPr>
          <w:ilvl w:val="0"/>
          <w:numId w:val="9"/>
        </w:numPr>
        <w:tabs>
          <w:tab w:pos="437" w:val="left" w:leader="none"/>
        </w:tabs>
        <w:spacing w:line="244" w:lineRule="auto" w:before="76" w:after="0"/>
        <w:ind w:left="466" w:right="2060" w:hanging="153"/>
        <w:jc w:val="left"/>
        <w:rPr>
          <w:sz w:val="22"/>
        </w:rPr>
      </w:pPr>
      <w:r>
        <w:rPr>
          <w:color w:val="313C6D"/>
          <w:sz w:val="22"/>
        </w:rPr>
        <w:t>Dimension 1: Acute Intoxication and/or </w:t>
      </w:r>
      <w:r>
        <w:rPr>
          <w:color w:val="313C6D"/>
          <w:spacing w:val="2"/>
          <w:sz w:val="22"/>
        </w:rPr>
        <w:t>Withdrawal</w:t>
      </w:r>
      <w:r>
        <w:rPr>
          <w:color w:val="313C6D"/>
          <w:spacing w:val="10"/>
          <w:sz w:val="22"/>
        </w:rPr>
        <w:t> </w:t>
      </w:r>
      <w:r>
        <w:rPr>
          <w:color w:val="313C6D"/>
          <w:spacing w:val="2"/>
          <w:sz w:val="22"/>
        </w:rPr>
        <w:t>Potential</w:t>
      </w:r>
    </w:p>
    <w:p>
      <w:pPr>
        <w:spacing w:after="0" w:line="244" w:lineRule="auto"/>
        <w:jc w:val="left"/>
        <w:rPr>
          <w:sz w:val="22"/>
        </w:rPr>
        <w:sectPr>
          <w:footerReference w:type="default" r:id="rId29"/>
          <w:pgSz w:w="12240" w:h="15840"/>
          <w:pgMar w:footer="527" w:header="0" w:top="1360" w:bottom="720" w:left="600" w:right="580"/>
          <w:cols w:num="2" w:equalWidth="0">
            <w:col w:w="4986" w:space="40"/>
            <w:col w:w="6034"/>
          </w:cols>
        </w:sectPr>
      </w:pPr>
    </w:p>
    <w:p>
      <w:pPr>
        <w:pStyle w:val="BodyText"/>
        <w:spacing w:before="10"/>
        <w:rPr>
          <w:sz w:val="24"/>
        </w:rPr>
      </w:pPr>
    </w:p>
    <w:p>
      <w:pPr>
        <w:pStyle w:val="BodyText"/>
        <w:ind w:left="124"/>
        <w:rPr>
          <w:sz w:val="20"/>
        </w:rPr>
      </w:pPr>
      <w:r>
        <w:rPr>
          <w:sz w:val="20"/>
        </w:rPr>
        <w:pict>
          <v:shape style="width:519.65pt;height:269.55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5—Application to Case</w:t>
                  </w:r>
                  <w:r>
                    <w:rPr>
                      <w:rFonts w:ascii="Lucida Sans" w:hAnsi="Lucida Sans"/>
                      <w:b/>
                      <w:i/>
                      <w:color w:val="313C6D"/>
                      <w:spacing w:val="-73"/>
                      <w:w w:val="105"/>
                      <w:sz w:val="32"/>
                    </w:rPr>
                    <w:t> </w:t>
                  </w:r>
                  <w:r>
                    <w:rPr>
                      <w:rFonts w:ascii="Lucida Sans" w:hAnsi="Lucida Sans"/>
                      <w:b/>
                      <w:i/>
                      <w:color w:val="313C6D"/>
                      <w:w w:val="105"/>
                      <w:sz w:val="32"/>
                    </w:rPr>
                    <w:t>Examples</w:t>
                  </w:r>
                </w:p>
                <w:p>
                  <w:pPr>
                    <w:pStyle w:val="BodyText"/>
                    <w:spacing w:line="244" w:lineRule="auto" w:before="248"/>
                    <w:ind w:left="126" w:right="380" w:hanging="7"/>
                  </w:pPr>
                  <w:r>
                    <w:rPr>
                      <w:b/>
                      <w:color w:val="313C6D"/>
                    </w:rPr>
                    <w:t>Case 3 . </w:t>
                  </w:r>
                  <w:r>
                    <w:rPr>
                      <w:color w:val="313C6D"/>
                      <w:spacing w:val="3"/>
                    </w:rPr>
                    <w:t>The severity </w:t>
                  </w:r>
                  <w:r>
                    <w:rPr>
                      <w:color w:val="313C6D"/>
                    </w:rPr>
                    <w:t>of </w:t>
                  </w:r>
                  <w:r>
                    <w:rPr>
                      <w:color w:val="313C6D"/>
                      <w:spacing w:val="6"/>
                    </w:rPr>
                    <w:t>Jane </w:t>
                  </w:r>
                  <w:r>
                    <w:rPr>
                      <w:color w:val="313C6D"/>
                      <w:spacing w:val="3"/>
                    </w:rPr>
                    <w:t>B.’s condition and </w:t>
                  </w:r>
                  <w:r>
                    <w:rPr>
                      <w:color w:val="313C6D"/>
                      <w:spacing w:val="5"/>
                    </w:rPr>
                    <w:t>her </w:t>
                  </w:r>
                  <w:r>
                    <w:rPr>
                      <w:color w:val="313C6D"/>
                    </w:rPr>
                    <w:t>psychosis, homelessness, </w:t>
                  </w:r>
                  <w:r>
                    <w:rPr>
                      <w:color w:val="313C6D"/>
                      <w:spacing w:val="3"/>
                    </w:rPr>
                    <w:t>and lack </w:t>
                  </w:r>
                  <w:r>
                    <w:rPr>
                      <w:color w:val="313C6D"/>
                    </w:rPr>
                    <w:t>of </w:t>
                  </w:r>
                  <w:r>
                    <w:rPr>
                      <w:color w:val="313C6D"/>
                      <w:spacing w:val="3"/>
                    </w:rPr>
                    <w:t>stability may lead the </w:t>
                  </w:r>
                  <w:r>
                    <w:rPr>
                      <w:color w:val="313C6D"/>
                    </w:rPr>
                    <w:t>clinician </w:t>
                  </w:r>
                  <w:r>
                    <w:rPr>
                      <w:color w:val="313C6D"/>
                      <w:spacing w:val="3"/>
                    </w:rPr>
                    <w:t>initially </w:t>
                  </w:r>
                  <w:r>
                    <w:rPr>
                      <w:color w:val="313C6D"/>
                    </w:rPr>
                    <w:t>to </w:t>
                  </w:r>
                  <w:r>
                    <w:rPr>
                      <w:color w:val="313C6D"/>
                      <w:spacing w:val="3"/>
                    </w:rPr>
                    <w:t>consider </w:t>
                  </w:r>
                  <w:r>
                    <w:rPr>
                      <w:color w:val="313C6D"/>
                      <w:spacing w:val="4"/>
                    </w:rPr>
                    <w:t>psychiatric </w:t>
                  </w:r>
                  <w:r>
                    <w:rPr>
                      <w:color w:val="313C6D"/>
                      <w:spacing w:val="3"/>
                    </w:rPr>
                    <w:t>hospitalization </w:t>
                  </w:r>
                  <w:r>
                    <w:rPr>
                      <w:color w:val="313C6D"/>
                      <w:spacing w:val="5"/>
                    </w:rPr>
                    <w:t>or </w:t>
                  </w:r>
                  <w:r>
                    <w:rPr>
                      <w:color w:val="313C6D"/>
                      <w:spacing w:val="6"/>
                    </w:rPr>
                    <w:t>referral </w:t>
                  </w:r>
                  <w:r>
                    <w:rPr>
                      <w:color w:val="313C6D"/>
                      <w:spacing w:val="3"/>
                    </w:rPr>
                    <w:t>for </w:t>
                  </w:r>
                  <w:r>
                    <w:rPr>
                      <w:color w:val="313C6D"/>
                      <w:spacing w:val="4"/>
                    </w:rPr>
                    <w:t>residential </w:t>
                  </w:r>
                  <w:r>
                    <w:rPr>
                      <w:color w:val="313C6D"/>
                      <w:spacing w:val="3"/>
                    </w:rPr>
                    <w:t>substance</w:t>
                  </w:r>
                  <w:r>
                    <w:rPr>
                      <w:color w:val="313C6D"/>
                      <w:spacing w:val="10"/>
                    </w:rPr>
                    <w:t> </w:t>
                  </w:r>
                  <w:r>
                    <w:rPr>
                      <w:color w:val="313C6D"/>
                    </w:rPr>
                    <w:t>abuse</w:t>
                  </w:r>
                </w:p>
                <w:p>
                  <w:pPr>
                    <w:pStyle w:val="BodyText"/>
                    <w:spacing w:line="247" w:lineRule="auto" w:before="2"/>
                    <w:ind w:left="120" w:right="380" w:firstLine="6"/>
                  </w:pPr>
                  <w:r>
                    <w:rPr>
                      <w:color w:val="313C6D"/>
                      <w:spacing w:val="6"/>
                    </w:rPr>
                    <w:t>treatment. </w:t>
                  </w:r>
                  <w:r>
                    <w:rPr>
                      <w:color w:val="313C6D"/>
                    </w:rPr>
                    <w:t>In </w:t>
                  </w:r>
                  <w:r>
                    <w:rPr>
                      <w:color w:val="313C6D"/>
                      <w:spacing w:val="5"/>
                    </w:rPr>
                    <w:t>fact, </w:t>
                  </w:r>
                  <w:r>
                    <w:rPr>
                      <w:color w:val="313C6D"/>
                    </w:rPr>
                    <w:t>application of assessment </w:t>
                  </w:r>
                  <w:r>
                    <w:rPr>
                      <w:color w:val="313C6D"/>
                      <w:spacing w:val="7"/>
                    </w:rPr>
                    <w:t>criteria </w:t>
                  </w:r>
                  <w:r>
                    <w:rPr>
                      <w:color w:val="313C6D"/>
                    </w:rPr>
                    <w:t>in </w:t>
                  </w:r>
                  <w:r>
                    <w:rPr>
                      <w:color w:val="313C6D"/>
                      <w:spacing w:val="-6"/>
                    </w:rPr>
                    <w:t>ASAM </w:t>
                  </w:r>
                  <w:r>
                    <w:rPr>
                      <w:color w:val="313C6D"/>
                      <w:spacing w:val="4"/>
                    </w:rPr>
                    <w:t>PPC-2R </w:t>
                  </w:r>
                  <w:r>
                    <w:rPr>
                      <w:color w:val="313C6D"/>
                    </w:rPr>
                    <w:t>might have led easily to </w:t>
                  </w:r>
                  <w:r>
                    <w:rPr>
                      <w:color w:val="313C6D"/>
                      <w:spacing w:val="3"/>
                    </w:rPr>
                    <w:t>that </w:t>
                  </w:r>
                  <w:r>
                    <w:rPr>
                      <w:color w:val="313C6D"/>
                    </w:rPr>
                    <w:t>conclu- </w:t>
                  </w:r>
                  <w:r>
                    <w:rPr>
                      <w:color w:val="313C6D"/>
                      <w:spacing w:val="3"/>
                    </w:rPr>
                    <w:t>sion. </w:t>
                  </w:r>
                  <w:r>
                    <w:rPr>
                      <w:color w:val="313C6D"/>
                    </w:rPr>
                    <w:t>In </w:t>
                  </w:r>
                  <w:r>
                    <w:rPr>
                      <w:color w:val="313C6D"/>
                      <w:spacing w:val="-6"/>
                    </w:rPr>
                    <w:t>ASAM </w:t>
                  </w:r>
                  <w:r>
                    <w:rPr>
                      <w:color w:val="313C6D"/>
                      <w:spacing w:val="5"/>
                    </w:rPr>
                    <w:t>PPC-2R, more </w:t>
                  </w:r>
                  <w:r>
                    <w:rPr>
                      <w:color w:val="313C6D"/>
                    </w:rPr>
                    <w:t>flexible </w:t>
                  </w:r>
                  <w:r>
                    <w:rPr>
                      <w:color w:val="313C6D"/>
                      <w:spacing w:val="3"/>
                    </w:rPr>
                    <w:t>matching </w:t>
                  </w:r>
                  <w:r>
                    <w:rPr>
                      <w:color w:val="313C6D"/>
                    </w:rPr>
                    <w:t>is possible. </w:t>
                  </w:r>
                  <w:r>
                    <w:rPr>
                      <w:color w:val="313C6D"/>
                      <w:spacing w:val="3"/>
                    </w:rPr>
                    <w:t>The </w:t>
                  </w:r>
                  <w:r>
                    <w:rPr>
                      <w:color w:val="313C6D"/>
                      <w:spacing w:val="5"/>
                    </w:rPr>
                    <w:t>first </w:t>
                  </w:r>
                  <w:r>
                    <w:rPr>
                      <w:color w:val="313C6D"/>
                      <w:spacing w:val="4"/>
                    </w:rPr>
                    <w:t>consideration </w:t>
                  </w:r>
                  <w:r>
                    <w:rPr>
                      <w:color w:val="313C6D"/>
                    </w:rPr>
                    <w:t>is </w:t>
                  </w:r>
                  <w:r>
                    <w:rPr>
                      <w:color w:val="313C6D"/>
                      <w:spacing w:val="4"/>
                    </w:rPr>
                    <w:t>whether  </w:t>
                  </w:r>
                  <w:r>
                    <w:rPr>
                      <w:color w:val="313C6D"/>
                      <w:spacing w:val="3"/>
                    </w:rPr>
                    <w:t>the </w:t>
                  </w:r>
                  <w:r>
                    <w:rPr>
                      <w:color w:val="313C6D"/>
                    </w:rPr>
                    <w:t>client meets </w:t>
                  </w:r>
                  <w:r>
                    <w:rPr>
                      <w:color w:val="313C6D"/>
                      <w:spacing w:val="7"/>
                    </w:rPr>
                    <w:t>criteria </w:t>
                  </w:r>
                  <w:r>
                    <w:rPr>
                      <w:color w:val="313C6D"/>
                      <w:spacing w:val="3"/>
                    </w:rPr>
                    <w:t>for </w:t>
                  </w:r>
                  <w:r>
                    <w:rPr>
                      <w:color w:val="313C6D"/>
                      <w:spacing w:val="5"/>
                    </w:rPr>
                    <w:t>involuntary </w:t>
                  </w:r>
                  <w:r>
                    <w:rPr>
                      <w:color w:val="313C6D"/>
                      <w:spacing w:val="4"/>
                    </w:rPr>
                    <w:t>psychiatric </w:t>
                  </w:r>
                  <w:r>
                    <w:rPr>
                      <w:color w:val="313C6D"/>
                    </w:rPr>
                    <w:t>commitment </w:t>
                  </w:r>
                  <w:r>
                    <w:rPr>
                      <w:color w:val="313C6D"/>
                      <w:spacing w:val="3"/>
                    </w:rPr>
                    <w:t>(usually, </w:t>
                  </w:r>
                  <w:r>
                    <w:rPr>
                      <w:color w:val="313C6D"/>
                    </w:rPr>
                    <w:t>suicidal </w:t>
                  </w:r>
                  <w:r>
                    <w:rPr>
                      <w:color w:val="313C6D"/>
                      <w:spacing w:val="5"/>
                    </w:rPr>
                    <w:t>or  </w:t>
                  </w:r>
                  <w:r>
                    <w:rPr>
                      <w:color w:val="313C6D"/>
                    </w:rPr>
                    <w:t>homicidal impulses, </w:t>
                  </w:r>
                  <w:r>
                    <w:rPr>
                      <w:color w:val="313C6D"/>
                      <w:spacing w:val="5"/>
                    </w:rPr>
                    <w:t>or </w:t>
                  </w:r>
                  <w:r>
                    <w:rPr>
                      <w:color w:val="313C6D"/>
                      <w:spacing w:val="3"/>
                    </w:rPr>
                    <w:t>inability   </w:t>
                  </w:r>
                  <w:r>
                    <w:rPr>
                      <w:color w:val="313C6D"/>
                    </w:rPr>
                    <w:t>to feed oneself </w:t>
                  </w:r>
                  <w:r>
                    <w:rPr>
                      <w:color w:val="313C6D"/>
                      <w:spacing w:val="5"/>
                    </w:rPr>
                    <w:t>or </w:t>
                  </w:r>
                  <w:r>
                    <w:rPr>
                      <w:color w:val="313C6D"/>
                      <w:spacing w:val="4"/>
                    </w:rPr>
                    <w:t>obtain </w:t>
                  </w:r>
                  <w:r>
                    <w:rPr>
                      <w:color w:val="313C6D"/>
                      <w:spacing w:val="5"/>
                    </w:rPr>
                    <w:t>shelter). </w:t>
                  </w:r>
                  <w:r>
                    <w:rPr>
                      <w:color w:val="313C6D"/>
                    </w:rPr>
                    <w:t>In this </w:t>
                  </w:r>
                  <w:r>
                    <w:rPr>
                      <w:color w:val="313C6D"/>
                      <w:spacing w:val="4"/>
                    </w:rPr>
                    <w:t>instance, </w:t>
                  </w:r>
                  <w:r>
                    <w:rPr>
                      <w:color w:val="313C6D"/>
                      <w:spacing w:val="3"/>
                    </w:rPr>
                    <w:t>she </w:t>
                  </w:r>
                  <w:r>
                    <w:rPr>
                      <w:color w:val="313C6D"/>
                    </w:rPr>
                    <w:t>is psychotic </w:t>
                  </w:r>
                  <w:r>
                    <w:rPr>
                      <w:color w:val="313C6D"/>
                      <w:spacing w:val="3"/>
                    </w:rPr>
                    <w:t>and </w:t>
                  </w:r>
                  <w:r>
                    <w:rPr>
                      <w:color w:val="313C6D"/>
                    </w:rPr>
                    <w:t>homeless </w:t>
                  </w:r>
                  <w:r>
                    <w:rPr>
                      <w:color w:val="313C6D"/>
                      <w:spacing w:val="3"/>
                    </w:rPr>
                    <w:t>but has </w:t>
                  </w:r>
                  <w:r>
                    <w:rPr>
                      <w:color w:val="313C6D"/>
                    </w:rPr>
                    <w:t>been  able to </w:t>
                  </w:r>
                  <w:r>
                    <w:rPr>
                      <w:color w:val="313C6D"/>
                      <w:spacing w:val="3"/>
                    </w:rPr>
                    <w:t>find   </w:t>
                  </w:r>
                  <w:r>
                    <w:rPr>
                      <w:color w:val="313C6D"/>
                    </w:rPr>
                    <w:t>food </w:t>
                  </w:r>
                  <w:r>
                    <w:rPr>
                      <w:color w:val="313C6D"/>
                      <w:spacing w:val="3"/>
                    </w:rPr>
                    <w:t>and </w:t>
                  </w:r>
                  <w:r>
                    <w:rPr>
                      <w:color w:val="313C6D"/>
                      <w:spacing w:val="5"/>
                    </w:rPr>
                    <w:t>shelter; </w:t>
                  </w:r>
                  <w:r>
                    <w:rPr>
                      <w:color w:val="313C6D"/>
                      <w:spacing w:val="3"/>
                    </w:rPr>
                    <w:t>she </w:t>
                  </w:r>
                  <w:r>
                    <w:rPr>
                      <w:color w:val="313C6D"/>
                    </w:rPr>
                    <w:t>is unwilling to </w:t>
                  </w:r>
                  <w:r>
                    <w:rPr>
                      <w:color w:val="313C6D"/>
                      <w:spacing w:val="2"/>
                    </w:rPr>
                    <w:t>accept </w:t>
                  </w:r>
                  <w:r>
                    <w:rPr>
                      <w:color w:val="313C6D"/>
                      <w:spacing w:val="5"/>
                    </w:rPr>
                    <w:t>voluntary </w:t>
                  </w:r>
                  <w:r>
                    <w:rPr>
                      <w:color w:val="313C6D"/>
                      <w:spacing w:val="3"/>
                    </w:rPr>
                    <w:t>mental </w:t>
                  </w:r>
                  <w:r>
                    <w:rPr>
                      <w:color w:val="313C6D"/>
                      <w:spacing w:val="4"/>
                    </w:rPr>
                    <w:t>health </w:t>
                  </w:r>
                  <w:r>
                    <w:rPr>
                      <w:color w:val="313C6D"/>
                    </w:rPr>
                    <w:t>services. </w:t>
                  </w:r>
                  <w:r>
                    <w:rPr>
                      <w:color w:val="313C6D"/>
                      <w:spacing w:val="10"/>
                    </w:rPr>
                    <w:t>Further, </w:t>
                  </w:r>
                  <w:r>
                    <w:rPr>
                      <w:color w:val="313C6D"/>
                      <w:spacing w:val="4"/>
                    </w:rPr>
                    <w:t>residential </w:t>
                  </w:r>
                  <w:r>
                    <w:rPr>
                      <w:color w:val="313C6D"/>
                      <w:spacing w:val="3"/>
                    </w:rPr>
                    <w:t>substance </w:t>
                  </w:r>
                  <w:r>
                    <w:rPr>
                      <w:color w:val="313C6D"/>
                    </w:rPr>
                    <w:t>abuse </w:t>
                  </w:r>
                  <w:r>
                    <w:rPr>
                      <w:color w:val="313C6D"/>
                      <w:spacing w:val="5"/>
                    </w:rPr>
                    <w:t>treatment </w:t>
                  </w:r>
                  <w:r>
                    <w:rPr>
                      <w:color w:val="313C6D"/>
                    </w:rPr>
                    <w:t>is </w:t>
                  </w:r>
                  <w:r>
                    <w:rPr>
                      <w:color w:val="313C6D"/>
                      <w:spacing w:val="7"/>
                    </w:rPr>
                    <w:t>inappropriate, </w:t>
                  </w:r>
                  <w:r>
                    <w:rPr>
                      <w:color w:val="313C6D"/>
                      <w:spacing w:val="3"/>
                    </w:rPr>
                    <w:t>both </w:t>
                  </w:r>
                  <w:r>
                    <w:rPr>
                      <w:color w:val="313C6D"/>
                    </w:rPr>
                    <w:t>because </w:t>
                  </w:r>
                  <w:r>
                    <w:rPr>
                      <w:color w:val="313C6D"/>
                      <w:spacing w:val="3"/>
                    </w:rPr>
                    <w:t>she </w:t>
                  </w:r>
                  <w:r>
                    <w:rPr>
                      <w:color w:val="313C6D"/>
                    </w:rPr>
                    <w:t>is completely </w:t>
                  </w:r>
                  <w:r>
                    <w:rPr>
                      <w:color w:val="313C6D"/>
                      <w:spacing w:val="3"/>
                    </w:rPr>
                    <w:t>unmotivated </w:t>
                  </w:r>
                  <w:r>
                    <w:rPr>
                      <w:color w:val="313C6D"/>
                    </w:rPr>
                    <w:t>to get help </w:t>
                  </w:r>
                  <w:r>
                    <w:rPr>
                      <w:color w:val="313C6D"/>
                      <w:spacing w:val="3"/>
                    </w:rPr>
                    <w:t>and </w:t>
                  </w:r>
                  <w:r>
                    <w:rPr>
                      <w:color w:val="313C6D"/>
                    </w:rPr>
                    <w:t>because </w:t>
                  </w:r>
                  <w:r>
                    <w:rPr>
                      <w:color w:val="313C6D"/>
                      <w:spacing w:val="3"/>
                    </w:rPr>
                    <w:t>she </w:t>
                  </w:r>
                  <w:r>
                    <w:rPr>
                      <w:color w:val="313C6D"/>
                    </w:rPr>
                    <w:t>is likely to be too psychotic to </w:t>
                  </w:r>
                  <w:r>
                    <w:rPr>
                      <w:color w:val="313C6D"/>
                      <w:spacing w:val="5"/>
                    </w:rPr>
                    <w:t>participate </w:t>
                  </w:r>
                  <w:r>
                    <w:rPr>
                      <w:color w:val="313C6D"/>
                    </w:rPr>
                    <w:t>in </w:t>
                  </w:r>
                  <w:r>
                    <w:rPr>
                      <w:color w:val="313C6D"/>
                      <w:spacing w:val="5"/>
                    </w:rPr>
                    <w:t>treatment </w:t>
                  </w:r>
                  <w:r>
                    <w:rPr>
                      <w:color w:val="313C6D"/>
                    </w:rPr>
                    <w:t>effectively. </w:t>
                  </w:r>
                  <w:r>
                    <w:rPr>
                      <w:color w:val="313C6D"/>
                      <w:spacing w:val="-6"/>
                    </w:rPr>
                    <w:t>ASAM  </w:t>
                  </w:r>
                  <w:r>
                    <w:rPr>
                      <w:color w:val="313C6D"/>
                      <w:spacing w:val="4"/>
                    </w:rPr>
                    <w:t>PPC-2R </w:t>
                  </w:r>
                  <w:r>
                    <w:rPr>
                      <w:color w:val="313C6D"/>
                    </w:rPr>
                    <w:t>would  </w:t>
                  </w:r>
                  <w:r>
                    <w:rPr>
                      <w:color w:val="313C6D"/>
                      <w:spacing w:val="5"/>
                    </w:rPr>
                    <w:t>therefore </w:t>
                  </w:r>
                  <w:r>
                    <w:rPr>
                      <w:color w:val="313C6D"/>
                    </w:rPr>
                    <w:t>recom-  mend Level </w:t>
                  </w:r>
                  <w:r>
                    <w:rPr>
                      <w:color w:val="313C6D"/>
                      <w:spacing w:val="7"/>
                    </w:rPr>
                    <w:t>I.5 </w:t>
                  </w:r>
                  <w:r>
                    <w:rPr>
                      <w:color w:val="313C6D"/>
                    </w:rPr>
                    <w:t>intensive </w:t>
                  </w:r>
                  <w:r>
                    <w:rPr>
                      <w:color w:val="313C6D"/>
                      <w:spacing w:val="3"/>
                    </w:rPr>
                    <w:t>mental </w:t>
                  </w:r>
                  <w:r>
                    <w:rPr>
                      <w:color w:val="313C6D"/>
                      <w:spacing w:val="5"/>
                    </w:rPr>
                    <w:t>disorder </w:t>
                  </w:r>
                  <w:r>
                    <w:rPr>
                      <w:color w:val="313C6D"/>
                    </w:rPr>
                    <w:t>case management as </w:t>
                  </w:r>
                  <w:r>
                    <w:rPr>
                      <w:color w:val="313C6D"/>
                      <w:spacing w:val="4"/>
                    </w:rPr>
                    <w:t>described</w:t>
                  </w:r>
                  <w:r>
                    <w:rPr>
                      <w:color w:val="313C6D"/>
                      <w:spacing w:val="50"/>
                    </w:rPr>
                    <w:t> </w:t>
                  </w:r>
                  <w:r>
                    <w:rPr>
                      <w:color w:val="313C6D"/>
                      <w:spacing w:val="2"/>
                    </w:rPr>
                    <w:t>above.</w:t>
                  </w:r>
                </w:p>
                <w:p>
                  <w:pPr>
                    <w:pStyle w:val="BodyText"/>
                    <w:spacing w:line="249" w:lineRule="auto" w:before="133"/>
                    <w:ind w:left="120" w:right="380" w:firstLine="6"/>
                  </w:pPr>
                  <w:r>
                    <w:rPr>
                      <w:color w:val="313C6D"/>
                    </w:rPr>
                    <w:t>If </w:t>
                  </w:r>
                  <w:r>
                    <w:rPr>
                      <w:color w:val="313C6D"/>
                      <w:spacing w:val="5"/>
                    </w:rPr>
                    <w:t>after </w:t>
                  </w:r>
                  <w:r>
                    <w:rPr>
                      <w:color w:val="313C6D"/>
                      <w:spacing w:val="3"/>
                    </w:rPr>
                    <w:t>extended </w:t>
                  </w:r>
                  <w:r>
                    <w:rPr>
                      <w:color w:val="313C6D"/>
                      <w:spacing w:val="5"/>
                    </w:rPr>
                    <w:t>participation </w:t>
                  </w:r>
                  <w:r>
                    <w:rPr>
                      <w:color w:val="313C6D"/>
                    </w:rPr>
                    <w:t>in </w:t>
                  </w:r>
                  <w:r>
                    <w:rPr>
                      <w:color w:val="313C6D"/>
                      <w:spacing w:val="3"/>
                    </w:rPr>
                    <w:t>the </w:t>
                  </w:r>
                  <w:r>
                    <w:rPr>
                      <w:color w:val="313C6D"/>
                    </w:rPr>
                    <w:t>engagement </w:t>
                  </w:r>
                  <w:r>
                    <w:rPr>
                      <w:color w:val="313C6D"/>
                      <w:spacing w:val="3"/>
                    </w:rPr>
                    <w:t>strategies </w:t>
                  </w:r>
                  <w:r>
                    <w:rPr>
                      <w:color w:val="313C6D"/>
                      <w:spacing w:val="4"/>
                    </w:rPr>
                    <w:t>described </w:t>
                  </w:r>
                  <w:r>
                    <w:rPr>
                      <w:color w:val="313C6D"/>
                      <w:spacing w:val="6"/>
                    </w:rPr>
                    <w:t>earlier </w:t>
                  </w:r>
                  <w:r>
                    <w:rPr>
                      <w:color w:val="313C6D"/>
                    </w:rPr>
                    <w:t>, </w:t>
                  </w:r>
                  <w:r>
                    <w:rPr>
                      <w:color w:val="313C6D"/>
                      <w:spacing w:val="3"/>
                    </w:rPr>
                    <w:t>she </w:t>
                  </w:r>
                  <w:r>
                    <w:rPr>
                      <w:color w:val="313C6D"/>
                    </w:rPr>
                    <w:t>began to </w:t>
                  </w:r>
                  <w:r>
                    <w:rPr>
                      <w:color w:val="313C6D"/>
                      <w:spacing w:val="3"/>
                    </w:rPr>
                    <w:t>take </w:t>
                  </w:r>
                  <w:r>
                    <w:rPr>
                      <w:color w:val="313C6D"/>
                    </w:rPr>
                    <w:t>antipsy-  </w:t>
                  </w:r>
                  <w:r>
                    <w:rPr>
                      <w:color w:val="313C6D"/>
                      <w:spacing w:val="3"/>
                    </w:rPr>
                    <w:t>chotic medication, </w:t>
                  </w:r>
                  <w:r>
                    <w:rPr>
                      <w:color w:val="313C6D"/>
                      <w:spacing w:val="5"/>
                    </w:rPr>
                    <w:t>after </w:t>
                  </w:r>
                  <w:r>
                    <w:rPr>
                      <w:color w:val="313C6D"/>
                    </w:rPr>
                    <w:t>a </w:t>
                  </w:r>
                  <w:r>
                    <w:rPr>
                      <w:color w:val="313C6D"/>
                      <w:spacing w:val="5"/>
                    </w:rPr>
                    <w:t>period </w:t>
                  </w:r>
                  <w:r>
                    <w:rPr>
                      <w:color w:val="313C6D"/>
                    </w:rPr>
                    <w:t>of time </w:t>
                  </w:r>
                  <w:r>
                    <w:rPr>
                      <w:color w:val="313C6D"/>
                      <w:spacing w:val="5"/>
                    </w:rPr>
                    <w:t>her </w:t>
                  </w:r>
                  <w:r>
                    <w:rPr>
                      <w:color w:val="313C6D"/>
                    </w:rPr>
                    <w:t>psychosis might </w:t>
                  </w:r>
                  <w:r>
                    <w:rPr>
                      <w:color w:val="313C6D"/>
                      <w:spacing w:val="4"/>
                    </w:rPr>
                    <w:t>clear </w:t>
                  </w:r>
                  <w:r>
                    <w:rPr>
                      <w:color w:val="313C6D"/>
                      <w:spacing w:val="6"/>
                    </w:rPr>
                    <w:t>up, </w:t>
                  </w:r>
                  <w:r>
                    <w:rPr>
                      <w:color w:val="313C6D"/>
                      <w:spacing w:val="3"/>
                    </w:rPr>
                    <w:t>and she </w:t>
                  </w:r>
                  <w:r>
                    <w:rPr>
                      <w:color w:val="313C6D"/>
                    </w:rPr>
                    <w:t>might begin to </w:t>
                  </w:r>
                  <w:r>
                    <w:rPr>
                      <w:color w:val="313C6D"/>
                      <w:spacing w:val="4"/>
                    </w:rPr>
                    <w:t>express </w:t>
                  </w:r>
                  <w:r>
                    <w:rPr>
                      <w:color w:val="313C6D"/>
                      <w:spacing w:val="5"/>
                    </w:rPr>
                    <w:t>inter-  </w:t>
                  </w:r>
                  <w:r>
                    <w:rPr>
                      <w:color w:val="313C6D"/>
                    </w:rPr>
                    <w:t>est in getting </w:t>
                  </w:r>
                  <w:r>
                    <w:rPr>
                      <w:color w:val="313C6D"/>
                      <w:spacing w:val="4"/>
                    </w:rPr>
                    <w:t>sober </w:t>
                  </w:r>
                  <w:r>
                    <w:rPr>
                      <w:color w:val="313C6D"/>
                    </w:rPr>
                    <w:t>. In </w:t>
                  </w:r>
                  <w:r>
                    <w:rPr>
                      <w:color w:val="313C6D"/>
                      <w:spacing w:val="3"/>
                    </w:rPr>
                    <w:t>that case, </w:t>
                  </w:r>
                  <w:r>
                    <w:rPr>
                      <w:color w:val="313C6D"/>
                    </w:rPr>
                    <w:t>if </w:t>
                  </w:r>
                  <w:r>
                    <w:rPr>
                      <w:color w:val="313C6D"/>
                      <w:spacing w:val="3"/>
                    </w:rPr>
                    <w:t>she had </w:t>
                  </w:r>
                  <w:r>
                    <w:rPr>
                      <w:color w:val="313C6D"/>
                      <w:spacing w:val="5"/>
                    </w:rPr>
                    <w:t>determined </w:t>
                  </w:r>
                  <w:r>
                    <w:rPr>
                      <w:color w:val="313C6D"/>
                      <w:spacing w:val="3"/>
                    </w:rPr>
                    <w:t>that she </w:t>
                  </w:r>
                  <w:r>
                    <w:rPr>
                      <w:color w:val="313C6D"/>
                    </w:rPr>
                    <w:t>is </w:t>
                  </w:r>
                  <w:r>
                    <w:rPr>
                      <w:color w:val="313C6D"/>
                      <w:spacing w:val="3"/>
                    </w:rPr>
                    <w:t>unable </w:t>
                  </w:r>
                  <w:r>
                    <w:rPr>
                      <w:color w:val="313C6D"/>
                    </w:rPr>
                    <w:t>to get </w:t>
                  </w:r>
                  <w:r>
                    <w:rPr>
                      <w:color w:val="313C6D"/>
                      <w:spacing w:val="4"/>
                    </w:rPr>
                    <w:t>sober </w:t>
                  </w:r>
                  <w:r>
                    <w:rPr>
                      <w:color w:val="313C6D"/>
                    </w:rPr>
                    <w:t>on </w:t>
                  </w:r>
                  <w:r>
                    <w:rPr>
                      <w:color w:val="313C6D"/>
                      <w:spacing w:val="3"/>
                    </w:rPr>
                    <w:t>the </w:t>
                  </w:r>
                  <w:r>
                    <w:rPr>
                      <w:color w:val="313C6D"/>
                      <w:spacing w:val="7"/>
                    </w:rPr>
                    <w:t>street, </w:t>
                  </w:r>
                  <w:r>
                    <w:rPr>
                      <w:color w:val="313C6D"/>
                      <w:spacing w:val="3"/>
                    </w:rPr>
                    <w:t>residen- tial substance </w:t>
                  </w:r>
                  <w:r>
                    <w:rPr>
                      <w:color w:val="313C6D"/>
                    </w:rPr>
                    <w:t>abuse </w:t>
                  </w:r>
                  <w:r>
                    <w:rPr>
                      <w:color w:val="313C6D"/>
                      <w:spacing w:val="5"/>
                    </w:rPr>
                    <w:t>treatment </w:t>
                  </w:r>
                  <w:r>
                    <w:rPr>
                      <w:color w:val="313C6D"/>
                    </w:rPr>
                    <w:t>would be </w:t>
                  </w:r>
                  <w:r>
                    <w:rPr>
                      <w:color w:val="313C6D"/>
                      <w:spacing w:val="4"/>
                    </w:rPr>
                    <w:t>indicated. </w:t>
                  </w:r>
                  <w:r>
                    <w:rPr>
                      <w:color w:val="313C6D"/>
                    </w:rPr>
                    <w:t>Because of </w:t>
                  </w:r>
                  <w:r>
                    <w:rPr>
                      <w:color w:val="313C6D"/>
                      <w:spacing w:val="3"/>
                    </w:rPr>
                    <w:t>the </w:t>
                  </w:r>
                  <w:r>
                    <w:rPr>
                      <w:color w:val="313C6D"/>
                      <w:spacing w:val="2"/>
                    </w:rPr>
                    <w:t>longstanding </w:t>
                  </w:r>
                  <w:r>
                    <w:rPr>
                      <w:color w:val="313C6D"/>
                      <w:spacing w:val="3"/>
                    </w:rPr>
                    <w:t>severity </w:t>
                  </w:r>
                  <w:r>
                    <w:rPr>
                      <w:color w:val="313C6D"/>
                    </w:rPr>
                    <w:t>of </w:t>
                  </w:r>
                  <w:r>
                    <w:rPr>
                      <w:color w:val="313C6D"/>
                      <w:spacing w:val="5"/>
                    </w:rPr>
                    <w:t>her </w:t>
                  </w:r>
                  <w:r>
                    <w:rPr>
                      <w:color w:val="313C6D"/>
                      <w:spacing w:val="3"/>
                    </w:rPr>
                    <w:t>mental </w:t>
                  </w:r>
                  <w:r>
                    <w:rPr>
                      <w:color w:val="313C6D"/>
                    </w:rPr>
                    <w:t>ill-   ness, it is likely </w:t>
                  </w:r>
                  <w:r>
                    <w:rPr>
                      <w:color w:val="313C6D"/>
                      <w:spacing w:val="3"/>
                    </w:rPr>
                    <w:t>that she </w:t>
                  </w:r>
                  <w:r>
                    <w:rPr>
                      <w:color w:val="313C6D"/>
                    </w:rPr>
                    <w:t>would </w:t>
                  </w:r>
                  <w:r>
                    <w:rPr>
                      <w:color w:val="313C6D"/>
                      <w:spacing w:val="3"/>
                    </w:rPr>
                    <w:t>continue </w:t>
                  </w:r>
                  <w:r>
                    <w:rPr>
                      <w:color w:val="313C6D"/>
                    </w:rPr>
                    <w:t>to have some level of symptoms of </w:t>
                  </w:r>
                  <w:r>
                    <w:rPr>
                      <w:color w:val="313C6D"/>
                      <w:spacing w:val="5"/>
                    </w:rPr>
                    <w:t>her </w:t>
                  </w:r>
                  <w:r>
                    <w:rPr>
                      <w:color w:val="313C6D"/>
                      <w:spacing w:val="3"/>
                    </w:rPr>
                    <w:t>mental </w:t>
                  </w:r>
                  <w:r>
                    <w:rPr>
                      <w:color w:val="313C6D"/>
                      <w:spacing w:val="6"/>
                    </w:rPr>
                    <w:t>disorder </w:t>
                  </w:r>
                  <w:r>
                    <w:rPr>
                      <w:color w:val="313C6D"/>
                      <w:spacing w:val="3"/>
                    </w:rPr>
                    <w:t>and  </w:t>
                  </w:r>
                  <w:r>
                    <w:rPr>
                      <w:color w:val="313C6D"/>
                    </w:rPr>
                    <w:t>disabili-  ty even when </w:t>
                  </w:r>
                  <w:r>
                    <w:rPr>
                      <w:color w:val="313C6D"/>
                      <w:spacing w:val="4"/>
                    </w:rPr>
                    <w:t>medicated. </w:t>
                  </w:r>
                  <w:r>
                    <w:rPr>
                      <w:color w:val="313C6D"/>
                    </w:rPr>
                    <w:t>In this </w:t>
                  </w:r>
                  <w:r>
                    <w:rPr>
                      <w:color w:val="313C6D"/>
                      <w:spacing w:val="3"/>
                    </w:rPr>
                    <w:t>case, </w:t>
                  </w:r>
                  <w:r>
                    <w:rPr>
                      <w:color w:val="313C6D"/>
                      <w:spacing w:val="7"/>
                    </w:rPr>
                    <w:t>Jane </w:t>
                  </w:r>
                  <w:r>
                    <w:rPr>
                      <w:color w:val="313C6D"/>
                      <w:spacing w:val="4"/>
                    </w:rPr>
                    <w:t>B. </w:t>
                  </w:r>
                  <w:r>
                    <w:rPr>
                      <w:color w:val="313C6D"/>
                      <w:spacing w:val="6"/>
                    </w:rPr>
                    <w:t>probably </w:t>
                  </w:r>
                  <w:r>
                    <w:rPr>
                      <w:color w:val="313C6D"/>
                    </w:rPr>
                    <w:t>would  </w:t>
                  </w:r>
                  <w:r>
                    <w:rPr>
                      <w:color w:val="313C6D"/>
                      <w:spacing w:val="6"/>
                    </w:rPr>
                    <w:t>require </w:t>
                  </w:r>
                  <w:r>
                    <w:rPr>
                      <w:color w:val="313C6D"/>
                    </w:rPr>
                    <w:t>a  </w:t>
                  </w:r>
                  <w:r>
                    <w:rPr>
                      <w:color w:val="313C6D"/>
                      <w:spacing w:val="4"/>
                    </w:rPr>
                    <w:t>residential </w:t>
                  </w:r>
                  <w:r>
                    <w:rPr>
                      <w:color w:val="313C6D"/>
                      <w:spacing w:val="7"/>
                    </w:rPr>
                    <w:t>program </w:t>
                  </w:r>
                  <w:r>
                    <w:rPr>
                      <w:color w:val="313C6D"/>
                    </w:rPr>
                    <w:t>able to </w:t>
                  </w:r>
                  <w:r>
                    <w:rPr>
                      <w:color w:val="313C6D"/>
                      <w:spacing w:val="3"/>
                    </w:rPr>
                    <w:t>supply  </w:t>
                  </w:r>
                  <w:r>
                    <w:rPr>
                      <w:color w:val="313C6D"/>
                    </w:rPr>
                    <w:t>an </w:t>
                  </w:r>
                  <w:r>
                    <w:rPr>
                      <w:color w:val="313C6D"/>
                      <w:spacing w:val="3"/>
                    </w:rPr>
                    <w:t>enhanced </w:t>
                  </w:r>
                  <w:r>
                    <w:rPr>
                      <w:color w:val="313C6D"/>
                    </w:rPr>
                    <w:t>level of</w:t>
                  </w:r>
                  <w:r>
                    <w:rPr>
                      <w:color w:val="313C6D"/>
                      <w:spacing w:val="29"/>
                    </w:rPr>
                    <w:t> </w:t>
                  </w:r>
                  <w:r>
                    <w:rPr>
                      <w:color w:val="313C6D"/>
                    </w:rPr>
                    <w:t>services.</w:t>
                  </w:r>
                </w:p>
              </w:txbxContent>
            </v:textbox>
            <v:fill type="solid"/>
          </v:shape>
        </w:pict>
      </w:r>
      <w:r>
        <w:rPr>
          <w:sz w:val="20"/>
        </w:rPr>
      </w:r>
    </w:p>
    <w:p>
      <w:pPr>
        <w:spacing w:after="0"/>
        <w:rPr>
          <w:sz w:val="20"/>
        </w:rPr>
        <w:sectPr>
          <w:type w:val="continuous"/>
          <w:pgSz w:w="12240" w:h="15840"/>
          <w:pgMar w:top="1500" w:bottom="720" w:left="600" w:right="580"/>
        </w:sectPr>
      </w:pPr>
    </w:p>
    <w:p>
      <w:pPr>
        <w:pStyle w:val="ListParagraph"/>
        <w:numPr>
          <w:ilvl w:val="1"/>
          <w:numId w:val="9"/>
        </w:numPr>
        <w:tabs>
          <w:tab w:pos="1555" w:val="left" w:leader="none"/>
        </w:tabs>
        <w:spacing w:line="244" w:lineRule="auto" w:before="66" w:after="0"/>
        <w:ind w:left="1583" w:right="479" w:hanging="148"/>
        <w:jc w:val="left"/>
        <w:rPr>
          <w:sz w:val="22"/>
        </w:rPr>
      </w:pPr>
      <w:r>
        <w:rPr>
          <w:color w:val="313C6D"/>
          <w:sz w:val="22"/>
        </w:rPr>
        <w:t>Dimension 2: Biomedical Conditions </w:t>
      </w:r>
      <w:r>
        <w:rPr>
          <w:color w:val="313C6D"/>
          <w:spacing w:val="2"/>
          <w:sz w:val="22"/>
        </w:rPr>
        <w:t>and </w:t>
      </w:r>
      <w:r>
        <w:rPr>
          <w:color w:val="313C6D"/>
          <w:sz w:val="22"/>
        </w:rPr>
        <w:t>Complications</w:t>
      </w:r>
    </w:p>
    <w:p>
      <w:pPr>
        <w:pStyle w:val="ListParagraph"/>
        <w:numPr>
          <w:ilvl w:val="1"/>
          <w:numId w:val="9"/>
        </w:numPr>
        <w:tabs>
          <w:tab w:pos="1555" w:val="left" w:leader="none"/>
        </w:tabs>
        <w:spacing w:line="244" w:lineRule="auto" w:before="75" w:after="0"/>
        <w:ind w:left="1583" w:right="513" w:hanging="148"/>
        <w:jc w:val="left"/>
        <w:rPr>
          <w:sz w:val="22"/>
        </w:rPr>
      </w:pPr>
      <w:r>
        <w:rPr>
          <w:color w:val="313C6D"/>
          <w:sz w:val="22"/>
        </w:rPr>
        <w:t>Dimension 3: Emotional, </w:t>
      </w:r>
      <w:r>
        <w:rPr>
          <w:color w:val="313C6D"/>
          <w:spacing w:val="2"/>
          <w:sz w:val="22"/>
        </w:rPr>
        <w:t>Behavioral, </w:t>
      </w:r>
      <w:r>
        <w:rPr>
          <w:color w:val="313C6D"/>
          <w:spacing w:val="4"/>
          <w:sz w:val="22"/>
        </w:rPr>
        <w:t>or </w:t>
      </w:r>
      <w:r>
        <w:rPr>
          <w:color w:val="313C6D"/>
          <w:spacing w:val="-3"/>
          <w:sz w:val="22"/>
        </w:rPr>
        <w:t>Cognitive </w:t>
      </w:r>
      <w:r>
        <w:rPr>
          <w:color w:val="313C6D"/>
          <w:sz w:val="22"/>
        </w:rPr>
        <w:t>Conditions and</w:t>
      </w:r>
      <w:r>
        <w:rPr>
          <w:color w:val="313C6D"/>
          <w:spacing w:val="26"/>
          <w:sz w:val="22"/>
        </w:rPr>
        <w:t> </w:t>
      </w:r>
      <w:r>
        <w:rPr>
          <w:color w:val="313C6D"/>
          <w:sz w:val="22"/>
        </w:rPr>
        <w:t>Complications</w:t>
      </w:r>
    </w:p>
    <w:p>
      <w:pPr>
        <w:pStyle w:val="ListParagraph"/>
        <w:numPr>
          <w:ilvl w:val="1"/>
          <w:numId w:val="9"/>
        </w:numPr>
        <w:tabs>
          <w:tab w:pos="1555" w:val="left" w:leader="none"/>
        </w:tabs>
        <w:spacing w:line="240" w:lineRule="auto" w:before="74" w:after="0"/>
        <w:ind w:left="1554" w:right="0" w:hanging="119"/>
        <w:jc w:val="left"/>
        <w:rPr>
          <w:sz w:val="22"/>
        </w:rPr>
      </w:pPr>
      <w:r>
        <w:rPr>
          <w:color w:val="313C6D"/>
          <w:sz w:val="22"/>
        </w:rPr>
        <w:t>Dimension 4: Readiness to</w:t>
      </w:r>
      <w:r>
        <w:rPr>
          <w:color w:val="313C6D"/>
          <w:spacing w:val="7"/>
          <w:sz w:val="22"/>
        </w:rPr>
        <w:t> </w:t>
      </w:r>
      <w:r>
        <w:rPr>
          <w:color w:val="313C6D"/>
          <w:sz w:val="22"/>
        </w:rPr>
        <w:t>Change</w:t>
      </w:r>
    </w:p>
    <w:p>
      <w:pPr>
        <w:pStyle w:val="ListParagraph"/>
        <w:numPr>
          <w:ilvl w:val="1"/>
          <w:numId w:val="9"/>
        </w:numPr>
        <w:tabs>
          <w:tab w:pos="1555" w:val="left" w:leader="none"/>
        </w:tabs>
        <w:spacing w:line="249" w:lineRule="auto" w:before="78" w:after="0"/>
        <w:ind w:left="1583" w:right="434" w:hanging="148"/>
        <w:jc w:val="left"/>
        <w:rPr>
          <w:sz w:val="22"/>
        </w:rPr>
      </w:pPr>
      <w:r>
        <w:rPr>
          <w:color w:val="313C6D"/>
          <w:sz w:val="22"/>
        </w:rPr>
        <w:t>Dimension 5: Relapse, Continued Use, </w:t>
      </w:r>
      <w:r>
        <w:rPr>
          <w:color w:val="313C6D"/>
          <w:spacing w:val="4"/>
          <w:sz w:val="22"/>
        </w:rPr>
        <w:t>or </w:t>
      </w:r>
      <w:r>
        <w:rPr>
          <w:color w:val="313C6D"/>
          <w:sz w:val="22"/>
        </w:rPr>
        <w:t>Continued Problem</w:t>
      </w:r>
      <w:r>
        <w:rPr>
          <w:color w:val="313C6D"/>
          <w:spacing w:val="-23"/>
          <w:sz w:val="22"/>
        </w:rPr>
        <w:t> </w:t>
      </w:r>
      <w:r>
        <w:rPr>
          <w:color w:val="313C6D"/>
          <w:spacing w:val="2"/>
          <w:sz w:val="22"/>
        </w:rPr>
        <w:t>Potential</w:t>
      </w:r>
    </w:p>
    <w:p>
      <w:pPr>
        <w:pStyle w:val="ListParagraph"/>
        <w:numPr>
          <w:ilvl w:val="1"/>
          <w:numId w:val="9"/>
        </w:numPr>
        <w:tabs>
          <w:tab w:pos="1555" w:val="left" w:leader="none"/>
        </w:tabs>
        <w:spacing w:line="240" w:lineRule="auto" w:before="69" w:after="0"/>
        <w:ind w:left="1554" w:right="0" w:hanging="119"/>
        <w:jc w:val="left"/>
        <w:rPr>
          <w:sz w:val="22"/>
        </w:rPr>
      </w:pPr>
      <w:r>
        <w:rPr>
          <w:color w:val="313C6D"/>
          <w:sz w:val="22"/>
        </w:rPr>
        <w:t>Dimension 6: Recovery/Living</w:t>
      </w:r>
      <w:r>
        <w:rPr>
          <w:color w:val="313C6D"/>
          <w:spacing w:val="16"/>
          <w:sz w:val="22"/>
        </w:rPr>
        <w:t> </w:t>
      </w:r>
      <w:r>
        <w:rPr>
          <w:color w:val="313C6D"/>
          <w:sz w:val="22"/>
        </w:rPr>
        <w:t>Environment</w:t>
      </w:r>
    </w:p>
    <w:p>
      <w:pPr>
        <w:pStyle w:val="BodyText"/>
        <w:spacing w:line="247" w:lineRule="auto" w:before="184"/>
        <w:ind w:left="1406" w:firstLine="6"/>
      </w:pPr>
      <w:r>
        <w:rPr>
          <w:color w:val="313C6D"/>
        </w:rPr>
        <w:t>The ASAM PPC-2R (ASAM 2001) evaluates level of care requirements for individuals with COD. Dimension 3 encompasses “Emotional, Behavioral or Cognitive Conditions and Complications.” Five areas of risk must be con- sidered related to this dimension (ASAM 2001, pp. 283–284):</w:t>
      </w:r>
    </w:p>
    <w:p>
      <w:pPr>
        <w:pStyle w:val="ListParagraph"/>
        <w:numPr>
          <w:ilvl w:val="1"/>
          <w:numId w:val="9"/>
        </w:numPr>
        <w:tabs>
          <w:tab w:pos="1535" w:val="left" w:leader="none"/>
        </w:tabs>
        <w:spacing w:line="240" w:lineRule="auto" w:before="72" w:after="0"/>
        <w:ind w:left="1535" w:right="0" w:hanging="99"/>
        <w:jc w:val="left"/>
        <w:rPr>
          <w:sz w:val="22"/>
        </w:rPr>
      </w:pPr>
      <w:r>
        <w:rPr>
          <w:color w:val="313C6D"/>
          <w:sz w:val="22"/>
        </w:rPr>
        <w:t>Suicide potential and </w:t>
      </w:r>
      <w:r>
        <w:rPr>
          <w:color w:val="313C6D"/>
          <w:spacing w:val="-4"/>
          <w:sz w:val="22"/>
        </w:rPr>
        <w:t>level </w:t>
      </w:r>
      <w:r>
        <w:rPr>
          <w:color w:val="313C6D"/>
          <w:sz w:val="22"/>
        </w:rPr>
        <w:t>of</w:t>
      </w:r>
      <w:r>
        <w:rPr>
          <w:color w:val="313C6D"/>
          <w:spacing w:val="26"/>
          <w:sz w:val="22"/>
        </w:rPr>
        <w:t> </w:t>
      </w:r>
      <w:r>
        <w:rPr>
          <w:color w:val="313C6D"/>
          <w:sz w:val="22"/>
        </w:rPr>
        <w:t>lethality</w:t>
      </w:r>
    </w:p>
    <w:p>
      <w:pPr>
        <w:pStyle w:val="ListParagraph"/>
        <w:numPr>
          <w:ilvl w:val="1"/>
          <w:numId w:val="9"/>
        </w:numPr>
        <w:tabs>
          <w:tab w:pos="1542" w:val="left" w:leader="none"/>
        </w:tabs>
        <w:spacing w:line="247" w:lineRule="auto" w:before="78" w:after="0"/>
        <w:ind w:left="1583" w:right="13" w:hanging="148"/>
        <w:jc w:val="left"/>
        <w:rPr>
          <w:sz w:val="22"/>
        </w:rPr>
      </w:pPr>
      <w:r>
        <w:rPr>
          <w:color w:val="313C6D"/>
          <w:spacing w:val="2"/>
          <w:sz w:val="22"/>
        </w:rPr>
        <w:t>Interference </w:t>
      </w:r>
      <w:r>
        <w:rPr>
          <w:color w:val="313C6D"/>
          <w:sz w:val="22"/>
        </w:rPr>
        <w:t>with addiction recovery efforts (“The degree to which a patient is </w:t>
      </w:r>
      <w:r>
        <w:rPr>
          <w:color w:val="313C6D"/>
          <w:spacing w:val="3"/>
          <w:sz w:val="22"/>
        </w:rPr>
        <w:t>distracted from </w:t>
      </w:r>
      <w:r>
        <w:rPr>
          <w:color w:val="313C6D"/>
          <w:sz w:val="22"/>
        </w:rPr>
        <w:t>addiction recovery efforts by emotional, </w:t>
      </w:r>
      <w:r>
        <w:rPr>
          <w:color w:val="313C6D"/>
          <w:spacing w:val="2"/>
          <w:sz w:val="22"/>
        </w:rPr>
        <w:t>behavioral </w:t>
      </w:r>
      <w:r>
        <w:rPr>
          <w:color w:val="313C6D"/>
          <w:sz w:val="22"/>
        </w:rPr>
        <w:t>and/or </w:t>
      </w:r>
      <w:r>
        <w:rPr>
          <w:color w:val="313C6D"/>
          <w:spacing w:val="-3"/>
          <w:sz w:val="22"/>
        </w:rPr>
        <w:t>cognitive </w:t>
      </w:r>
      <w:r>
        <w:rPr>
          <w:color w:val="313C6D"/>
          <w:sz w:val="22"/>
        </w:rPr>
        <w:t>problems </w:t>
      </w:r>
      <w:r>
        <w:rPr>
          <w:color w:val="313C6D"/>
          <w:spacing w:val="2"/>
          <w:sz w:val="22"/>
        </w:rPr>
        <w:t>and </w:t>
      </w:r>
      <w:r>
        <w:rPr>
          <w:color w:val="313C6D"/>
          <w:sz w:val="22"/>
        </w:rPr>
        <w:t>conversely, the degree to which a patient </w:t>
      </w:r>
      <w:r>
        <w:rPr>
          <w:color w:val="313C6D"/>
          <w:spacing w:val="-5"/>
          <w:sz w:val="22"/>
        </w:rPr>
        <w:t>is </w:t>
      </w:r>
      <w:r>
        <w:rPr>
          <w:color w:val="313C6D"/>
          <w:sz w:val="22"/>
        </w:rPr>
        <w:t>able to focus on addiction</w:t>
      </w:r>
      <w:r>
        <w:rPr>
          <w:color w:val="313C6D"/>
          <w:spacing w:val="35"/>
          <w:sz w:val="22"/>
        </w:rPr>
        <w:t> </w:t>
      </w:r>
      <w:r>
        <w:rPr>
          <w:color w:val="313C6D"/>
          <w:sz w:val="22"/>
        </w:rPr>
        <w:t>recovery”)</w:t>
      </w:r>
    </w:p>
    <w:p>
      <w:pPr>
        <w:pStyle w:val="ListParagraph"/>
        <w:numPr>
          <w:ilvl w:val="1"/>
          <w:numId w:val="9"/>
        </w:numPr>
        <w:tabs>
          <w:tab w:pos="1535" w:val="left" w:leader="none"/>
        </w:tabs>
        <w:spacing w:line="240" w:lineRule="auto" w:before="69" w:after="0"/>
        <w:ind w:left="1535" w:right="0" w:hanging="99"/>
        <w:jc w:val="left"/>
        <w:rPr>
          <w:sz w:val="22"/>
        </w:rPr>
      </w:pPr>
      <w:r>
        <w:rPr>
          <w:color w:val="313C6D"/>
          <w:sz w:val="22"/>
        </w:rPr>
        <w:t>Social</w:t>
      </w:r>
      <w:r>
        <w:rPr>
          <w:color w:val="313C6D"/>
          <w:spacing w:val="-1"/>
          <w:sz w:val="22"/>
        </w:rPr>
        <w:t> </w:t>
      </w:r>
      <w:r>
        <w:rPr>
          <w:color w:val="313C6D"/>
          <w:sz w:val="22"/>
        </w:rPr>
        <w:t>functioning</w:t>
      </w:r>
    </w:p>
    <w:p>
      <w:pPr>
        <w:pStyle w:val="ListParagraph"/>
        <w:numPr>
          <w:ilvl w:val="1"/>
          <w:numId w:val="9"/>
        </w:numPr>
        <w:tabs>
          <w:tab w:pos="1529" w:val="left" w:leader="none"/>
        </w:tabs>
        <w:spacing w:line="240" w:lineRule="auto" w:before="78" w:after="0"/>
        <w:ind w:left="1528" w:right="0" w:hanging="93"/>
        <w:jc w:val="left"/>
        <w:rPr>
          <w:sz w:val="22"/>
        </w:rPr>
      </w:pPr>
      <w:r>
        <w:rPr>
          <w:color w:val="313C6D"/>
          <w:sz w:val="22"/>
        </w:rPr>
        <w:t>Ability for</w:t>
      </w:r>
      <w:r>
        <w:rPr>
          <w:color w:val="313C6D"/>
          <w:spacing w:val="8"/>
          <w:sz w:val="22"/>
        </w:rPr>
        <w:t> </w:t>
      </w:r>
      <w:r>
        <w:rPr>
          <w:color w:val="313C6D"/>
          <w:sz w:val="22"/>
        </w:rPr>
        <w:t>self-care</w:t>
      </w:r>
    </w:p>
    <w:p>
      <w:pPr>
        <w:pStyle w:val="ListParagraph"/>
        <w:numPr>
          <w:ilvl w:val="1"/>
          <w:numId w:val="9"/>
        </w:numPr>
        <w:tabs>
          <w:tab w:pos="1535" w:val="left" w:leader="none"/>
        </w:tabs>
        <w:spacing w:line="244" w:lineRule="auto" w:before="78" w:after="0"/>
        <w:ind w:left="1583" w:right="100" w:hanging="148"/>
        <w:jc w:val="left"/>
        <w:rPr>
          <w:sz w:val="22"/>
        </w:rPr>
      </w:pPr>
      <w:r>
        <w:rPr>
          <w:color w:val="313C6D"/>
          <w:spacing w:val="2"/>
          <w:sz w:val="22"/>
        </w:rPr>
        <w:t>Course </w:t>
      </w:r>
      <w:r>
        <w:rPr>
          <w:color w:val="313C6D"/>
          <w:spacing w:val="-3"/>
          <w:sz w:val="22"/>
        </w:rPr>
        <w:t>of illness </w:t>
      </w:r>
      <w:r>
        <w:rPr>
          <w:color w:val="313C6D"/>
          <w:sz w:val="22"/>
        </w:rPr>
        <w:t>(a </w:t>
      </w:r>
      <w:r>
        <w:rPr>
          <w:color w:val="313C6D"/>
          <w:spacing w:val="2"/>
          <w:sz w:val="22"/>
        </w:rPr>
        <w:t>prediction </w:t>
      </w:r>
      <w:r>
        <w:rPr>
          <w:color w:val="313C6D"/>
          <w:spacing w:val="-3"/>
          <w:sz w:val="22"/>
        </w:rPr>
        <w:t>of </w:t>
      </w:r>
      <w:r>
        <w:rPr>
          <w:color w:val="313C6D"/>
          <w:sz w:val="22"/>
        </w:rPr>
        <w:t>the patient’s likely response to</w:t>
      </w:r>
      <w:r>
        <w:rPr>
          <w:color w:val="313C6D"/>
          <w:spacing w:val="20"/>
          <w:sz w:val="22"/>
        </w:rPr>
        <w:t> </w:t>
      </w:r>
      <w:r>
        <w:rPr>
          <w:color w:val="313C6D"/>
          <w:spacing w:val="3"/>
          <w:sz w:val="22"/>
        </w:rPr>
        <w:t>treatment)</w:t>
      </w:r>
    </w:p>
    <w:p>
      <w:pPr>
        <w:pStyle w:val="BodyText"/>
        <w:spacing w:line="247" w:lineRule="auto" w:before="185"/>
        <w:ind w:left="1400" w:right="76" w:firstLine="6"/>
      </w:pPr>
      <w:r>
        <w:rPr>
          <w:color w:val="313C6D"/>
        </w:rPr>
        <w:t>Consideration of these dimensions </w:t>
      </w:r>
      <w:r>
        <w:rPr>
          <w:color w:val="313C6D"/>
          <w:spacing w:val="2"/>
        </w:rPr>
        <w:t>permits </w:t>
      </w:r>
      <w:r>
        <w:rPr>
          <w:color w:val="313C6D"/>
        </w:rPr>
        <w:t>the client to be placed in a </w:t>
      </w:r>
      <w:r>
        <w:rPr>
          <w:color w:val="313C6D"/>
          <w:spacing w:val="5"/>
        </w:rPr>
        <w:t>particular </w:t>
      </w:r>
      <w:r>
        <w:rPr>
          <w:color w:val="313C6D"/>
          <w:spacing w:val="-4"/>
        </w:rPr>
        <w:t>level </w:t>
      </w:r>
      <w:r>
        <w:rPr>
          <w:color w:val="313C6D"/>
        </w:rPr>
        <w:t>on a continuum of services ranging </w:t>
      </w:r>
      <w:r>
        <w:rPr>
          <w:color w:val="313C6D"/>
          <w:spacing w:val="3"/>
        </w:rPr>
        <w:t>from </w:t>
      </w:r>
      <w:r>
        <w:rPr>
          <w:color w:val="313C6D"/>
        </w:rPr>
        <w:t>intensive case management for individuals with serious mental </w:t>
      </w:r>
      <w:r>
        <w:rPr>
          <w:color w:val="313C6D"/>
          <w:spacing w:val="3"/>
        </w:rPr>
        <w:t>disorders </w:t>
      </w:r>
      <w:r>
        <w:rPr>
          <w:color w:val="313C6D"/>
        </w:rPr>
        <w:t>who </w:t>
      </w:r>
      <w:r>
        <w:rPr>
          <w:color w:val="313C6D"/>
          <w:spacing w:val="7"/>
        </w:rPr>
        <w:t>are </w:t>
      </w:r>
      <w:r>
        <w:rPr>
          <w:color w:val="313C6D"/>
        </w:rPr>
        <w:t>not motivated to change </w:t>
      </w:r>
      <w:r>
        <w:rPr>
          <w:color w:val="313C6D"/>
          <w:spacing w:val="-4"/>
        </w:rPr>
        <w:t>(Level </w:t>
      </w:r>
      <w:r>
        <w:rPr>
          <w:color w:val="313C6D"/>
          <w:spacing w:val="3"/>
        </w:rPr>
        <w:t>I.5) </w:t>
      </w:r>
      <w:r>
        <w:rPr>
          <w:color w:val="313C6D"/>
        </w:rPr>
        <w:t>to psychiatric inpatient </w:t>
      </w:r>
      <w:r>
        <w:rPr>
          <w:color w:val="313C6D"/>
          <w:spacing w:val="6"/>
        </w:rPr>
        <w:t>care </w:t>
      </w:r>
      <w:r>
        <w:rPr>
          <w:color w:val="313C6D"/>
          <w:spacing w:val="-4"/>
        </w:rPr>
        <w:t>(Level </w:t>
      </w:r>
      <w:r>
        <w:rPr>
          <w:color w:val="313C6D"/>
          <w:spacing w:val="-3"/>
        </w:rPr>
        <w:t>IV). </w:t>
      </w:r>
      <w:r>
        <w:rPr>
          <w:color w:val="313C6D"/>
        </w:rPr>
        <w:t>In </w:t>
      </w:r>
      <w:r>
        <w:rPr>
          <w:color w:val="313C6D"/>
          <w:spacing w:val="2"/>
        </w:rPr>
        <w:t>addition, </w:t>
      </w:r>
      <w:r>
        <w:rPr>
          <w:color w:val="313C6D"/>
          <w:spacing w:val="4"/>
        </w:rPr>
        <w:t>there </w:t>
      </w:r>
      <w:r>
        <w:rPr>
          <w:color w:val="313C6D"/>
        </w:rPr>
        <w:t>is the capacity to distinguish, at each </w:t>
      </w:r>
      <w:r>
        <w:rPr>
          <w:color w:val="313C6D"/>
          <w:spacing w:val="-4"/>
        </w:rPr>
        <w:t>level </w:t>
      </w:r>
      <w:r>
        <w:rPr>
          <w:color w:val="313C6D"/>
        </w:rPr>
        <w:t>of </w:t>
      </w:r>
      <w:r>
        <w:rPr>
          <w:color w:val="313C6D"/>
          <w:spacing w:val="5"/>
        </w:rPr>
        <w:t>care, </w:t>
      </w:r>
      <w:r>
        <w:rPr>
          <w:color w:val="313C6D"/>
        </w:rPr>
        <w:t>individuals with </w:t>
      </w:r>
      <w:r>
        <w:rPr>
          <w:color w:val="313C6D"/>
          <w:spacing w:val="-4"/>
        </w:rPr>
        <w:t>lower </w:t>
      </w:r>
      <w:r>
        <w:rPr>
          <w:color w:val="313C6D"/>
        </w:rPr>
        <w:t>severity of mental symptoms </w:t>
      </w:r>
      <w:r>
        <w:rPr>
          <w:color w:val="313C6D"/>
          <w:spacing w:val="4"/>
        </w:rPr>
        <w:t>or </w:t>
      </w:r>
      <w:r>
        <w:rPr>
          <w:color w:val="313C6D"/>
        </w:rPr>
        <w:t>impairments that </w:t>
      </w:r>
      <w:r>
        <w:rPr>
          <w:color w:val="313C6D"/>
          <w:spacing w:val="4"/>
        </w:rPr>
        <w:t>require standard or </w:t>
      </w:r>
      <w:r>
        <w:rPr>
          <w:color w:val="313C6D"/>
        </w:rPr>
        <w:t>Dual </w:t>
      </w:r>
      <w:r>
        <w:rPr>
          <w:color w:val="313C6D"/>
          <w:spacing w:val="-3"/>
        </w:rPr>
        <w:t>Diagnosis </w:t>
      </w:r>
      <w:r>
        <w:rPr>
          <w:color w:val="313C6D"/>
        </w:rPr>
        <w:t>Capable programming at that </w:t>
      </w:r>
      <w:r>
        <w:rPr>
          <w:color w:val="313C6D"/>
          <w:spacing w:val="-4"/>
        </w:rPr>
        <w:t>level of </w:t>
      </w:r>
      <w:r>
        <w:rPr>
          <w:color w:val="313C6D"/>
          <w:spacing w:val="6"/>
        </w:rPr>
        <w:t>care </w:t>
      </w:r>
      <w:r>
        <w:rPr>
          <w:color w:val="313C6D"/>
          <w:spacing w:val="3"/>
        </w:rPr>
        <w:t>from </w:t>
      </w:r>
      <w:r>
        <w:rPr>
          <w:color w:val="313C6D"/>
        </w:rPr>
        <w:t>individuals with moderately severe symptoms </w:t>
      </w:r>
      <w:r>
        <w:rPr>
          <w:color w:val="313C6D"/>
          <w:spacing w:val="4"/>
        </w:rPr>
        <w:t>or </w:t>
      </w:r>
      <w:r>
        <w:rPr>
          <w:color w:val="313C6D"/>
        </w:rPr>
        <w:t>impairments that </w:t>
      </w:r>
      <w:r>
        <w:rPr>
          <w:color w:val="313C6D"/>
          <w:spacing w:val="4"/>
        </w:rPr>
        <w:t>require </w:t>
      </w:r>
      <w:r>
        <w:rPr>
          <w:color w:val="313C6D"/>
        </w:rPr>
        <w:t>Dual </w:t>
      </w:r>
      <w:r>
        <w:rPr>
          <w:color w:val="313C6D"/>
          <w:spacing w:val="-3"/>
        </w:rPr>
        <w:t>Diagnosis </w:t>
      </w:r>
      <w:r>
        <w:rPr>
          <w:color w:val="313C6D"/>
        </w:rPr>
        <w:t>Enhanced programming at that </w:t>
      </w:r>
      <w:r>
        <w:rPr>
          <w:color w:val="313C6D"/>
          <w:spacing w:val="-4"/>
        </w:rPr>
        <w:t>level </w:t>
      </w:r>
      <w:r>
        <w:rPr>
          <w:color w:val="313C6D"/>
        </w:rPr>
        <w:t>of </w:t>
      </w:r>
      <w:r>
        <w:rPr>
          <w:color w:val="313C6D"/>
          <w:spacing w:val="5"/>
        </w:rPr>
        <w:t>care. </w:t>
      </w:r>
      <w:r>
        <w:rPr>
          <w:color w:val="313C6D"/>
          <w:spacing w:val="-3"/>
        </w:rPr>
        <w:t>(See </w:t>
      </w:r>
      <w:r>
        <w:rPr>
          <w:color w:val="313C6D"/>
          <w:spacing w:val="-4"/>
        </w:rPr>
        <w:t>below </w:t>
      </w:r>
      <w:r>
        <w:rPr>
          <w:color w:val="313C6D"/>
        </w:rPr>
        <w:t>for assessment of the </w:t>
      </w:r>
      <w:r>
        <w:rPr>
          <w:color w:val="313C6D"/>
          <w:spacing w:val="-4"/>
        </w:rPr>
        <w:t>level </w:t>
      </w:r>
      <w:r>
        <w:rPr>
          <w:color w:val="313C6D"/>
        </w:rPr>
        <w:t>of </w:t>
      </w:r>
      <w:r>
        <w:rPr>
          <w:color w:val="313C6D"/>
          <w:spacing w:val="2"/>
        </w:rPr>
        <w:t>impairment.) </w:t>
      </w:r>
      <w:r>
        <w:rPr>
          <w:color w:val="313C6D"/>
        </w:rPr>
        <w:t>The </w:t>
      </w:r>
      <w:r>
        <w:rPr>
          <w:color w:val="313C6D"/>
          <w:spacing w:val="-8"/>
        </w:rPr>
        <w:t>ASAM </w:t>
      </w:r>
      <w:r>
        <w:rPr>
          <w:color w:val="313C6D"/>
          <w:spacing w:val="5"/>
        </w:rPr>
        <w:t>PPC </w:t>
      </w:r>
      <w:r>
        <w:rPr>
          <w:color w:val="313C6D"/>
        </w:rPr>
        <w:t>have </w:t>
      </w:r>
      <w:r>
        <w:rPr>
          <w:color w:val="313C6D"/>
          <w:spacing w:val="3"/>
        </w:rPr>
        <w:t>under- </w:t>
      </w:r>
      <w:r>
        <w:rPr>
          <w:color w:val="313C6D"/>
        </w:rPr>
        <w:t>gone limited validity testing in previous</w:t>
      </w:r>
      <w:r>
        <w:rPr>
          <w:color w:val="313C6D"/>
          <w:spacing w:val="16"/>
        </w:rPr>
        <w:t> </w:t>
      </w:r>
      <w:r>
        <w:rPr>
          <w:color w:val="313C6D"/>
        </w:rPr>
        <w:t>ver-</w:t>
      </w:r>
    </w:p>
    <w:p>
      <w:pPr>
        <w:pStyle w:val="BodyText"/>
        <w:spacing w:line="244" w:lineRule="auto" w:before="66"/>
        <w:ind w:left="271" w:right="772"/>
      </w:pPr>
      <w:r>
        <w:rPr/>
        <w:br w:type="column"/>
      </w:r>
      <w:r>
        <w:rPr>
          <w:color w:val="313C6D"/>
        </w:rPr>
        <w:t>sions, are used to guide addiction treatment matching in more than half the States, and are influential in almost all of the rest.</w:t>
      </w:r>
    </w:p>
    <w:p>
      <w:pPr>
        <w:pStyle w:val="BodyText"/>
        <w:spacing w:line="244" w:lineRule="auto" w:before="186"/>
        <w:ind w:left="271" w:right="772" w:firstLine="12"/>
      </w:pPr>
      <w:r>
        <w:rPr>
          <w:i/>
          <w:color w:val="313C6D"/>
        </w:rPr>
        <w:t>Tools: </w:t>
      </w:r>
      <w:r>
        <w:rPr>
          <w:color w:val="313C6D"/>
        </w:rPr>
        <w:t>The LOCI–2R (Hoffmann et al. 2001) (see </w:t>
      </w:r>
      <w:hyperlink r:id="rId31">
        <w:r>
          <w:rPr>
            <w:color w:val="313C6D"/>
          </w:rPr>
          <w:t>www.evinceassessment.com/</w:t>
        </w:r>
      </w:hyperlink>
    </w:p>
    <w:p>
      <w:pPr>
        <w:pStyle w:val="BodyText"/>
        <w:spacing w:line="247" w:lineRule="auto" w:before="3"/>
        <w:ind w:left="271" w:right="836" w:firstLine="6"/>
      </w:pPr>
      <w:r>
        <w:rPr>
          <w:color w:val="313C6D"/>
        </w:rPr>
        <w:t>product_loci2r .html for more information) is a proprietary tool designed specifically to perform a structured assessment for level of care placement based on ASAM PPC-2R lev- els of care (ASAM 2001). The GAIN (Dennis 1998) is another broad set of tools and train- ing developed within an addiction setting; however , GAIN products are also propri- etary.</w:t>
      </w:r>
    </w:p>
    <w:p>
      <w:pPr>
        <w:pStyle w:val="BodyText"/>
        <w:spacing w:line="247" w:lineRule="auto" w:before="174"/>
        <w:ind w:left="271" w:right="772" w:firstLine="6"/>
      </w:pPr>
      <w:r>
        <w:rPr>
          <w:color w:val="313C6D"/>
        </w:rPr>
        <w:t>In some systems, the LOCUS Adult Version 2000 (AACP 2000</w:t>
      </w:r>
      <w:r>
        <w:rPr>
          <w:i/>
          <w:color w:val="313C6D"/>
        </w:rPr>
        <w:t>a</w:t>
      </w:r>
      <w:r>
        <w:rPr>
          <w:color w:val="313C6D"/>
        </w:rPr>
        <w:t>) is being introduced as a systemwide level of care assessment instru- ment for either mental health settings only, or for both mental health and substance abuse</w:t>
      </w:r>
    </w:p>
    <w:p>
      <w:pPr>
        <w:pStyle w:val="BodyText"/>
        <w:spacing w:line="244" w:lineRule="auto"/>
        <w:ind w:left="277" w:right="772" w:hanging="1"/>
      </w:pPr>
      <w:r>
        <w:rPr>
          <w:color w:val="313C6D"/>
        </w:rPr>
        <w:t>treatment settings. Like the ASAM, LOCUS uses multiple dimensions of assessment:</w:t>
      </w:r>
    </w:p>
    <w:p>
      <w:pPr>
        <w:pStyle w:val="ListParagraph"/>
        <w:numPr>
          <w:ilvl w:val="0"/>
          <w:numId w:val="9"/>
        </w:numPr>
        <w:tabs>
          <w:tab w:pos="406" w:val="left" w:leader="none"/>
        </w:tabs>
        <w:spacing w:line="240" w:lineRule="auto" w:before="73" w:after="0"/>
        <w:ind w:left="405" w:right="0" w:hanging="105"/>
        <w:jc w:val="left"/>
        <w:rPr>
          <w:sz w:val="22"/>
        </w:rPr>
      </w:pPr>
      <w:r>
        <w:rPr>
          <w:color w:val="313C6D"/>
          <w:sz w:val="22"/>
        </w:rPr>
        <w:t>Risk </w:t>
      </w:r>
      <w:r>
        <w:rPr>
          <w:color w:val="313C6D"/>
          <w:spacing w:val="-3"/>
          <w:sz w:val="22"/>
        </w:rPr>
        <w:t>of</w:t>
      </w:r>
      <w:r>
        <w:rPr>
          <w:color w:val="313C6D"/>
          <w:spacing w:val="12"/>
          <w:sz w:val="22"/>
        </w:rPr>
        <w:t> </w:t>
      </w:r>
      <w:r>
        <w:rPr>
          <w:color w:val="313C6D"/>
          <w:spacing w:val="5"/>
          <w:sz w:val="22"/>
        </w:rPr>
        <w:t>Harm</w:t>
      </w:r>
    </w:p>
    <w:p>
      <w:pPr>
        <w:pStyle w:val="ListParagraph"/>
        <w:numPr>
          <w:ilvl w:val="0"/>
          <w:numId w:val="9"/>
        </w:numPr>
        <w:tabs>
          <w:tab w:pos="406" w:val="left" w:leader="none"/>
        </w:tabs>
        <w:spacing w:line="240" w:lineRule="auto" w:before="78" w:after="0"/>
        <w:ind w:left="405" w:right="0" w:hanging="105"/>
        <w:jc w:val="left"/>
        <w:rPr>
          <w:sz w:val="22"/>
        </w:rPr>
      </w:pPr>
      <w:r>
        <w:rPr>
          <w:color w:val="313C6D"/>
          <w:sz w:val="22"/>
        </w:rPr>
        <w:t>Functionality</w:t>
      </w:r>
    </w:p>
    <w:p>
      <w:pPr>
        <w:pStyle w:val="ListParagraph"/>
        <w:numPr>
          <w:ilvl w:val="0"/>
          <w:numId w:val="9"/>
        </w:numPr>
        <w:tabs>
          <w:tab w:pos="400" w:val="left" w:leader="none"/>
        </w:tabs>
        <w:spacing w:line="249" w:lineRule="auto" w:before="78" w:after="0"/>
        <w:ind w:left="461" w:right="1868" w:hanging="161"/>
        <w:jc w:val="left"/>
        <w:rPr>
          <w:sz w:val="22"/>
        </w:rPr>
      </w:pPr>
      <w:r>
        <w:rPr>
          <w:color w:val="313C6D"/>
          <w:sz w:val="22"/>
        </w:rPr>
        <w:t>Comorbidity (Medical, Addictive, Psychiatric)</w:t>
      </w:r>
    </w:p>
    <w:p>
      <w:pPr>
        <w:pStyle w:val="ListParagraph"/>
        <w:numPr>
          <w:ilvl w:val="0"/>
          <w:numId w:val="9"/>
        </w:numPr>
        <w:tabs>
          <w:tab w:pos="406" w:val="left" w:leader="none"/>
        </w:tabs>
        <w:spacing w:line="240" w:lineRule="auto" w:before="69" w:after="0"/>
        <w:ind w:left="405" w:right="0" w:hanging="105"/>
        <w:jc w:val="left"/>
        <w:rPr>
          <w:sz w:val="22"/>
        </w:rPr>
      </w:pPr>
      <w:r>
        <w:rPr>
          <w:color w:val="313C6D"/>
          <w:sz w:val="22"/>
        </w:rPr>
        <w:t>Recovery </w:t>
      </w:r>
      <w:r>
        <w:rPr>
          <w:color w:val="313C6D"/>
          <w:spacing w:val="4"/>
          <w:sz w:val="22"/>
        </w:rPr>
        <w:t>Support </w:t>
      </w:r>
      <w:r>
        <w:rPr>
          <w:color w:val="313C6D"/>
          <w:sz w:val="22"/>
        </w:rPr>
        <w:t>and</w:t>
      </w:r>
      <w:r>
        <w:rPr>
          <w:color w:val="313C6D"/>
          <w:spacing w:val="12"/>
          <w:sz w:val="22"/>
        </w:rPr>
        <w:t> </w:t>
      </w:r>
      <w:r>
        <w:rPr>
          <w:color w:val="313C6D"/>
          <w:sz w:val="22"/>
        </w:rPr>
        <w:t>Stress</w:t>
      </w:r>
    </w:p>
    <w:p>
      <w:pPr>
        <w:pStyle w:val="ListParagraph"/>
        <w:numPr>
          <w:ilvl w:val="0"/>
          <w:numId w:val="9"/>
        </w:numPr>
        <w:tabs>
          <w:tab w:pos="407" w:val="left" w:leader="none"/>
        </w:tabs>
        <w:spacing w:line="240" w:lineRule="auto" w:before="78" w:after="0"/>
        <w:ind w:left="406" w:right="0" w:hanging="106"/>
        <w:jc w:val="left"/>
        <w:rPr>
          <w:sz w:val="22"/>
        </w:rPr>
      </w:pPr>
      <w:r>
        <w:rPr>
          <w:color w:val="313C6D"/>
          <w:spacing w:val="3"/>
          <w:sz w:val="22"/>
        </w:rPr>
        <w:t>Treatment </w:t>
      </w:r>
      <w:r>
        <w:rPr>
          <w:color w:val="313C6D"/>
          <w:sz w:val="22"/>
        </w:rPr>
        <w:t>Attitude and</w:t>
      </w:r>
      <w:r>
        <w:rPr>
          <w:color w:val="313C6D"/>
          <w:spacing w:val="8"/>
          <w:sz w:val="22"/>
        </w:rPr>
        <w:t> </w:t>
      </w:r>
      <w:r>
        <w:rPr>
          <w:color w:val="313C6D"/>
          <w:spacing w:val="-3"/>
          <w:sz w:val="22"/>
        </w:rPr>
        <w:t>Engagement</w:t>
      </w:r>
    </w:p>
    <w:p>
      <w:pPr>
        <w:pStyle w:val="ListParagraph"/>
        <w:numPr>
          <w:ilvl w:val="0"/>
          <w:numId w:val="9"/>
        </w:numPr>
        <w:tabs>
          <w:tab w:pos="407" w:val="left" w:leader="none"/>
        </w:tabs>
        <w:spacing w:line="240" w:lineRule="auto" w:before="79" w:after="0"/>
        <w:ind w:left="406" w:right="0" w:hanging="106"/>
        <w:jc w:val="left"/>
        <w:rPr>
          <w:sz w:val="22"/>
        </w:rPr>
      </w:pPr>
      <w:r>
        <w:rPr>
          <w:color w:val="313C6D"/>
          <w:spacing w:val="2"/>
          <w:sz w:val="22"/>
        </w:rPr>
        <w:t>Treatment</w:t>
      </w:r>
      <w:r>
        <w:rPr>
          <w:color w:val="313C6D"/>
          <w:spacing w:val="10"/>
          <w:sz w:val="22"/>
        </w:rPr>
        <w:t> </w:t>
      </w:r>
      <w:r>
        <w:rPr>
          <w:color w:val="313C6D"/>
          <w:sz w:val="22"/>
        </w:rPr>
        <w:t>History</w:t>
      </w:r>
    </w:p>
    <w:p>
      <w:pPr>
        <w:pStyle w:val="BodyText"/>
        <w:spacing w:line="247" w:lineRule="auto" w:before="188"/>
        <w:ind w:left="271" w:right="710"/>
      </w:pPr>
      <w:r>
        <w:rPr>
          <w:color w:val="313C6D"/>
          <w:spacing w:val="-4"/>
        </w:rPr>
        <w:t>LOCUS </w:t>
      </w:r>
      <w:r>
        <w:rPr>
          <w:color w:val="313C6D"/>
        </w:rPr>
        <w:t>is simpler to use than </w:t>
      </w:r>
      <w:r>
        <w:rPr>
          <w:color w:val="313C6D"/>
          <w:spacing w:val="-9"/>
        </w:rPr>
        <w:t>ASAM  </w:t>
      </w:r>
      <w:r>
        <w:rPr>
          <w:color w:val="313C6D"/>
          <w:spacing w:val="3"/>
        </w:rPr>
        <w:t>PPC-2R. </w:t>
      </w:r>
      <w:r>
        <w:rPr>
          <w:color w:val="313C6D"/>
        </w:rPr>
        <w:t>It has a point system for each dimension that </w:t>
      </w:r>
      <w:r>
        <w:rPr>
          <w:color w:val="313C6D"/>
          <w:spacing w:val="2"/>
        </w:rPr>
        <w:t>permits </w:t>
      </w:r>
      <w:r>
        <w:rPr>
          <w:color w:val="313C6D"/>
        </w:rPr>
        <w:t>aggregate scoring to </w:t>
      </w:r>
      <w:r>
        <w:rPr>
          <w:color w:val="313C6D"/>
          <w:spacing w:val="-4"/>
        </w:rPr>
        <w:t>suggest level </w:t>
      </w:r>
      <w:r>
        <w:rPr>
          <w:color w:val="313C6D"/>
        </w:rPr>
        <w:t>of </w:t>
      </w:r>
      <w:r>
        <w:rPr>
          <w:color w:val="313C6D"/>
          <w:spacing w:val="3"/>
        </w:rPr>
        <w:t>ser- </w:t>
      </w:r>
      <w:r>
        <w:rPr>
          <w:color w:val="313C6D"/>
          <w:spacing w:val="-4"/>
        </w:rPr>
        <w:t>vice </w:t>
      </w:r>
      <w:r>
        <w:rPr>
          <w:color w:val="313C6D"/>
        </w:rPr>
        <w:t>intensity. </w:t>
      </w:r>
      <w:r>
        <w:rPr>
          <w:color w:val="313C6D"/>
          <w:spacing w:val="-4"/>
        </w:rPr>
        <w:t>LOCUS </w:t>
      </w:r>
      <w:r>
        <w:rPr>
          <w:color w:val="313C6D"/>
        </w:rPr>
        <w:t>also </w:t>
      </w:r>
      <w:r>
        <w:rPr>
          <w:color w:val="313C6D"/>
          <w:spacing w:val="2"/>
        </w:rPr>
        <w:t>permits </w:t>
      </w:r>
      <w:r>
        <w:rPr>
          <w:color w:val="313C6D"/>
          <w:spacing w:val="-4"/>
        </w:rPr>
        <w:t>level </w:t>
      </w:r>
      <w:r>
        <w:rPr>
          <w:color w:val="313C6D"/>
          <w:spacing w:val="-3"/>
        </w:rPr>
        <w:t>of </w:t>
      </w:r>
      <w:r>
        <w:rPr>
          <w:color w:val="313C6D"/>
          <w:spacing w:val="6"/>
        </w:rPr>
        <w:t>care </w:t>
      </w:r>
      <w:r>
        <w:rPr>
          <w:color w:val="313C6D"/>
        </w:rPr>
        <w:t>assessment for individuals with mental disor- </w:t>
      </w:r>
      <w:r>
        <w:rPr>
          <w:color w:val="313C6D"/>
          <w:spacing w:val="4"/>
        </w:rPr>
        <w:t>ders or </w:t>
      </w:r>
      <w:r>
        <w:rPr>
          <w:color w:val="313C6D"/>
        </w:rPr>
        <w:t>substance use </w:t>
      </w:r>
      <w:r>
        <w:rPr>
          <w:color w:val="313C6D"/>
          <w:spacing w:val="3"/>
        </w:rPr>
        <w:t>disorders </w:t>
      </w:r>
      <w:r>
        <w:rPr>
          <w:color w:val="313C6D"/>
        </w:rPr>
        <w:t>only, as </w:t>
      </w:r>
      <w:r>
        <w:rPr>
          <w:color w:val="313C6D"/>
          <w:spacing w:val="-6"/>
        </w:rPr>
        <w:t>well </w:t>
      </w:r>
      <w:r>
        <w:rPr>
          <w:color w:val="313C6D"/>
        </w:rPr>
        <w:t>as for those with COD. </w:t>
      </w:r>
      <w:r>
        <w:rPr>
          <w:color w:val="313C6D"/>
          <w:spacing w:val="-3"/>
        </w:rPr>
        <w:t>Some </w:t>
      </w:r>
      <w:r>
        <w:rPr>
          <w:color w:val="313C6D"/>
        </w:rPr>
        <w:t>pilot studies </w:t>
      </w:r>
      <w:r>
        <w:rPr>
          <w:color w:val="313C6D"/>
          <w:spacing w:val="-4"/>
        </w:rPr>
        <w:t>of LOCUS </w:t>
      </w:r>
      <w:r>
        <w:rPr>
          <w:color w:val="313C6D"/>
        </w:rPr>
        <w:t>have </w:t>
      </w:r>
      <w:r>
        <w:rPr>
          <w:color w:val="313C6D"/>
          <w:spacing w:val="3"/>
        </w:rPr>
        <w:t>supported </w:t>
      </w:r>
      <w:r>
        <w:rPr>
          <w:color w:val="313C6D"/>
        </w:rPr>
        <w:t>its validity and relia- </w:t>
      </w:r>
      <w:r>
        <w:rPr>
          <w:color w:val="313C6D"/>
          <w:spacing w:val="-3"/>
        </w:rPr>
        <w:t>bility. </w:t>
      </w:r>
      <w:r>
        <w:rPr>
          <w:color w:val="313C6D"/>
        </w:rPr>
        <w:t>However, </w:t>
      </w:r>
      <w:r>
        <w:rPr>
          <w:color w:val="313C6D"/>
          <w:spacing w:val="2"/>
        </w:rPr>
        <w:t>compared </w:t>
      </w:r>
      <w:r>
        <w:rPr>
          <w:color w:val="313C6D"/>
        </w:rPr>
        <w:t>to </w:t>
      </w:r>
      <w:r>
        <w:rPr>
          <w:color w:val="313C6D"/>
          <w:spacing w:val="-9"/>
        </w:rPr>
        <w:t>ASAM </w:t>
      </w:r>
      <w:r>
        <w:rPr>
          <w:color w:val="313C6D"/>
        </w:rPr>
        <w:t>PC-2R, </w:t>
      </w:r>
      <w:r>
        <w:rPr>
          <w:color w:val="313C6D"/>
          <w:spacing w:val="-4"/>
        </w:rPr>
        <w:t>LOCUS </w:t>
      </w:r>
      <w:r>
        <w:rPr>
          <w:color w:val="313C6D"/>
        </w:rPr>
        <w:t>is much </w:t>
      </w:r>
      <w:r>
        <w:rPr>
          <w:color w:val="313C6D"/>
          <w:spacing w:val="-3"/>
        </w:rPr>
        <w:t>less </w:t>
      </w:r>
      <w:r>
        <w:rPr>
          <w:color w:val="313C6D"/>
        </w:rPr>
        <w:t>sensitive to the needs </w:t>
      </w:r>
      <w:r>
        <w:rPr>
          <w:color w:val="313C6D"/>
          <w:spacing w:val="-4"/>
        </w:rPr>
        <w:t>of </w:t>
      </w:r>
      <w:r>
        <w:rPr>
          <w:color w:val="313C6D"/>
        </w:rPr>
        <w:t>individuals with substance use </w:t>
      </w:r>
      <w:r>
        <w:rPr>
          <w:color w:val="313C6D"/>
          <w:spacing w:val="3"/>
        </w:rPr>
        <w:t>disorders  </w:t>
      </w:r>
      <w:r>
        <w:rPr>
          <w:color w:val="313C6D"/>
          <w:spacing w:val="2"/>
        </w:rPr>
        <w:t>and </w:t>
      </w:r>
      <w:r>
        <w:rPr>
          <w:color w:val="313C6D"/>
        </w:rPr>
        <w:t>has </w:t>
      </w:r>
      <w:r>
        <w:rPr>
          <w:color w:val="313C6D"/>
          <w:spacing w:val="3"/>
        </w:rPr>
        <w:t>greater </w:t>
      </w:r>
      <w:r>
        <w:rPr>
          <w:color w:val="313C6D"/>
        </w:rPr>
        <w:t>difficulty distinguishing the</w:t>
      </w:r>
      <w:r>
        <w:rPr>
          <w:color w:val="313C6D"/>
          <w:spacing w:val="14"/>
        </w:rPr>
        <w:t> </w:t>
      </w:r>
      <w:r>
        <w:rPr>
          <w:color w:val="313C6D"/>
        </w:rPr>
        <w:t>sepa-</w:t>
      </w:r>
    </w:p>
    <w:p>
      <w:pPr>
        <w:pStyle w:val="BodyText"/>
        <w:spacing w:line="244" w:lineRule="auto"/>
        <w:ind w:left="283" w:right="772"/>
      </w:pPr>
      <w:r>
        <w:rPr>
          <w:color w:val="313C6D"/>
        </w:rPr>
        <w:t>rate contributions of mental and substance- related symptoms to the clinical picture.</w:t>
      </w:r>
    </w:p>
    <w:p>
      <w:pPr>
        <w:spacing w:after="0" w:line="244" w:lineRule="auto"/>
        <w:sectPr>
          <w:footerReference w:type="default" r:id="rId30"/>
          <w:pgSz w:w="12240" w:h="15840"/>
          <w:pgMar w:footer="527" w:header="0" w:top="1360" w:bottom="720" w:left="600" w:right="580"/>
          <w:cols w:num="2" w:equalWidth="0">
            <w:col w:w="5718" w:space="40"/>
            <w:col w:w="5302"/>
          </w:cols>
        </w:sectPr>
      </w:pPr>
    </w:p>
    <w:p>
      <w:pPr>
        <w:pStyle w:val="Heading3"/>
        <w:spacing w:line="247" w:lineRule="auto" w:before="83"/>
        <w:rPr>
          <w:b/>
        </w:rPr>
      </w:pPr>
      <w:r>
        <w:rPr>
          <w:b/>
          <w:color w:val="313C6D"/>
          <w:spacing w:val="-5"/>
        </w:rPr>
        <w:t>Assessment </w:t>
      </w:r>
      <w:r>
        <w:rPr>
          <w:b/>
          <w:color w:val="313C6D"/>
          <w:spacing w:val="-4"/>
        </w:rPr>
        <w:t>Step </w:t>
      </w:r>
      <w:r>
        <w:rPr>
          <w:b/>
          <w:color w:val="313C6D"/>
          <w:spacing w:val="-3"/>
        </w:rPr>
        <w:t>6: </w:t>
      </w:r>
      <w:r>
        <w:rPr>
          <w:b/>
          <w:color w:val="313C6D"/>
          <w:spacing w:val="-5"/>
        </w:rPr>
        <w:t>Determine Diagnosis</w:t>
      </w:r>
    </w:p>
    <w:p>
      <w:pPr>
        <w:pStyle w:val="BodyText"/>
        <w:spacing w:line="247" w:lineRule="auto" w:before="78"/>
        <w:ind w:left="686" w:right="56"/>
      </w:pPr>
      <w:r>
        <w:rPr>
          <w:color w:val="313C6D"/>
        </w:rPr>
        <w:t>Determining the diagnosis can be a formidable clinical challenge in the assessment of COD. Clinicians in both mental health services and substance abuse treatment settings recognize that it can be impossible to establish a firm diagnosis when confronted with the mixed pre- sentation of mental symptoms and ongoing sub- stance abuse. Of course, substance abuse con- tributes to the emergence or severity of mental symptoms and therefore confounds the diag- nostic picture. Therefore, this step often includes dealing with confusing diagnostic pre- sentations.</w:t>
      </w:r>
    </w:p>
    <w:p>
      <w:pPr>
        <w:pStyle w:val="BodyText"/>
        <w:spacing w:before="175"/>
        <w:ind w:left="680"/>
      </w:pPr>
      <w:r>
        <w:rPr>
          <w:color w:val="313C6D"/>
        </w:rPr>
        <w:t>Addiction counselors who want to improve</w:t>
      </w:r>
    </w:p>
    <w:p>
      <w:pPr>
        <w:spacing w:line="247" w:lineRule="auto" w:before="6"/>
        <w:ind w:left="686" w:right="49" w:firstLine="6"/>
        <w:jc w:val="left"/>
        <w:rPr>
          <w:sz w:val="22"/>
        </w:rPr>
      </w:pPr>
      <w:r>
        <w:rPr>
          <w:color w:val="313C6D"/>
          <w:sz w:val="22"/>
        </w:rPr>
        <w:t>their competencies to address COD are urged to become conversant with the basic resource used to diagnose mental disorders, the </w:t>
      </w:r>
      <w:r>
        <w:rPr>
          <w:i/>
          <w:color w:val="313C6D"/>
          <w:sz w:val="22"/>
        </w:rPr>
        <w:t>Diagnostic and Statistical Manual of Mental </w:t>
      </w:r>
      <w:r>
        <w:rPr>
          <w:i/>
          <w:color w:val="313C6D"/>
          <w:sz w:val="22"/>
        </w:rPr>
        <w:t>Disorders, 4th Edition, Text Revision </w:t>
      </w:r>
      <w:r>
        <w:rPr>
          <w:color w:val="313C6D"/>
          <w:sz w:val="22"/>
        </w:rPr>
        <w:t>(DSM- IV-TR) (American Psychiatric Association 2000).</w:t>
      </w:r>
    </w:p>
    <w:p>
      <w:pPr>
        <w:pStyle w:val="BodyText"/>
        <w:spacing w:before="2"/>
        <w:rPr>
          <w:sz w:val="32"/>
        </w:rPr>
      </w:pPr>
    </w:p>
    <w:p>
      <w:pPr>
        <w:pStyle w:val="Heading4"/>
        <w:spacing w:line="244" w:lineRule="auto"/>
        <w:rPr>
          <w:b/>
        </w:rPr>
      </w:pPr>
      <w:r>
        <w:rPr>
          <w:b/>
          <w:i/>
          <w:color w:val="313C6D"/>
        </w:rPr>
        <w:t>The importance of client </w:t>
      </w:r>
      <w:r>
        <w:rPr>
          <w:b/>
          <w:color w:val="313C6D"/>
        </w:rPr>
        <w:t>history</w:t>
      </w:r>
    </w:p>
    <w:p>
      <w:pPr>
        <w:pStyle w:val="ListParagraph"/>
        <w:numPr>
          <w:ilvl w:val="1"/>
          <w:numId w:val="9"/>
        </w:numPr>
        <w:tabs>
          <w:tab w:pos="871" w:val="left" w:leader="none"/>
        </w:tabs>
        <w:spacing w:line="247" w:lineRule="auto" w:before="80" w:after="0"/>
        <w:ind w:left="863" w:right="115" w:hanging="148"/>
        <w:jc w:val="left"/>
        <w:rPr>
          <w:sz w:val="22"/>
        </w:rPr>
      </w:pPr>
      <w:r>
        <w:rPr>
          <w:i/>
          <w:color w:val="313C6D"/>
          <w:spacing w:val="3"/>
          <w:sz w:val="22"/>
        </w:rPr>
        <w:t>Principle </w:t>
      </w:r>
      <w:r>
        <w:rPr>
          <w:i/>
          <w:color w:val="313C6D"/>
          <w:sz w:val="22"/>
        </w:rPr>
        <w:t>#1: </w:t>
      </w:r>
      <w:r>
        <w:rPr>
          <w:color w:val="313C6D"/>
          <w:sz w:val="22"/>
        </w:rPr>
        <w:t>Diagnosis is </w:t>
      </w:r>
      <w:r>
        <w:rPr>
          <w:color w:val="313C6D"/>
          <w:spacing w:val="2"/>
          <w:sz w:val="22"/>
        </w:rPr>
        <w:t>established </w:t>
      </w:r>
      <w:r>
        <w:rPr>
          <w:color w:val="313C6D"/>
          <w:spacing w:val="5"/>
          <w:sz w:val="22"/>
        </w:rPr>
        <w:t>more </w:t>
      </w:r>
      <w:r>
        <w:rPr>
          <w:color w:val="313C6D"/>
          <w:spacing w:val="2"/>
          <w:sz w:val="22"/>
        </w:rPr>
        <w:t>by </w:t>
      </w:r>
      <w:r>
        <w:rPr>
          <w:color w:val="313C6D"/>
          <w:spacing w:val="5"/>
          <w:sz w:val="22"/>
        </w:rPr>
        <w:t>history </w:t>
      </w:r>
      <w:r>
        <w:rPr>
          <w:color w:val="313C6D"/>
          <w:spacing w:val="3"/>
          <w:sz w:val="22"/>
        </w:rPr>
        <w:t>than </w:t>
      </w:r>
      <w:r>
        <w:rPr>
          <w:color w:val="313C6D"/>
          <w:spacing w:val="2"/>
          <w:sz w:val="22"/>
        </w:rPr>
        <w:t>by </w:t>
      </w:r>
      <w:r>
        <w:rPr>
          <w:color w:val="313C6D"/>
          <w:spacing w:val="7"/>
          <w:sz w:val="22"/>
        </w:rPr>
        <w:t>current </w:t>
      </w:r>
      <w:r>
        <w:rPr>
          <w:color w:val="313C6D"/>
          <w:sz w:val="22"/>
        </w:rPr>
        <w:t>symptom </w:t>
      </w:r>
      <w:r>
        <w:rPr>
          <w:color w:val="313C6D"/>
          <w:spacing w:val="8"/>
          <w:sz w:val="22"/>
        </w:rPr>
        <w:t>pre- </w:t>
      </w:r>
      <w:r>
        <w:rPr>
          <w:color w:val="313C6D"/>
          <w:spacing w:val="5"/>
          <w:sz w:val="22"/>
        </w:rPr>
        <w:t>sentation. </w:t>
      </w:r>
      <w:r>
        <w:rPr>
          <w:color w:val="313C6D"/>
          <w:spacing w:val="3"/>
          <w:sz w:val="22"/>
        </w:rPr>
        <w:t>This </w:t>
      </w:r>
      <w:r>
        <w:rPr>
          <w:color w:val="313C6D"/>
          <w:spacing w:val="2"/>
          <w:sz w:val="22"/>
        </w:rPr>
        <w:t>applies </w:t>
      </w:r>
      <w:r>
        <w:rPr>
          <w:color w:val="313C6D"/>
          <w:spacing w:val="3"/>
          <w:sz w:val="22"/>
        </w:rPr>
        <w:t>to </w:t>
      </w:r>
      <w:r>
        <w:rPr>
          <w:color w:val="313C6D"/>
          <w:spacing w:val="4"/>
          <w:sz w:val="22"/>
        </w:rPr>
        <w:t>both mental </w:t>
      </w:r>
      <w:r>
        <w:rPr>
          <w:color w:val="313C6D"/>
          <w:spacing w:val="6"/>
          <w:sz w:val="22"/>
        </w:rPr>
        <w:t>and </w:t>
      </w:r>
      <w:r>
        <w:rPr>
          <w:color w:val="313C6D"/>
          <w:spacing w:val="3"/>
          <w:sz w:val="22"/>
        </w:rPr>
        <w:t>substance </w:t>
      </w:r>
      <w:r>
        <w:rPr>
          <w:color w:val="313C6D"/>
          <w:sz w:val="22"/>
        </w:rPr>
        <w:t>use</w:t>
      </w:r>
      <w:r>
        <w:rPr>
          <w:color w:val="313C6D"/>
          <w:spacing w:val="22"/>
          <w:sz w:val="22"/>
        </w:rPr>
        <w:t> </w:t>
      </w:r>
      <w:r>
        <w:rPr>
          <w:color w:val="313C6D"/>
          <w:spacing w:val="6"/>
          <w:sz w:val="22"/>
        </w:rPr>
        <w:t>disorders.</w:t>
      </w:r>
    </w:p>
    <w:p>
      <w:pPr>
        <w:pStyle w:val="BodyText"/>
        <w:spacing w:line="247" w:lineRule="auto" w:before="72"/>
        <w:ind w:left="686" w:right="74" w:firstLine="6"/>
      </w:pPr>
      <w:r>
        <w:rPr>
          <w:color w:val="313C6D"/>
        </w:rPr>
        <w:t>The first step in determining the diagnosis is to determine whether the client has an established diagnosis and/or is receiving ongoing treatment for an established disorder. This information can be obtained by the counselor as part of the</w:t>
      </w:r>
    </w:p>
    <w:p>
      <w:pPr>
        <w:pStyle w:val="BodyText"/>
        <w:spacing w:line="247" w:lineRule="auto" w:before="106"/>
        <w:ind w:left="281" w:right="1480" w:firstLine="12"/>
      </w:pPr>
      <w:r>
        <w:rPr/>
        <w:br w:type="column"/>
      </w:r>
      <w:r>
        <w:rPr>
          <w:color w:val="313C6D"/>
          <w:spacing w:val="2"/>
        </w:rPr>
        <w:t>routine </w:t>
      </w:r>
      <w:r>
        <w:rPr>
          <w:color w:val="313C6D"/>
        </w:rPr>
        <w:t>intake process. If </w:t>
      </w:r>
      <w:r>
        <w:rPr>
          <w:color w:val="313C6D"/>
          <w:spacing w:val="4"/>
        </w:rPr>
        <w:t>there </w:t>
      </w:r>
      <w:r>
        <w:rPr>
          <w:color w:val="313C6D"/>
        </w:rPr>
        <w:t>is evidence of a </w:t>
      </w:r>
      <w:r>
        <w:rPr>
          <w:color w:val="313C6D"/>
          <w:spacing w:val="3"/>
        </w:rPr>
        <w:t>disorder </w:t>
      </w:r>
      <w:r>
        <w:rPr>
          <w:color w:val="313C6D"/>
        </w:rPr>
        <w:t>but the diagnosis and/or </w:t>
      </w:r>
      <w:r>
        <w:rPr>
          <w:color w:val="313C6D"/>
          <w:spacing w:val="3"/>
        </w:rPr>
        <w:t>treatment </w:t>
      </w:r>
      <w:r>
        <w:rPr>
          <w:color w:val="313C6D"/>
        </w:rPr>
        <w:t>recommendations </w:t>
      </w:r>
      <w:r>
        <w:rPr>
          <w:color w:val="313C6D"/>
          <w:spacing w:val="7"/>
        </w:rPr>
        <w:t>are </w:t>
      </w:r>
      <w:r>
        <w:rPr>
          <w:color w:val="313C6D"/>
          <w:spacing w:val="3"/>
        </w:rPr>
        <w:t>unclear, </w:t>
      </w:r>
      <w:r>
        <w:rPr>
          <w:color w:val="313C6D"/>
        </w:rPr>
        <w:t>the counselor immediately should </w:t>
      </w:r>
      <w:r>
        <w:rPr>
          <w:color w:val="313C6D"/>
          <w:spacing w:val="-4"/>
        </w:rPr>
        <w:t>begin </w:t>
      </w:r>
      <w:r>
        <w:rPr>
          <w:color w:val="313C6D"/>
        </w:rPr>
        <w:t>the process of obtain- ing this information </w:t>
      </w:r>
      <w:r>
        <w:rPr>
          <w:color w:val="313C6D"/>
          <w:spacing w:val="3"/>
        </w:rPr>
        <w:t>from </w:t>
      </w:r>
      <w:r>
        <w:rPr>
          <w:color w:val="313C6D"/>
        </w:rPr>
        <w:t>collaterals. If </w:t>
      </w:r>
      <w:r>
        <w:rPr>
          <w:color w:val="313C6D"/>
          <w:spacing w:val="4"/>
        </w:rPr>
        <w:t>there </w:t>
      </w:r>
      <w:r>
        <w:rPr>
          <w:color w:val="313C6D"/>
          <w:spacing w:val="-4"/>
        </w:rPr>
        <w:t>is </w:t>
      </w:r>
      <w:r>
        <w:rPr>
          <w:color w:val="313C6D"/>
        </w:rPr>
        <w:t>a valid </w:t>
      </w:r>
      <w:r>
        <w:rPr>
          <w:color w:val="313C6D"/>
          <w:spacing w:val="2"/>
        </w:rPr>
        <w:t>history </w:t>
      </w:r>
      <w:r>
        <w:rPr>
          <w:color w:val="313C6D"/>
        </w:rPr>
        <w:t>of a mental </w:t>
      </w:r>
      <w:r>
        <w:rPr>
          <w:color w:val="313C6D"/>
          <w:spacing w:val="3"/>
        </w:rPr>
        <w:t>disorder </w:t>
      </w:r>
      <w:r>
        <w:rPr>
          <w:color w:val="313C6D"/>
        </w:rPr>
        <w:t>diagnosis at admission to substance abuse </w:t>
      </w:r>
      <w:r>
        <w:rPr>
          <w:color w:val="313C6D"/>
          <w:spacing w:val="3"/>
        </w:rPr>
        <w:t>treatment, </w:t>
      </w:r>
      <w:r>
        <w:rPr>
          <w:color w:val="313C6D"/>
        </w:rPr>
        <w:t>that diagnosis should be considered presumptively valid for initial </w:t>
      </w:r>
      <w:r>
        <w:rPr>
          <w:color w:val="313C6D"/>
          <w:spacing w:val="3"/>
        </w:rPr>
        <w:t>treatment </w:t>
      </w:r>
      <w:r>
        <w:rPr>
          <w:color w:val="313C6D"/>
        </w:rPr>
        <w:t>planning, and any existing stabilizing </w:t>
      </w:r>
      <w:r>
        <w:rPr>
          <w:color w:val="313C6D"/>
          <w:spacing w:val="3"/>
        </w:rPr>
        <w:t>treatment </w:t>
      </w:r>
      <w:r>
        <w:rPr>
          <w:color w:val="313C6D"/>
        </w:rPr>
        <w:t>should be main- </w:t>
      </w:r>
      <w:r>
        <w:rPr>
          <w:color w:val="313C6D"/>
          <w:spacing w:val="3"/>
        </w:rPr>
        <w:t>tained. </w:t>
      </w:r>
      <w:r>
        <w:rPr>
          <w:color w:val="313C6D"/>
        </w:rPr>
        <w:t>In addition to confirming an established diagnosis, the client’s </w:t>
      </w:r>
      <w:r>
        <w:rPr>
          <w:color w:val="313C6D"/>
          <w:spacing w:val="2"/>
        </w:rPr>
        <w:t>history </w:t>
      </w:r>
      <w:r>
        <w:rPr>
          <w:color w:val="313C6D"/>
        </w:rPr>
        <w:t>can </w:t>
      </w:r>
      <w:r>
        <w:rPr>
          <w:color w:val="313C6D"/>
          <w:spacing w:val="2"/>
        </w:rPr>
        <w:t>provide </w:t>
      </w:r>
      <w:r>
        <w:rPr>
          <w:color w:val="313C6D"/>
        </w:rPr>
        <w:t>insight into </w:t>
      </w:r>
      <w:r>
        <w:rPr>
          <w:color w:val="313C6D"/>
          <w:spacing w:val="4"/>
        </w:rPr>
        <w:t>patterns </w:t>
      </w:r>
      <w:r>
        <w:rPr>
          <w:color w:val="313C6D"/>
        </w:rPr>
        <w:t>that may emerge and </w:t>
      </w:r>
      <w:r>
        <w:rPr>
          <w:color w:val="313C6D"/>
          <w:spacing w:val="2"/>
        </w:rPr>
        <w:t>add </w:t>
      </w:r>
      <w:r>
        <w:rPr>
          <w:color w:val="313C6D"/>
        </w:rPr>
        <w:t>depth to </w:t>
      </w:r>
      <w:r>
        <w:rPr>
          <w:color w:val="313C6D"/>
          <w:spacing w:val="-4"/>
        </w:rPr>
        <w:t>knowledge </w:t>
      </w:r>
      <w:r>
        <w:rPr>
          <w:color w:val="313C6D"/>
        </w:rPr>
        <w:t>of the</w:t>
      </w:r>
      <w:r>
        <w:rPr>
          <w:color w:val="313C6D"/>
          <w:spacing w:val="20"/>
        </w:rPr>
        <w:t> </w:t>
      </w:r>
      <w:r>
        <w:rPr>
          <w:color w:val="313C6D"/>
        </w:rPr>
        <w:t>client.</w:t>
      </w:r>
    </w:p>
    <w:p>
      <w:pPr>
        <w:pStyle w:val="BodyText"/>
        <w:spacing w:line="247" w:lineRule="auto" w:before="168"/>
        <w:ind w:left="281" w:right="1490" w:firstLine="6"/>
      </w:pPr>
      <w:r>
        <w:rPr>
          <w:color w:val="313C6D"/>
          <w:spacing w:val="5"/>
        </w:rPr>
        <w:t>For </w:t>
      </w:r>
      <w:r>
        <w:rPr>
          <w:color w:val="313C6D"/>
          <w:spacing w:val="3"/>
        </w:rPr>
        <w:t>example, </w:t>
      </w:r>
      <w:r>
        <w:rPr>
          <w:color w:val="313C6D"/>
        </w:rPr>
        <w:t>if a client comes </w:t>
      </w:r>
      <w:r>
        <w:rPr>
          <w:color w:val="313C6D"/>
          <w:spacing w:val="3"/>
        </w:rPr>
        <w:t>into the </w:t>
      </w:r>
      <w:r>
        <w:rPr>
          <w:color w:val="313C6D"/>
          <w:spacing w:val="2"/>
        </w:rPr>
        <w:t>clini- cian’s </w:t>
      </w:r>
      <w:r>
        <w:rPr>
          <w:color w:val="313C6D"/>
        </w:rPr>
        <w:t>office </w:t>
      </w:r>
      <w:r>
        <w:rPr>
          <w:color w:val="313C6D"/>
          <w:spacing w:val="5"/>
        </w:rPr>
        <w:t>under </w:t>
      </w:r>
      <w:r>
        <w:rPr>
          <w:color w:val="313C6D"/>
          <w:spacing w:val="3"/>
        </w:rPr>
        <w:t>the influence </w:t>
      </w:r>
      <w:r>
        <w:rPr>
          <w:color w:val="313C6D"/>
        </w:rPr>
        <w:t>of </w:t>
      </w:r>
      <w:r>
        <w:rPr>
          <w:color w:val="313C6D"/>
          <w:spacing w:val="2"/>
        </w:rPr>
        <w:t>alcohol, it </w:t>
      </w:r>
      <w:r>
        <w:rPr>
          <w:color w:val="313C6D"/>
        </w:rPr>
        <w:t>is </w:t>
      </w:r>
      <w:r>
        <w:rPr>
          <w:color w:val="313C6D"/>
          <w:spacing w:val="3"/>
        </w:rPr>
        <w:t>reasonable </w:t>
      </w:r>
      <w:r>
        <w:rPr>
          <w:color w:val="313C6D"/>
          <w:spacing w:val="2"/>
        </w:rPr>
        <w:t>to </w:t>
      </w:r>
      <w:r>
        <w:rPr>
          <w:color w:val="313C6D"/>
          <w:spacing w:val="3"/>
        </w:rPr>
        <w:t>suspect </w:t>
      </w:r>
      <w:r>
        <w:rPr>
          <w:color w:val="313C6D"/>
        </w:rPr>
        <w:t>alcohol </w:t>
      </w:r>
      <w:r>
        <w:rPr>
          <w:color w:val="313C6D"/>
          <w:spacing w:val="4"/>
        </w:rPr>
        <w:t>dependence, </w:t>
      </w:r>
      <w:r>
        <w:rPr>
          <w:color w:val="313C6D"/>
          <w:spacing w:val="3"/>
        </w:rPr>
        <w:t>but the </w:t>
      </w:r>
      <w:r>
        <w:rPr>
          <w:color w:val="313C6D"/>
          <w:spacing w:val="2"/>
        </w:rPr>
        <w:t>only </w:t>
      </w:r>
      <w:r>
        <w:rPr>
          <w:color w:val="313C6D"/>
        </w:rPr>
        <w:t>diagnosis </w:t>
      </w:r>
      <w:r>
        <w:rPr>
          <w:color w:val="313C6D"/>
          <w:spacing w:val="3"/>
        </w:rPr>
        <w:t>that can </w:t>
      </w:r>
      <w:r>
        <w:rPr>
          <w:color w:val="313C6D"/>
          <w:spacing w:val="2"/>
        </w:rPr>
        <w:t>be </w:t>
      </w:r>
      <w:r>
        <w:rPr>
          <w:color w:val="313C6D"/>
          <w:spacing w:val="3"/>
        </w:rPr>
        <w:t>made </w:t>
      </w:r>
      <w:r>
        <w:rPr>
          <w:color w:val="313C6D"/>
          <w:spacing w:val="2"/>
        </w:rPr>
        <w:t>based on </w:t>
      </w:r>
      <w:r>
        <w:rPr>
          <w:color w:val="313C6D"/>
          <w:spacing w:val="3"/>
        </w:rPr>
        <w:t>that </w:t>
      </w:r>
      <w:r>
        <w:rPr>
          <w:color w:val="313C6D"/>
          <w:spacing w:val="4"/>
        </w:rPr>
        <w:t>datum </w:t>
      </w:r>
      <w:r>
        <w:rPr>
          <w:color w:val="313C6D"/>
        </w:rPr>
        <w:t>is </w:t>
      </w:r>
      <w:r>
        <w:rPr>
          <w:color w:val="313C6D"/>
          <w:spacing w:val="2"/>
        </w:rPr>
        <w:t>“alcohol </w:t>
      </w:r>
      <w:r>
        <w:rPr>
          <w:color w:val="313C6D"/>
          <w:spacing w:val="4"/>
        </w:rPr>
        <w:t>intoxication.” </w:t>
      </w:r>
      <w:r>
        <w:rPr>
          <w:color w:val="313C6D"/>
          <w:spacing w:val="2"/>
        </w:rPr>
        <w:t>It </w:t>
      </w:r>
      <w:r>
        <w:rPr>
          <w:color w:val="313C6D"/>
        </w:rPr>
        <w:t>is </w:t>
      </w:r>
      <w:r>
        <w:rPr>
          <w:color w:val="313C6D"/>
          <w:spacing w:val="5"/>
        </w:rPr>
        <w:t>important </w:t>
      </w:r>
      <w:r>
        <w:rPr>
          <w:color w:val="313C6D"/>
          <w:spacing w:val="2"/>
        </w:rPr>
        <w:t>to </w:t>
      </w:r>
      <w:r>
        <w:rPr>
          <w:color w:val="313C6D"/>
          <w:spacing w:val="3"/>
        </w:rPr>
        <w:t>note that </w:t>
      </w:r>
      <w:r>
        <w:rPr>
          <w:color w:val="313C6D"/>
          <w:spacing w:val="2"/>
        </w:rPr>
        <w:t>this </w:t>
      </w:r>
      <w:r>
        <w:rPr>
          <w:color w:val="313C6D"/>
          <w:spacing w:val="7"/>
        </w:rPr>
        <w:t>warrants </w:t>
      </w:r>
      <w:r>
        <w:rPr>
          <w:color w:val="313C6D"/>
          <w:spacing w:val="8"/>
        </w:rPr>
        <w:t>further </w:t>
      </w:r>
      <w:r>
        <w:rPr>
          <w:color w:val="313C6D"/>
          <w:spacing w:val="2"/>
        </w:rPr>
        <w:t>investigation; on </w:t>
      </w:r>
      <w:r>
        <w:rPr>
          <w:color w:val="313C6D"/>
          <w:spacing w:val="3"/>
        </w:rPr>
        <w:t>the one </w:t>
      </w:r>
      <w:r>
        <w:rPr>
          <w:color w:val="313C6D"/>
          <w:spacing w:val="5"/>
        </w:rPr>
        <w:t>hand, </w:t>
      </w:r>
      <w:r>
        <w:rPr>
          <w:color w:val="313C6D"/>
        </w:rPr>
        <w:t>false positives </w:t>
      </w:r>
      <w:r>
        <w:rPr>
          <w:color w:val="313C6D"/>
          <w:spacing w:val="3"/>
        </w:rPr>
        <w:t>can </w:t>
      </w:r>
      <w:r>
        <w:rPr>
          <w:color w:val="313C6D"/>
          <w:spacing w:val="4"/>
        </w:rPr>
        <w:t>occur </w:t>
      </w:r>
      <w:r>
        <w:rPr>
          <w:color w:val="313C6D"/>
        </w:rPr>
        <w:t>, while </w:t>
      </w:r>
      <w:r>
        <w:rPr>
          <w:color w:val="313C6D"/>
          <w:spacing w:val="2"/>
        </w:rPr>
        <w:t>on </w:t>
      </w:r>
      <w:r>
        <w:rPr>
          <w:color w:val="313C6D"/>
          <w:spacing w:val="3"/>
        </w:rPr>
        <w:t>the </w:t>
      </w:r>
      <w:r>
        <w:rPr>
          <w:color w:val="313C6D"/>
          <w:spacing w:val="7"/>
        </w:rPr>
        <w:t>other, </w:t>
      </w:r>
      <w:r>
        <w:rPr>
          <w:color w:val="313C6D"/>
          <w:spacing w:val="2"/>
        </w:rPr>
        <w:t>detoxification </w:t>
      </w:r>
      <w:r>
        <w:rPr>
          <w:color w:val="313C6D"/>
          <w:spacing w:val="3"/>
        </w:rPr>
        <w:t>may </w:t>
      </w:r>
      <w:r>
        <w:rPr>
          <w:color w:val="313C6D"/>
          <w:spacing w:val="2"/>
        </w:rPr>
        <w:t>be </w:t>
      </w:r>
      <w:r>
        <w:rPr>
          <w:color w:val="313C6D"/>
          <w:spacing w:val="4"/>
        </w:rPr>
        <w:t>needed. </w:t>
      </w:r>
      <w:r>
        <w:rPr>
          <w:color w:val="313C6D"/>
          <w:spacing w:val="3"/>
        </w:rPr>
        <w:t>Conversely, </w:t>
      </w:r>
      <w:r>
        <w:rPr>
          <w:color w:val="313C6D"/>
        </w:rPr>
        <w:t>if a client comes </w:t>
      </w:r>
      <w:r>
        <w:rPr>
          <w:color w:val="313C6D"/>
          <w:spacing w:val="3"/>
        </w:rPr>
        <w:t>into</w:t>
      </w:r>
      <w:r>
        <w:rPr>
          <w:color w:val="313C6D"/>
          <w:spacing w:val="12"/>
        </w:rPr>
        <w:t> </w:t>
      </w:r>
      <w:r>
        <w:rPr>
          <w:color w:val="313C6D"/>
          <w:spacing w:val="3"/>
        </w:rPr>
        <w:t>the</w:t>
      </w:r>
      <w:r>
        <w:rPr>
          <w:color w:val="313C6D"/>
          <w:spacing w:val="7"/>
        </w:rPr>
        <w:t> </w:t>
      </w:r>
      <w:r>
        <w:rPr>
          <w:color w:val="313C6D"/>
        </w:rPr>
        <w:t>clinician’s</w:t>
      </w:r>
      <w:r>
        <w:rPr>
          <w:color w:val="313C6D"/>
          <w:spacing w:val="6"/>
        </w:rPr>
        <w:t> </w:t>
      </w:r>
      <w:r>
        <w:rPr>
          <w:color w:val="313C6D"/>
        </w:rPr>
        <w:t>office</w:t>
      </w:r>
      <w:r>
        <w:rPr>
          <w:color w:val="313C6D"/>
          <w:spacing w:val="13"/>
        </w:rPr>
        <w:t> </w:t>
      </w:r>
      <w:r>
        <w:rPr>
          <w:color w:val="313C6D"/>
          <w:spacing w:val="3"/>
        </w:rPr>
        <w:t>and</w:t>
      </w:r>
      <w:r>
        <w:rPr>
          <w:color w:val="313C6D"/>
          <w:spacing w:val="20"/>
        </w:rPr>
        <w:t> </w:t>
      </w:r>
      <w:r>
        <w:rPr>
          <w:color w:val="313C6D"/>
          <w:spacing w:val="3"/>
        </w:rPr>
        <w:t>has</w:t>
      </w:r>
      <w:r>
        <w:rPr>
          <w:color w:val="313C6D"/>
          <w:spacing w:val="13"/>
        </w:rPr>
        <w:t> </w:t>
      </w:r>
      <w:r>
        <w:rPr>
          <w:color w:val="313C6D"/>
          <w:spacing w:val="3"/>
        </w:rPr>
        <w:t>not</w:t>
      </w:r>
      <w:r>
        <w:rPr>
          <w:color w:val="313C6D"/>
          <w:spacing w:val="19"/>
        </w:rPr>
        <w:t> </w:t>
      </w:r>
      <w:r>
        <w:rPr>
          <w:color w:val="313C6D"/>
          <w:spacing w:val="3"/>
        </w:rPr>
        <w:t>had</w:t>
      </w:r>
      <w:r>
        <w:rPr>
          <w:color w:val="313C6D"/>
          <w:spacing w:val="20"/>
        </w:rPr>
        <w:t> </w:t>
      </w:r>
      <w:r>
        <w:rPr>
          <w:color w:val="313C6D"/>
        </w:rPr>
        <w:t>a</w:t>
      </w:r>
    </w:p>
    <w:p>
      <w:pPr>
        <w:pStyle w:val="BodyText"/>
        <w:spacing w:line="244" w:lineRule="auto"/>
        <w:ind w:left="275" w:right="1480" w:firstLine="12"/>
      </w:pPr>
      <w:r>
        <w:rPr>
          <w:color w:val="313C6D"/>
          <w:spacing w:val="7"/>
        </w:rPr>
        <w:t>drink </w:t>
      </w:r>
      <w:r>
        <w:rPr>
          <w:color w:val="313C6D"/>
          <w:spacing w:val="2"/>
        </w:rPr>
        <w:t>in </w:t>
      </w:r>
      <w:r>
        <w:rPr>
          <w:color w:val="313C6D"/>
        </w:rPr>
        <w:t>10 </w:t>
      </w:r>
      <w:r>
        <w:rPr>
          <w:color w:val="313C6D"/>
          <w:spacing w:val="6"/>
        </w:rPr>
        <w:t>years, </w:t>
      </w:r>
      <w:r>
        <w:rPr>
          <w:color w:val="313C6D"/>
          <w:spacing w:val="4"/>
        </w:rPr>
        <w:t>attends </w:t>
      </w:r>
      <w:r>
        <w:rPr>
          <w:color w:val="313C6D"/>
        </w:rPr>
        <w:t>Alcoholics </w:t>
      </w:r>
      <w:r>
        <w:rPr>
          <w:color w:val="313C6D"/>
          <w:spacing w:val="2"/>
        </w:rPr>
        <w:t>Anonymous </w:t>
      </w:r>
      <w:r>
        <w:rPr>
          <w:color w:val="313C6D"/>
          <w:spacing w:val="-6"/>
        </w:rPr>
        <w:t>(AA) </w:t>
      </w:r>
      <w:r>
        <w:rPr>
          <w:color w:val="313C6D"/>
        </w:rPr>
        <w:t>meetings </w:t>
      </w:r>
      <w:r>
        <w:rPr>
          <w:color w:val="313C6D"/>
          <w:spacing w:val="6"/>
        </w:rPr>
        <w:t>three </w:t>
      </w:r>
      <w:r>
        <w:rPr>
          <w:color w:val="313C6D"/>
        </w:rPr>
        <w:t>times </w:t>
      </w:r>
      <w:r>
        <w:rPr>
          <w:color w:val="313C6D"/>
          <w:spacing w:val="5"/>
        </w:rPr>
        <w:t>per </w:t>
      </w:r>
      <w:r>
        <w:rPr>
          <w:color w:val="313C6D"/>
          <w:spacing w:val="2"/>
        </w:rPr>
        <w:t>week,  </w:t>
      </w:r>
      <w:r>
        <w:rPr>
          <w:color w:val="313C6D"/>
          <w:spacing w:val="3"/>
        </w:rPr>
        <w:t>and had </w:t>
      </w:r>
      <w:r>
        <w:rPr>
          <w:color w:val="313C6D"/>
          <w:spacing w:val="5"/>
        </w:rPr>
        <w:t>four</w:t>
      </w:r>
      <w:r>
        <w:rPr>
          <w:color w:val="313C6D"/>
          <w:spacing w:val="65"/>
        </w:rPr>
        <w:t> </w:t>
      </w:r>
      <w:r>
        <w:rPr>
          <w:color w:val="313C6D"/>
          <w:spacing w:val="4"/>
        </w:rPr>
        <w:t>previous</w:t>
      </w:r>
      <w:r>
        <w:rPr>
          <w:color w:val="313C6D"/>
          <w:spacing w:val="-25"/>
        </w:rPr>
        <w:t> </w:t>
      </w:r>
      <w:r>
        <w:rPr>
          <w:color w:val="313C6D"/>
          <w:spacing w:val="2"/>
        </w:rPr>
        <w:t>detoxification</w:t>
      </w:r>
    </w:p>
    <w:p>
      <w:pPr>
        <w:pStyle w:val="BodyText"/>
        <w:spacing w:line="244" w:lineRule="auto" w:before="5"/>
        <w:ind w:left="281" w:right="1480" w:firstLine="6"/>
      </w:pPr>
      <w:r>
        <w:rPr>
          <w:color w:val="313C6D"/>
          <w:spacing w:val="2"/>
        </w:rPr>
        <w:t>admissions, </w:t>
      </w:r>
      <w:r>
        <w:rPr>
          <w:color w:val="313C6D"/>
          <w:spacing w:val="3"/>
        </w:rPr>
        <w:t>the </w:t>
      </w:r>
      <w:r>
        <w:rPr>
          <w:color w:val="313C6D"/>
        </w:rPr>
        <w:t>clinician </w:t>
      </w:r>
      <w:r>
        <w:rPr>
          <w:color w:val="313C6D"/>
          <w:spacing w:val="3"/>
        </w:rPr>
        <w:t>can make </w:t>
      </w:r>
      <w:r>
        <w:rPr>
          <w:color w:val="313C6D"/>
        </w:rPr>
        <w:t>a diagnosis of alcohol </w:t>
      </w:r>
      <w:r>
        <w:rPr>
          <w:color w:val="313C6D"/>
          <w:spacing w:val="3"/>
        </w:rPr>
        <w:t>dependence </w:t>
      </w:r>
      <w:r>
        <w:rPr>
          <w:color w:val="313C6D"/>
        </w:rPr>
        <w:t>(in remission </w:t>
      </w:r>
      <w:r>
        <w:rPr>
          <w:color w:val="313C6D"/>
          <w:spacing w:val="2"/>
        </w:rPr>
        <w:t>at </w:t>
      </w:r>
      <w:r>
        <w:rPr>
          <w:color w:val="313C6D"/>
          <w:spacing w:val="8"/>
        </w:rPr>
        <w:t>pre- </w:t>
      </w:r>
      <w:r>
        <w:rPr>
          <w:color w:val="313C6D"/>
          <w:spacing w:val="3"/>
        </w:rPr>
        <w:t>sent). </w:t>
      </w:r>
      <w:r>
        <w:rPr>
          <w:color w:val="313C6D"/>
          <w:spacing w:val="2"/>
        </w:rPr>
        <w:t>Moreover </w:t>
      </w:r>
      <w:r>
        <w:rPr>
          <w:color w:val="313C6D"/>
        </w:rPr>
        <w:t>, </w:t>
      </w:r>
      <w:r>
        <w:rPr>
          <w:color w:val="313C6D"/>
          <w:spacing w:val="2"/>
        </w:rPr>
        <w:t>the </w:t>
      </w:r>
      <w:r>
        <w:rPr>
          <w:color w:val="313C6D"/>
        </w:rPr>
        <w:t>clinician </w:t>
      </w:r>
      <w:r>
        <w:rPr>
          <w:color w:val="313C6D"/>
          <w:spacing w:val="3"/>
        </w:rPr>
        <w:t>can </w:t>
      </w:r>
      <w:r>
        <w:rPr>
          <w:color w:val="313C6D"/>
          <w:spacing w:val="5"/>
        </w:rPr>
        <w:t>predict </w:t>
      </w:r>
      <w:r>
        <w:rPr>
          <w:color w:val="313C6D"/>
          <w:spacing w:val="4"/>
        </w:rPr>
        <w:t>that </w:t>
      </w:r>
      <w:r>
        <w:rPr>
          <w:color w:val="313C6D"/>
        </w:rPr>
        <w:t>20 </w:t>
      </w:r>
      <w:r>
        <w:rPr>
          <w:color w:val="313C6D"/>
          <w:spacing w:val="6"/>
        </w:rPr>
        <w:t>years </w:t>
      </w:r>
      <w:r>
        <w:rPr>
          <w:color w:val="313C6D"/>
          <w:spacing w:val="5"/>
        </w:rPr>
        <w:t>from </w:t>
      </w:r>
      <w:r>
        <w:rPr>
          <w:color w:val="313C6D"/>
        </w:rPr>
        <w:t>now </w:t>
      </w:r>
      <w:r>
        <w:rPr>
          <w:color w:val="313C6D"/>
          <w:spacing w:val="3"/>
        </w:rPr>
        <w:t>that </w:t>
      </w:r>
      <w:r>
        <w:rPr>
          <w:color w:val="313C6D"/>
        </w:rPr>
        <w:t>client </w:t>
      </w:r>
      <w:r>
        <w:rPr>
          <w:color w:val="313C6D"/>
          <w:spacing w:val="-3"/>
        </w:rPr>
        <w:t>will </w:t>
      </w:r>
      <w:r>
        <w:rPr>
          <w:color w:val="313C6D"/>
        </w:rPr>
        <w:t>still</w:t>
      </w:r>
      <w:r>
        <w:rPr>
          <w:color w:val="313C6D"/>
          <w:spacing w:val="11"/>
        </w:rPr>
        <w:t> </w:t>
      </w:r>
      <w:r>
        <w:rPr>
          <w:color w:val="313C6D"/>
        </w:rPr>
        <w:t>have</w:t>
      </w:r>
    </w:p>
    <w:p>
      <w:pPr>
        <w:pStyle w:val="BodyText"/>
        <w:spacing w:line="247" w:lineRule="auto" w:before="4"/>
        <w:ind w:left="281" w:right="1497" w:firstLine="6"/>
        <w:jc w:val="both"/>
      </w:pPr>
      <w:r>
        <w:rPr>
          <w:color w:val="313C6D"/>
        </w:rPr>
        <w:t>the diagnosis of alcohol dependence since the history of alcohol dependence and treatment sustains a lifetime diagnosis of alcohol depen- dence.</w:t>
      </w:r>
    </w:p>
    <w:p>
      <w:pPr>
        <w:pStyle w:val="BodyText"/>
        <w:spacing w:line="249" w:lineRule="auto" w:before="177"/>
        <w:ind w:left="281" w:right="1525"/>
        <w:jc w:val="both"/>
      </w:pPr>
      <w:r>
        <w:rPr>
          <w:color w:val="313C6D"/>
        </w:rPr>
        <w:t>Similarly, if a client comes into the clinician’s office and says she hears voices (whether or</w:t>
      </w:r>
    </w:p>
    <w:p>
      <w:pPr>
        <w:spacing w:after="0" w:line="249" w:lineRule="auto"/>
        <w:jc w:val="both"/>
        <w:sectPr>
          <w:footerReference w:type="default" r:id="rId32"/>
          <w:pgSz w:w="12240" w:h="15840"/>
          <w:pgMar w:footer="527" w:header="0" w:top="1320" w:bottom="720" w:left="600" w:right="580"/>
          <w:cols w:num="2" w:equalWidth="0">
            <w:col w:w="4988" w:space="40"/>
            <w:col w:w="6032"/>
          </w:cols>
        </w:sectPr>
      </w:pPr>
    </w:p>
    <w:p>
      <w:pPr>
        <w:pStyle w:val="BodyText"/>
        <w:spacing w:before="7"/>
      </w:pPr>
    </w:p>
    <w:p>
      <w:pPr>
        <w:pStyle w:val="BodyText"/>
        <w:ind w:left="124"/>
        <w:rPr>
          <w:sz w:val="20"/>
        </w:rPr>
      </w:pPr>
      <w:r>
        <w:rPr>
          <w:sz w:val="20"/>
        </w:rPr>
        <w:pict>
          <v:shape style="width:519.65pt;height:147.6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6—Application to Case</w:t>
                  </w:r>
                  <w:r>
                    <w:rPr>
                      <w:rFonts w:ascii="Lucida Sans" w:hAnsi="Lucida Sans"/>
                      <w:b/>
                      <w:i/>
                      <w:color w:val="313C6D"/>
                      <w:spacing w:val="-73"/>
                      <w:w w:val="105"/>
                      <w:sz w:val="32"/>
                    </w:rPr>
                    <w:t> </w:t>
                  </w:r>
                  <w:r>
                    <w:rPr>
                      <w:rFonts w:ascii="Lucida Sans" w:hAnsi="Lucida Sans"/>
                      <w:b/>
                      <w:i/>
                      <w:color w:val="313C6D"/>
                      <w:w w:val="105"/>
                      <w:sz w:val="32"/>
                    </w:rPr>
                    <w:t>Examples</w:t>
                  </w:r>
                </w:p>
                <w:p>
                  <w:pPr>
                    <w:pStyle w:val="BodyText"/>
                    <w:spacing w:line="244" w:lineRule="auto" w:before="253"/>
                    <w:ind w:left="113" w:right="380" w:firstLine="6"/>
                  </w:pPr>
                  <w:r>
                    <w:rPr>
                      <w:b/>
                      <w:color w:val="313C6D"/>
                    </w:rPr>
                    <w:t>Case </w:t>
                  </w:r>
                  <w:r>
                    <w:rPr>
                      <w:b/>
                      <w:color w:val="313C6D"/>
                      <w:spacing w:val="3"/>
                    </w:rPr>
                    <w:t>2</w:t>
                  </w:r>
                  <w:r>
                    <w:rPr>
                      <w:color w:val="313C6D"/>
                      <w:spacing w:val="3"/>
                    </w:rPr>
                    <w:t>. </w:t>
                  </w:r>
                  <w:r>
                    <w:rPr>
                      <w:color w:val="313C6D"/>
                    </w:rPr>
                    <w:t>George </w:t>
                  </w:r>
                  <w:r>
                    <w:rPr>
                      <w:color w:val="313C6D"/>
                      <w:spacing w:val="-7"/>
                    </w:rPr>
                    <w:t>T. </w:t>
                  </w:r>
                  <w:r>
                    <w:rPr>
                      <w:color w:val="313C6D"/>
                      <w:spacing w:val="3"/>
                    </w:rPr>
                    <w:t>has </w:t>
                  </w:r>
                  <w:r>
                    <w:rPr>
                      <w:color w:val="313C6D"/>
                    </w:rPr>
                    <w:t>cocaine </w:t>
                  </w:r>
                  <w:r>
                    <w:rPr>
                      <w:color w:val="313C6D"/>
                      <w:spacing w:val="3"/>
                    </w:rPr>
                    <w:t>dependence and </w:t>
                  </w:r>
                  <w:r>
                    <w:rPr>
                      <w:color w:val="313C6D"/>
                      <w:spacing w:val="5"/>
                    </w:rPr>
                    <w:t>bipolar  </w:t>
                  </w:r>
                  <w:r>
                    <w:rPr>
                      <w:color w:val="313C6D"/>
                      <w:spacing w:val="6"/>
                    </w:rPr>
                    <w:t>disorder </w:t>
                  </w:r>
                  <w:r>
                    <w:rPr>
                      <w:color w:val="313C6D"/>
                    </w:rPr>
                    <w:t>stabilized with </w:t>
                  </w:r>
                  <w:r>
                    <w:rPr>
                      <w:color w:val="313C6D"/>
                      <w:spacing w:val="4"/>
                    </w:rPr>
                    <w:t>lithium.  </w:t>
                  </w:r>
                  <w:r>
                    <w:rPr>
                      <w:color w:val="313C6D"/>
                    </w:rPr>
                    <w:t>He  </w:t>
                  </w:r>
                  <w:r>
                    <w:rPr>
                      <w:color w:val="313C6D"/>
                      <w:spacing w:val="7"/>
                    </w:rPr>
                    <w:t>reports </w:t>
                  </w:r>
                  <w:r>
                    <w:rPr>
                      <w:color w:val="313C6D"/>
                      <w:spacing w:val="5"/>
                    </w:rPr>
                    <w:t>that  </w:t>
                  </w:r>
                  <w:r>
                    <w:rPr>
                      <w:color w:val="313C6D"/>
                    </w:rPr>
                    <w:t>when he uses cocaine he </w:t>
                  </w:r>
                  <w:r>
                    <w:rPr>
                      <w:color w:val="313C6D"/>
                      <w:spacing w:val="3"/>
                    </w:rPr>
                    <w:t>has </w:t>
                  </w:r>
                  <w:r>
                    <w:rPr>
                      <w:color w:val="313C6D"/>
                    </w:rPr>
                    <w:t>mood swings, </w:t>
                  </w:r>
                  <w:r>
                    <w:rPr>
                      <w:color w:val="313C6D"/>
                      <w:spacing w:val="3"/>
                    </w:rPr>
                    <w:t>but that </w:t>
                  </w:r>
                  <w:r>
                    <w:rPr>
                      <w:color w:val="313C6D"/>
                    </w:rPr>
                    <w:t>these </w:t>
                  </w:r>
                  <w:r>
                    <w:rPr>
                      <w:color w:val="313C6D"/>
                      <w:spacing w:val="-4"/>
                    </w:rPr>
                    <w:t>go </w:t>
                  </w:r>
                  <w:r>
                    <w:rPr>
                      <w:color w:val="313C6D"/>
                    </w:rPr>
                    <w:t>away when he </w:t>
                  </w:r>
                  <w:r>
                    <w:rPr>
                      <w:color w:val="313C6D"/>
                      <w:spacing w:val="4"/>
                    </w:rPr>
                    <w:t>stops </w:t>
                  </w:r>
                  <w:r>
                    <w:rPr>
                      <w:color w:val="313C6D"/>
                    </w:rPr>
                    <w:t>using </w:t>
                  </w:r>
                  <w:r>
                    <w:rPr>
                      <w:color w:val="313C6D"/>
                      <w:spacing w:val="3"/>
                    </w:rPr>
                    <w:t>for </w:t>
                  </w:r>
                  <w:r>
                    <w:rPr>
                      <w:color w:val="313C6D"/>
                    </w:rPr>
                    <w:t>a while,  as long as   he takes his </w:t>
                  </w:r>
                  <w:r>
                    <w:rPr>
                      <w:color w:val="313C6D"/>
                      <w:spacing w:val="3"/>
                    </w:rPr>
                    <w:t>medication. </w:t>
                  </w:r>
                  <w:r>
                    <w:rPr>
                      <w:color w:val="313C6D"/>
                    </w:rPr>
                    <w:t>At </w:t>
                  </w:r>
                  <w:r>
                    <w:rPr>
                      <w:color w:val="313C6D"/>
                      <w:spacing w:val="3"/>
                    </w:rPr>
                    <w:t>the </w:t>
                  </w:r>
                  <w:r>
                    <w:rPr>
                      <w:color w:val="313C6D"/>
                      <w:spacing w:val="4"/>
                    </w:rPr>
                    <w:t>initial </w:t>
                  </w:r>
                  <w:r>
                    <w:rPr>
                      <w:color w:val="313C6D"/>
                      <w:spacing w:val="2"/>
                    </w:rPr>
                    <w:t>visit, </w:t>
                  </w:r>
                  <w:r>
                    <w:rPr>
                      <w:color w:val="313C6D"/>
                    </w:rPr>
                    <w:t>George </w:t>
                  </w:r>
                  <w:r>
                    <w:rPr>
                      <w:color w:val="313C6D"/>
                      <w:spacing w:val="-10"/>
                    </w:rPr>
                    <w:t>T. </w:t>
                  </w:r>
                  <w:r>
                    <w:rPr>
                      <w:color w:val="313C6D"/>
                      <w:spacing w:val="3"/>
                    </w:rPr>
                    <w:t>states </w:t>
                  </w:r>
                  <w:r>
                    <w:rPr>
                      <w:color w:val="313C6D"/>
                    </w:rPr>
                    <w:t>he </w:t>
                  </w:r>
                  <w:r>
                    <w:rPr>
                      <w:color w:val="313C6D"/>
                      <w:spacing w:val="3"/>
                    </w:rPr>
                    <w:t>has not </w:t>
                  </w:r>
                  <w:r>
                    <w:rPr>
                      <w:color w:val="313C6D"/>
                    </w:rPr>
                    <w:t>used </w:t>
                  </w:r>
                  <w:r>
                    <w:rPr>
                      <w:color w:val="313C6D"/>
                      <w:spacing w:val="3"/>
                    </w:rPr>
                    <w:t>for  </w:t>
                  </w:r>
                  <w:r>
                    <w:rPr>
                      <w:color w:val="313C6D"/>
                    </w:rPr>
                    <w:t>a week  </w:t>
                  </w:r>
                  <w:r>
                    <w:rPr>
                      <w:color w:val="313C6D"/>
                      <w:spacing w:val="3"/>
                    </w:rPr>
                    <w:t>and has </w:t>
                  </w:r>
                  <w:r>
                    <w:rPr>
                      <w:color w:val="313C6D"/>
                    </w:rPr>
                    <w:t>been  </w:t>
                  </w:r>
                  <w:r>
                    <w:rPr>
                      <w:color w:val="313C6D"/>
                      <w:spacing w:val="3"/>
                    </w:rPr>
                    <w:t>taking </w:t>
                  </w:r>
                  <w:r>
                    <w:rPr>
                      <w:color w:val="313C6D"/>
                    </w:rPr>
                    <w:t>his medication </w:t>
                  </w:r>
                  <w:r>
                    <w:rPr>
                      <w:color w:val="313C6D"/>
                      <w:spacing w:val="4"/>
                    </w:rPr>
                    <w:t>regularly. </w:t>
                  </w:r>
                  <w:r>
                    <w:rPr>
                      <w:color w:val="313C6D"/>
                    </w:rPr>
                    <w:t>He displays no significant symptoms of </w:t>
                  </w:r>
                  <w:r>
                    <w:rPr>
                      <w:color w:val="313C6D"/>
                      <w:spacing w:val="4"/>
                    </w:rPr>
                    <w:t>mania </w:t>
                  </w:r>
                  <w:r>
                    <w:rPr>
                      <w:color w:val="313C6D"/>
                      <w:spacing w:val="5"/>
                    </w:rPr>
                    <w:t>or </w:t>
                  </w:r>
                  <w:r>
                    <w:rPr>
                      <w:color w:val="313C6D"/>
                      <w:spacing w:val="3"/>
                    </w:rPr>
                    <w:t>depression and </w:t>
                  </w:r>
                  <w:r>
                    <w:rPr>
                      <w:color w:val="313C6D"/>
                      <w:spacing w:val="6"/>
                    </w:rPr>
                    <w:t>appears</w:t>
                  </w:r>
                  <w:r>
                    <w:rPr>
                      <w:color w:val="313C6D"/>
                      <w:spacing w:val="37"/>
                    </w:rPr>
                    <w:t> </w:t>
                  </w:r>
                  <w:r>
                    <w:rPr>
                      <w:color w:val="313C6D"/>
                      <w:spacing w:val="4"/>
                    </w:rPr>
                    <w:t>reason-</w:t>
                  </w:r>
                </w:p>
                <w:p>
                  <w:pPr>
                    <w:pStyle w:val="BodyText"/>
                    <w:spacing w:line="247" w:lineRule="auto" w:before="4"/>
                    <w:ind w:left="120" w:right="454" w:firstLine="6"/>
                  </w:pPr>
                  <w:r>
                    <w:rPr>
                      <w:color w:val="313C6D"/>
                    </w:rPr>
                    <w:t>ably </w:t>
                  </w:r>
                  <w:r>
                    <w:rPr>
                      <w:color w:val="313C6D"/>
                      <w:spacing w:val="3"/>
                    </w:rPr>
                    <w:t>calm. The </w:t>
                  </w:r>
                  <w:r>
                    <w:rPr>
                      <w:color w:val="313C6D"/>
                    </w:rPr>
                    <w:t>counselor </w:t>
                  </w:r>
                  <w:r>
                    <w:rPr>
                      <w:color w:val="313C6D"/>
                      <w:spacing w:val="4"/>
                    </w:rPr>
                    <w:t>should </w:t>
                  </w:r>
                  <w:r>
                    <w:rPr>
                      <w:color w:val="313C6D"/>
                      <w:spacing w:val="3"/>
                    </w:rPr>
                    <w:t>not </w:t>
                  </w:r>
                  <w:r>
                    <w:rPr>
                      <w:color w:val="313C6D"/>
                    </w:rPr>
                    <w:t>conclude </w:t>
                  </w:r>
                  <w:r>
                    <w:rPr>
                      <w:color w:val="313C6D"/>
                      <w:spacing w:val="3"/>
                    </w:rPr>
                    <w:t>that </w:t>
                  </w:r>
                  <w:r>
                    <w:rPr>
                      <w:color w:val="313C6D"/>
                    </w:rPr>
                    <w:t>because George </w:t>
                  </w:r>
                  <w:r>
                    <w:rPr>
                      <w:color w:val="313C6D"/>
                      <w:spacing w:val="-10"/>
                    </w:rPr>
                    <w:t>T. </w:t>
                  </w:r>
                  <w:r>
                    <w:rPr>
                      <w:color w:val="313C6D"/>
                      <w:spacing w:val="3"/>
                    </w:rPr>
                    <w:t>has </w:t>
                  </w:r>
                  <w:r>
                    <w:rPr>
                      <w:color w:val="313C6D"/>
                    </w:rPr>
                    <w:t>no </w:t>
                  </w:r>
                  <w:r>
                    <w:rPr>
                      <w:color w:val="313C6D"/>
                      <w:spacing w:val="7"/>
                    </w:rPr>
                    <w:t>current </w:t>
                  </w:r>
                  <w:r>
                    <w:rPr>
                      <w:color w:val="313C6D"/>
                    </w:rPr>
                    <w:t>symptoms </w:t>
                  </w:r>
                  <w:r>
                    <w:rPr>
                      <w:color w:val="313C6D"/>
                      <w:spacing w:val="3"/>
                    </w:rPr>
                    <w:t>the </w:t>
                  </w:r>
                  <w:r>
                    <w:rPr>
                      <w:color w:val="313C6D"/>
                    </w:rPr>
                    <w:t>diagno-   sis of </w:t>
                  </w:r>
                  <w:r>
                    <w:rPr>
                      <w:color w:val="313C6D"/>
                      <w:spacing w:val="5"/>
                    </w:rPr>
                    <w:t>bipolar </w:t>
                  </w:r>
                  <w:r>
                    <w:rPr>
                      <w:color w:val="313C6D"/>
                      <w:spacing w:val="6"/>
                    </w:rPr>
                    <w:t>disorder </w:t>
                  </w:r>
                  <w:r>
                    <w:rPr>
                      <w:color w:val="313C6D"/>
                    </w:rPr>
                    <w:t>is </w:t>
                  </w:r>
                  <w:r>
                    <w:rPr>
                      <w:color w:val="313C6D"/>
                      <w:spacing w:val="6"/>
                    </w:rPr>
                    <w:t>incorrect, </w:t>
                  </w:r>
                  <w:r>
                    <w:rPr>
                      <w:color w:val="313C6D"/>
                      <w:spacing w:val="5"/>
                    </w:rPr>
                    <w:t>or </w:t>
                  </w:r>
                  <w:r>
                    <w:rPr>
                      <w:color w:val="313C6D"/>
                      <w:spacing w:val="3"/>
                    </w:rPr>
                    <w:t>that </w:t>
                  </w:r>
                  <w:r>
                    <w:rPr>
                      <w:color w:val="313C6D"/>
                    </w:rPr>
                    <w:t>all </w:t>
                  </w:r>
                  <w:r>
                    <w:rPr>
                      <w:color w:val="313C6D"/>
                      <w:spacing w:val="3"/>
                    </w:rPr>
                    <w:t>the </w:t>
                  </w:r>
                  <w:r>
                    <w:rPr>
                      <w:color w:val="313C6D"/>
                    </w:rPr>
                    <w:t>mood </w:t>
                  </w:r>
                  <w:r>
                    <w:rPr>
                      <w:color w:val="313C6D"/>
                      <w:spacing w:val="-3"/>
                    </w:rPr>
                    <w:t>swings </w:t>
                  </w:r>
                  <w:r>
                    <w:rPr>
                      <w:color w:val="313C6D"/>
                      <w:spacing w:val="9"/>
                    </w:rPr>
                    <w:t>are </w:t>
                  </w:r>
                  <w:r>
                    <w:rPr>
                      <w:color w:val="313C6D"/>
                      <w:spacing w:val="3"/>
                    </w:rPr>
                    <w:t>due </w:t>
                  </w:r>
                  <w:r>
                    <w:rPr>
                      <w:color w:val="313C6D"/>
                    </w:rPr>
                    <w:t>to cocaine </w:t>
                  </w:r>
                  <w:r>
                    <w:rPr>
                      <w:color w:val="313C6D"/>
                      <w:spacing w:val="4"/>
                    </w:rPr>
                    <w:t>dependence. </w:t>
                  </w:r>
                  <w:r>
                    <w:rPr>
                      <w:color w:val="313C6D"/>
                    </w:rPr>
                    <w:t>At </w:t>
                  </w:r>
                  <w:r>
                    <w:rPr>
                      <w:color w:val="313C6D"/>
                      <w:spacing w:val="4"/>
                    </w:rPr>
                    <w:t>initial contact, </w:t>
                  </w:r>
                  <w:r>
                    <w:rPr>
                      <w:color w:val="313C6D"/>
                      <w:spacing w:val="3"/>
                    </w:rPr>
                    <w:t>the </w:t>
                  </w:r>
                  <w:r>
                    <w:rPr>
                      <w:color w:val="313C6D"/>
                      <w:spacing w:val="5"/>
                    </w:rPr>
                    <w:t>presumption </w:t>
                  </w:r>
                  <w:r>
                    <w:rPr>
                      <w:color w:val="313C6D"/>
                      <w:spacing w:val="4"/>
                    </w:rPr>
                    <w:t>should </w:t>
                  </w:r>
                  <w:r>
                    <w:rPr>
                      <w:color w:val="313C6D"/>
                    </w:rPr>
                    <w:t>be </w:t>
                  </w:r>
                  <w:r>
                    <w:rPr>
                      <w:color w:val="313C6D"/>
                      <w:spacing w:val="3"/>
                    </w:rPr>
                    <w:t>that the </w:t>
                  </w:r>
                  <w:r>
                    <w:rPr>
                      <w:color w:val="313C6D"/>
                    </w:rPr>
                    <w:t>diagnosis of </w:t>
                  </w:r>
                  <w:r>
                    <w:rPr>
                      <w:color w:val="313C6D"/>
                      <w:spacing w:val="5"/>
                    </w:rPr>
                    <w:t>bipolar  </w:t>
                  </w:r>
                  <w:r>
                    <w:rPr>
                      <w:color w:val="313C6D"/>
                      <w:spacing w:val="6"/>
                    </w:rPr>
                    <w:t>disorder </w:t>
                  </w:r>
                  <w:r>
                    <w:rPr>
                      <w:color w:val="313C6D"/>
                    </w:rPr>
                    <w:t>is </w:t>
                  </w:r>
                  <w:r>
                    <w:rPr>
                      <w:color w:val="313C6D"/>
                      <w:spacing w:val="7"/>
                    </w:rPr>
                    <w:t>accurate, </w:t>
                  </w:r>
                  <w:r>
                    <w:rPr>
                      <w:color w:val="313C6D"/>
                      <w:spacing w:val="3"/>
                    </w:rPr>
                    <w:t>and lithium </w:t>
                  </w:r>
                  <w:r>
                    <w:rPr>
                      <w:color w:val="313C6D"/>
                    </w:rPr>
                    <w:t>needs to  be</w:t>
                  </w:r>
                  <w:r>
                    <w:rPr>
                      <w:color w:val="313C6D"/>
                      <w:spacing w:val="2"/>
                    </w:rPr>
                    <w:t> </w:t>
                  </w:r>
                  <w:r>
                    <w:rPr>
                      <w:color w:val="313C6D"/>
                      <w:spacing w:val="5"/>
                    </w:rPr>
                    <w:t>maintained.</w:t>
                  </w:r>
                </w:p>
              </w:txbxContent>
            </v:textbox>
            <v:fill type="solid"/>
          </v:shape>
        </w:pict>
      </w:r>
      <w:r>
        <w:rPr>
          <w:sz w:val="20"/>
        </w:rPr>
      </w:r>
    </w:p>
    <w:p>
      <w:pPr>
        <w:spacing w:after="0"/>
        <w:rPr>
          <w:sz w:val="20"/>
        </w:rPr>
        <w:sectPr>
          <w:type w:val="continuous"/>
          <w:pgSz w:w="12240" w:h="15840"/>
          <w:pgMar w:top="1500" w:bottom="720" w:left="600" w:right="580"/>
        </w:sectPr>
      </w:pPr>
    </w:p>
    <w:p>
      <w:pPr>
        <w:pStyle w:val="Heading2"/>
        <w:spacing w:before="77"/>
        <w:ind w:left="576"/>
        <w:rPr>
          <w:b/>
          <w:i/>
        </w:rPr>
      </w:pPr>
      <w:r>
        <w:rPr/>
        <w:pict>
          <v:rect style="position:absolute;margin-left:52.799999pt;margin-top:1.412314pt;width:522.961pt;height:493.921pt;mso-position-horizontal-relative:page;mso-position-vertical-relative:paragraph;z-index:-253378560" filled="true" fillcolor="#e1e2ea" stroked="false">
            <v:fill type="solid"/>
            <w10:wrap type="none"/>
          </v:rect>
        </w:pict>
      </w:r>
      <w:r>
        <w:rPr>
          <w:b/>
          <w:i/>
          <w:color w:val="313C6D"/>
          <w:w w:val="105"/>
        </w:rPr>
        <w:t>Assessment Step 6—Application to Case</w:t>
      </w:r>
      <w:r>
        <w:rPr>
          <w:b/>
          <w:i/>
          <w:color w:val="313C6D"/>
          <w:spacing w:val="-62"/>
          <w:w w:val="105"/>
        </w:rPr>
        <w:t> </w:t>
      </w:r>
      <w:r>
        <w:rPr>
          <w:b/>
          <w:i/>
          <w:color w:val="313C6D"/>
          <w:w w:val="105"/>
        </w:rPr>
        <w:t>Example</w:t>
      </w:r>
    </w:p>
    <w:p>
      <w:pPr>
        <w:pStyle w:val="BodyText"/>
        <w:spacing w:line="244" w:lineRule="auto" w:before="252"/>
        <w:ind w:left="588" w:right="537" w:hanging="13"/>
      </w:pPr>
      <w:r>
        <w:rPr>
          <w:b/>
          <w:color w:val="313C6D"/>
        </w:rPr>
        <w:t>Case 1 . </w:t>
      </w:r>
      <w:r>
        <w:rPr>
          <w:color w:val="313C6D"/>
        </w:rPr>
        <w:t>Maria M., the 38-year-old Hispanic/Latina female with cocaine and opioid dependence, initially was receiving methadone maintenance treatment only. She also used antidepressants prescribed by her outside</w:t>
      </w:r>
    </w:p>
    <w:p>
      <w:pPr>
        <w:pStyle w:val="BodyText"/>
        <w:spacing w:line="244" w:lineRule="auto" w:before="3"/>
        <w:ind w:left="576" w:right="537" w:firstLine="6"/>
      </w:pPr>
      <w:r>
        <w:rPr>
          <w:color w:val="313C6D"/>
        </w:rPr>
        <w:t>primary care physician. She presented to methadone maintenance program staff with complaints of depres- sion. Maria M. reported that since treatment with methadone (1 year) she had not used illicit opioids.</w:t>
      </w:r>
    </w:p>
    <w:p>
      <w:pPr>
        <w:pStyle w:val="BodyText"/>
        <w:spacing w:before="2"/>
        <w:ind w:left="582"/>
      </w:pPr>
      <w:r>
        <w:rPr>
          <w:color w:val="313C6D"/>
        </w:rPr>
        <w:t>However, she stated that when she does not use cocaine, she often feels depressed “for no reason.”</w:t>
      </w:r>
    </w:p>
    <w:p>
      <w:pPr>
        <w:pStyle w:val="BodyText"/>
        <w:spacing w:line="249" w:lineRule="auto" w:before="6"/>
        <w:ind w:left="582" w:hanging="7"/>
      </w:pPr>
      <w:r>
        <w:rPr>
          <w:color w:val="313C6D"/>
          <w:spacing w:val="3"/>
        </w:rPr>
        <w:t>Nevertheless, she has many </w:t>
      </w:r>
      <w:r>
        <w:rPr>
          <w:color w:val="313C6D"/>
          <w:spacing w:val="5"/>
        </w:rPr>
        <w:t>stressors </w:t>
      </w:r>
      <w:r>
        <w:rPr>
          <w:color w:val="313C6D"/>
        </w:rPr>
        <w:t>involving </w:t>
      </w:r>
      <w:r>
        <w:rPr>
          <w:color w:val="313C6D"/>
          <w:spacing w:val="5"/>
        </w:rPr>
        <w:t>her </w:t>
      </w:r>
      <w:r>
        <w:rPr>
          <w:color w:val="313C6D"/>
          <w:spacing w:val="6"/>
        </w:rPr>
        <w:t>children, </w:t>
      </w:r>
      <w:r>
        <w:rPr>
          <w:color w:val="313C6D"/>
        </w:rPr>
        <w:t>who also </w:t>
      </w:r>
      <w:r>
        <w:rPr>
          <w:color w:val="313C6D"/>
          <w:spacing w:val="2"/>
        </w:rPr>
        <w:t>have </w:t>
      </w:r>
      <w:r>
        <w:rPr>
          <w:color w:val="313C6D"/>
          <w:spacing w:val="8"/>
        </w:rPr>
        <w:t>drug </w:t>
      </w:r>
      <w:r>
        <w:rPr>
          <w:color w:val="313C6D"/>
          <w:spacing w:val="4"/>
        </w:rPr>
        <w:t>problems. </w:t>
      </w:r>
      <w:r>
        <w:rPr>
          <w:color w:val="313C6D"/>
          <w:spacing w:val="3"/>
        </w:rPr>
        <w:t>She </w:t>
      </w:r>
      <w:r>
        <w:rPr>
          <w:color w:val="313C6D"/>
          <w:spacing w:val="7"/>
        </w:rPr>
        <w:t>reports </w:t>
      </w:r>
      <w:r>
        <w:rPr>
          <w:color w:val="313C6D"/>
          <w:spacing w:val="5"/>
        </w:rPr>
        <w:t>that </w:t>
      </w:r>
      <w:r>
        <w:rPr>
          <w:color w:val="313C6D"/>
          <w:spacing w:val="4"/>
        </w:rPr>
        <w:t>depression </w:t>
      </w:r>
      <w:r>
        <w:rPr>
          <w:color w:val="313C6D"/>
        </w:rPr>
        <w:t>is </w:t>
      </w:r>
      <w:r>
        <w:rPr>
          <w:color w:val="313C6D"/>
          <w:spacing w:val="2"/>
        </w:rPr>
        <w:t>associated </w:t>
      </w:r>
      <w:r>
        <w:rPr>
          <w:color w:val="313C6D"/>
        </w:rPr>
        <w:t>with impulses </w:t>
      </w:r>
      <w:r>
        <w:rPr>
          <w:color w:val="313C6D"/>
          <w:spacing w:val="2"/>
        </w:rPr>
        <w:t>to </w:t>
      </w:r>
      <w:r>
        <w:rPr>
          <w:color w:val="313C6D"/>
        </w:rPr>
        <w:t>use </w:t>
      </w:r>
      <w:r>
        <w:rPr>
          <w:color w:val="313C6D"/>
          <w:spacing w:val="3"/>
        </w:rPr>
        <w:t>cocaine, and consequently she has </w:t>
      </w:r>
      <w:r>
        <w:rPr>
          <w:color w:val="313C6D"/>
          <w:spacing w:val="7"/>
        </w:rPr>
        <w:t>recurrent </w:t>
      </w:r>
      <w:r>
        <w:rPr>
          <w:color w:val="313C6D"/>
          <w:spacing w:val="2"/>
        </w:rPr>
        <w:t>cocaine</w:t>
      </w:r>
      <w:r>
        <w:rPr>
          <w:color w:val="313C6D"/>
          <w:spacing w:val="57"/>
        </w:rPr>
        <w:t> </w:t>
      </w:r>
      <w:r>
        <w:rPr>
          <w:color w:val="313C6D"/>
        </w:rPr>
        <w:t>binges.</w:t>
      </w:r>
    </w:p>
    <w:p>
      <w:pPr>
        <w:pStyle w:val="BodyText"/>
        <w:spacing w:line="250" w:lineRule="exact"/>
        <w:ind w:left="582"/>
      </w:pPr>
      <w:r>
        <w:rPr>
          <w:color w:val="313C6D"/>
        </w:rPr>
        <w:t>These last a few days and are followed by persistent depression.</w:t>
      </w:r>
    </w:p>
    <w:p>
      <w:pPr>
        <w:pStyle w:val="BodyText"/>
        <w:spacing w:line="249" w:lineRule="auto" w:before="184"/>
        <w:ind w:left="582" w:right="537" w:hanging="7"/>
      </w:pPr>
      <w:r>
        <w:rPr>
          <w:color w:val="313C6D"/>
        </w:rPr>
        <w:t>What is the mental diagnosis? To answer this question it is important to obtain a mental disorder history that relates mental symptoms to particular time periods and patterns of substance use and abuse.</w:t>
      </w:r>
    </w:p>
    <w:p>
      <w:pPr>
        <w:pStyle w:val="BodyText"/>
        <w:spacing w:line="247" w:lineRule="auto" w:before="175"/>
        <w:ind w:left="576" w:right="537" w:firstLine="6"/>
      </w:pPr>
      <w:r>
        <w:rPr>
          <w:color w:val="313C6D"/>
          <w:spacing w:val="3"/>
        </w:rPr>
        <w:t>The </w:t>
      </w:r>
      <w:r>
        <w:rPr>
          <w:color w:val="313C6D"/>
        </w:rPr>
        <w:t>client’s </w:t>
      </w:r>
      <w:r>
        <w:rPr>
          <w:color w:val="313C6D"/>
          <w:spacing w:val="5"/>
        </w:rPr>
        <w:t>history </w:t>
      </w:r>
      <w:r>
        <w:rPr>
          <w:color w:val="313C6D"/>
          <w:spacing w:val="2"/>
        </w:rPr>
        <w:t>reveals </w:t>
      </w:r>
      <w:r>
        <w:rPr>
          <w:color w:val="313C6D"/>
          <w:spacing w:val="3"/>
        </w:rPr>
        <w:t>that </w:t>
      </w:r>
      <w:r>
        <w:rPr>
          <w:color w:val="313C6D"/>
          <w:spacing w:val="2"/>
        </w:rPr>
        <w:t>although </w:t>
      </w:r>
      <w:r>
        <w:rPr>
          <w:color w:val="313C6D"/>
          <w:spacing w:val="3"/>
        </w:rPr>
        <w:t>she </w:t>
      </w:r>
      <w:r>
        <w:rPr>
          <w:color w:val="313C6D"/>
          <w:spacing w:val="2"/>
        </w:rPr>
        <w:t>grew up </w:t>
      </w:r>
      <w:r>
        <w:rPr>
          <w:color w:val="313C6D"/>
        </w:rPr>
        <w:t>with </w:t>
      </w:r>
      <w:r>
        <w:rPr>
          <w:color w:val="313C6D"/>
          <w:spacing w:val="2"/>
        </w:rPr>
        <w:t>an </w:t>
      </w:r>
      <w:r>
        <w:rPr>
          <w:color w:val="313C6D"/>
        </w:rPr>
        <w:t>abusive </w:t>
      </w:r>
      <w:r>
        <w:rPr>
          <w:color w:val="313C6D"/>
          <w:spacing w:val="5"/>
        </w:rPr>
        <w:t>father </w:t>
      </w:r>
      <w:r>
        <w:rPr>
          <w:color w:val="313C6D"/>
        </w:rPr>
        <w:t>with </w:t>
      </w:r>
      <w:r>
        <w:rPr>
          <w:color w:val="313C6D"/>
          <w:spacing w:val="2"/>
        </w:rPr>
        <w:t>an </w:t>
      </w:r>
      <w:r>
        <w:rPr>
          <w:color w:val="313C6D"/>
        </w:rPr>
        <w:t>alcohol </w:t>
      </w:r>
      <w:r>
        <w:rPr>
          <w:color w:val="313C6D"/>
          <w:spacing w:val="5"/>
        </w:rPr>
        <w:t>problem, </w:t>
      </w:r>
      <w:r>
        <w:rPr>
          <w:color w:val="313C6D"/>
          <w:spacing w:val="3"/>
        </w:rPr>
        <w:t>she herself </w:t>
      </w:r>
      <w:r>
        <w:rPr>
          <w:color w:val="313C6D"/>
        </w:rPr>
        <w:t>was </w:t>
      </w:r>
      <w:r>
        <w:rPr>
          <w:color w:val="313C6D"/>
          <w:spacing w:val="3"/>
        </w:rPr>
        <w:t>not abused </w:t>
      </w:r>
      <w:r>
        <w:rPr>
          <w:color w:val="313C6D"/>
        </w:rPr>
        <w:t>physically </w:t>
      </w:r>
      <w:r>
        <w:rPr>
          <w:color w:val="313C6D"/>
          <w:spacing w:val="5"/>
        </w:rPr>
        <w:t>or </w:t>
      </w:r>
      <w:r>
        <w:rPr>
          <w:color w:val="313C6D"/>
          <w:spacing w:val="2"/>
        </w:rPr>
        <w:t>sexually. </w:t>
      </w:r>
      <w:r>
        <w:rPr>
          <w:color w:val="313C6D"/>
        </w:rPr>
        <w:t>Although  </w:t>
      </w:r>
      <w:r>
        <w:rPr>
          <w:color w:val="313C6D"/>
          <w:spacing w:val="5"/>
        </w:rPr>
        <w:t>hampered </w:t>
      </w:r>
      <w:r>
        <w:rPr>
          <w:color w:val="313C6D"/>
          <w:spacing w:val="2"/>
        </w:rPr>
        <w:t>by </w:t>
      </w:r>
      <w:r>
        <w:rPr>
          <w:color w:val="313C6D"/>
          <w:spacing w:val="3"/>
        </w:rPr>
        <w:t>poor  </w:t>
      </w:r>
      <w:r>
        <w:rPr>
          <w:color w:val="313C6D"/>
          <w:spacing w:val="4"/>
        </w:rPr>
        <w:t>reading </w:t>
      </w:r>
      <w:r>
        <w:rPr>
          <w:color w:val="313C6D"/>
          <w:spacing w:val="3"/>
        </w:rPr>
        <w:t>ability, she stayed </w:t>
      </w:r>
      <w:r>
        <w:rPr>
          <w:color w:val="313C6D"/>
          <w:spacing w:val="2"/>
        </w:rPr>
        <w:t>in </w:t>
      </w:r>
      <w:r>
        <w:rPr>
          <w:color w:val="313C6D"/>
        </w:rPr>
        <w:t>school with </w:t>
      </w:r>
      <w:r>
        <w:rPr>
          <w:color w:val="313C6D"/>
          <w:spacing w:val="2"/>
        </w:rPr>
        <w:t>no </w:t>
      </w:r>
      <w:r>
        <w:rPr>
          <w:color w:val="313C6D"/>
          <w:spacing w:val="3"/>
        </w:rPr>
        <w:t>substance </w:t>
      </w:r>
      <w:r>
        <w:rPr>
          <w:color w:val="313C6D"/>
          <w:spacing w:val="2"/>
        </w:rPr>
        <w:t>abuse until </w:t>
      </w:r>
      <w:r>
        <w:rPr>
          <w:color w:val="313C6D"/>
          <w:spacing w:val="3"/>
        </w:rPr>
        <w:t>she </w:t>
      </w:r>
      <w:r>
        <w:rPr>
          <w:color w:val="313C6D"/>
          <w:spacing w:val="2"/>
        </w:rPr>
        <w:t>became </w:t>
      </w:r>
      <w:r>
        <w:rPr>
          <w:color w:val="313C6D"/>
          <w:spacing w:val="4"/>
        </w:rPr>
        <w:t>pregnant </w:t>
      </w:r>
      <w:r>
        <w:rPr>
          <w:color w:val="313C6D"/>
          <w:spacing w:val="2"/>
        </w:rPr>
        <w:t>at </w:t>
      </w:r>
      <w:r>
        <w:rPr>
          <w:color w:val="313C6D"/>
          <w:spacing w:val="-3"/>
        </w:rPr>
        <w:t>age </w:t>
      </w:r>
      <w:r>
        <w:rPr>
          <w:color w:val="313C6D"/>
        </w:rPr>
        <w:t>16 </w:t>
      </w:r>
      <w:r>
        <w:rPr>
          <w:color w:val="313C6D"/>
          <w:spacing w:val="3"/>
        </w:rPr>
        <w:t>and </w:t>
      </w:r>
      <w:r>
        <w:rPr>
          <w:color w:val="313C6D"/>
          <w:spacing w:val="7"/>
        </w:rPr>
        <w:t>dropped </w:t>
      </w:r>
      <w:r>
        <w:rPr>
          <w:color w:val="313C6D"/>
          <w:spacing w:val="3"/>
        </w:rPr>
        <w:t>out </w:t>
      </w:r>
      <w:r>
        <w:rPr>
          <w:color w:val="313C6D"/>
        </w:rPr>
        <w:t>of high </w:t>
      </w:r>
      <w:r>
        <w:rPr>
          <w:color w:val="313C6D"/>
          <w:spacing w:val="2"/>
        </w:rPr>
        <w:t>school. Despite </w:t>
      </w:r>
      <w:r>
        <w:rPr>
          <w:color w:val="313C6D"/>
        </w:rPr>
        <w:t>becoming a single </w:t>
      </w:r>
      <w:r>
        <w:rPr>
          <w:color w:val="313C6D"/>
          <w:spacing w:val="4"/>
        </w:rPr>
        <w:t>mother </w:t>
      </w:r>
      <w:r>
        <w:rPr>
          <w:color w:val="313C6D"/>
          <w:spacing w:val="2"/>
        </w:rPr>
        <w:t>at </w:t>
      </w:r>
      <w:r>
        <w:rPr>
          <w:color w:val="313C6D"/>
          <w:spacing w:val="3"/>
        </w:rPr>
        <w:t>such </w:t>
      </w:r>
      <w:r>
        <w:rPr>
          <w:color w:val="313C6D"/>
        </w:rPr>
        <w:t>a young age, </w:t>
      </w:r>
      <w:r>
        <w:rPr>
          <w:color w:val="313C6D"/>
          <w:spacing w:val="3"/>
        </w:rPr>
        <w:t>she </w:t>
      </w:r>
      <w:r>
        <w:rPr>
          <w:color w:val="313C6D"/>
          <w:spacing w:val="5"/>
        </w:rPr>
        <w:t>worked </w:t>
      </w:r>
      <w:r>
        <w:rPr>
          <w:color w:val="313C6D"/>
          <w:spacing w:val="6"/>
        </w:rPr>
        <w:t>three </w:t>
      </w:r>
      <w:r>
        <w:rPr>
          <w:color w:val="313C6D"/>
          <w:spacing w:val="3"/>
        </w:rPr>
        <w:t>jobs and functioned </w:t>
      </w:r>
      <w:r>
        <w:rPr>
          <w:color w:val="313C6D"/>
        </w:rPr>
        <w:t>well, while </w:t>
      </w:r>
      <w:r>
        <w:rPr>
          <w:color w:val="313C6D"/>
          <w:spacing w:val="5"/>
        </w:rPr>
        <w:t>her </w:t>
      </w:r>
      <w:r>
        <w:rPr>
          <w:color w:val="313C6D"/>
          <w:spacing w:val="4"/>
        </w:rPr>
        <w:t>mother </w:t>
      </w:r>
      <w:r>
        <w:rPr>
          <w:color w:val="313C6D"/>
          <w:spacing w:val="3"/>
        </w:rPr>
        <w:t>helped </w:t>
      </w:r>
      <w:r>
        <w:rPr>
          <w:color w:val="313C6D"/>
          <w:spacing w:val="4"/>
        </w:rPr>
        <w:t>raise </w:t>
      </w:r>
      <w:r>
        <w:rPr>
          <w:color w:val="313C6D"/>
          <w:spacing w:val="3"/>
        </w:rPr>
        <w:t>the </w:t>
      </w:r>
      <w:r>
        <w:rPr>
          <w:color w:val="313C6D"/>
          <w:spacing w:val="4"/>
        </w:rPr>
        <w:t>baby. </w:t>
      </w:r>
      <w:r>
        <w:rPr>
          <w:color w:val="313C6D"/>
        </w:rPr>
        <w:t>At </w:t>
      </w:r>
      <w:r>
        <w:rPr>
          <w:color w:val="313C6D"/>
          <w:spacing w:val="-3"/>
        </w:rPr>
        <w:t>age </w:t>
      </w:r>
      <w:r>
        <w:rPr>
          <w:color w:val="313C6D"/>
          <w:spacing w:val="2"/>
        </w:rPr>
        <w:t>23, </w:t>
      </w:r>
      <w:r>
        <w:rPr>
          <w:color w:val="313C6D"/>
          <w:spacing w:val="3"/>
        </w:rPr>
        <w:t>she </w:t>
      </w:r>
      <w:r>
        <w:rPr>
          <w:color w:val="313C6D"/>
        </w:rPr>
        <w:t>began a </w:t>
      </w:r>
      <w:r>
        <w:rPr>
          <w:color w:val="313C6D"/>
          <w:spacing w:val="3"/>
        </w:rPr>
        <w:t>9-year </w:t>
      </w:r>
      <w:r>
        <w:rPr>
          <w:color w:val="313C6D"/>
          <w:spacing w:val="4"/>
        </w:rPr>
        <w:t>relationship </w:t>
      </w:r>
      <w:r>
        <w:rPr>
          <w:color w:val="313C6D"/>
        </w:rPr>
        <w:t>with </w:t>
      </w:r>
      <w:r>
        <w:rPr>
          <w:color w:val="313C6D"/>
          <w:spacing w:val="2"/>
        </w:rPr>
        <w:t>an </w:t>
      </w:r>
      <w:r>
        <w:rPr>
          <w:color w:val="313C6D"/>
        </w:rPr>
        <w:t>abusive </w:t>
      </w:r>
      <w:r>
        <w:rPr>
          <w:color w:val="313C6D"/>
          <w:spacing w:val="5"/>
        </w:rPr>
        <w:t>person </w:t>
      </w:r>
      <w:r>
        <w:rPr>
          <w:color w:val="313C6D"/>
        </w:rPr>
        <w:t>with </w:t>
      </w:r>
      <w:r>
        <w:rPr>
          <w:color w:val="313C6D"/>
          <w:spacing w:val="2"/>
        </w:rPr>
        <w:t>an </w:t>
      </w:r>
      <w:r>
        <w:rPr>
          <w:color w:val="313C6D"/>
        </w:rPr>
        <w:t>alcohol </w:t>
      </w:r>
      <w:r>
        <w:rPr>
          <w:color w:val="313C6D"/>
          <w:spacing w:val="5"/>
        </w:rPr>
        <w:t>and </w:t>
      </w:r>
      <w:r>
        <w:rPr>
          <w:color w:val="313C6D"/>
        </w:rPr>
        <w:t>illicit </w:t>
      </w:r>
      <w:r>
        <w:rPr>
          <w:color w:val="313C6D"/>
          <w:spacing w:val="8"/>
        </w:rPr>
        <w:t>drug </w:t>
      </w:r>
      <w:r>
        <w:rPr>
          <w:color w:val="313C6D"/>
          <w:spacing w:val="5"/>
        </w:rPr>
        <w:t>problem, </w:t>
      </w:r>
      <w:r>
        <w:rPr>
          <w:color w:val="313C6D"/>
          <w:spacing w:val="6"/>
        </w:rPr>
        <w:t>during </w:t>
      </w:r>
      <w:r>
        <w:rPr>
          <w:color w:val="313C6D"/>
        </w:rPr>
        <w:t>which time </w:t>
      </w:r>
      <w:r>
        <w:rPr>
          <w:color w:val="313C6D"/>
          <w:spacing w:val="3"/>
        </w:rPr>
        <w:t>she </w:t>
      </w:r>
      <w:r>
        <w:rPr>
          <w:color w:val="313C6D"/>
        </w:rPr>
        <w:t>was exposed </w:t>
      </w:r>
      <w:r>
        <w:rPr>
          <w:color w:val="313C6D"/>
          <w:spacing w:val="2"/>
        </w:rPr>
        <w:t>to </w:t>
      </w:r>
      <w:r>
        <w:rPr>
          <w:color w:val="313C6D"/>
        </w:rPr>
        <w:t>a  </w:t>
      </w:r>
      <w:r>
        <w:rPr>
          <w:color w:val="313C6D"/>
          <w:spacing w:val="5"/>
        </w:rPr>
        <w:t>period </w:t>
      </w:r>
      <w:r>
        <w:rPr>
          <w:color w:val="313C6D"/>
        </w:rPr>
        <w:t>of </w:t>
      </w:r>
      <w:r>
        <w:rPr>
          <w:color w:val="313C6D"/>
          <w:spacing w:val="3"/>
        </w:rPr>
        <w:t>severe </w:t>
      </w:r>
      <w:r>
        <w:rPr>
          <w:color w:val="313C6D"/>
          <w:spacing w:val="8"/>
        </w:rPr>
        <w:t>trauma </w:t>
      </w:r>
      <w:r>
        <w:rPr>
          <w:color w:val="313C6D"/>
          <w:spacing w:val="3"/>
        </w:rPr>
        <w:t>and  abuse. She </w:t>
      </w:r>
      <w:r>
        <w:rPr>
          <w:color w:val="313C6D"/>
        </w:rPr>
        <w:t>is able </w:t>
      </w:r>
      <w:r>
        <w:rPr>
          <w:color w:val="313C6D"/>
          <w:spacing w:val="2"/>
        </w:rPr>
        <w:t>to </w:t>
      </w:r>
      <w:r>
        <w:rPr>
          <w:color w:val="313C6D"/>
          <w:spacing w:val="3"/>
        </w:rPr>
        <w:t>recall that </w:t>
      </w:r>
      <w:r>
        <w:rPr>
          <w:color w:val="313C6D"/>
          <w:spacing w:val="6"/>
        </w:rPr>
        <w:t>during </w:t>
      </w:r>
      <w:r>
        <w:rPr>
          <w:color w:val="313C6D"/>
          <w:spacing w:val="2"/>
        </w:rPr>
        <w:t>this </w:t>
      </w:r>
      <w:r>
        <w:rPr>
          <w:color w:val="313C6D"/>
          <w:spacing w:val="4"/>
        </w:rPr>
        <w:t>relationship, </w:t>
      </w:r>
      <w:r>
        <w:rPr>
          <w:color w:val="313C6D"/>
          <w:spacing w:val="3"/>
        </w:rPr>
        <w:t>she </w:t>
      </w:r>
      <w:r>
        <w:rPr>
          <w:color w:val="313C6D"/>
        </w:rPr>
        <w:t>began </w:t>
      </w:r>
      <w:r>
        <w:rPr>
          <w:color w:val="313C6D"/>
          <w:spacing w:val="2"/>
        </w:rPr>
        <w:t>to </w:t>
      </w:r>
      <w:r>
        <w:rPr>
          <w:color w:val="313C6D"/>
        </w:rPr>
        <w:t>lose </w:t>
      </w:r>
      <w:r>
        <w:rPr>
          <w:color w:val="313C6D"/>
          <w:spacing w:val="5"/>
        </w:rPr>
        <w:t>her </w:t>
      </w:r>
      <w:r>
        <w:rPr>
          <w:color w:val="313C6D"/>
        </w:rPr>
        <w:t>self-esteem </w:t>
      </w:r>
      <w:r>
        <w:rPr>
          <w:color w:val="313C6D"/>
          <w:spacing w:val="3"/>
        </w:rPr>
        <w:t>and experience </w:t>
      </w:r>
      <w:r>
        <w:rPr>
          <w:color w:val="313C6D"/>
          <w:spacing w:val="4"/>
        </w:rPr>
        <w:t>persistent depression </w:t>
      </w:r>
      <w:r>
        <w:rPr>
          <w:color w:val="313C6D"/>
        </w:rPr>
        <w:t>and</w:t>
      </w:r>
      <w:r>
        <w:rPr>
          <w:color w:val="313C6D"/>
          <w:spacing w:val="11"/>
        </w:rPr>
        <w:t> </w:t>
      </w:r>
      <w:r>
        <w:rPr>
          <w:color w:val="313C6D"/>
        </w:rPr>
        <w:t>anxiety.</w:t>
      </w:r>
    </w:p>
    <w:p>
      <w:pPr>
        <w:pStyle w:val="BodyText"/>
        <w:spacing w:line="247" w:lineRule="auto" w:before="176"/>
        <w:ind w:left="582" w:right="537" w:hanging="7"/>
      </w:pPr>
      <w:r>
        <w:rPr>
          <w:color w:val="313C6D"/>
          <w:spacing w:val="3"/>
        </w:rPr>
        <w:t>She </w:t>
      </w:r>
      <w:r>
        <w:rPr>
          <w:color w:val="313C6D"/>
        </w:rPr>
        <w:t>began using </w:t>
      </w:r>
      <w:r>
        <w:rPr>
          <w:color w:val="313C6D"/>
          <w:spacing w:val="2"/>
        </w:rPr>
        <w:t>cocaine at </w:t>
      </w:r>
      <w:r>
        <w:rPr>
          <w:color w:val="313C6D"/>
          <w:spacing w:val="-3"/>
        </w:rPr>
        <w:t>age </w:t>
      </w:r>
      <w:r>
        <w:rPr>
          <w:color w:val="313C6D"/>
          <w:spacing w:val="2"/>
        </w:rPr>
        <w:t>27, </w:t>
      </w:r>
      <w:r>
        <w:rPr>
          <w:color w:val="313C6D"/>
          <w:spacing w:val="3"/>
        </w:rPr>
        <w:t>initially </w:t>
      </w:r>
      <w:r>
        <w:rPr>
          <w:color w:val="313C6D"/>
          <w:spacing w:val="2"/>
        </w:rPr>
        <w:t>to </w:t>
      </w:r>
      <w:r>
        <w:rPr>
          <w:color w:val="313C6D"/>
        </w:rPr>
        <w:t>relieve those </w:t>
      </w:r>
      <w:r>
        <w:rPr>
          <w:color w:val="313C6D"/>
          <w:spacing w:val="2"/>
        </w:rPr>
        <w:t>symptoms. </w:t>
      </w:r>
      <w:r>
        <w:rPr>
          <w:color w:val="313C6D"/>
          <w:spacing w:val="7"/>
        </w:rPr>
        <w:t>Later, </w:t>
      </w:r>
      <w:r>
        <w:rPr>
          <w:color w:val="313C6D"/>
          <w:spacing w:val="3"/>
        </w:rPr>
        <w:t>she </w:t>
      </w:r>
      <w:r>
        <w:rPr>
          <w:color w:val="313C6D"/>
        </w:rPr>
        <w:t>lost </w:t>
      </w:r>
      <w:r>
        <w:rPr>
          <w:color w:val="313C6D"/>
          <w:spacing w:val="5"/>
        </w:rPr>
        <w:t>control </w:t>
      </w:r>
      <w:r>
        <w:rPr>
          <w:color w:val="313C6D"/>
          <w:spacing w:val="3"/>
        </w:rPr>
        <w:t>and </w:t>
      </w:r>
      <w:r>
        <w:rPr>
          <w:color w:val="313C6D"/>
        </w:rPr>
        <w:t>became </w:t>
      </w:r>
      <w:r>
        <w:rPr>
          <w:color w:val="313C6D"/>
          <w:spacing w:val="4"/>
        </w:rPr>
        <w:t>addicted. </w:t>
      </w:r>
      <w:r>
        <w:rPr>
          <w:color w:val="313C6D"/>
          <w:spacing w:val="7"/>
        </w:rPr>
        <w:t>Four </w:t>
      </w:r>
      <w:r>
        <w:rPr>
          <w:color w:val="313C6D"/>
          <w:spacing w:val="6"/>
        </w:rPr>
        <w:t>years </w:t>
      </w:r>
      <w:r>
        <w:rPr>
          <w:color w:val="313C6D"/>
        </w:rPr>
        <w:t>ago, </w:t>
      </w:r>
      <w:r>
        <w:rPr>
          <w:color w:val="313C6D"/>
          <w:spacing w:val="3"/>
        </w:rPr>
        <w:t>she </w:t>
      </w:r>
      <w:r>
        <w:rPr>
          <w:color w:val="313C6D"/>
        </w:rPr>
        <w:t>was </w:t>
      </w:r>
      <w:r>
        <w:rPr>
          <w:color w:val="313C6D"/>
          <w:spacing w:val="5"/>
        </w:rPr>
        <w:t>first </w:t>
      </w:r>
      <w:r>
        <w:rPr>
          <w:color w:val="313C6D"/>
        </w:rPr>
        <w:t>diagnosed </w:t>
      </w:r>
      <w:r>
        <w:rPr>
          <w:color w:val="313C6D"/>
          <w:spacing w:val="2"/>
        </w:rPr>
        <w:t>as having </w:t>
      </w:r>
      <w:r>
        <w:rPr>
          <w:color w:val="313C6D"/>
          <w:spacing w:val="5"/>
        </w:rPr>
        <w:t>major depression, </w:t>
      </w:r>
      <w:r>
        <w:rPr>
          <w:color w:val="313C6D"/>
          <w:spacing w:val="3"/>
        </w:rPr>
        <w:t>and </w:t>
      </w:r>
      <w:r>
        <w:rPr>
          <w:color w:val="313C6D"/>
        </w:rPr>
        <w:t>was </w:t>
      </w:r>
      <w:r>
        <w:rPr>
          <w:color w:val="313C6D"/>
          <w:spacing w:val="6"/>
        </w:rPr>
        <w:t>prescribed </w:t>
      </w:r>
      <w:r>
        <w:rPr>
          <w:color w:val="313C6D"/>
          <w:spacing w:val="4"/>
        </w:rPr>
        <w:t>antide- </w:t>
      </w:r>
      <w:r>
        <w:rPr>
          <w:color w:val="313C6D"/>
          <w:spacing w:val="5"/>
        </w:rPr>
        <w:t>pressant</w:t>
      </w:r>
      <w:r>
        <w:rPr>
          <w:color w:val="313C6D"/>
          <w:spacing w:val="15"/>
        </w:rPr>
        <w:t> </w:t>
      </w:r>
      <w:r>
        <w:rPr>
          <w:color w:val="313C6D"/>
          <w:spacing w:val="3"/>
        </w:rPr>
        <w:t>medication,</w:t>
      </w:r>
      <w:r>
        <w:rPr>
          <w:color w:val="313C6D"/>
          <w:spacing w:val="13"/>
        </w:rPr>
        <w:t> </w:t>
      </w:r>
      <w:r>
        <w:rPr>
          <w:color w:val="313C6D"/>
        </w:rPr>
        <w:t>which</w:t>
      </w:r>
      <w:r>
        <w:rPr>
          <w:color w:val="313C6D"/>
          <w:spacing w:val="15"/>
        </w:rPr>
        <w:t> </w:t>
      </w:r>
      <w:r>
        <w:rPr>
          <w:color w:val="313C6D"/>
          <w:spacing w:val="3"/>
        </w:rPr>
        <w:t>she</w:t>
      </w:r>
      <w:r>
        <w:rPr>
          <w:color w:val="313C6D"/>
          <w:spacing w:val="10"/>
        </w:rPr>
        <w:t> </w:t>
      </w:r>
      <w:r>
        <w:rPr>
          <w:color w:val="313C6D"/>
          <w:spacing w:val="2"/>
        </w:rPr>
        <w:t>found</w:t>
      </w:r>
      <w:r>
        <w:rPr>
          <w:color w:val="313C6D"/>
          <w:spacing w:val="22"/>
        </w:rPr>
        <w:t> </w:t>
      </w:r>
      <w:r>
        <w:rPr>
          <w:color w:val="313C6D"/>
          <w:spacing w:val="4"/>
        </w:rPr>
        <w:t>helpful.</w:t>
      </w:r>
      <w:r>
        <w:rPr>
          <w:color w:val="313C6D"/>
          <w:spacing w:val="25"/>
        </w:rPr>
        <w:t> </w:t>
      </w:r>
      <w:r>
        <w:rPr>
          <w:color w:val="313C6D"/>
          <w:spacing w:val="-3"/>
        </w:rPr>
        <w:t>Two</w:t>
      </w:r>
      <w:r>
        <w:rPr>
          <w:color w:val="313C6D"/>
          <w:spacing w:val="7"/>
        </w:rPr>
        <w:t> </w:t>
      </w:r>
      <w:r>
        <w:rPr>
          <w:color w:val="313C6D"/>
          <w:spacing w:val="6"/>
        </w:rPr>
        <w:t>years</w:t>
      </w:r>
      <w:r>
        <w:rPr>
          <w:color w:val="313C6D"/>
          <w:spacing w:val="15"/>
        </w:rPr>
        <w:t> </w:t>
      </w:r>
      <w:r>
        <w:rPr>
          <w:color w:val="313C6D"/>
        </w:rPr>
        <w:t>ago,</w:t>
      </w:r>
      <w:r>
        <w:rPr>
          <w:color w:val="313C6D"/>
          <w:spacing w:val="17"/>
        </w:rPr>
        <w:t> </w:t>
      </w:r>
      <w:r>
        <w:rPr>
          <w:color w:val="313C6D"/>
          <w:spacing w:val="3"/>
        </w:rPr>
        <w:t>she</w:t>
      </w:r>
      <w:r>
        <w:rPr>
          <w:color w:val="313C6D"/>
          <w:spacing w:val="15"/>
        </w:rPr>
        <w:t> </w:t>
      </w:r>
      <w:r>
        <w:rPr>
          <w:color w:val="313C6D"/>
        </w:rPr>
        <w:t>began</w:t>
      </w:r>
      <w:r>
        <w:rPr>
          <w:color w:val="313C6D"/>
          <w:spacing w:val="21"/>
        </w:rPr>
        <w:t> </w:t>
      </w:r>
      <w:r>
        <w:rPr>
          <w:color w:val="313C6D"/>
        </w:rPr>
        <w:t>using</w:t>
      </w:r>
      <w:r>
        <w:rPr>
          <w:color w:val="313C6D"/>
          <w:spacing w:val="1"/>
        </w:rPr>
        <w:t> </w:t>
      </w:r>
      <w:r>
        <w:rPr>
          <w:color w:val="313C6D"/>
          <w:spacing w:val="3"/>
        </w:rPr>
        <w:t>opioids,</w:t>
      </w:r>
      <w:r>
        <w:rPr>
          <w:color w:val="313C6D"/>
          <w:spacing w:val="24"/>
        </w:rPr>
        <w:t> </w:t>
      </w:r>
      <w:r>
        <w:rPr>
          <w:color w:val="313C6D"/>
          <w:spacing w:val="2"/>
        </w:rPr>
        <w:t>became</w:t>
      </w:r>
      <w:r>
        <w:rPr>
          <w:color w:val="313C6D"/>
          <w:spacing w:val="15"/>
        </w:rPr>
        <w:t> </w:t>
      </w:r>
      <w:r>
        <w:rPr>
          <w:color w:val="313C6D"/>
          <w:spacing w:val="4"/>
        </w:rPr>
        <w:t>addicted,</w:t>
      </w:r>
    </w:p>
    <w:p>
      <w:pPr>
        <w:pStyle w:val="BodyText"/>
        <w:spacing w:line="244" w:lineRule="auto" w:before="1"/>
        <w:ind w:left="582" w:right="537"/>
      </w:pPr>
      <w:r>
        <w:rPr>
          <w:color w:val="313C6D"/>
          <w:spacing w:val="3"/>
        </w:rPr>
        <w:t>and then </w:t>
      </w:r>
      <w:r>
        <w:rPr>
          <w:color w:val="313C6D"/>
          <w:spacing w:val="6"/>
        </w:rPr>
        <w:t>entered </w:t>
      </w:r>
      <w:r>
        <w:rPr>
          <w:color w:val="313C6D"/>
          <w:spacing w:val="3"/>
        </w:rPr>
        <w:t>methadone </w:t>
      </w:r>
      <w:r>
        <w:rPr>
          <w:color w:val="313C6D"/>
          <w:spacing w:val="6"/>
        </w:rPr>
        <w:t>treatment. </w:t>
      </w:r>
      <w:r>
        <w:rPr>
          <w:color w:val="313C6D"/>
          <w:spacing w:val="3"/>
        </w:rPr>
        <w:t>She </w:t>
      </w:r>
      <w:r>
        <w:rPr>
          <w:color w:val="313C6D"/>
        </w:rPr>
        <w:t>receives </w:t>
      </w:r>
      <w:r>
        <w:rPr>
          <w:color w:val="313C6D"/>
          <w:spacing w:val="2"/>
        </w:rPr>
        <w:t>no </w:t>
      </w:r>
      <w:r>
        <w:rPr>
          <w:color w:val="313C6D"/>
        </w:rPr>
        <w:t>specific </w:t>
      </w:r>
      <w:r>
        <w:rPr>
          <w:color w:val="313C6D"/>
          <w:spacing w:val="5"/>
        </w:rPr>
        <w:t>treatment </w:t>
      </w:r>
      <w:r>
        <w:rPr>
          <w:color w:val="313C6D"/>
          <w:spacing w:val="3"/>
        </w:rPr>
        <w:t>for </w:t>
      </w:r>
      <w:r>
        <w:rPr>
          <w:color w:val="313C6D"/>
          <w:spacing w:val="2"/>
        </w:rPr>
        <w:t>cocaine </w:t>
      </w:r>
      <w:r>
        <w:rPr>
          <w:color w:val="313C6D"/>
          <w:spacing w:val="4"/>
        </w:rPr>
        <w:t>dependence. </w:t>
      </w:r>
      <w:r>
        <w:rPr>
          <w:color w:val="313C6D"/>
          <w:spacing w:val="3"/>
        </w:rPr>
        <w:t>She has </w:t>
      </w:r>
      <w:r>
        <w:rPr>
          <w:color w:val="313C6D"/>
          <w:spacing w:val="2"/>
        </w:rPr>
        <w:t>noticed</w:t>
      </w:r>
      <w:r>
        <w:rPr>
          <w:color w:val="313C6D"/>
          <w:spacing w:val="21"/>
        </w:rPr>
        <w:t> </w:t>
      </w:r>
      <w:r>
        <w:rPr>
          <w:color w:val="313C6D"/>
          <w:spacing w:val="3"/>
        </w:rPr>
        <w:t>that</w:t>
      </w:r>
      <w:r>
        <w:rPr>
          <w:color w:val="313C6D"/>
          <w:spacing w:val="21"/>
        </w:rPr>
        <w:t> </w:t>
      </w:r>
      <w:r>
        <w:rPr>
          <w:color w:val="313C6D"/>
          <w:spacing w:val="5"/>
        </w:rPr>
        <w:t>her</w:t>
      </w:r>
      <w:r>
        <w:rPr>
          <w:color w:val="313C6D"/>
          <w:spacing w:val="28"/>
        </w:rPr>
        <w:t> </w:t>
      </w:r>
      <w:r>
        <w:rPr>
          <w:color w:val="313C6D"/>
          <w:spacing w:val="3"/>
        </w:rPr>
        <w:t>depression</w:t>
      </w:r>
      <w:r>
        <w:rPr>
          <w:color w:val="313C6D"/>
          <w:spacing w:val="21"/>
        </w:rPr>
        <w:t> </w:t>
      </w:r>
      <w:r>
        <w:rPr>
          <w:color w:val="313C6D"/>
          <w:spacing w:val="4"/>
        </w:rPr>
        <w:t>persists</w:t>
      </w:r>
      <w:r>
        <w:rPr>
          <w:color w:val="313C6D"/>
          <w:spacing w:val="15"/>
        </w:rPr>
        <w:t> </w:t>
      </w:r>
      <w:r>
        <w:rPr>
          <w:color w:val="313C6D"/>
          <w:spacing w:val="6"/>
        </w:rPr>
        <w:t>during</w:t>
      </w:r>
      <w:r>
        <w:rPr>
          <w:color w:val="313C6D"/>
          <w:spacing w:val="8"/>
        </w:rPr>
        <w:t> </w:t>
      </w:r>
      <w:r>
        <w:rPr>
          <w:color w:val="313C6D"/>
          <w:spacing w:val="5"/>
        </w:rPr>
        <w:t>periods</w:t>
      </w:r>
      <w:r>
        <w:rPr>
          <w:color w:val="313C6D"/>
          <w:spacing w:val="9"/>
        </w:rPr>
        <w:t> </w:t>
      </w:r>
      <w:r>
        <w:rPr>
          <w:color w:val="313C6D"/>
        </w:rPr>
        <w:t>of</w:t>
      </w:r>
      <w:r>
        <w:rPr>
          <w:color w:val="313C6D"/>
          <w:spacing w:val="8"/>
        </w:rPr>
        <w:t> </w:t>
      </w:r>
      <w:r>
        <w:rPr>
          <w:color w:val="313C6D"/>
          <w:spacing w:val="2"/>
        </w:rPr>
        <w:t>cocaine</w:t>
      </w:r>
      <w:r>
        <w:rPr>
          <w:color w:val="313C6D"/>
          <w:spacing w:val="15"/>
        </w:rPr>
        <w:t> </w:t>
      </w:r>
      <w:r>
        <w:rPr>
          <w:color w:val="313C6D"/>
          <w:spacing w:val="3"/>
        </w:rPr>
        <w:t>and</w:t>
      </w:r>
      <w:r>
        <w:rPr>
          <w:color w:val="313C6D"/>
          <w:spacing w:val="15"/>
        </w:rPr>
        <w:t> </w:t>
      </w:r>
      <w:r>
        <w:rPr>
          <w:color w:val="313C6D"/>
          <w:spacing w:val="2"/>
        </w:rPr>
        <w:t>opioid</w:t>
      </w:r>
      <w:r>
        <w:rPr>
          <w:color w:val="313C6D"/>
          <w:spacing w:val="21"/>
        </w:rPr>
        <w:t> </w:t>
      </w:r>
      <w:r>
        <w:rPr>
          <w:color w:val="313C6D"/>
          <w:spacing w:val="3"/>
        </w:rPr>
        <w:t>abstinence</w:t>
      </w:r>
      <w:r>
        <w:rPr>
          <w:color w:val="313C6D"/>
          <w:spacing w:val="8"/>
        </w:rPr>
        <w:t> </w:t>
      </w:r>
      <w:r>
        <w:rPr>
          <w:color w:val="313C6D"/>
          <w:spacing w:val="3"/>
        </w:rPr>
        <w:t>lasting</w:t>
      </w:r>
      <w:r>
        <w:rPr>
          <w:color w:val="313C6D"/>
          <w:spacing w:val="2"/>
        </w:rPr>
        <w:t> </w:t>
      </w:r>
      <w:r>
        <w:rPr>
          <w:color w:val="313C6D"/>
          <w:spacing w:val="5"/>
        </w:rPr>
        <w:t>more</w:t>
      </w:r>
      <w:r>
        <w:rPr>
          <w:color w:val="313C6D"/>
          <w:spacing w:val="15"/>
        </w:rPr>
        <w:t> </w:t>
      </w:r>
      <w:r>
        <w:rPr>
          <w:color w:val="313C6D"/>
          <w:spacing w:val="3"/>
        </w:rPr>
        <w:t>than</w:t>
      </w:r>
      <w:r>
        <w:rPr>
          <w:color w:val="313C6D"/>
          <w:spacing w:val="15"/>
        </w:rPr>
        <w:t> </w:t>
      </w:r>
      <w:r>
        <w:rPr>
          <w:color w:val="313C6D"/>
        </w:rPr>
        <w:t>30</w:t>
      </w:r>
    </w:p>
    <w:p>
      <w:pPr>
        <w:pStyle w:val="BodyText"/>
        <w:spacing w:line="244" w:lineRule="auto" w:before="2"/>
        <w:ind w:left="582" w:right="432"/>
        <w:jc w:val="both"/>
      </w:pPr>
      <w:r>
        <w:rPr>
          <w:color w:val="313C6D"/>
          <w:spacing w:val="3"/>
        </w:rPr>
        <w:t>days. </w:t>
      </w:r>
      <w:r>
        <w:rPr>
          <w:color w:val="313C6D"/>
          <w:spacing w:val="2"/>
        </w:rPr>
        <w:t>On </w:t>
      </w:r>
      <w:r>
        <w:rPr>
          <w:color w:val="313C6D"/>
          <w:spacing w:val="3"/>
        </w:rPr>
        <w:t>one </w:t>
      </w:r>
      <w:r>
        <w:rPr>
          <w:color w:val="313C6D"/>
          <w:spacing w:val="2"/>
        </w:rPr>
        <w:t>occasion, </w:t>
      </w:r>
      <w:r>
        <w:rPr>
          <w:color w:val="313C6D"/>
          <w:spacing w:val="6"/>
        </w:rPr>
        <w:t>during </w:t>
      </w:r>
      <w:r>
        <w:rPr>
          <w:color w:val="313C6D"/>
          <w:spacing w:val="3"/>
        </w:rPr>
        <w:t>one </w:t>
      </w:r>
      <w:r>
        <w:rPr>
          <w:color w:val="313C6D"/>
        </w:rPr>
        <w:t>of these </w:t>
      </w:r>
      <w:r>
        <w:rPr>
          <w:color w:val="313C6D"/>
          <w:spacing w:val="5"/>
        </w:rPr>
        <w:t>periods, her </w:t>
      </w:r>
      <w:r>
        <w:rPr>
          <w:color w:val="313C6D"/>
          <w:spacing w:val="2"/>
        </w:rPr>
        <w:t>medication </w:t>
      </w:r>
      <w:r>
        <w:rPr>
          <w:color w:val="313C6D"/>
          <w:spacing w:val="7"/>
        </w:rPr>
        <w:t>ran </w:t>
      </w:r>
      <w:r>
        <w:rPr>
          <w:color w:val="313C6D"/>
          <w:spacing w:val="6"/>
        </w:rPr>
        <w:t>out, </w:t>
      </w:r>
      <w:r>
        <w:rPr>
          <w:color w:val="313C6D"/>
          <w:spacing w:val="3"/>
        </w:rPr>
        <w:t>and she </w:t>
      </w:r>
      <w:r>
        <w:rPr>
          <w:color w:val="313C6D"/>
          <w:spacing w:val="2"/>
        </w:rPr>
        <w:t>noticed </w:t>
      </w:r>
      <w:r>
        <w:rPr>
          <w:color w:val="313C6D"/>
          <w:spacing w:val="5"/>
        </w:rPr>
        <w:t>her </w:t>
      </w:r>
      <w:r>
        <w:rPr>
          <w:color w:val="313C6D"/>
          <w:spacing w:val="4"/>
        </w:rPr>
        <w:t>depression </w:t>
      </w:r>
      <w:r>
        <w:rPr>
          <w:color w:val="313C6D"/>
          <w:spacing w:val="2"/>
        </w:rPr>
        <w:t>became </w:t>
      </w:r>
      <w:r>
        <w:rPr>
          <w:color w:val="313C6D"/>
          <w:spacing w:val="3"/>
        </w:rPr>
        <w:t>much worse. </w:t>
      </w:r>
      <w:r>
        <w:rPr>
          <w:color w:val="313C6D"/>
          <w:spacing w:val="2"/>
        </w:rPr>
        <w:t>Even at </w:t>
      </w:r>
      <w:r>
        <w:rPr>
          <w:color w:val="313C6D"/>
          <w:spacing w:val="5"/>
        </w:rPr>
        <w:t>her  </w:t>
      </w:r>
      <w:r>
        <w:rPr>
          <w:color w:val="313C6D"/>
          <w:spacing w:val="2"/>
        </w:rPr>
        <w:t>baseline, </w:t>
      </w:r>
      <w:r>
        <w:rPr>
          <w:color w:val="313C6D"/>
          <w:spacing w:val="3"/>
        </w:rPr>
        <w:t>she  </w:t>
      </w:r>
      <w:r>
        <w:rPr>
          <w:color w:val="313C6D"/>
          <w:spacing w:val="4"/>
        </w:rPr>
        <w:t>remains </w:t>
      </w:r>
      <w:r>
        <w:rPr>
          <w:color w:val="313C6D"/>
          <w:spacing w:val="6"/>
        </w:rPr>
        <w:t>troubled </w:t>
      </w:r>
      <w:r>
        <w:rPr>
          <w:color w:val="313C6D"/>
          <w:spacing w:val="2"/>
        </w:rPr>
        <w:t>by </w:t>
      </w:r>
      <w:r>
        <w:rPr>
          <w:color w:val="313C6D"/>
          <w:spacing w:val="3"/>
        </w:rPr>
        <w:t>lack </w:t>
      </w:r>
      <w:r>
        <w:rPr>
          <w:color w:val="313C6D"/>
        </w:rPr>
        <w:t>of self-confidence </w:t>
      </w:r>
      <w:r>
        <w:rPr>
          <w:color w:val="313C6D"/>
          <w:spacing w:val="3"/>
        </w:rPr>
        <w:t>and </w:t>
      </w:r>
      <w:r>
        <w:rPr>
          <w:color w:val="313C6D"/>
          <w:spacing w:val="4"/>
        </w:rPr>
        <w:t>fearfulness, </w:t>
      </w:r>
      <w:r>
        <w:rPr>
          <w:color w:val="313C6D"/>
          <w:spacing w:val="3"/>
        </w:rPr>
        <w:t>as </w:t>
      </w:r>
      <w:r>
        <w:rPr>
          <w:color w:val="313C6D"/>
        </w:rPr>
        <w:t>well </w:t>
      </w:r>
      <w:r>
        <w:rPr>
          <w:color w:val="313C6D"/>
          <w:spacing w:val="3"/>
        </w:rPr>
        <w:t>as </w:t>
      </w:r>
      <w:r>
        <w:rPr>
          <w:color w:val="313C6D"/>
          <w:spacing w:val="5"/>
        </w:rPr>
        <w:t>depressed</w:t>
      </w:r>
      <w:r>
        <w:rPr>
          <w:color w:val="313C6D"/>
          <w:spacing w:val="21"/>
        </w:rPr>
        <w:t> </w:t>
      </w:r>
      <w:r>
        <w:rPr>
          <w:color w:val="313C6D"/>
          <w:spacing w:val="4"/>
        </w:rPr>
        <w:t>mood.</w:t>
      </w:r>
    </w:p>
    <w:p>
      <w:pPr>
        <w:pStyle w:val="BodyText"/>
        <w:spacing w:line="247" w:lineRule="auto" w:before="186"/>
        <w:ind w:left="576" w:right="563" w:firstLine="6"/>
      </w:pPr>
      <w:r>
        <w:rPr>
          <w:color w:val="313C6D"/>
        </w:rPr>
        <w:t>Her depression persists during periods of more than 30 days of abstinence and responds to some degree to antidepressants. The fact that her depression persists even when she is abstinent and responds to antide- pressants suggests strongly a co-occurring affective disorder . There are also indications of the persistent effects of trauma, possibly posttraumatic stress disorder . Trauma issues have never been addressed. Her opioid dependence has been stabilized with methadone. She has resisted recommendations to obtain more specific treatment for cocaine dependence.</w:t>
      </w:r>
    </w:p>
    <w:p>
      <w:pPr>
        <w:pStyle w:val="BodyText"/>
        <w:rPr>
          <w:sz w:val="23"/>
        </w:rPr>
      </w:pPr>
    </w:p>
    <w:p>
      <w:pPr>
        <w:spacing w:after="0"/>
        <w:rPr>
          <w:sz w:val="23"/>
        </w:rPr>
        <w:sectPr>
          <w:footerReference w:type="default" r:id="rId33"/>
          <w:pgSz w:w="12240" w:h="15840"/>
          <w:pgMar w:footer="527" w:header="0" w:top="1440" w:bottom="720" w:left="600" w:right="580"/>
        </w:sectPr>
      </w:pPr>
    </w:p>
    <w:p>
      <w:pPr>
        <w:pStyle w:val="BodyText"/>
        <w:spacing w:line="244" w:lineRule="auto" w:before="92"/>
        <w:ind w:left="1406" w:right="28" w:firstLine="6"/>
      </w:pPr>
      <w:r>
        <w:rPr>
          <w:color w:val="313C6D"/>
        </w:rPr>
        <w:t>not the client is sober currently), no diagnosis should be made on that basis alone. There</w:t>
      </w:r>
    </w:p>
    <w:p>
      <w:pPr>
        <w:pStyle w:val="BodyText"/>
        <w:spacing w:line="244" w:lineRule="auto" w:before="2"/>
        <w:ind w:left="1406" w:right="134" w:firstLine="6"/>
      </w:pPr>
      <w:r>
        <w:rPr>
          <w:color w:val="313C6D"/>
        </w:rPr>
        <w:t>are many reasons people hear voices. They may be related to substance-related syn-</w:t>
      </w:r>
    </w:p>
    <w:p>
      <w:pPr>
        <w:pStyle w:val="BodyText"/>
        <w:spacing w:line="244" w:lineRule="auto" w:before="7"/>
        <w:ind w:left="1406" w:right="134" w:firstLine="6"/>
      </w:pPr>
      <w:r>
        <w:rPr>
          <w:color w:val="313C6D"/>
          <w:spacing w:val="4"/>
        </w:rPr>
        <w:t>dromes </w:t>
      </w:r>
      <w:r>
        <w:rPr>
          <w:color w:val="313C6D"/>
          <w:spacing w:val="3"/>
        </w:rPr>
        <w:t>(e.g., substance-induced </w:t>
      </w:r>
      <w:r>
        <w:rPr>
          <w:color w:val="313C6D"/>
        </w:rPr>
        <w:t>psychosis </w:t>
      </w:r>
      <w:r>
        <w:rPr>
          <w:color w:val="313C6D"/>
          <w:spacing w:val="5"/>
        </w:rPr>
        <w:t>or </w:t>
      </w:r>
      <w:r>
        <w:rPr>
          <w:i/>
          <w:color w:val="313C6D"/>
          <w:spacing w:val="2"/>
        </w:rPr>
        <w:t>hallucinosis, </w:t>
      </w:r>
      <w:r>
        <w:rPr>
          <w:color w:val="313C6D"/>
        </w:rPr>
        <w:t>which is </w:t>
      </w:r>
      <w:r>
        <w:rPr>
          <w:color w:val="313C6D"/>
          <w:spacing w:val="3"/>
        </w:rPr>
        <w:t>the experience </w:t>
      </w:r>
      <w:r>
        <w:rPr>
          <w:color w:val="313C6D"/>
        </w:rPr>
        <w:t>of </w:t>
      </w:r>
      <w:r>
        <w:rPr>
          <w:color w:val="313C6D"/>
          <w:spacing w:val="6"/>
        </w:rPr>
        <w:t>hear- </w:t>
      </w:r>
      <w:r>
        <w:rPr>
          <w:color w:val="313C6D"/>
        </w:rPr>
        <w:t>ing voices </w:t>
      </w:r>
      <w:r>
        <w:rPr>
          <w:color w:val="313C6D"/>
          <w:spacing w:val="3"/>
        </w:rPr>
        <w:t>that the </w:t>
      </w:r>
      <w:r>
        <w:rPr>
          <w:color w:val="313C6D"/>
        </w:rPr>
        <w:t>client knows </w:t>
      </w:r>
      <w:r>
        <w:rPr>
          <w:color w:val="313C6D"/>
          <w:spacing w:val="9"/>
        </w:rPr>
        <w:t>are </w:t>
      </w:r>
      <w:r>
        <w:rPr>
          <w:color w:val="313C6D"/>
          <w:spacing w:val="3"/>
        </w:rPr>
        <w:t>not </w:t>
      </w:r>
      <w:r>
        <w:rPr>
          <w:color w:val="313C6D"/>
          <w:spacing w:val="5"/>
        </w:rPr>
        <w:t>real, </w:t>
      </w:r>
      <w:r>
        <w:rPr>
          <w:color w:val="313C6D"/>
          <w:spacing w:val="3"/>
        </w:rPr>
        <w:t>and that may say </w:t>
      </w:r>
      <w:r>
        <w:rPr>
          <w:color w:val="313C6D"/>
        </w:rPr>
        <w:t>things </w:t>
      </w:r>
      <w:r>
        <w:rPr>
          <w:color w:val="313C6D"/>
          <w:spacing w:val="3"/>
        </w:rPr>
        <w:t>that  </w:t>
      </w:r>
      <w:r>
        <w:rPr>
          <w:color w:val="313C6D"/>
          <w:spacing w:val="9"/>
        </w:rPr>
        <w:t>are </w:t>
      </w:r>
      <w:r>
        <w:rPr>
          <w:color w:val="313C6D"/>
          <w:spacing w:val="3"/>
        </w:rPr>
        <w:t>distressing </w:t>
      </w:r>
      <w:r>
        <w:rPr>
          <w:color w:val="313C6D"/>
          <w:spacing w:val="5"/>
        </w:rPr>
        <w:t>or attacking—particularly </w:t>
      </w:r>
      <w:r>
        <w:rPr>
          <w:color w:val="313C6D"/>
          <w:spacing w:val="2"/>
        </w:rPr>
        <w:t>when </w:t>
      </w:r>
      <w:r>
        <w:rPr>
          <w:color w:val="313C6D"/>
          <w:spacing w:val="6"/>
        </w:rPr>
        <w:t>there </w:t>
      </w:r>
      <w:r>
        <w:rPr>
          <w:color w:val="313C6D"/>
        </w:rPr>
        <w:t>is</w:t>
      </w:r>
      <w:r>
        <w:rPr>
          <w:color w:val="313C6D"/>
          <w:spacing w:val="-5"/>
        </w:rPr>
        <w:t> </w:t>
      </w:r>
      <w:r>
        <w:rPr>
          <w:color w:val="313C6D"/>
        </w:rPr>
        <w:t>a</w:t>
      </w:r>
    </w:p>
    <w:p>
      <w:pPr>
        <w:pStyle w:val="BodyText"/>
        <w:spacing w:line="249" w:lineRule="auto" w:before="6"/>
        <w:ind w:left="1406" w:right="28" w:firstLine="6"/>
      </w:pPr>
      <w:r>
        <w:rPr>
          <w:color w:val="313C6D"/>
        </w:rPr>
        <w:t>trauma history—but are not bizarre). With COD, most causes will be independent of sub-</w:t>
      </w:r>
    </w:p>
    <w:p>
      <w:pPr>
        <w:pStyle w:val="BodyText"/>
        <w:spacing w:line="244" w:lineRule="auto" w:before="92"/>
        <w:ind w:left="302" w:right="829"/>
      </w:pPr>
      <w:r>
        <w:rPr/>
        <w:br w:type="column"/>
      </w:r>
      <w:r>
        <w:rPr>
          <w:color w:val="313C6D"/>
          <w:spacing w:val="3"/>
        </w:rPr>
        <w:t>stance </w:t>
      </w:r>
      <w:r>
        <w:rPr>
          <w:color w:val="313C6D"/>
        </w:rPr>
        <w:t>use </w:t>
      </w:r>
      <w:r>
        <w:rPr>
          <w:color w:val="313C6D"/>
          <w:spacing w:val="3"/>
        </w:rPr>
        <w:t>(e.g., </w:t>
      </w:r>
      <w:r>
        <w:rPr>
          <w:color w:val="313C6D"/>
          <w:spacing w:val="5"/>
        </w:rPr>
        <w:t>schizophrenia, </w:t>
      </w:r>
      <w:r>
        <w:rPr>
          <w:color w:val="313C6D"/>
        </w:rPr>
        <w:t>schizoaffec- tive </w:t>
      </w:r>
      <w:r>
        <w:rPr>
          <w:color w:val="313C6D"/>
          <w:spacing w:val="5"/>
        </w:rPr>
        <w:t>disorder </w:t>
      </w:r>
      <w:r>
        <w:rPr>
          <w:color w:val="313C6D"/>
        </w:rPr>
        <w:t>, affective </w:t>
      </w:r>
      <w:r>
        <w:rPr>
          <w:color w:val="313C6D"/>
          <w:spacing w:val="5"/>
        </w:rPr>
        <w:t>disorder </w:t>
      </w:r>
      <w:r>
        <w:rPr>
          <w:color w:val="313C6D"/>
        </w:rPr>
        <w:t>with psy- chosis </w:t>
      </w:r>
      <w:r>
        <w:rPr>
          <w:color w:val="313C6D"/>
          <w:spacing w:val="5"/>
        </w:rPr>
        <w:t>or </w:t>
      </w:r>
      <w:r>
        <w:rPr>
          <w:color w:val="313C6D"/>
        </w:rPr>
        <w:t>dissociative </w:t>
      </w:r>
      <w:r>
        <w:rPr>
          <w:color w:val="313C6D"/>
          <w:spacing w:val="2"/>
        </w:rPr>
        <w:t>hallucinosis </w:t>
      </w:r>
      <w:r>
        <w:rPr>
          <w:color w:val="313C6D"/>
          <w:spacing w:val="4"/>
        </w:rPr>
        <w:t>related </w:t>
      </w:r>
      <w:r>
        <w:rPr>
          <w:color w:val="313C6D"/>
          <w:spacing w:val="2"/>
        </w:rPr>
        <w:t>to </w:t>
      </w:r>
      <w:r>
        <w:rPr>
          <w:color w:val="313C6D"/>
          <w:spacing w:val="4"/>
        </w:rPr>
        <w:t>PTSD). </w:t>
      </w:r>
      <w:r>
        <w:rPr>
          <w:i/>
          <w:color w:val="313C6D"/>
          <w:spacing w:val="2"/>
        </w:rPr>
        <w:t>Psychosis </w:t>
      </w:r>
      <w:r>
        <w:rPr>
          <w:color w:val="313C6D"/>
          <w:spacing w:val="2"/>
        </w:rPr>
        <w:t>usually </w:t>
      </w:r>
      <w:r>
        <w:rPr>
          <w:color w:val="313C6D"/>
        </w:rPr>
        <w:t>involves loss</w:t>
      </w:r>
      <w:r>
        <w:rPr>
          <w:color w:val="313C6D"/>
          <w:spacing w:val="-3"/>
        </w:rPr>
        <w:t> </w:t>
      </w:r>
      <w:r>
        <w:rPr>
          <w:color w:val="313C6D"/>
        </w:rPr>
        <w:t>of</w:t>
      </w:r>
    </w:p>
    <w:p>
      <w:pPr>
        <w:pStyle w:val="BodyText"/>
        <w:spacing w:line="247" w:lineRule="auto" w:before="9"/>
        <w:ind w:left="302" w:right="720" w:firstLine="6"/>
      </w:pPr>
      <w:r>
        <w:rPr>
          <w:color w:val="313C6D"/>
          <w:spacing w:val="3"/>
        </w:rPr>
        <w:t>ability to </w:t>
      </w:r>
      <w:r>
        <w:rPr>
          <w:color w:val="313C6D"/>
        </w:rPr>
        <w:t>tell </w:t>
      </w:r>
      <w:r>
        <w:rPr>
          <w:color w:val="313C6D"/>
          <w:spacing w:val="4"/>
        </w:rPr>
        <w:t>that the </w:t>
      </w:r>
      <w:r>
        <w:rPr>
          <w:color w:val="313C6D"/>
        </w:rPr>
        <w:t>voices </w:t>
      </w:r>
      <w:r>
        <w:rPr>
          <w:color w:val="313C6D"/>
          <w:spacing w:val="10"/>
        </w:rPr>
        <w:t>are </w:t>
      </w:r>
      <w:r>
        <w:rPr>
          <w:color w:val="313C6D"/>
          <w:spacing w:val="4"/>
        </w:rPr>
        <w:t>not </w:t>
      </w:r>
      <w:r>
        <w:rPr>
          <w:color w:val="313C6D"/>
          <w:spacing w:val="6"/>
        </w:rPr>
        <w:t>real, and </w:t>
      </w:r>
      <w:r>
        <w:rPr>
          <w:color w:val="313C6D"/>
          <w:spacing w:val="5"/>
        </w:rPr>
        <w:t>increased </w:t>
      </w:r>
      <w:r>
        <w:rPr>
          <w:color w:val="313C6D"/>
          <w:spacing w:val="2"/>
        </w:rPr>
        <w:t>likelihood </w:t>
      </w:r>
      <w:r>
        <w:rPr>
          <w:color w:val="313C6D"/>
          <w:spacing w:val="3"/>
        </w:rPr>
        <w:t>that </w:t>
      </w:r>
      <w:r>
        <w:rPr>
          <w:color w:val="313C6D"/>
          <w:spacing w:val="2"/>
        </w:rPr>
        <w:t>they </w:t>
      </w:r>
      <w:r>
        <w:rPr>
          <w:color w:val="313C6D"/>
          <w:spacing w:val="10"/>
        </w:rPr>
        <w:t>are </w:t>
      </w:r>
      <w:r>
        <w:rPr>
          <w:color w:val="313C6D"/>
          <w:spacing w:val="7"/>
        </w:rPr>
        <w:t>bizarre </w:t>
      </w:r>
      <w:r>
        <w:rPr>
          <w:color w:val="313C6D"/>
          <w:spacing w:val="3"/>
        </w:rPr>
        <w:t>in </w:t>
      </w:r>
      <w:r>
        <w:rPr>
          <w:color w:val="313C6D"/>
          <w:spacing w:val="5"/>
        </w:rPr>
        <w:t>content. </w:t>
      </w:r>
      <w:r>
        <w:rPr>
          <w:color w:val="313C6D"/>
          <w:spacing w:val="3"/>
        </w:rPr>
        <w:t>Methamphetamine </w:t>
      </w:r>
      <w:r>
        <w:rPr>
          <w:color w:val="313C6D"/>
        </w:rPr>
        <w:t>psychosis is </w:t>
      </w:r>
      <w:r>
        <w:rPr>
          <w:color w:val="313C6D"/>
          <w:spacing w:val="8"/>
        </w:rPr>
        <w:t>par- </w:t>
      </w:r>
      <w:r>
        <w:rPr>
          <w:color w:val="313C6D"/>
          <w:spacing w:val="5"/>
        </w:rPr>
        <w:t>ticularly </w:t>
      </w:r>
      <w:r>
        <w:rPr>
          <w:color w:val="313C6D"/>
          <w:spacing w:val="2"/>
        </w:rPr>
        <w:t>confounding because it </w:t>
      </w:r>
      <w:r>
        <w:rPr>
          <w:color w:val="313C6D"/>
          <w:spacing w:val="3"/>
        </w:rPr>
        <w:t>can </w:t>
      </w:r>
      <w:r>
        <w:rPr>
          <w:color w:val="313C6D"/>
        </w:rPr>
        <w:t>mimic </w:t>
      </w:r>
      <w:r>
        <w:rPr>
          <w:color w:val="313C6D"/>
          <w:spacing w:val="6"/>
        </w:rPr>
        <w:t>schizophrenia. </w:t>
      </w:r>
      <w:r>
        <w:rPr>
          <w:color w:val="313C6D"/>
          <w:spacing w:val="2"/>
        </w:rPr>
        <w:t>Many </w:t>
      </w:r>
      <w:r>
        <w:rPr>
          <w:color w:val="313C6D"/>
          <w:spacing w:val="3"/>
        </w:rPr>
        <w:t>individuals </w:t>
      </w:r>
      <w:r>
        <w:rPr>
          <w:color w:val="313C6D"/>
        </w:rPr>
        <w:t>with psy- </w:t>
      </w:r>
      <w:r>
        <w:rPr>
          <w:color w:val="313C6D"/>
          <w:spacing w:val="3"/>
        </w:rPr>
        <w:t>chotic </w:t>
      </w:r>
      <w:r>
        <w:rPr>
          <w:color w:val="313C6D"/>
          <w:spacing w:val="6"/>
        </w:rPr>
        <w:t>disorders </w:t>
      </w:r>
      <w:r>
        <w:rPr>
          <w:color w:val="313C6D"/>
          <w:spacing w:val="-3"/>
        </w:rPr>
        <w:t>will </w:t>
      </w:r>
      <w:r>
        <w:rPr>
          <w:color w:val="313C6D"/>
        </w:rPr>
        <w:t>still </w:t>
      </w:r>
      <w:r>
        <w:rPr>
          <w:color w:val="313C6D"/>
          <w:spacing w:val="6"/>
        </w:rPr>
        <w:t>hear </w:t>
      </w:r>
      <w:r>
        <w:rPr>
          <w:color w:val="313C6D"/>
        </w:rPr>
        <w:t>voices </w:t>
      </w:r>
      <w:r>
        <w:rPr>
          <w:color w:val="313C6D"/>
          <w:spacing w:val="2"/>
        </w:rPr>
        <w:t>when on </w:t>
      </w:r>
      <w:r>
        <w:rPr>
          <w:color w:val="313C6D"/>
          <w:spacing w:val="3"/>
        </w:rPr>
        <w:t>medication, but the </w:t>
      </w:r>
      <w:r>
        <w:rPr>
          <w:color w:val="313C6D"/>
          <w:spacing w:val="2"/>
        </w:rPr>
        <w:t>medication makes</w:t>
      </w:r>
      <w:r>
        <w:rPr>
          <w:color w:val="313C6D"/>
          <w:spacing w:val="13"/>
        </w:rPr>
        <w:t> </w:t>
      </w:r>
      <w:r>
        <w:rPr>
          <w:color w:val="313C6D"/>
          <w:spacing w:val="3"/>
        </w:rPr>
        <w:t>the</w:t>
      </w:r>
    </w:p>
    <w:p>
      <w:pPr>
        <w:spacing w:after="0" w:line="247" w:lineRule="auto"/>
        <w:sectPr>
          <w:type w:val="continuous"/>
          <w:pgSz w:w="12240" w:h="15840"/>
          <w:pgMar w:top="1500" w:bottom="720" w:left="600" w:right="580"/>
          <w:cols w:num="2" w:equalWidth="0">
            <w:col w:w="5686" w:space="40"/>
            <w:col w:w="5334"/>
          </w:cols>
        </w:sectPr>
      </w:pPr>
    </w:p>
    <w:p>
      <w:pPr>
        <w:pStyle w:val="BodyText"/>
        <w:spacing w:line="244" w:lineRule="auto" w:before="66"/>
        <w:ind w:left="692" w:right="45" w:hanging="7"/>
      </w:pPr>
      <w:r>
        <w:rPr>
          <w:color w:val="313C6D"/>
        </w:rPr>
        <w:t>voices less bizarre and helps the client know they are not real.</w:t>
      </w:r>
    </w:p>
    <w:p>
      <w:pPr>
        <w:pStyle w:val="BodyText"/>
        <w:spacing w:before="180"/>
        <w:ind w:left="692"/>
      </w:pPr>
      <w:r>
        <w:rPr>
          <w:color w:val="313C6D"/>
          <w:spacing w:val="2"/>
        </w:rPr>
        <w:t>If </w:t>
      </w:r>
      <w:r>
        <w:rPr>
          <w:color w:val="313C6D"/>
          <w:spacing w:val="3"/>
        </w:rPr>
        <w:t>the </w:t>
      </w:r>
      <w:r>
        <w:rPr>
          <w:color w:val="313C6D"/>
        </w:rPr>
        <w:t>client </w:t>
      </w:r>
      <w:r>
        <w:rPr>
          <w:color w:val="313C6D"/>
          <w:spacing w:val="3"/>
        </w:rPr>
        <w:t>states </w:t>
      </w:r>
      <w:r>
        <w:rPr>
          <w:color w:val="313C6D"/>
          <w:spacing w:val="2"/>
        </w:rPr>
        <w:t>he </w:t>
      </w:r>
      <w:r>
        <w:rPr>
          <w:color w:val="313C6D"/>
          <w:spacing w:val="3"/>
        </w:rPr>
        <w:t>has </w:t>
      </w:r>
      <w:r>
        <w:rPr>
          <w:color w:val="313C6D"/>
          <w:spacing w:val="8"/>
        </w:rPr>
        <w:t>heard</w:t>
      </w:r>
      <w:r>
        <w:rPr>
          <w:color w:val="313C6D"/>
          <w:spacing w:val="69"/>
        </w:rPr>
        <w:t> </w:t>
      </w:r>
      <w:r>
        <w:rPr>
          <w:color w:val="313C6D"/>
        </w:rPr>
        <w:t>voices,</w:t>
      </w:r>
    </w:p>
    <w:p>
      <w:pPr>
        <w:pStyle w:val="BodyText"/>
        <w:spacing w:line="244" w:lineRule="auto" w:before="11"/>
        <w:ind w:left="692" w:right="45" w:hanging="1"/>
      </w:pPr>
      <w:r>
        <w:rPr>
          <w:color w:val="313C6D"/>
        </w:rPr>
        <w:t>though not as much as he used to, that he has been clean and sober for 4 years, that he remembers to take his medication most days</w:t>
      </w:r>
    </w:p>
    <w:p>
      <w:pPr>
        <w:pStyle w:val="BodyText"/>
        <w:spacing w:before="4"/>
        <w:ind w:left="692"/>
      </w:pPr>
      <w:r>
        <w:rPr>
          <w:color w:val="313C6D"/>
          <w:spacing w:val="2"/>
        </w:rPr>
        <w:t>though </w:t>
      </w:r>
      <w:r>
        <w:rPr>
          <w:color w:val="313C6D"/>
          <w:spacing w:val="4"/>
        </w:rPr>
        <w:t>every </w:t>
      </w:r>
      <w:r>
        <w:rPr>
          <w:color w:val="313C6D"/>
        </w:rPr>
        <w:t>now </w:t>
      </w:r>
      <w:r>
        <w:rPr>
          <w:color w:val="313C6D"/>
          <w:spacing w:val="3"/>
        </w:rPr>
        <w:t>and then </w:t>
      </w:r>
      <w:r>
        <w:rPr>
          <w:color w:val="313C6D"/>
          <w:spacing w:val="2"/>
        </w:rPr>
        <w:t>he </w:t>
      </w:r>
      <w:r>
        <w:rPr>
          <w:color w:val="313C6D"/>
          <w:spacing w:val="3"/>
        </w:rPr>
        <w:t>forgets, </w:t>
      </w:r>
      <w:r>
        <w:rPr>
          <w:color w:val="313C6D"/>
          <w:spacing w:val="30"/>
        </w:rPr>
        <w:t> </w:t>
      </w:r>
      <w:r>
        <w:rPr>
          <w:color w:val="313C6D"/>
          <w:spacing w:val="5"/>
        </w:rPr>
        <w:t>and</w:t>
      </w:r>
    </w:p>
    <w:p>
      <w:pPr>
        <w:pStyle w:val="BodyText"/>
        <w:spacing w:line="247" w:lineRule="auto" w:before="6"/>
        <w:ind w:left="686" w:right="45" w:firstLine="6"/>
      </w:pPr>
      <w:r>
        <w:rPr>
          <w:color w:val="313C6D"/>
          <w:spacing w:val="4"/>
        </w:rPr>
        <w:t>that </w:t>
      </w:r>
      <w:r>
        <w:rPr>
          <w:color w:val="313C6D"/>
          <w:spacing w:val="3"/>
        </w:rPr>
        <w:t>he </w:t>
      </w:r>
      <w:r>
        <w:rPr>
          <w:color w:val="313C6D"/>
          <w:spacing w:val="4"/>
        </w:rPr>
        <w:t>had multiple </w:t>
      </w:r>
      <w:r>
        <w:rPr>
          <w:color w:val="313C6D"/>
          <w:spacing w:val="5"/>
        </w:rPr>
        <w:t>psychiatric </w:t>
      </w:r>
      <w:r>
        <w:rPr>
          <w:color w:val="313C6D"/>
          <w:spacing w:val="3"/>
        </w:rPr>
        <w:t>hospitaliza- </w:t>
      </w:r>
      <w:r>
        <w:rPr>
          <w:color w:val="313C6D"/>
          <w:spacing w:val="2"/>
        </w:rPr>
        <w:t>tions </w:t>
      </w:r>
      <w:r>
        <w:rPr>
          <w:color w:val="313C6D"/>
          <w:spacing w:val="3"/>
        </w:rPr>
        <w:t>for </w:t>
      </w:r>
      <w:r>
        <w:rPr>
          <w:color w:val="313C6D"/>
        </w:rPr>
        <w:t>psychosis 10 </w:t>
      </w:r>
      <w:r>
        <w:rPr>
          <w:color w:val="313C6D"/>
          <w:spacing w:val="6"/>
        </w:rPr>
        <w:t>years </w:t>
      </w:r>
      <w:r>
        <w:rPr>
          <w:color w:val="313C6D"/>
          <w:spacing w:val="-3"/>
        </w:rPr>
        <w:t>ago </w:t>
      </w:r>
      <w:r>
        <w:rPr>
          <w:color w:val="313C6D"/>
          <w:spacing w:val="3"/>
        </w:rPr>
        <w:t>but  none </w:t>
      </w:r>
      <w:r>
        <w:rPr>
          <w:color w:val="313C6D"/>
          <w:spacing w:val="2"/>
        </w:rPr>
        <w:t>since, </w:t>
      </w:r>
      <w:r>
        <w:rPr>
          <w:color w:val="313C6D"/>
          <w:spacing w:val="3"/>
        </w:rPr>
        <w:t>then the </w:t>
      </w:r>
      <w:r>
        <w:rPr>
          <w:color w:val="313C6D"/>
        </w:rPr>
        <w:t>client </w:t>
      </w:r>
      <w:r>
        <w:rPr>
          <w:color w:val="313C6D"/>
          <w:spacing w:val="4"/>
        </w:rPr>
        <w:t>clearly  </w:t>
      </w:r>
      <w:r>
        <w:rPr>
          <w:color w:val="313C6D"/>
          <w:spacing w:val="3"/>
        </w:rPr>
        <w:t>has  </w:t>
      </w:r>
      <w:r>
        <w:rPr>
          <w:color w:val="313C6D"/>
        </w:rPr>
        <w:t>a  diagnosis of </w:t>
      </w:r>
      <w:r>
        <w:rPr>
          <w:color w:val="313C6D"/>
          <w:spacing w:val="2"/>
        </w:rPr>
        <w:t>psychotic </w:t>
      </w:r>
      <w:r>
        <w:rPr>
          <w:color w:val="313C6D"/>
        </w:rPr>
        <w:t>illness </w:t>
      </w:r>
      <w:r>
        <w:rPr>
          <w:color w:val="313C6D"/>
          <w:spacing w:val="5"/>
        </w:rPr>
        <w:t>(probably  </w:t>
      </w:r>
      <w:r>
        <w:rPr>
          <w:color w:val="313C6D"/>
          <w:spacing w:val="4"/>
        </w:rPr>
        <w:t>schizophrenia </w:t>
      </w:r>
      <w:r>
        <w:rPr>
          <w:color w:val="313C6D"/>
          <w:spacing w:val="5"/>
        </w:rPr>
        <w:t>or </w:t>
      </w:r>
      <w:r>
        <w:rPr>
          <w:color w:val="313C6D"/>
        </w:rPr>
        <w:t>schizoaffective </w:t>
      </w:r>
      <w:r>
        <w:rPr>
          <w:color w:val="313C6D"/>
          <w:spacing w:val="6"/>
        </w:rPr>
        <w:t>disorder). </w:t>
      </w:r>
      <w:r>
        <w:rPr>
          <w:color w:val="313C6D"/>
        </w:rPr>
        <w:t>Given </w:t>
      </w:r>
      <w:r>
        <w:rPr>
          <w:color w:val="313C6D"/>
          <w:spacing w:val="2"/>
        </w:rPr>
        <w:t>the </w:t>
      </w:r>
      <w:r>
        <w:rPr>
          <w:color w:val="313C6D"/>
        </w:rPr>
        <w:t>client’s </w:t>
      </w:r>
      <w:r>
        <w:rPr>
          <w:color w:val="313C6D"/>
          <w:spacing w:val="3"/>
        </w:rPr>
        <w:t>continuing </w:t>
      </w:r>
      <w:r>
        <w:rPr>
          <w:color w:val="313C6D"/>
        </w:rPr>
        <w:t>symptoms while clean </w:t>
      </w:r>
      <w:r>
        <w:rPr>
          <w:color w:val="313C6D"/>
          <w:spacing w:val="3"/>
        </w:rPr>
        <w:t>and</w:t>
      </w:r>
      <w:r>
        <w:rPr>
          <w:color w:val="313C6D"/>
          <w:spacing w:val="-9"/>
        </w:rPr>
        <w:t> </w:t>
      </w:r>
      <w:r>
        <w:rPr>
          <w:color w:val="313C6D"/>
          <w:spacing w:val="4"/>
        </w:rPr>
        <w:t>sober</w:t>
      </w:r>
    </w:p>
    <w:p>
      <w:pPr>
        <w:pStyle w:val="BodyText"/>
        <w:spacing w:line="244" w:lineRule="auto"/>
        <w:ind w:left="692" w:right="336"/>
      </w:pPr>
      <w:r>
        <w:rPr>
          <w:color w:val="313C6D"/>
        </w:rPr>
        <w:t>and on medication, it is quite possible that the diagnosis will persist.</w:t>
      </w:r>
    </w:p>
    <w:p>
      <w:pPr>
        <w:pStyle w:val="BodyText"/>
        <w:spacing w:before="5"/>
        <w:rPr>
          <w:sz w:val="32"/>
        </w:rPr>
      </w:pPr>
    </w:p>
    <w:p>
      <w:pPr>
        <w:pStyle w:val="Heading4"/>
        <w:spacing w:before="1"/>
        <w:rPr>
          <w:b/>
          <w:i/>
        </w:rPr>
      </w:pPr>
      <w:r>
        <w:rPr>
          <w:b/>
          <w:i/>
          <w:color w:val="313C6D"/>
        </w:rPr>
        <w:t>Documenting prior diagnoses</w:t>
      </w:r>
    </w:p>
    <w:p>
      <w:pPr>
        <w:pStyle w:val="ListParagraph"/>
        <w:numPr>
          <w:ilvl w:val="1"/>
          <w:numId w:val="9"/>
        </w:numPr>
        <w:tabs>
          <w:tab w:pos="871" w:val="left" w:leader="none"/>
        </w:tabs>
        <w:spacing w:line="247" w:lineRule="auto" w:before="87" w:after="0"/>
        <w:ind w:left="863" w:right="181" w:hanging="148"/>
        <w:jc w:val="left"/>
        <w:rPr>
          <w:sz w:val="22"/>
        </w:rPr>
      </w:pPr>
      <w:r>
        <w:rPr>
          <w:i/>
          <w:color w:val="313C6D"/>
          <w:spacing w:val="2"/>
          <w:sz w:val="22"/>
        </w:rPr>
        <w:t>Principle </w:t>
      </w:r>
      <w:r>
        <w:rPr>
          <w:i/>
          <w:color w:val="313C6D"/>
          <w:spacing w:val="4"/>
          <w:sz w:val="22"/>
        </w:rPr>
        <w:t>#2</w:t>
      </w:r>
      <w:r>
        <w:rPr>
          <w:color w:val="313C6D"/>
          <w:spacing w:val="4"/>
          <w:sz w:val="22"/>
        </w:rPr>
        <w:t>: </w:t>
      </w:r>
      <w:r>
        <w:rPr>
          <w:color w:val="313C6D"/>
          <w:spacing w:val="2"/>
          <w:sz w:val="22"/>
        </w:rPr>
        <w:t>It </w:t>
      </w:r>
      <w:r>
        <w:rPr>
          <w:color w:val="313C6D"/>
          <w:sz w:val="22"/>
        </w:rPr>
        <w:t>is </w:t>
      </w:r>
      <w:r>
        <w:rPr>
          <w:color w:val="313C6D"/>
          <w:spacing w:val="5"/>
          <w:sz w:val="22"/>
        </w:rPr>
        <w:t>important </w:t>
      </w:r>
      <w:r>
        <w:rPr>
          <w:color w:val="313C6D"/>
          <w:spacing w:val="2"/>
          <w:sz w:val="22"/>
        </w:rPr>
        <w:t>to </w:t>
      </w:r>
      <w:r>
        <w:rPr>
          <w:color w:val="313C6D"/>
          <w:spacing w:val="3"/>
          <w:sz w:val="22"/>
        </w:rPr>
        <w:t>document </w:t>
      </w:r>
      <w:r>
        <w:rPr>
          <w:color w:val="313C6D"/>
          <w:spacing w:val="7"/>
          <w:sz w:val="22"/>
        </w:rPr>
        <w:t>prior </w:t>
      </w:r>
      <w:r>
        <w:rPr>
          <w:color w:val="313C6D"/>
          <w:sz w:val="22"/>
        </w:rPr>
        <w:t>diagnoses </w:t>
      </w:r>
      <w:r>
        <w:rPr>
          <w:color w:val="313C6D"/>
          <w:spacing w:val="3"/>
          <w:sz w:val="22"/>
        </w:rPr>
        <w:t>and </w:t>
      </w:r>
      <w:r>
        <w:rPr>
          <w:color w:val="313C6D"/>
          <w:spacing w:val="4"/>
          <w:sz w:val="22"/>
        </w:rPr>
        <w:t>gather information related </w:t>
      </w:r>
      <w:r>
        <w:rPr>
          <w:color w:val="313C6D"/>
          <w:spacing w:val="2"/>
          <w:sz w:val="22"/>
        </w:rPr>
        <w:t>to </w:t>
      </w:r>
      <w:r>
        <w:rPr>
          <w:color w:val="313C6D"/>
          <w:spacing w:val="7"/>
          <w:sz w:val="22"/>
        </w:rPr>
        <w:t>current </w:t>
      </w:r>
      <w:r>
        <w:rPr>
          <w:color w:val="313C6D"/>
          <w:sz w:val="22"/>
        </w:rPr>
        <w:t>diagnoses, even </w:t>
      </w:r>
      <w:r>
        <w:rPr>
          <w:color w:val="313C6D"/>
          <w:spacing w:val="2"/>
          <w:sz w:val="22"/>
        </w:rPr>
        <w:t>though </w:t>
      </w:r>
      <w:r>
        <w:rPr>
          <w:color w:val="313C6D"/>
          <w:spacing w:val="3"/>
          <w:sz w:val="22"/>
        </w:rPr>
        <w:t>substance </w:t>
      </w:r>
      <w:r>
        <w:rPr>
          <w:color w:val="313C6D"/>
          <w:spacing w:val="2"/>
          <w:sz w:val="22"/>
        </w:rPr>
        <w:t>abuse </w:t>
      </w:r>
      <w:r>
        <w:rPr>
          <w:color w:val="313C6D"/>
          <w:spacing w:val="5"/>
          <w:sz w:val="22"/>
        </w:rPr>
        <w:t>treatment </w:t>
      </w:r>
      <w:r>
        <w:rPr>
          <w:color w:val="313C6D"/>
          <w:spacing w:val="3"/>
          <w:sz w:val="22"/>
        </w:rPr>
        <w:t>counselors may not </w:t>
      </w:r>
      <w:r>
        <w:rPr>
          <w:color w:val="313C6D"/>
          <w:spacing w:val="2"/>
          <w:sz w:val="22"/>
        </w:rPr>
        <w:t>be </w:t>
      </w:r>
      <w:r>
        <w:rPr>
          <w:color w:val="313C6D"/>
          <w:sz w:val="22"/>
        </w:rPr>
        <w:t>licensed </w:t>
      </w:r>
      <w:r>
        <w:rPr>
          <w:color w:val="313C6D"/>
          <w:spacing w:val="2"/>
          <w:sz w:val="22"/>
        </w:rPr>
        <w:t>to </w:t>
      </w:r>
      <w:r>
        <w:rPr>
          <w:color w:val="313C6D"/>
          <w:spacing w:val="3"/>
          <w:sz w:val="22"/>
        </w:rPr>
        <w:t>make </w:t>
      </w:r>
      <w:r>
        <w:rPr>
          <w:color w:val="313C6D"/>
          <w:sz w:val="22"/>
        </w:rPr>
        <w:t>a </w:t>
      </w:r>
      <w:r>
        <w:rPr>
          <w:color w:val="313C6D"/>
          <w:spacing w:val="3"/>
          <w:sz w:val="22"/>
        </w:rPr>
        <w:t>mental </w:t>
      </w:r>
      <w:r>
        <w:rPr>
          <w:color w:val="313C6D"/>
          <w:spacing w:val="6"/>
          <w:sz w:val="22"/>
        </w:rPr>
        <w:t>disorder </w:t>
      </w:r>
      <w:r>
        <w:rPr>
          <w:color w:val="313C6D"/>
          <w:spacing w:val="2"/>
          <w:sz w:val="22"/>
        </w:rPr>
        <w:t>diagnosis.</w:t>
      </w:r>
    </w:p>
    <w:p>
      <w:pPr>
        <w:pStyle w:val="BodyText"/>
        <w:spacing w:line="247" w:lineRule="auto" w:before="69"/>
        <w:ind w:left="686" w:right="11"/>
      </w:pPr>
      <w:r>
        <w:rPr>
          <w:color w:val="313C6D"/>
          <w:spacing w:val="-3"/>
        </w:rPr>
        <w:t>Diagnoses </w:t>
      </w:r>
      <w:r>
        <w:rPr>
          <w:color w:val="313C6D"/>
        </w:rPr>
        <w:t>established by </w:t>
      </w:r>
      <w:r>
        <w:rPr>
          <w:color w:val="313C6D"/>
          <w:spacing w:val="2"/>
        </w:rPr>
        <w:t>history </w:t>
      </w:r>
      <w:r>
        <w:rPr>
          <w:color w:val="313C6D"/>
        </w:rPr>
        <w:t>should not be changed at the point of initial assessment. If the clinician has a suspicion that a long-established diagnosis may be </w:t>
      </w:r>
      <w:r>
        <w:rPr>
          <w:color w:val="313C6D"/>
          <w:spacing w:val="2"/>
        </w:rPr>
        <w:t>invalid, </w:t>
      </w:r>
      <w:r>
        <w:rPr>
          <w:color w:val="313C6D"/>
        </w:rPr>
        <w:t>it is </w:t>
      </w:r>
      <w:r>
        <w:rPr>
          <w:color w:val="313C6D"/>
          <w:spacing w:val="3"/>
        </w:rPr>
        <w:t>important </w:t>
      </w:r>
      <w:r>
        <w:rPr>
          <w:color w:val="313C6D"/>
        </w:rPr>
        <w:t>that he </w:t>
      </w:r>
      <w:r>
        <w:rPr>
          <w:color w:val="313C6D"/>
          <w:spacing w:val="4"/>
        </w:rPr>
        <w:t>or </w:t>
      </w:r>
      <w:r>
        <w:rPr>
          <w:color w:val="313C6D"/>
        </w:rPr>
        <w:t>she takes time to gather additional </w:t>
      </w:r>
      <w:r>
        <w:rPr>
          <w:color w:val="313C6D"/>
          <w:spacing w:val="2"/>
        </w:rPr>
        <w:t>informa- tion, </w:t>
      </w:r>
      <w:r>
        <w:rPr>
          <w:color w:val="313C6D"/>
        </w:rPr>
        <w:t>consult with collaterals, </w:t>
      </w:r>
      <w:r>
        <w:rPr>
          <w:color w:val="313C6D"/>
          <w:spacing w:val="-3"/>
        </w:rPr>
        <w:t>get </w:t>
      </w:r>
      <w:r>
        <w:rPr>
          <w:color w:val="313C6D"/>
          <w:spacing w:val="3"/>
        </w:rPr>
        <w:t>more careful </w:t>
      </w:r>
      <w:r>
        <w:rPr>
          <w:color w:val="313C6D"/>
        </w:rPr>
        <w:t>and detailed </w:t>
      </w:r>
      <w:r>
        <w:rPr>
          <w:color w:val="313C6D"/>
          <w:spacing w:val="2"/>
        </w:rPr>
        <w:t>history </w:t>
      </w:r>
      <w:r>
        <w:rPr>
          <w:color w:val="313C6D"/>
          <w:spacing w:val="-3"/>
        </w:rPr>
        <w:t>(see below), </w:t>
      </w:r>
      <w:r>
        <w:rPr>
          <w:color w:val="313C6D"/>
        </w:rPr>
        <w:t>and develop a </w:t>
      </w:r>
      <w:r>
        <w:rPr>
          <w:color w:val="313C6D"/>
          <w:spacing w:val="2"/>
        </w:rPr>
        <w:t>better </w:t>
      </w:r>
      <w:r>
        <w:rPr>
          <w:color w:val="313C6D"/>
        </w:rPr>
        <w:t>relationship with the client before rec- ommending diagnostic re-evaluation. It </w:t>
      </w:r>
      <w:r>
        <w:rPr>
          <w:color w:val="313C6D"/>
          <w:spacing w:val="-4"/>
        </w:rPr>
        <w:t>is </w:t>
      </w:r>
      <w:r>
        <w:rPr>
          <w:color w:val="313C6D"/>
          <w:spacing w:val="3"/>
        </w:rPr>
        <w:t>important </w:t>
      </w:r>
      <w:r>
        <w:rPr>
          <w:color w:val="313C6D"/>
        </w:rPr>
        <w:t>for the counselor to raise </w:t>
      </w:r>
      <w:r>
        <w:rPr>
          <w:color w:val="313C6D"/>
          <w:spacing w:val="-2"/>
        </w:rPr>
        <w:t>issues </w:t>
      </w:r>
      <w:r>
        <w:rPr>
          <w:color w:val="313C6D"/>
        </w:rPr>
        <w:t>related to diagnosis with the clinical supervisor </w:t>
      </w:r>
      <w:r>
        <w:rPr>
          <w:color w:val="313C6D"/>
          <w:spacing w:val="4"/>
        </w:rPr>
        <w:t>or </w:t>
      </w:r>
      <w:r>
        <w:rPr>
          <w:color w:val="313C6D"/>
        </w:rPr>
        <w:t>at a team</w:t>
      </w:r>
      <w:r>
        <w:rPr>
          <w:color w:val="313C6D"/>
          <w:spacing w:val="29"/>
        </w:rPr>
        <w:t> </w:t>
      </w:r>
      <w:r>
        <w:rPr>
          <w:color w:val="313C6D"/>
        </w:rPr>
        <w:t>meeting.</w:t>
      </w:r>
    </w:p>
    <w:p>
      <w:pPr>
        <w:pStyle w:val="BodyText"/>
        <w:spacing w:line="247" w:lineRule="auto" w:before="175"/>
        <w:ind w:left="686" w:right="177" w:firstLine="6"/>
      </w:pPr>
      <w:r>
        <w:rPr>
          <w:color w:val="313C6D"/>
          <w:spacing w:val="3"/>
        </w:rPr>
        <w:t>In </w:t>
      </w:r>
      <w:r>
        <w:rPr>
          <w:color w:val="313C6D"/>
          <w:spacing w:val="4"/>
        </w:rPr>
        <w:t>many </w:t>
      </w:r>
      <w:r>
        <w:rPr>
          <w:color w:val="313C6D"/>
          <w:spacing w:val="3"/>
        </w:rPr>
        <w:t>instances, </w:t>
      </w:r>
      <w:r>
        <w:rPr>
          <w:color w:val="313C6D"/>
        </w:rPr>
        <w:t>of </w:t>
      </w:r>
      <w:r>
        <w:rPr>
          <w:color w:val="313C6D"/>
          <w:spacing w:val="6"/>
        </w:rPr>
        <w:t>course, </w:t>
      </w:r>
      <w:r>
        <w:rPr>
          <w:color w:val="313C6D"/>
          <w:spacing w:val="3"/>
        </w:rPr>
        <w:t>no </w:t>
      </w:r>
      <w:r>
        <w:rPr>
          <w:color w:val="313C6D"/>
        </w:rPr>
        <w:t>well-estab- </w:t>
      </w:r>
      <w:r>
        <w:rPr>
          <w:color w:val="313C6D"/>
          <w:spacing w:val="2"/>
        </w:rPr>
        <w:t>lished </w:t>
      </w:r>
      <w:r>
        <w:rPr>
          <w:color w:val="313C6D"/>
          <w:spacing w:val="3"/>
        </w:rPr>
        <w:t>mental </w:t>
      </w:r>
      <w:r>
        <w:rPr>
          <w:color w:val="313C6D"/>
          <w:spacing w:val="5"/>
        </w:rPr>
        <w:t>disorder </w:t>
      </w:r>
      <w:r>
        <w:rPr>
          <w:color w:val="313C6D"/>
        </w:rPr>
        <w:t>diagnosis </w:t>
      </w:r>
      <w:r>
        <w:rPr>
          <w:color w:val="313C6D"/>
          <w:spacing w:val="2"/>
        </w:rPr>
        <w:t>exists, </w:t>
      </w:r>
      <w:r>
        <w:rPr>
          <w:color w:val="313C6D"/>
          <w:spacing w:val="5"/>
        </w:rPr>
        <w:t>or </w:t>
      </w:r>
      <w:r>
        <w:rPr>
          <w:color w:val="313C6D"/>
          <w:spacing w:val="3"/>
        </w:rPr>
        <w:t>multiple </w:t>
      </w:r>
      <w:r>
        <w:rPr>
          <w:color w:val="313C6D"/>
        </w:rPr>
        <w:t>diagnoses </w:t>
      </w:r>
      <w:r>
        <w:rPr>
          <w:color w:val="313C6D"/>
          <w:spacing w:val="-3"/>
        </w:rPr>
        <w:t>give </w:t>
      </w:r>
      <w:r>
        <w:rPr>
          <w:color w:val="313C6D"/>
        </w:rPr>
        <w:t>a </w:t>
      </w:r>
      <w:r>
        <w:rPr>
          <w:color w:val="313C6D"/>
          <w:spacing w:val="2"/>
        </w:rPr>
        <w:t>confusing </w:t>
      </w:r>
      <w:r>
        <w:rPr>
          <w:color w:val="313C6D"/>
          <w:spacing w:val="6"/>
        </w:rPr>
        <w:t>picture. </w:t>
      </w:r>
      <w:r>
        <w:rPr>
          <w:color w:val="313C6D"/>
          <w:spacing w:val="2"/>
        </w:rPr>
        <w:t>Even when </w:t>
      </w:r>
      <w:r>
        <w:rPr>
          <w:color w:val="313C6D"/>
          <w:spacing w:val="6"/>
        </w:rPr>
        <w:t>there </w:t>
      </w:r>
      <w:r>
        <w:rPr>
          <w:color w:val="313C6D"/>
        </w:rPr>
        <w:t>is </w:t>
      </w:r>
      <w:r>
        <w:rPr>
          <w:color w:val="313C6D"/>
          <w:spacing w:val="2"/>
        </w:rPr>
        <w:t>an established </w:t>
      </w:r>
      <w:r>
        <w:rPr>
          <w:color w:val="313C6D"/>
        </w:rPr>
        <w:t>diagnosis, </w:t>
      </w:r>
      <w:r>
        <w:rPr>
          <w:color w:val="313C6D"/>
          <w:spacing w:val="2"/>
        </w:rPr>
        <w:t>it </w:t>
      </w:r>
      <w:r>
        <w:rPr>
          <w:color w:val="313C6D"/>
        </w:rPr>
        <w:t>is </w:t>
      </w:r>
      <w:r>
        <w:rPr>
          <w:color w:val="313C6D"/>
          <w:spacing w:val="3"/>
        </w:rPr>
        <w:t>helpful </w:t>
      </w:r>
      <w:r>
        <w:rPr>
          <w:color w:val="313C6D"/>
          <w:spacing w:val="2"/>
        </w:rPr>
        <w:t>to </w:t>
      </w:r>
      <w:r>
        <w:rPr>
          <w:color w:val="313C6D"/>
          <w:spacing w:val="4"/>
        </w:rPr>
        <w:t>gather information </w:t>
      </w:r>
      <w:r>
        <w:rPr>
          <w:color w:val="313C6D"/>
          <w:spacing w:val="2"/>
        </w:rPr>
        <w:t>to </w:t>
      </w:r>
      <w:r>
        <w:rPr>
          <w:color w:val="313C6D"/>
          <w:spacing w:val="4"/>
        </w:rPr>
        <w:t>confirm </w:t>
      </w:r>
      <w:r>
        <w:rPr>
          <w:color w:val="313C6D"/>
          <w:spacing w:val="3"/>
        </w:rPr>
        <w:t>that </w:t>
      </w:r>
      <w:r>
        <w:rPr>
          <w:color w:val="313C6D"/>
          <w:spacing w:val="2"/>
        </w:rPr>
        <w:t>diagnosis. </w:t>
      </w:r>
      <w:r>
        <w:rPr>
          <w:color w:val="313C6D"/>
          <w:spacing w:val="6"/>
        </w:rPr>
        <w:t>During </w:t>
      </w:r>
      <w:r>
        <w:rPr>
          <w:color w:val="313C6D"/>
          <w:spacing w:val="3"/>
        </w:rPr>
        <w:t>the </w:t>
      </w:r>
      <w:r>
        <w:rPr>
          <w:color w:val="313C6D"/>
          <w:spacing w:val="5"/>
        </w:rPr>
        <w:t>initial </w:t>
      </w:r>
      <w:r>
        <w:rPr>
          <w:color w:val="313C6D"/>
        </w:rPr>
        <w:t>assessment </w:t>
      </w:r>
      <w:r>
        <w:rPr>
          <w:color w:val="313C6D"/>
          <w:spacing w:val="4"/>
        </w:rPr>
        <w:t>process, </w:t>
      </w:r>
      <w:r>
        <w:rPr>
          <w:color w:val="313C6D"/>
          <w:spacing w:val="3"/>
        </w:rPr>
        <w:t>substance </w:t>
      </w:r>
      <w:r>
        <w:rPr>
          <w:color w:val="313C6D"/>
          <w:spacing w:val="2"/>
        </w:rPr>
        <w:t>abuse </w:t>
      </w:r>
      <w:r>
        <w:rPr>
          <w:color w:val="313C6D"/>
          <w:spacing w:val="5"/>
        </w:rPr>
        <w:t>treatment </w:t>
      </w:r>
      <w:r>
        <w:rPr>
          <w:color w:val="313C6D"/>
          <w:spacing w:val="2"/>
        </w:rPr>
        <w:t>coun- </w:t>
      </w:r>
      <w:r>
        <w:rPr>
          <w:color w:val="313C6D"/>
          <w:spacing w:val="3"/>
        </w:rPr>
        <w:t>selors can </w:t>
      </w:r>
      <w:r>
        <w:rPr>
          <w:color w:val="313C6D"/>
          <w:spacing w:val="4"/>
        </w:rPr>
        <w:t>gather </w:t>
      </w:r>
      <w:r>
        <w:rPr>
          <w:color w:val="313C6D"/>
          <w:spacing w:val="3"/>
        </w:rPr>
        <w:t>data that can </w:t>
      </w:r>
      <w:r>
        <w:rPr>
          <w:color w:val="313C6D"/>
        </w:rPr>
        <w:t>assist </w:t>
      </w:r>
      <w:r>
        <w:rPr>
          <w:color w:val="313C6D"/>
          <w:spacing w:val="2"/>
        </w:rPr>
        <w:t>in </w:t>
      </w:r>
      <w:r>
        <w:rPr>
          <w:color w:val="313C6D"/>
          <w:spacing w:val="3"/>
        </w:rPr>
        <w:t>the </w:t>
      </w:r>
      <w:r>
        <w:rPr>
          <w:color w:val="313C6D"/>
          <w:spacing w:val="2"/>
        </w:rPr>
        <w:t>diagnostic </w:t>
      </w:r>
      <w:r>
        <w:rPr>
          <w:color w:val="313C6D"/>
          <w:spacing w:val="4"/>
        </w:rPr>
        <w:t>process, either </w:t>
      </w:r>
      <w:r>
        <w:rPr>
          <w:color w:val="313C6D"/>
          <w:spacing w:val="3"/>
        </w:rPr>
        <w:t>by </w:t>
      </w:r>
      <w:r>
        <w:rPr>
          <w:color w:val="313C6D"/>
          <w:spacing w:val="6"/>
        </w:rPr>
        <w:t>supporting </w:t>
      </w:r>
      <w:r>
        <w:rPr>
          <w:color w:val="313C6D"/>
          <w:spacing w:val="4"/>
        </w:rPr>
        <w:t>the </w:t>
      </w:r>
      <w:r>
        <w:rPr>
          <w:color w:val="313C6D"/>
        </w:rPr>
        <w:t>findings of </w:t>
      </w:r>
      <w:r>
        <w:rPr>
          <w:color w:val="313C6D"/>
          <w:spacing w:val="4"/>
        </w:rPr>
        <w:t>the </w:t>
      </w:r>
      <w:r>
        <w:rPr>
          <w:color w:val="313C6D"/>
        </w:rPr>
        <w:t>existing </w:t>
      </w:r>
      <w:r>
        <w:rPr>
          <w:color w:val="313C6D"/>
          <w:spacing w:val="3"/>
        </w:rPr>
        <w:t>mental </w:t>
      </w:r>
      <w:r>
        <w:rPr>
          <w:color w:val="313C6D"/>
          <w:spacing w:val="5"/>
        </w:rPr>
        <w:t>health </w:t>
      </w:r>
      <w:r>
        <w:rPr>
          <w:color w:val="313C6D"/>
        </w:rPr>
        <w:t>assess- </w:t>
      </w:r>
      <w:r>
        <w:rPr>
          <w:color w:val="313C6D"/>
          <w:spacing w:val="4"/>
        </w:rPr>
        <w:t>ment, </w:t>
      </w:r>
      <w:r>
        <w:rPr>
          <w:color w:val="313C6D"/>
          <w:spacing w:val="5"/>
        </w:rPr>
        <w:t>or </w:t>
      </w:r>
      <w:r>
        <w:rPr>
          <w:color w:val="313C6D"/>
          <w:spacing w:val="4"/>
        </w:rPr>
        <w:t>providing </w:t>
      </w:r>
      <w:r>
        <w:rPr>
          <w:color w:val="313C6D"/>
          <w:spacing w:val="2"/>
        </w:rPr>
        <w:t>useful </w:t>
      </w:r>
      <w:r>
        <w:rPr>
          <w:color w:val="313C6D"/>
          <w:spacing w:val="4"/>
        </w:rPr>
        <w:t>background infor- </w:t>
      </w:r>
      <w:r>
        <w:rPr>
          <w:color w:val="313C6D"/>
          <w:spacing w:val="3"/>
        </w:rPr>
        <w:t>mation </w:t>
      </w:r>
      <w:r>
        <w:rPr>
          <w:color w:val="313C6D"/>
          <w:spacing w:val="2"/>
        </w:rPr>
        <w:t>in </w:t>
      </w:r>
      <w:r>
        <w:rPr>
          <w:color w:val="313C6D"/>
          <w:spacing w:val="3"/>
        </w:rPr>
        <w:t>the </w:t>
      </w:r>
      <w:r>
        <w:rPr>
          <w:color w:val="313C6D"/>
        </w:rPr>
        <w:t>event a new </w:t>
      </w:r>
      <w:r>
        <w:rPr>
          <w:color w:val="313C6D"/>
          <w:spacing w:val="3"/>
        </w:rPr>
        <w:t>mental</w:t>
      </w:r>
      <w:r>
        <w:rPr>
          <w:color w:val="313C6D"/>
          <w:spacing w:val="14"/>
        </w:rPr>
        <w:t> </w:t>
      </w:r>
      <w:r>
        <w:rPr>
          <w:color w:val="313C6D"/>
          <w:spacing w:val="5"/>
        </w:rPr>
        <w:t>health</w:t>
      </w:r>
    </w:p>
    <w:p>
      <w:pPr>
        <w:pStyle w:val="BodyText"/>
        <w:spacing w:line="244" w:lineRule="auto" w:before="66"/>
        <w:ind w:left="282" w:right="1702"/>
      </w:pPr>
      <w:r>
        <w:rPr/>
        <w:br w:type="column"/>
      </w:r>
      <w:r>
        <w:rPr>
          <w:color w:val="313C6D"/>
        </w:rPr>
        <w:t>assessment is conducted. The key to doing this is not merely to gather lists of past and</w:t>
      </w:r>
    </w:p>
    <w:p>
      <w:pPr>
        <w:pStyle w:val="BodyText"/>
        <w:spacing w:line="244" w:lineRule="auto" w:before="3"/>
        <w:ind w:left="282" w:right="1531"/>
      </w:pPr>
      <w:r>
        <w:rPr>
          <w:color w:val="313C6D"/>
        </w:rPr>
        <w:t>present symptoms, but to connect those symp- toms to key time periods in the client’s life</w:t>
      </w:r>
    </w:p>
    <w:p>
      <w:pPr>
        <w:pStyle w:val="BodyText"/>
        <w:spacing w:line="244" w:lineRule="auto" w:before="2"/>
        <w:ind w:left="283" w:right="1702" w:hanging="1"/>
      </w:pPr>
      <w:r>
        <w:rPr>
          <w:color w:val="313C6D"/>
        </w:rPr>
        <w:t>that are helpful in the diagnostic process— namely, before the onset of a substance use</w:t>
      </w:r>
    </w:p>
    <w:p>
      <w:pPr>
        <w:pStyle w:val="BodyText"/>
        <w:spacing w:line="244" w:lineRule="auto" w:before="7"/>
        <w:ind w:left="283" w:right="1531"/>
      </w:pPr>
      <w:r>
        <w:rPr>
          <w:color w:val="313C6D"/>
          <w:spacing w:val="5"/>
        </w:rPr>
        <w:t>disorder </w:t>
      </w:r>
      <w:r>
        <w:rPr>
          <w:color w:val="313C6D"/>
          <w:spacing w:val="3"/>
        </w:rPr>
        <w:t>and </w:t>
      </w:r>
      <w:r>
        <w:rPr>
          <w:color w:val="313C6D"/>
          <w:spacing w:val="6"/>
        </w:rPr>
        <w:t>during </w:t>
      </w:r>
      <w:r>
        <w:rPr>
          <w:color w:val="313C6D"/>
          <w:spacing w:val="5"/>
        </w:rPr>
        <w:t>periods </w:t>
      </w:r>
      <w:r>
        <w:rPr>
          <w:color w:val="313C6D"/>
        </w:rPr>
        <w:t>of </w:t>
      </w:r>
      <w:r>
        <w:rPr>
          <w:color w:val="313C6D"/>
          <w:spacing w:val="3"/>
        </w:rPr>
        <w:t>abstinence (or </w:t>
      </w:r>
      <w:r>
        <w:rPr>
          <w:color w:val="313C6D"/>
          <w:spacing w:val="7"/>
        </w:rPr>
        <w:t>during </w:t>
      </w:r>
      <w:r>
        <w:rPr>
          <w:color w:val="313C6D"/>
          <w:spacing w:val="6"/>
        </w:rPr>
        <w:t>periods </w:t>
      </w:r>
      <w:r>
        <w:rPr>
          <w:color w:val="313C6D"/>
        </w:rPr>
        <w:t>of </w:t>
      </w:r>
      <w:r>
        <w:rPr>
          <w:color w:val="313C6D"/>
          <w:spacing w:val="6"/>
        </w:rPr>
        <w:t>very </w:t>
      </w:r>
      <w:r>
        <w:rPr>
          <w:color w:val="313C6D"/>
          <w:spacing w:val="2"/>
        </w:rPr>
        <w:t>limited </w:t>
      </w:r>
      <w:r>
        <w:rPr>
          <w:color w:val="313C6D"/>
        </w:rPr>
        <w:t>use) </w:t>
      </w:r>
      <w:r>
        <w:rPr>
          <w:color w:val="313C6D"/>
          <w:spacing w:val="6"/>
        </w:rPr>
        <w:t>or</w:t>
      </w:r>
      <w:r>
        <w:rPr>
          <w:color w:val="313C6D"/>
          <w:spacing w:val="53"/>
        </w:rPr>
        <w:t> </w:t>
      </w:r>
      <w:r>
        <w:rPr>
          <w:color w:val="313C6D"/>
          <w:spacing w:val="2"/>
        </w:rPr>
        <w:t>those</w:t>
      </w:r>
    </w:p>
    <w:p>
      <w:pPr>
        <w:pStyle w:val="BodyText"/>
        <w:spacing w:line="244" w:lineRule="auto" w:before="2"/>
        <w:ind w:left="283" w:right="1531" w:hanging="1"/>
      </w:pPr>
      <w:r>
        <w:rPr>
          <w:color w:val="313C6D"/>
          <w:spacing w:val="3"/>
        </w:rPr>
        <w:t>that </w:t>
      </w:r>
      <w:r>
        <w:rPr>
          <w:color w:val="313C6D"/>
          <w:spacing w:val="4"/>
        </w:rPr>
        <w:t>occur </w:t>
      </w:r>
      <w:r>
        <w:rPr>
          <w:color w:val="313C6D"/>
          <w:spacing w:val="5"/>
        </w:rPr>
        <w:t>after </w:t>
      </w:r>
      <w:r>
        <w:rPr>
          <w:color w:val="313C6D"/>
          <w:spacing w:val="3"/>
        </w:rPr>
        <w:t>the </w:t>
      </w:r>
      <w:r>
        <w:rPr>
          <w:color w:val="313C6D"/>
          <w:spacing w:val="2"/>
        </w:rPr>
        <w:t>onset </w:t>
      </w:r>
      <w:r>
        <w:rPr>
          <w:color w:val="313C6D"/>
        </w:rPr>
        <w:t>of </w:t>
      </w:r>
      <w:r>
        <w:rPr>
          <w:color w:val="313C6D"/>
          <w:spacing w:val="3"/>
        </w:rPr>
        <w:t>the substance </w:t>
      </w:r>
      <w:r>
        <w:rPr>
          <w:color w:val="313C6D"/>
        </w:rPr>
        <w:t>use </w:t>
      </w:r>
      <w:r>
        <w:rPr>
          <w:color w:val="313C6D"/>
          <w:spacing w:val="5"/>
        </w:rPr>
        <w:t>disorder </w:t>
      </w:r>
      <w:r>
        <w:rPr>
          <w:color w:val="313C6D"/>
          <w:spacing w:val="3"/>
        </w:rPr>
        <w:t>and </w:t>
      </w:r>
      <w:r>
        <w:rPr>
          <w:color w:val="313C6D"/>
          <w:spacing w:val="4"/>
        </w:rPr>
        <w:t>persist </w:t>
      </w:r>
      <w:r>
        <w:rPr>
          <w:color w:val="313C6D"/>
          <w:spacing w:val="3"/>
        </w:rPr>
        <w:t>for </w:t>
      </w:r>
      <w:r>
        <w:rPr>
          <w:color w:val="313C6D"/>
          <w:spacing w:val="5"/>
        </w:rPr>
        <w:t>more </w:t>
      </w:r>
      <w:r>
        <w:rPr>
          <w:color w:val="313C6D"/>
          <w:spacing w:val="3"/>
        </w:rPr>
        <w:t>than </w:t>
      </w:r>
      <w:r>
        <w:rPr>
          <w:color w:val="313C6D"/>
        </w:rPr>
        <w:t>30</w:t>
      </w:r>
      <w:r>
        <w:rPr>
          <w:color w:val="313C6D"/>
          <w:spacing w:val="36"/>
        </w:rPr>
        <w:t> </w:t>
      </w:r>
      <w:r>
        <w:rPr>
          <w:color w:val="313C6D"/>
          <w:spacing w:val="3"/>
        </w:rPr>
        <w:t>days.</w:t>
      </w:r>
    </w:p>
    <w:p>
      <w:pPr>
        <w:pStyle w:val="BodyText"/>
        <w:spacing w:line="244" w:lineRule="auto" w:before="185"/>
        <w:ind w:left="270" w:right="1702" w:firstLine="12"/>
      </w:pPr>
      <w:r>
        <w:rPr>
          <w:color w:val="313C6D"/>
        </w:rPr>
        <w:t>The clinician also must seek to determine whether mental symptoms occur only when the client is using substances actively.</w:t>
      </w:r>
    </w:p>
    <w:p>
      <w:pPr>
        <w:pStyle w:val="BodyText"/>
        <w:spacing w:line="244" w:lineRule="auto" w:before="4"/>
        <w:ind w:left="283" w:right="1702"/>
      </w:pPr>
      <w:r>
        <w:rPr>
          <w:color w:val="313C6D"/>
        </w:rPr>
        <w:t>Therefore, it is important to determine the nature and severity of the symptoms of the</w:t>
      </w:r>
    </w:p>
    <w:p>
      <w:pPr>
        <w:pStyle w:val="BodyText"/>
        <w:spacing w:line="244" w:lineRule="auto" w:before="7"/>
        <w:ind w:left="276" w:right="1531"/>
      </w:pPr>
      <w:r>
        <w:rPr>
          <w:color w:val="313C6D"/>
        </w:rPr>
        <w:t>mental disorder when the substance disorder is stabilized.</w:t>
      </w:r>
    </w:p>
    <w:p>
      <w:pPr>
        <w:pStyle w:val="BodyText"/>
        <w:spacing w:before="9"/>
        <w:rPr>
          <w:sz w:val="32"/>
        </w:rPr>
      </w:pPr>
    </w:p>
    <w:p>
      <w:pPr>
        <w:pStyle w:val="Heading4"/>
        <w:spacing w:line="244" w:lineRule="auto"/>
        <w:ind w:left="276" w:right="1531"/>
        <w:rPr>
          <w:b/>
        </w:rPr>
      </w:pPr>
      <w:r>
        <w:rPr>
          <w:b/>
          <w:i/>
          <w:color w:val="313C6D"/>
        </w:rPr>
        <w:t>Linking mental symptoms to </w:t>
      </w:r>
      <w:r>
        <w:rPr>
          <w:b/>
          <w:color w:val="313C6D"/>
        </w:rPr>
        <w:t>specific periods</w:t>
      </w:r>
    </w:p>
    <w:p>
      <w:pPr>
        <w:pStyle w:val="ListParagraph"/>
        <w:numPr>
          <w:ilvl w:val="0"/>
          <w:numId w:val="9"/>
        </w:numPr>
        <w:tabs>
          <w:tab w:pos="466" w:val="left" w:leader="none"/>
        </w:tabs>
        <w:spacing w:line="244" w:lineRule="auto" w:before="85" w:after="0"/>
        <w:ind w:left="453" w:right="1463" w:hanging="147"/>
        <w:jc w:val="left"/>
        <w:rPr>
          <w:sz w:val="22"/>
        </w:rPr>
      </w:pPr>
      <w:r>
        <w:rPr>
          <w:i/>
          <w:color w:val="313C6D"/>
          <w:spacing w:val="3"/>
          <w:sz w:val="22"/>
        </w:rPr>
        <w:t>Principle #3</w:t>
      </w:r>
      <w:r>
        <w:rPr>
          <w:color w:val="313C6D"/>
          <w:spacing w:val="3"/>
          <w:sz w:val="22"/>
        </w:rPr>
        <w:t>: </w:t>
      </w:r>
      <w:r>
        <w:rPr>
          <w:color w:val="313C6D"/>
          <w:spacing w:val="5"/>
          <w:sz w:val="22"/>
        </w:rPr>
        <w:t>For </w:t>
      </w:r>
      <w:r>
        <w:rPr>
          <w:color w:val="313C6D"/>
          <w:spacing w:val="2"/>
          <w:sz w:val="22"/>
        </w:rPr>
        <w:t>diagnostic </w:t>
      </w:r>
      <w:r>
        <w:rPr>
          <w:color w:val="313C6D"/>
          <w:spacing w:val="5"/>
          <w:sz w:val="22"/>
        </w:rPr>
        <w:t>purposes, </w:t>
      </w:r>
      <w:r>
        <w:rPr>
          <w:color w:val="313C6D"/>
          <w:spacing w:val="2"/>
          <w:sz w:val="22"/>
        </w:rPr>
        <w:t>it </w:t>
      </w:r>
      <w:r>
        <w:rPr>
          <w:color w:val="313C6D"/>
          <w:sz w:val="22"/>
        </w:rPr>
        <w:t>is almost always </w:t>
      </w:r>
      <w:r>
        <w:rPr>
          <w:color w:val="313C6D"/>
          <w:spacing w:val="3"/>
          <w:sz w:val="22"/>
        </w:rPr>
        <w:t>necessary </w:t>
      </w:r>
      <w:r>
        <w:rPr>
          <w:color w:val="313C6D"/>
          <w:spacing w:val="2"/>
          <w:sz w:val="22"/>
        </w:rPr>
        <w:t>to </w:t>
      </w:r>
      <w:r>
        <w:rPr>
          <w:color w:val="313C6D"/>
          <w:sz w:val="22"/>
        </w:rPr>
        <w:t>tie </w:t>
      </w:r>
      <w:r>
        <w:rPr>
          <w:color w:val="313C6D"/>
          <w:spacing w:val="3"/>
          <w:sz w:val="22"/>
        </w:rPr>
        <w:t>mental </w:t>
      </w:r>
      <w:r>
        <w:rPr>
          <w:color w:val="313C6D"/>
          <w:sz w:val="22"/>
        </w:rPr>
        <w:t>symp- toms </w:t>
      </w:r>
      <w:r>
        <w:rPr>
          <w:color w:val="313C6D"/>
          <w:spacing w:val="2"/>
          <w:sz w:val="22"/>
        </w:rPr>
        <w:t>to </w:t>
      </w:r>
      <w:r>
        <w:rPr>
          <w:color w:val="313C6D"/>
          <w:sz w:val="22"/>
        </w:rPr>
        <w:t>specific </w:t>
      </w:r>
      <w:r>
        <w:rPr>
          <w:color w:val="313C6D"/>
          <w:spacing w:val="5"/>
          <w:sz w:val="22"/>
        </w:rPr>
        <w:t>periods </w:t>
      </w:r>
      <w:r>
        <w:rPr>
          <w:color w:val="313C6D"/>
          <w:sz w:val="22"/>
        </w:rPr>
        <w:t>of time </w:t>
      </w:r>
      <w:r>
        <w:rPr>
          <w:color w:val="313C6D"/>
          <w:spacing w:val="2"/>
          <w:sz w:val="22"/>
        </w:rPr>
        <w:t>in  </w:t>
      </w:r>
      <w:r>
        <w:rPr>
          <w:color w:val="313C6D"/>
          <w:spacing w:val="3"/>
          <w:sz w:val="22"/>
        </w:rPr>
        <w:t>the </w:t>
      </w:r>
      <w:r>
        <w:rPr>
          <w:color w:val="313C6D"/>
          <w:sz w:val="22"/>
        </w:rPr>
        <w:t>client’s </w:t>
      </w:r>
      <w:r>
        <w:rPr>
          <w:color w:val="313C6D"/>
          <w:spacing w:val="4"/>
          <w:sz w:val="22"/>
        </w:rPr>
        <w:t>history, </w:t>
      </w:r>
      <w:r>
        <w:rPr>
          <w:color w:val="313C6D"/>
          <w:sz w:val="22"/>
        </w:rPr>
        <w:t>in </w:t>
      </w:r>
      <w:r>
        <w:rPr>
          <w:color w:val="313C6D"/>
          <w:spacing w:val="6"/>
          <w:sz w:val="22"/>
        </w:rPr>
        <w:t>particular </w:t>
      </w:r>
      <w:r>
        <w:rPr>
          <w:color w:val="313C6D"/>
          <w:sz w:val="22"/>
        </w:rPr>
        <w:t>those times </w:t>
      </w:r>
      <w:r>
        <w:rPr>
          <w:color w:val="313C6D"/>
          <w:spacing w:val="2"/>
          <w:sz w:val="22"/>
        </w:rPr>
        <w:t>when active </w:t>
      </w:r>
      <w:r>
        <w:rPr>
          <w:color w:val="313C6D"/>
          <w:spacing w:val="3"/>
          <w:sz w:val="22"/>
        </w:rPr>
        <w:t>substance </w:t>
      </w:r>
      <w:r>
        <w:rPr>
          <w:color w:val="313C6D"/>
          <w:sz w:val="22"/>
        </w:rPr>
        <w:t>use </w:t>
      </w:r>
      <w:r>
        <w:rPr>
          <w:color w:val="313C6D"/>
          <w:spacing w:val="5"/>
          <w:sz w:val="22"/>
        </w:rPr>
        <w:t>disorder </w:t>
      </w:r>
      <w:r>
        <w:rPr>
          <w:color w:val="313C6D"/>
          <w:sz w:val="22"/>
        </w:rPr>
        <w:t>was </w:t>
      </w:r>
      <w:r>
        <w:rPr>
          <w:color w:val="313C6D"/>
          <w:spacing w:val="3"/>
          <w:sz w:val="22"/>
        </w:rPr>
        <w:t>not </w:t>
      </w:r>
      <w:r>
        <w:rPr>
          <w:color w:val="313C6D"/>
          <w:spacing w:val="7"/>
          <w:sz w:val="22"/>
        </w:rPr>
        <w:t>present.</w:t>
      </w:r>
    </w:p>
    <w:p>
      <w:pPr>
        <w:pStyle w:val="BodyText"/>
        <w:spacing w:line="247" w:lineRule="auto" w:before="190"/>
        <w:ind w:left="276" w:right="1531"/>
      </w:pPr>
      <w:r>
        <w:rPr>
          <w:color w:val="313C6D"/>
          <w:spacing w:val="4"/>
        </w:rPr>
        <w:t>Unfortunately, </w:t>
      </w:r>
      <w:r>
        <w:rPr>
          <w:color w:val="313C6D"/>
        </w:rPr>
        <w:t>most </w:t>
      </w:r>
      <w:r>
        <w:rPr>
          <w:color w:val="313C6D"/>
          <w:spacing w:val="3"/>
        </w:rPr>
        <w:t>substance </w:t>
      </w:r>
      <w:r>
        <w:rPr>
          <w:color w:val="313C6D"/>
          <w:spacing w:val="2"/>
        </w:rPr>
        <w:t>abuse </w:t>
      </w:r>
      <w:r>
        <w:rPr>
          <w:color w:val="313C6D"/>
        </w:rPr>
        <w:t>assess- </w:t>
      </w:r>
      <w:r>
        <w:rPr>
          <w:color w:val="313C6D"/>
          <w:spacing w:val="2"/>
        </w:rPr>
        <w:t>ment </w:t>
      </w:r>
      <w:r>
        <w:rPr>
          <w:color w:val="313C6D"/>
        </w:rPr>
        <w:t>tools </w:t>
      </w:r>
      <w:r>
        <w:rPr>
          <w:color w:val="313C6D"/>
          <w:spacing w:val="9"/>
        </w:rPr>
        <w:t>are </w:t>
      </w:r>
      <w:r>
        <w:rPr>
          <w:color w:val="313C6D"/>
          <w:spacing w:val="3"/>
        </w:rPr>
        <w:t>not </w:t>
      </w:r>
      <w:r>
        <w:rPr>
          <w:color w:val="313C6D"/>
          <w:spacing w:val="9"/>
        </w:rPr>
        <w:t>structured </w:t>
      </w:r>
      <w:r>
        <w:rPr>
          <w:color w:val="313C6D"/>
          <w:spacing w:val="2"/>
        </w:rPr>
        <w:t>to </w:t>
      </w:r>
      <w:r>
        <w:rPr>
          <w:color w:val="313C6D"/>
          <w:spacing w:val="6"/>
        </w:rPr>
        <w:t>require </w:t>
      </w:r>
      <w:r>
        <w:rPr>
          <w:color w:val="313C6D"/>
        </w:rPr>
        <w:t>con- </w:t>
      </w:r>
      <w:r>
        <w:rPr>
          <w:color w:val="313C6D"/>
          <w:spacing w:val="2"/>
        </w:rPr>
        <w:t>nection </w:t>
      </w:r>
      <w:r>
        <w:rPr>
          <w:color w:val="313C6D"/>
        </w:rPr>
        <w:t>of </w:t>
      </w:r>
      <w:r>
        <w:rPr>
          <w:color w:val="313C6D"/>
          <w:spacing w:val="3"/>
        </w:rPr>
        <w:t>mental </w:t>
      </w:r>
      <w:r>
        <w:rPr>
          <w:color w:val="313C6D"/>
        </w:rPr>
        <w:t>symptoms </w:t>
      </w:r>
      <w:r>
        <w:rPr>
          <w:color w:val="313C6D"/>
          <w:spacing w:val="2"/>
        </w:rPr>
        <w:t>to </w:t>
      </w:r>
      <w:r>
        <w:rPr>
          <w:color w:val="313C6D"/>
          <w:spacing w:val="3"/>
        </w:rPr>
        <w:t>such  </w:t>
      </w:r>
      <w:r>
        <w:rPr>
          <w:color w:val="313C6D"/>
          <w:spacing w:val="5"/>
        </w:rPr>
        <w:t>periods </w:t>
      </w:r>
      <w:r>
        <w:rPr>
          <w:color w:val="313C6D"/>
        </w:rPr>
        <w:t>of use </w:t>
      </w:r>
      <w:r>
        <w:rPr>
          <w:color w:val="313C6D"/>
          <w:spacing w:val="5"/>
        </w:rPr>
        <w:t>or </w:t>
      </w:r>
      <w:r>
        <w:rPr>
          <w:color w:val="313C6D"/>
          <w:spacing w:val="4"/>
        </w:rPr>
        <w:t>abstinence. </w:t>
      </w:r>
      <w:r>
        <w:rPr>
          <w:color w:val="313C6D"/>
          <w:spacing w:val="5"/>
        </w:rPr>
        <w:t>For </w:t>
      </w:r>
      <w:r>
        <w:rPr>
          <w:color w:val="313C6D"/>
          <w:spacing w:val="2"/>
        </w:rPr>
        <w:t>this </w:t>
      </w:r>
      <w:r>
        <w:rPr>
          <w:color w:val="313C6D"/>
          <w:spacing w:val="5"/>
        </w:rPr>
        <w:t>reason, </w:t>
      </w:r>
      <w:r>
        <w:rPr>
          <w:color w:val="313C6D"/>
          <w:spacing w:val="3"/>
        </w:rPr>
        <w:t>mental </w:t>
      </w:r>
      <w:r>
        <w:rPr>
          <w:color w:val="313C6D"/>
          <w:spacing w:val="6"/>
        </w:rPr>
        <w:t>disorder </w:t>
      </w:r>
      <w:r>
        <w:rPr>
          <w:color w:val="313C6D"/>
        </w:rPr>
        <w:t>symptom </w:t>
      </w:r>
      <w:r>
        <w:rPr>
          <w:color w:val="313C6D"/>
          <w:spacing w:val="4"/>
        </w:rPr>
        <w:t>information obtained </w:t>
      </w:r>
      <w:r>
        <w:rPr>
          <w:color w:val="313C6D"/>
          <w:spacing w:val="5"/>
        </w:rPr>
        <w:t>from </w:t>
      </w:r>
      <w:r>
        <w:rPr>
          <w:color w:val="313C6D"/>
          <w:spacing w:val="3"/>
        </w:rPr>
        <w:t>such </w:t>
      </w:r>
      <w:r>
        <w:rPr>
          <w:color w:val="313C6D"/>
        </w:rPr>
        <w:t>tools </w:t>
      </w:r>
      <w:r>
        <w:rPr>
          <w:color w:val="313C6D"/>
          <w:spacing w:val="3"/>
        </w:rPr>
        <w:t>can </w:t>
      </w:r>
      <w:r>
        <w:rPr>
          <w:color w:val="313C6D"/>
          <w:spacing w:val="2"/>
        </w:rPr>
        <w:t>be confusing </w:t>
      </w:r>
      <w:r>
        <w:rPr>
          <w:color w:val="313C6D"/>
          <w:spacing w:val="3"/>
        </w:rPr>
        <w:t>and </w:t>
      </w:r>
      <w:r>
        <w:rPr>
          <w:color w:val="313C6D"/>
          <w:spacing w:val="2"/>
        </w:rPr>
        <w:t>often</w:t>
      </w:r>
      <w:r>
        <w:rPr>
          <w:color w:val="313C6D"/>
          <w:spacing w:val="16"/>
        </w:rPr>
        <w:t> </w:t>
      </w:r>
      <w:r>
        <w:rPr>
          <w:color w:val="313C6D"/>
        </w:rPr>
        <w:t>con-</w:t>
      </w:r>
    </w:p>
    <w:p>
      <w:pPr>
        <w:pStyle w:val="BodyText"/>
        <w:spacing w:line="244" w:lineRule="auto"/>
        <w:ind w:left="276" w:right="1702" w:firstLine="6"/>
      </w:pPr>
      <w:r>
        <w:rPr>
          <w:color w:val="313C6D"/>
        </w:rPr>
        <w:t>tributes to counselors feeling the whole pro- cess is not worth the effort. In fact, it is strik- ing that when clinicians seek information</w:t>
      </w:r>
    </w:p>
    <w:p>
      <w:pPr>
        <w:pStyle w:val="BodyText"/>
        <w:ind w:left="283"/>
      </w:pPr>
      <w:r>
        <w:rPr>
          <w:color w:val="313C6D"/>
        </w:rPr>
        <w:t>about mental symptoms during periods of</w:t>
      </w:r>
    </w:p>
    <w:p>
      <w:pPr>
        <w:pStyle w:val="BodyText"/>
        <w:spacing w:line="244" w:lineRule="auto" w:before="11"/>
        <w:ind w:left="276" w:right="1465" w:firstLine="6"/>
      </w:pPr>
      <w:r>
        <w:rPr>
          <w:color w:val="313C6D"/>
        </w:rPr>
        <w:t>abstinence, such information is almost never part of traditional assessment forms. The mental history and substance use history have in the past been collected separately and</w:t>
      </w:r>
    </w:p>
    <w:p>
      <w:pPr>
        <w:spacing w:line="247" w:lineRule="auto" w:before="4"/>
        <w:ind w:left="276" w:right="1531" w:firstLine="0"/>
        <w:jc w:val="left"/>
        <w:rPr>
          <w:sz w:val="22"/>
        </w:rPr>
      </w:pPr>
      <w:r>
        <w:rPr>
          <w:color w:val="313C6D"/>
          <w:spacing w:val="4"/>
          <w:sz w:val="22"/>
        </w:rPr>
        <w:t>independently. </w:t>
      </w:r>
      <w:r>
        <w:rPr>
          <w:color w:val="313C6D"/>
          <w:spacing w:val="-4"/>
          <w:sz w:val="22"/>
        </w:rPr>
        <w:t>As </w:t>
      </w:r>
      <w:r>
        <w:rPr>
          <w:color w:val="313C6D"/>
          <w:sz w:val="22"/>
        </w:rPr>
        <w:t>a </w:t>
      </w:r>
      <w:r>
        <w:rPr>
          <w:color w:val="313C6D"/>
          <w:spacing w:val="5"/>
          <w:sz w:val="22"/>
        </w:rPr>
        <w:t>result, </w:t>
      </w:r>
      <w:r>
        <w:rPr>
          <w:color w:val="313C6D"/>
          <w:spacing w:val="3"/>
          <w:sz w:val="22"/>
        </w:rPr>
        <w:t>the </w:t>
      </w:r>
      <w:r>
        <w:rPr>
          <w:color w:val="313C6D"/>
          <w:spacing w:val="6"/>
          <w:sz w:val="22"/>
        </w:rPr>
        <w:t>opportunity </w:t>
      </w:r>
      <w:r>
        <w:rPr>
          <w:color w:val="313C6D"/>
          <w:spacing w:val="2"/>
          <w:sz w:val="22"/>
        </w:rPr>
        <w:t>to </w:t>
      </w:r>
      <w:r>
        <w:rPr>
          <w:color w:val="313C6D"/>
          <w:spacing w:val="3"/>
          <w:sz w:val="22"/>
        </w:rPr>
        <w:t>evaluate </w:t>
      </w:r>
      <w:r>
        <w:rPr>
          <w:color w:val="313C6D"/>
          <w:spacing w:val="6"/>
          <w:sz w:val="22"/>
        </w:rPr>
        <w:t>interaction, </w:t>
      </w:r>
      <w:r>
        <w:rPr>
          <w:i/>
          <w:color w:val="313C6D"/>
          <w:spacing w:val="2"/>
          <w:sz w:val="22"/>
        </w:rPr>
        <w:t>which </w:t>
      </w:r>
      <w:r>
        <w:rPr>
          <w:i/>
          <w:color w:val="313C6D"/>
          <w:sz w:val="22"/>
        </w:rPr>
        <w:t>is </w:t>
      </w:r>
      <w:r>
        <w:rPr>
          <w:i/>
          <w:color w:val="313C6D"/>
          <w:spacing w:val="3"/>
          <w:sz w:val="22"/>
        </w:rPr>
        <w:t>the </w:t>
      </w:r>
      <w:r>
        <w:rPr>
          <w:i/>
          <w:color w:val="313C6D"/>
          <w:spacing w:val="2"/>
          <w:sz w:val="22"/>
        </w:rPr>
        <w:t>most </w:t>
      </w:r>
      <w:r>
        <w:rPr>
          <w:i/>
          <w:color w:val="313C6D"/>
          <w:spacing w:val="4"/>
          <w:sz w:val="22"/>
        </w:rPr>
        <w:t>impor- </w:t>
      </w:r>
      <w:r>
        <w:rPr>
          <w:i/>
          <w:color w:val="313C6D"/>
          <w:spacing w:val="3"/>
          <w:sz w:val="22"/>
        </w:rPr>
        <w:t>tant diagnostic </w:t>
      </w:r>
      <w:r>
        <w:rPr>
          <w:i/>
          <w:color w:val="313C6D"/>
          <w:spacing w:val="4"/>
          <w:sz w:val="22"/>
        </w:rPr>
        <w:t>information </w:t>
      </w:r>
      <w:r>
        <w:rPr>
          <w:i/>
          <w:color w:val="313C6D"/>
          <w:spacing w:val="3"/>
          <w:sz w:val="22"/>
        </w:rPr>
        <w:t>beyond the </w:t>
      </w:r>
      <w:r>
        <w:rPr>
          <w:i/>
          <w:color w:val="313C6D"/>
          <w:sz w:val="22"/>
        </w:rPr>
        <w:t>histo- </w:t>
      </w:r>
      <w:r>
        <w:rPr>
          <w:i/>
          <w:color w:val="313C6D"/>
          <w:spacing w:val="2"/>
          <w:sz w:val="22"/>
        </w:rPr>
        <w:t>ry </w:t>
      </w:r>
      <w:r>
        <w:rPr>
          <w:color w:val="313C6D"/>
          <w:sz w:val="22"/>
        </w:rPr>
        <w:t>, </w:t>
      </w:r>
      <w:r>
        <w:rPr>
          <w:color w:val="313C6D"/>
          <w:spacing w:val="3"/>
          <w:sz w:val="22"/>
        </w:rPr>
        <w:t>has </w:t>
      </w:r>
      <w:r>
        <w:rPr>
          <w:color w:val="313C6D"/>
          <w:spacing w:val="2"/>
          <w:sz w:val="22"/>
        </w:rPr>
        <w:t>been </w:t>
      </w:r>
      <w:r>
        <w:rPr>
          <w:color w:val="313C6D"/>
          <w:spacing w:val="3"/>
          <w:sz w:val="22"/>
        </w:rPr>
        <w:t>routinely lost. </w:t>
      </w:r>
      <w:r>
        <w:rPr>
          <w:color w:val="313C6D"/>
          <w:sz w:val="22"/>
        </w:rPr>
        <w:t>Newer </w:t>
      </w:r>
      <w:r>
        <w:rPr>
          <w:color w:val="313C6D"/>
          <w:spacing w:val="3"/>
          <w:sz w:val="22"/>
        </w:rPr>
        <w:t>and </w:t>
      </w:r>
      <w:r>
        <w:rPr>
          <w:color w:val="313C6D"/>
          <w:spacing w:val="5"/>
          <w:sz w:val="22"/>
        </w:rPr>
        <w:t>more </w:t>
      </w:r>
      <w:r>
        <w:rPr>
          <w:color w:val="313C6D"/>
          <w:spacing w:val="2"/>
          <w:sz w:val="22"/>
        </w:rPr>
        <w:t>detailed </w:t>
      </w:r>
      <w:r>
        <w:rPr>
          <w:color w:val="313C6D"/>
          <w:sz w:val="22"/>
        </w:rPr>
        <w:t>assessment tools </w:t>
      </w:r>
      <w:r>
        <w:rPr>
          <w:color w:val="313C6D"/>
          <w:spacing w:val="2"/>
          <w:sz w:val="22"/>
        </w:rPr>
        <w:t>overcome </w:t>
      </w:r>
      <w:r>
        <w:rPr>
          <w:color w:val="313C6D"/>
          <w:sz w:val="22"/>
        </w:rPr>
        <w:t>these his- </w:t>
      </w:r>
      <w:r>
        <w:rPr>
          <w:color w:val="313C6D"/>
          <w:spacing w:val="5"/>
          <w:sz w:val="22"/>
        </w:rPr>
        <w:t>torical, </w:t>
      </w:r>
      <w:r>
        <w:rPr>
          <w:color w:val="313C6D"/>
          <w:spacing w:val="4"/>
          <w:sz w:val="22"/>
        </w:rPr>
        <w:t>unnecessary</w:t>
      </w:r>
      <w:r>
        <w:rPr>
          <w:color w:val="313C6D"/>
          <w:spacing w:val="27"/>
          <w:sz w:val="22"/>
        </w:rPr>
        <w:t> </w:t>
      </w:r>
      <w:r>
        <w:rPr>
          <w:color w:val="313C6D"/>
          <w:sz w:val="22"/>
        </w:rPr>
        <w:t>divisions.</w:t>
      </w:r>
    </w:p>
    <w:p>
      <w:pPr>
        <w:spacing w:after="0" w:line="247" w:lineRule="auto"/>
        <w:jc w:val="left"/>
        <w:rPr>
          <w:sz w:val="22"/>
        </w:rPr>
        <w:sectPr>
          <w:footerReference w:type="default" r:id="rId34"/>
          <w:pgSz w:w="12240" w:h="15840"/>
          <w:pgMar w:footer="527" w:header="0" w:top="1360" w:bottom="720" w:left="600" w:right="580"/>
          <w:cols w:num="2" w:equalWidth="0">
            <w:col w:w="4992" w:space="40"/>
            <w:col w:w="6028"/>
          </w:cols>
        </w:sectPr>
      </w:pPr>
    </w:p>
    <w:p>
      <w:pPr>
        <w:pStyle w:val="BodyText"/>
        <w:spacing w:line="244" w:lineRule="auto" w:before="66"/>
        <w:ind w:left="1400" w:right="17" w:firstLine="6"/>
      </w:pPr>
      <w:r>
        <w:rPr>
          <w:color w:val="313C6D"/>
        </w:rPr>
        <w:t>One instrument that may be helpful in this regard is the M.I.N.I. Plus (described above), which has a structure to connect any identi- fied symptoms to periods of abstinence.</w:t>
      </w:r>
    </w:p>
    <w:p>
      <w:pPr>
        <w:pStyle w:val="BodyText"/>
        <w:spacing w:line="247" w:lineRule="auto" w:before="5"/>
        <w:ind w:left="1400" w:right="83" w:firstLine="6"/>
      </w:pPr>
      <w:r>
        <w:rPr>
          <w:color w:val="313C6D"/>
          <w:spacing w:val="2"/>
        </w:rPr>
        <w:t>Clinicians </w:t>
      </w:r>
      <w:r>
        <w:rPr>
          <w:color w:val="313C6D"/>
          <w:spacing w:val="4"/>
        </w:rPr>
        <w:t>can </w:t>
      </w:r>
      <w:r>
        <w:rPr>
          <w:color w:val="313C6D"/>
        </w:rPr>
        <w:t>use </w:t>
      </w:r>
      <w:r>
        <w:rPr>
          <w:color w:val="313C6D"/>
          <w:spacing w:val="2"/>
        </w:rPr>
        <w:t>this </w:t>
      </w:r>
      <w:r>
        <w:rPr>
          <w:color w:val="313C6D"/>
          <w:spacing w:val="5"/>
        </w:rPr>
        <w:t>information </w:t>
      </w:r>
      <w:r>
        <w:rPr>
          <w:color w:val="313C6D"/>
          <w:spacing w:val="2"/>
        </w:rPr>
        <w:t>to distin- </w:t>
      </w:r>
      <w:r>
        <w:rPr>
          <w:color w:val="313C6D"/>
        </w:rPr>
        <w:t>guish </w:t>
      </w:r>
      <w:r>
        <w:rPr>
          <w:color w:val="313C6D"/>
          <w:spacing w:val="3"/>
        </w:rPr>
        <w:t>substance-induced mental </w:t>
      </w:r>
      <w:r>
        <w:rPr>
          <w:color w:val="313C6D"/>
          <w:spacing w:val="6"/>
        </w:rPr>
        <w:t>disorders </w:t>
      </w:r>
      <w:r>
        <w:rPr>
          <w:color w:val="313C6D"/>
          <w:spacing w:val="5"/>
        </w:rPr>
        <w:t>from </w:t>
      </w:r>
      <w:r>
        <w:rPr>
          <w:color w:val="313C6D"/>
          <w:spacing w:val="4"/>
        </w:rPr>
        <w:t>independent </w:t>
      </w:r>
      <w:r>
        <w:rPr>
          <w:color w:val="313C6D"/>
          <w:spacing w:val="3"/>
        </w:rPr>
        <w:t>mental </w:t>
      </w:r>
      <w:r>
        <w:rPr>
          <w:color w:val="313C6D"/>
          <w:spacing w:val="6"/>
        </w:rPr>
        <w:t>disorders. </w:t>
      </w:r>
      <w:r>
        <w:rPr>
          <w:color w:val="313C6D"/>
          <w:spacing w:val="7"/>
        </w:rPr>
        <w:t>Drake </w:t>
      </w:r>
      <w:r>
        <w:rPr>
          <w:color w:val="313C6D"/>
          <w:spacing w:val="3"/>
        </w:rPr>
        <w:t>and </w:t>
      </w:r>
      <w:r>
        <w:rPr>
          <w:color w:val="313C6D"/>
          <w:spacing w:val="6"/>
        </w:rPr>
        <w:t>others </w:t>
      </w:r>
      <w:r>
        <w:rPr>
          <w:color w:val="313C6D"/>
          <w:spacing w:val="2"/>
        </w:rPr>
        <w:t>in </w:t>
      </w:r>
      <w:r>
        <w:rPr>
          <w:color w:val="313C6D"/>
          <w:spacing w:val="4"/>
        </w:rPr>
        <w:t>their </w:t>
      </w:r>
      <w:r>
        <w:rPr>
          <w:color w:val="313C6D"/>
          <w:spacing w:val="5"/>
        </w:rPr>
        <w:t>work </w:t>
      </w:r>
      <w:r>
        <w:rPr>
          <w:color w:val="313C6D"/>
          <w:spacing w:val="2"/>
        </w:rPr>
        <w:t>on </w:t>
      </w:r>
      <w:r>
        <w:rPr>
          <w:color w:val="313C6D"/>
          <w:spacing w:val="3"/>
        </w:rPr>
        <w:t>mental </w:t>
      </w:r>
      <w:r>
        <w:rPr>
          <w:color w:val="313C6D"/>
          <w:spacing w:val="6"/>
        </w:rPr>
        <w:t>disorder </w:t>
      </w:r>
      <w:r>
        <w:rPr>
          <w:color w:val="313C6D"/>
          <w:spacing w:val="5"/>
        </w:rPr>
        <w:t>treatment </w:t>
      </w:r>
      <w:r>
        <w:rPr>
          <w:color w:val="313C6D"/>
          <w:spacing w:val="2"/>
        </w:rPr>
        <w:t>teams in </w:t>
      </w:r>
      <w:r>
        <w:rPr>
          <w:color w:val="313C6D"/>
          <w:spacing w:val="-3"/>
        </w:rPr>
        <w:t>New </w:t>
      </w:r>
      <w:r>
        <w:rPr>
          <w:color w:val="313C6D"/>
          <w:spacing w:val="5"/>
        </w:rPr>
        <w:t>Hampshire</w:t>
      </w:r>
      <w:r>
        <w:rPr>
          <w:color w:val="313C6D"/>
          <w:spacing w:val="56"/>
        </w:rPr>
        <w:t> </w:t>
      </w:r>
      <w:r>
        <w:rPr>
          <w:color w:val="313C6D"/>
        </w:rPr>
        <w:t>have</w:t>
      </w:r>
    </w:p>
    <w:p>
      <w:pPr>
        <w:pStyle w:val="BodyText"/>
        <w:spacing w:line="247" w:lineRule="auto"/>
        <w:ind w:left="1406" w:right="180" w:firstLine="6"/>
      </w:pPr>
      <w:r>
        <w:rPr>
          <w:color w:val="313C6D"/>
          <w:spacing w:val="4"/>
        </w:rPr>
        <w:t>adapted </w:t>
      </w:r>
      <w:r>
        <w:rPr>
          <w:color w:val="313C6D"/>
          <w:spacing w:val="3"/>
        </w:rPr>
        <w:t>the </w:t>
      </w:r>
      <w:r>
        <w:rPr>
          <w:color w:val="313C6D"/>
        </w:rPr>
        <w:t>Timeline Follow </w:t>
      </w:r>
      <w:r>
        <w:rPr>
          <w:color w:val="313C6D"/>
          <w:spacing w:val="3"/>
        </w:rPr>
        <w:t>Back </w:t>
      </w:r>
      <w:r>
        <w:rPr>
          <w:color w:val="313C6D"/>
          <w:spacing w:val="2"/>
        </w:rPr>
        <w:t>Method </w:t>
      </w:r>
      <w:hyperlink r:id="rId36">
        <w:r>
          <w:rPr>
            <w:color w:val="313C6D"/>
            <w:spacing w:val="5"/>
          </w:rPr>
          <w:t>(www.dartmouth.edu/~psychrc/instru.html),</w:t>
        </w:r>
      </w:hyperlink>
      <w:r>
        <w:rPr>
          <w:color w:val="313C6D"/>
          <w:spacing w:val="5"/>
        </w:rPr>
        <w:t> </w:t>
      </w:r>
      <w:r>
        <w:rPr>
          <w:color w:val="313C6D"/>
        </w:rPr>
        <w:t>developed </w:t>
      </w:r>
      <w:r>
        <w:rPr>
          <w:color w:val="313C6D"/>
          <w:spacing w:val="2"/>
        </w:rPr>
        <w:t>by </w:t>
      </w:r>
      <w:r>
        <w:rPr>
          <w:color w:val="313C6D"/>
        </w:rPr>
        <w:t>Sobell </w:t>
      </w:r>
      <w:r>
        <w:rPr>
          <w:color w:val="313C6D"/>
          <w:spacing w:val="3"/>
        </w:rPr>
        <w:t>and </w:t>
      </w:r>
      <w:r>
        <w:rPr>
          <w:color w:val="313C6D"/>
          <w:spacing w:val="2"/>
        </w:rPr>
        <w:t>Mueser </w:t>
      </w:r>
      <w:r>
        <w:rPr>
          <w:color w:val="313C6D"/>
        </w:rPr>
        <w:t>(Mueser </w:t>
      </w:r>
      <w:r>
        <w:rPr>
          <w:color w:val="313C6D"/>
          <w:spacing w:val="2"/>
        </w:rPr>
        <w:t>et </w:t>
      </w:r>
      <w:r>
        <w:rPr>
          <w:color w:val="313C6D"/>
          <w:spacing w:val="5"/>
        </w:rPr>
        <w:t>al. </w:t>
      </w:r>
      <w:r>
        <w:rPr>
          <w:color w:val="313C6D"/>
        </w:rPr>
        <w:t>1995</w:t>
      </w:r>
      <w:r>
        <w:rPr>
          <w:i/>
          <w:color w:val="313C6D"/>
        </w:rPr>
        <w:t>b</w:t>
      </w:r>
      <w:r>
        <w:rPr>
          <w:color w:val="313C6D"/>
        </w:rPr>
        <w:t>; Sobell </w:t>
      </w:r>
      <w:r>
        <w:rPr>
          <w:color w:val="313C6D"/>
          <w:spacing w:val="2"/>
        </w:rPr>
        <w:t>et </w:t>
      </w:r>
      <w:r>
        <w:rPr>
          <w:color w:val="313C6D"/>
          <w:spacing w:val="4"/>
        </w:rPr>
        <w:t>al. </w:t>
      </w:r>
      <w:r>
        <w:rPr>
          <w:color w:val="313C6D"/>
        </w:rPr>
        <w:t>1979), </w:t>
      </w:r>
      <w:r>
        <w:rPr>
          <w:color w:val="313C6D"/>
          <w:spacing w:val="3"/>
        </w:rPr>
        <w:t>that </w:t>
      </w:r>
      <w:r>
        <w:rPr>
          <w:color w:val="313C6D"/>
          <w:spacing w:val="4"/>
        </w:rPr>
        <w:t>can </w:t>
      </w:r>
      <w:r>
        <w:rPr>
          <w:color w:val="313C6D"/>
          <w:spacing w:val="2"/>
        </w:rPr>
        <w:t>be used </w:t>
      </w:r>
      <w:r>
        <w:rPr>
          <w:color w:val="313C6D"/>
        </w:rPr>
        <w:t>with </w:t>
      </w:r>
      <w:r>
        <w:rPr>
          <w:color w:val="313C6D"/>
          <w:spacing w:val="2"/>
        </w:rPr>
        <w:t>individuals </w:t>
      </w:r>
      <w:r>
        <w:rPr>
          <w:color w:val="313C6D"/>
        </w:rPr>
        <w:t>who </w:t>
      </w:r>
      <w:r>
        <w:rPr>
          <w:color w:val="313C6D"/>
          <w:spacing w:val="2"/>
        </w:rPr>
        <w:t>have </w:t>
      </w:r>
      <w:r>
        <w:rPr>
          <w:color w:val="313C6D"/>
          <w:spacing w:val="4"/>
        </w:rPr>
        <w:t>serious </w:t>
      </w:r>
      <w:r>
        <w:rPr>
          <w:color w:val="313C6D"/>
        </w:rPr>
        <w:t>men- </w:t>
      </w:r>
      <w:r>
        <w:rPr>
          <w:color w:val="313C6D"/>
          <w:spacing w:val="3"/>
        </w:rPr>
        <w:t>tal </w:t>
      </w:r>
      <w:r>
        <w:rPr>
          <w:color w:val="313C6D"/>
          <w:spacing w:val="6"/>
        </w:rPr>
        <w:t>disorders </w:t>
      </w:r>
      <w:r>
        <w:rPr>
          <w:color w:val="313C6D"/>
          <w:spacing w:val="3"/>
        </w:rPr>
        <w:t>and substance </w:t>
      </w:r>
      <w:r>
        <w:rPr>
          <w:color w:val="313C6D"/>
        </w:rPr>
        <w:t>use </w:t>
      </w:r>
      <w:r>
        <w:rPr>
          <w:color w:val="313C6D"/>
          <w:spacing w:val="6"/>
        </w:rPr>
        <w:t>disorders.</w:t>
      </w:r>
    </w:p>
    <w:p>
      <w:pPr>
        <w:pStyle w:val="BodyText"/>
        <w:spacing w:line="244" w:lineRule="auto"/>
        <w:ind w:left="1406" w:right="68" w:hanging="7"/>
      </w:pPr>
      <w:r>
        <w:rPr>
          <w:color w:val="313C6D"/>
        </w:rPr>
        <w:t>More detailed mental health research diag- nostic tools (e.g., the SCID) encourage a simi- lar process.</w:t>
      </w:r>
    </w:p>
    <w:p>
      <w:pPr>
        <w:pStyle w:val="BodyText"/>
        <w:spacing w:line="244" w:lineRule="auto" w:before="180"/>
        <w:ind w:left="1406" w:right="68"/>
      </w:pPr>
      <w:r>
        <w:rPr>
          <w:color w:val="313C6D"/>
        </w:rPr>
        <w:t>Consequently, the substance abuse treatment counselor can proceed in two ways:</w:t>
      </w:r>
    </w:p>
    <w:p>
      <w:pPr>
        <w:pStyle w:val="ListParagraph"/>
        <w:numPr>
          <w:ilvl w:val="0"/>
          <w:numId w:val="23"/>
        </w:numPr>
        <w:tabs>
          <w:tab w:pos="1692" w:val="left" w:leader="none"/>
        </w:tabs>
        <w:spacing w:line="249" w:lineRule="auto" w:before="75" w:after="0"/>
        <w:ind w:left="1700" w:right="216" w:hanging="295"/>
        <w:jc w:val="left"/>
        <w:rPr>
          <w:sz w:val="22"/>
        </w:rPr>
      </w:pPr>
      <w:r>
        <w:rPr>
          <w:color w:val="313C6D"/>
          <w:spacing w:val="3"/>
          <w:sz w:val="22"/>
        </w:rPr>
        <w:t>Inquire </w:t>
      </w:r>
      <w:r>
        <w:rPr>
          <w:color w:val="313C6D"/>
          <w:sz w:val="22"/>
        </w:rPr>
        <w:t>whether any mental symptoms </w:t>
      </w:r>
      <w:r>
        <w:rPr>
          <w:color w:val="313C6D"/>
          <w:spacing w:val="4"/>
          <w:sz w:val="22"/>
        </w:rPr>
        <w:t>or </w:t>
      </w:r>
      <w:r>
        <w:rPr>
          <w:color w:val="313C6D"/>
          <w:spacing w:val="3"/>
          <w:sz w:val="22"/>
        </w:rPr>
        <w:t>treatments </w:t>
      </w:r>
      <w:r>
        <w:rPr>
          <w:color w:val="313C6D"/>
          <w:sz w:val="22"/>
        </w:rPr>
        <w:t>identified in the screening</w:t>
      </w:r>
      <w:r>
        <w:rPr>
          <w:color w:val="313C6D"/>
          <w:spacing w:val="31"/>
          <w:sz w:val="22"/>
        </w:rPr>
        <w:t> </w:t>
      </w:r>
      <w:r>
        <w:rPr>
          <w:color w:val="313C6D"/>
          <w:spacing w:val="3"/>
          <w:sz w:val="22"/>
        </w:rPr>
        <w:t>pro-</w:t>
      </w:r>
    </w:p>
    <w:p>
      <w:pPr>
        <w:pStyle w:val="BodyText"/>
        <w:spacing w:line="247" w:lineRule="auto"/>
        <w:ind w:left="1688" w:right="68" w:firstLine="6"/>
      </w:pPr>
      <w:r>
        <w:rPr>
          <w:color w:val="313C6D"/>
        </w:rPr>
        <w:t>cess were present during periods of 30 days of abstinence or longer, or were present before onset of substance use. (“Did this symptom or episode occur during a period when you were clean and sober for at least 30 days?”)</w:t>
      </w:r>
    </w:p>
    <w:p>
      <w:pPr>
        <w:pStyle w:val="ListParagraph"/>
        <w:numPr>
          <w:ilvl w:val="0"/>
          <w:numId w:val="23"/>
        </w:numPr>
        <w:tabs>
          <w:tab w:pos="1686" w:val="left" w:leader="none"/>
        </w:tabs>
        <w:spacing w:line="247" w:lineRule="auto" w:before="65" w:after="0"/>
        <w:ind w:left="1688" w:right="98" w:hanging="282"/>
        <w:jc w:val="left"/>
        <w:rPr>
          <w:sz w:val="22"/>
        </w:rPr>
      </w:pPr>
      <w:r>
        <w:rPr>
          <w:color w:val="313C6D"/>
          <w:sz w:val="22"/>
        </w:rPr>
        <w:t>Define with the client specific time </w:t>
      </w:r>
      <w:r>
        <w:rPr>
          <w:color w:val="313C6D"/>
          <w:spacing w:val="2"/>
          <w:sz w:val="22"/>
        </w:rPr>
        <w:t>periods where </w:t>
      </w:r>
      <w:r>
        <w:rPr>
          <w:color w:val="313C6D"/>
          <w:sz w:val="22"/>
        </w:rPr>
        <w:t>substance use </w:t>
      </w:r>
      <w:r>
        <w:rPr>
          <w:color w:val="313C6D"/>
          <w:spacing w:val="3"/>
          <w:sz w:val="22"/>
        </w:rPr>
        <w:t>disorder </w:t>
      </w:r>
      <w:r>
        <w:rPr>
          <w:color w:val="313C6D"/>
          <w:sz w:val="22"/>
        </w:rPr>
        <w:t>was in remis- sion, and then </w:t>
      </w:r>
      <w:r>
        <w:rPr>
          <w:color w:val="313C6D"/>
          <w:spacing w:val="-3"/>
          <w:sz w:val="22"/>
        </w:rPr>
        <w:t>get </w:t>
      </w:r>
      <w:r>
        <w:rPr>
          <w:color w:val="313C6D"/>
          <w:sz w:val="22"/>
        </w:rPr>
        <w:t>detailed information about mental symptoms, diagnoses, </w:t>
      </w:r>
      <w:r>
        <w:rPr>
          <w:color w:val="313C6D"/>
          <w:spacing w:val="2"/>
          <w:sz w:val="22"/>
        </w:rPr>
        <w:t>impair- </w:t>
      </w:r>
      <w:r>
        <w:rPr>
          <w:color w:val="313C6D"/>
          <w:sz w:val="22"/>
        </w:rPr>
        <w:t>ments, and </w:t>
      </w:r>
      <w:r>
        <w:rPr>
          <w:color w:val="313C6D"/>
          <w:spacing w:val="3"/>
          <w:sz w:val="22"/>
        </w:rPr>
        <w:t>treatments during </w:t>
      </w:r>
      <w:r>
        <w:rPr>
          <w:color w:val="313C6D"/>
          <w:sz w:val="22"/>
        </w:rPr>
        <w:t>those </w:t>
      </w:r>
      <w:r>
        <w:rPr>
          <w:color w:val="313C6D"/>
          <w:spacing w:val="2"/>
          <w:sz w:val="22"/>
        </w:rPr>
        <w:t>periods </w:t>
      </w:r>
      <w:r>
        <w:rPr>
          <w:color w:val="313C6D"/>
          <w:sz w:val="22"/>
        </w:rPr>
        <w:t>of time. (“Can you recall a specific </w:t>
      </w:r>
      <w:r>
        <w:rPr>
          <w:color w:val="313C6D"/>
          <w:spacing w:val="2"/>
          <w:sz w:val="22"/>
        </w:rPr>
        <w:t>period </w:t>
      </w:r>
      <w:r>
        <w:rPr>
          <w:color w:val="313C6D"/>
          <w:sz w:val="22"/>
        </w:rPr>
        <w:t>when you were not </w:t>
      </w:r>
      <w:r>
        <w:rPr>
          <w:color w:val="313C6D"/>
          <w:spacing w:val="-3"/>
          <w:sz w:val="22"/>
        </w:rPr>
        <w:t>using? </w:t>
      </w:r>
      <w:r>
        <w:rPr>
          <w:color w:val="313C6D"/>
          <w:sz w:val="22"/>
        </w:rPr>
        <w:t>Did these </w:t>
      </w:r>
      <w:r>
        <w:rPr>
          <w:color w:val="313C6D"/>
          <w:spacing w:val="-3"/>
          <w:sz w:val="22"/>
        </w:rPr>
        <w:t>symp- </w:t>
      </w:r>
      <w:r>
        <w:rPr>
          <w:color w:val="313C6D"/>
          <w:sz w:val="22"/>
        </w:rPr>
        <w:t>toms </w:t>
      </w:r>
      <w:r>
        <w:rPr>
          <w:color w:val="313C6D"/>
          <w:spacing w:val="3"/>
          <w:sz w:val="22"/>
        </w:rPr>
        <w:t>[or </w:t>
      </w:r>
      <w:r>
        <w:rPr>
          <w:color w:val="313C6D"/>
          <w:sz w:val="22"/>
        </w:rPr>
        <w:t>whatever the client has</w:t>
      </w:r>
      <w:r>
        <w:rPr>
          <w:color w:val="313C6D"/>
          <w:spacing w:val="-5"/>
          <w:sz w:val="22"/>
        </w:rPr>
        <w:t> </w:t>
      </w:r>
      <w:r>
        <w:rPr>
          <w:color w:val="313C6D"/>
          <w:spacing w:val="4"/>
          <w:sz w:val="22"/>
        </w:rPr>
        <w:t>reported]</w:t>
      </w:r>
    </w:p>
    <w:p>
      <w:pPr>
        <w:pStyle w:val="BodyText"/>
        <w:spacing w:line="244" w:lineRule="auto" w:before="66"/>
        <w:ind w:left="571" w:right="810"/>
      </w:pPr>
      <w:r>
        <w:rPr/>
        <w:br w:type="column"/>
      </w:r>
      <w:r>
        <w:rPr>
          <w:color w:val="313C6D"/>
        </w:rPr>
        <w:t>occur during that period?”) This approach may yield more reliable information.</w:t>
      </w:r>
    </w:p>
    <w:p>
      <w:pPr>
        <w:pStyle w:val="BodyText"/>
        <w:spacing w:line="247" w:lineRule="auto" w:before="180"/>
        <w:ind w:left="276" w:right="781" w:firstLine="6"/>
      </w:pPr>
      <w:r>
        <w:rPr>
          <w:color w:val="313C6D"/>
          <w:spacing w:val="3"/>
        </w:rPr>
        <w:t>During </w:t>
      </w:r>
      <w:r>
        <w:rPr>
          <w:color w:val="313C6D"/>
        </w:rPr>
        <w:t>this </w:t>
      </w:r>
      <w:r>
        <w:rPr>
          <w:color w:val="313C6D"/>
          <w:spacing w:val="2"/>
        </w:rPr>
        <w:t>latter </w:t>
      </w:r>
      <w:r>
        <w:rPr>
          <w:color w:val="313C6D"/>
        </w:rPr>
        <w:t>process, the counselor </w:t>
      </w:r>
      <w:r>
        <w:rPr>
          <w:color w:val="313C6D"/>
          <w:spacing w:val="2"/>
        </w:rPr>
        <w:t>can </w:t>
      </w:r>
      <w:r>
        <w:rPr>
          <w:color w:val="313C6D"/>
        </w:rPr>
        <w:t>use one of the medium-power symptom screen- ing </w:t>
      </w:r>
      <w:r>
        <w:rPr>
          <w:color w:val="313C6D"/>
          <w:spacing w:val="-2"/>
        </w:rPr>
        <w:t>tools </w:t>
      </w:r>
      <w:r>
        <w:rPr>
          <w:color w:val="313C6D"/>
        </w:rPr>
        <w:t>as a guide. Alternatively, the coun- selor can use the handy outlines of the </w:t>
      </w:r>
      <w:r>
        <w:rPr>
          <w:color w:val="313C6D"/>
          <w:spacing w:val="-5"/>
        </w:rPr>
        <w:t>DSM-IV </w:t>
      </w:r>
      <w:r>
        <w:rPr>
          <w:color w:val="313C6D"/>
          <w:spacing w:val="4"/>
        </w:rPr>
        <w:t>criteria </w:t>
      </w:r>
      <w:r>
        <w:rPr>
          <w:color w:val="313C6D"/>
        </w:rPr>
        <w:t>for </w:t>
      </w:r>
      <w:r>
        <w:rPr>
          <w:color w:val="313C6D"/>
          <w:spacing w:val="-3"/>
        </w:rPr>
        <w:t>common </w:t>
      </w:r>
      <w:r>
        <w:rPr>
          <w:color w:val="313C6D"/>
          <w:spacing w:val="3"/>
        </w:rPr>
        <w:t>disorders </w:t>
      </w:r>
      <w:r>
        <w:rPr>
          <w:color w:val="313C6D"/>
        </w:rPr>
        <w:t>and </w:t>
      </w:r>
      <w:r>
        <w:rPr>
          <w:color w:val="313C6D"/>
          <w:spacing w:val="3"/>
        </w:rPr>
        <w:t>inquire </w:t>
      </w:r>
      <w:r>
        <w:rPr>
          <w:color w:val="313C6D"/>
        </w:rPr>
        <w:t>whether those </w:t>
      </w:r>
      <w:r>
        <w:rPr>
          <w:color w:val="313C6D"/>
          <w:spacing w:val="4"/>
        </w:rPr>
        <w:t>criteria </w:t>
      </w:r>
      <w:r>
        <w:rPr>
          <w:color w:val="313C6D"/>
        </w:rPr>
        <w:t>symptoms were </w:t>
      </w:r>
      <w:r>
        <w:rPr>
          <w:color w:val="313C6D"/>
          <w:spacing w:val="2"/>
        </w:rPr>
        <w:t>met, </w:t>
      </w:r>
      <w:r>
        <w:rPr>
          <w:color w:val="313C6D"/>
        </w:rPr>
        <w:t>whether they were diagnosed and </w:t>
      </w:r>
      <w:r>
        <w:rPr>
          <w:color w:val="313C6D"/>
          <w:spacing w:val="5"/>
        </w:rPr>
        <w:t>treated, </w:t>
      </w:r>
      <w:r>
        <w:rPr>
          <w:color w:val="313C6D"/>
          <w:spacing w:val="2"/>
        </w:rPr>
        <w:t>and </w:t>
      </w:r>
      <w:r>
        <w:rPr>
          <w:color w:val="313C6D"/>
          <w:spacing w:val="-3"/>
        </w:rPr>
        <w:t>if </w:t>
      </w:r>
      <w:r>
        <w:rPr>
          <w:color w:val="313C6D"/>
        </w:rPr>
        <w:t>so, </w:t>
      </w:r>
      <w:r>
        <w:rPr>
          <w:color w:val="313C6D"/>
          <w:spacing w:val="-3"/>
        </w:rPr>
        <w:t>with </w:t>
      </w:r>
      <w:r>
        <w:rPr>
          <w:color w:val="313C6D"/>
        </w:rPr>
        <w:t>what methods and </w:t>
      </w:r>
      <w:r>
        <w:rPr>
          <w:color w:val="313C6D"/>
          <w:spacing w:val="-4"/>
        </w:rPr>
        <w:t>how </w:t>
      </w:r>
      <w:r>
        <w:rPr>
          <w:color w:val="313C6D"/>
          <w:spacing w:val="-3"/>
        </w:rPr>
        <w:t>successfully. </w:t>
      </w:r>
      <w:r>
        <w:rPr>
          <w:color w:val="313C6D"/>
        </w:rPr>
        <w:t>This information can </w:t>
      </w:r>
      <w:r>
        <w:rPr>
          <w:color w:val="313C6D"/>
          <w:spacing w:val="-4"/>
        </w:rPr>
        <w:t>suggest </w:t>
      </w:r>
      <w:r>
        <w:rPr>
          <w:color w:val="313C6D"/>
          <w:spacing w:val="4"/>
        </w:rPr>
        <w:t>or support </w:t>
      </w:r>
      <w:r>
        <w:rPr>
          <w:color w:val="313C6D"/>
        </w:rPr>
        <w:t>the </w:t>
      </w:r>
      <w:r>
        <w:rPr>
          <w:color w:val="313C6D"/>
          <w:spacing w:val="3"/>
        </w:rPr>
        <w:t>accuracy </w:t>
      </w:r>
      <w:r>
        <w:rPr>
          <w:color w:val="313C6D"/>
        </w:rPr>
        <w:t>of diagnoses. Documentation also </w:t>
      </w:r>
      <w:r>
        <w:rPr>
          <w:color w:val="313C6D"/>
          <w:spacing w:val="2"/>
        </w:rPr>
        <w:t>can </w:t>
      </w:r>
      <w:r>
        <w:rPr>
          <w:color w:val="313C6D"/>
        </w:rPr>
        <w:t>facilitate </w:t>
      </w:r>
      <w:r>
        <w:rPr>
          <w:color w:val="313C6D"/>
          <w:spacing w:val="2"/>
        </w:rPr>
        <w:t>later </w:t>
      </w:r>
      <w:r>
        <w:rPr>
          <w:color w:val="313C6D"/>
        </w:rPr>
        <w:t>diagnostic assessment by a men- </w:t>
      </w:r>
      <w:r>
        <w:rPr>
          <w:color w:val="313C6D"/>
          <w:spacing w:val="2"/>
        </w:rPr>
        <w:t>tal-health–trained</w:t>
      </w:r>
      <w:r>
        <w:rPr>
          <w:color w:val="313C6D"/>
        </w:rPr>
        <w:t> clinician.</w:t>
      </w:r>
    </w:p>
    <w:p>
      <w:pPr>
        <w:pStyle w:val="BodyText"/>
        <w:rPr>
          <w:sz w:val="32"/>
        </w:rPr>
      </w:pPr>
    </w:p>
    <w:p>
      <w:pPr>
        <w:spacing w:line="247" w:lineRule="auto" w:before="0"/>
        <w:ind w:left="283" w:right="633" w:firstLine="0"/>
        <w:jc w:val="left"/>
        <w:rPr>
          <w:rFonts w:ascii="Lucida Sans"/>
          <w:b/>
          <w:sz w:val="28"/>
        </w:rPr>
      </w:pPr>
      <w:r>
        <w:rPr>
          <w:rFonts w:ascii="Lucida Sans"/>
          <w:b/>
          <w:color w:val="313C6D"/>
          <w:sz w:val="28"/>
        </w:rPr>
        <w:t>Assessment Step 7: Determine Disability and Functional Impairment</w:t>
      </w:r>
    </w:p>
    <w:p>
      <w:pPr>
        <w:pStyle w:val="BodyText"/>
        <w:spacing w:line="247" w:lineRule="auto" w:before="80"/>
        <w:ind w:left="283" w:right="790"/>
      </w:pPr>
      <w:r>
        <w:rPr>
          <w:color w:val="313C6D"/>
        </w:rPr>
        <w:t>Determination of both </w:t>
      </w:r>
      <w:r>
        <w:rPr>
          <w:color w:val="313C6D"/>
          <w:spacing w:val="5"/>
        </w:rPr>
        <w:t>current </w:t>
      </w:r>
      <w:r>
        <w:rPr>
          <w:color w:val="313C6D"/>
        </w:rPr>
        <w:t>and baseline functional impairment </w:t>
      </w:r>
      <w:r>
        <w:rPr>
          <w:color w:val="313C6D"/>
          <w:spacing w:val="2"/>
        </w:rPr>
        <w:t>contributes </w:t>
      </w:r>
      <w:r>
        <w:rPr>
          <w:color w:val="313C6D"/>
        </w:rPr>
        <w:t>to identifica- tion of the need for case management and/or higher </w:t>
      </w:r>
      <w:r>
        <w:rPr>
          <w:color w:val="313C6D"/>
          <w:spacing w:val="-4"/>
        </w:rPr>
        <w:t>levels </w:t>
      </w:r>
      <w:r>
        <w:rPr>
          <w:color w:val="313C6D"/>
        </w:rPr>
        <w:t>of </w:t>
      </w:r>
      <w:r>
        <w:rPr>
          <w:color w:val="313C6D"/>
          <w:spacing w:val="5"/>
        </w:rPr>
        <w:t>support. </w:t>
      </w:r>
      <w:r>
        <w:rPr>
          <w:color w:val="313C6D"/>
        </w:rPr>
        <w:t>This step also relates to the determination of </w:t>
      </w:r>
      <w:r>
        <w:rPr>
          <w:color w:val="313C6D"/>
          <w:spacing w:val="-4"/>
        </w:rPr>
        <w:t>level </w:t>
      </w:r>
      <w:r>
        <w:rPr>
          <w:color w:val="313C6D"/>
        </w:rPr>
        <w:t>of </w:t>
      </w:r>
      <w:r>
        <w:rPr>
          <w:color w:val="313C6D"/>
          <w:spacing w:val="6"/>
        </w:rPr>
        <w:t>care </w:t>
      </w:r>
      <w:r>
        <w:rPr>
          <w:color w:val="313C6D"/>
          <w:spacing w:val="3"/>
        </w:rPr>
        <w:t>require- </w:t>
      </w:r>
      <w:r>
        <w:rPr>
          <w:color w:val="313C6D"/>
        </w:rPr>
        <w:t>ments. </w:t>
      </w:r>
      <w:r>
        <w:rPr>
          <w:color w:val="313C6D"/>
          <w:spacing w:val="-3"/>
        </w:rPr>
        <w:t>Assessment </w:t>
      </w:r>
      <w:r>
        <w:rPr>
          <w:color w:val="313C6D"/>
        </w:rPr>
        <w:t>of </w:t>
      </w:r>
      <w:r>
        <w:rPr>
          <w:color w:val="313C6D"/>
          <w:spacing w:val="5"/>
        </w:rPr>
        <w:t>current </w:t>
      </w:r>
      <w:r>
        <w:rPr>
          <w:color w:val="313C6D"/>
          <w:spacing w:val="-3"/>
        </w:rPr>
        <w:t>cognitive </w:t>
      </w:r>
      <w:r>
        <w:rPr>
          <w:color w:val="313C6D"/>
        </w:rPr>
        <w:t>capaci- </w:t>
      </w:r>
      <w:r>
        <w:rPr>
          <w:color w:val="313C6D"/>
          <w:spacing w:val="-6"/>
        </w:rPr>
        <w:t>ty, </w:t>
      </w:r>
      <w:r>
        <w:rPr>
          <w:color w:val="313C6D"/>
        </w:rPr>
        <w:t>social skills, and </w:t>
      </w:r>
      <w:r>
        <w:rPr>
          <w:color w:val="313C6D"/>
          <w:spacing w:val="2"/>
        </w:rPr>
        <w:t>other </w:t>
      </w:r>
      <w:r>
        <w:rPr>
          <w:color w:val="313C6D"/>
        </w:rPr>
        <w:t>functional abilities also is necessary to </w:t>
      </w:r>
      <w:r>
        <w:rPr>
          <w:color w:val="313C6D"/>
          <w:spacing w:val="2"/>
        </w:rPr>
        <w:t>determine </w:t>
      </w:r>
      <w:r>
        <w:rPr>
          <w:color w:val="313C6D"/>
        </w:rPr>
        <w:t>if </w:t>
      </w:r>
      <w:r>
        <w:rPr>
          <w:color w:val="313C6D"/>
          <w:spacing w:val="4"/>
        </w:rPr>
        <w:t>there </w:t>
      </w:r>
      <w:r>
        <w:rPr>
          <w:color w:val="313C6D"/>
          <w:spacing w:val="7"/>
        </w:rPr>
        <w:t>are </w:t>
      </w:r>
      <w:r>
        <w:rPr>
          <w:color w:val="313C6D"/>
        </w:rPr>
        <w:t>deficits that may </w:t>
      </w:r>
      <w:r>
        <w:rPr>
          <w:color w:val="313C6D"/>
          <w:spacing w:val="4"/>
        </w:rPr>
        <w:t>require </w:t>
      </w:r>
      <w:r>
        <w:rPr>
          <w:color w:val="313C6D"/>
        </w:rPr>
        <w:t>modification in</w:t>
      </w:r>
      <w:r>
        <w:rPr>
          <w:color w:val="313C6D"/>
          <w:spacing w:val="32"/>
        </w:rPr>
        <w:t> </w:t>
      </w:r>
      <w:r>
        <w:rPr>
          <w:color w:val="313C6D"/>
        </w:rPr>
        <w:t>the</w:t>
      </w:r>
    </w:p>
    <w:p>
      <w:pPr>
        <w:pStyle w:val="BodyText"/>
        <w:spacing w:line="245" w:lineRule="exact"/>
        <w:ind w:left="289"/>
      </w:pPr>
      <w:r>
        <w:rPr>
          <w:color w:val="313C6D"/>
        </w:rPr>
        <w:t>treatment protocols of relapse prevention</w:t>
      </w:r>
    </w:p>
    <w:p>
      <w:pPr>
        <w:pStyle w:val="BodyText"/>
        <w:spacing w:line="247" w:lineRule="auto" w:before="6"/>
        <w:ind w:left="283" w:right="810"/>
      </w:pPr>
      <w:r>
        <w:rPr>
          <w:color w:val="313C6D"/>
        </w:rPr>
        <w:t>efforts or recovery programs. For example, the counselor might inquire about past participa- tion in special education or related testing.</w:t>
      </w:r>
    </w:p>
    <w:p>
      <w:pPr>
        <w:spacing w:after="0" w:line="247" w:lineRule="auto"/>
        <w:sectPr>
          <w:footerReference w:type="default" r:id="rId35"/>
          <w:pgSz w:w="12240" w:h="15840"/>
          <w:pgMar w:footer="527" w:header="0" w:top="1360" w:bottom="720" w:left="600" w:right="580"/>
          <w:cols w:num="2" w:equalWidth="0">
            <w:col w:w="5706" w:space="40"/>
            <w:col w:w="5314"/>
          </w:cols>
        </w:sectPr>
      </w:pPr>
    </w:p>
    <w:p>
      <w:pPr>
        <w:pStyle w:val="BodyText"/>
        <w:rPr>
          <w:sz w:val="20"/>
        </w:rPr>
      </w:pPr>
    </w:p>
    <w:p>
      <w:pPr>
        <w:pStyle w:val="BodyText"/>
        <w:spacing w:before="8"/>
        <w:rPr>
          <w:sz w:val="15"/>
        </w:rPr>
      </w:pPr>
    </w:p>
    <w:p>
      <w:pPr>
        <w:pStyle w:val="BodyText"/>
        <w:ind w:left="576"/>
        <w:rPr>
          <w:sz w:val="20"/>
        </w:rPr>
      </w:pPr>
      <w:r>
        <w:rPr>
          <w:sz w:val="20"/>
        </w:rPr>
        <w:pict>
          <v:shape style="width:518.2pt;height:144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7—Application to Case</w:t>
                  </w:r>
                  <w:r>
                    <w:rPr>
                      <w:rFonts w:ascii="Lucida Sans" w:hAnsi="Lucida Sans"/>
                      <w:b/>
                      <w:i/>
                      <w:color w:val="313C6D"/>
                      <w:spacing w:val="-66"/>
                      <w:w w:val="105"/>
                      <w:sz w:val="32"/>
                    </w:rPr>
                    <w:t> </w:t>
                  </w:r>
                  <w:r>
                    <w:rPr>
                      <w:rFonts w:ascii="Lucida Sans" w:hAnsi="Lucida Sans"/>
                      <w:b/>
                      <w:i/>
                      <w:color w:val="313C6D"/>
                      <w:w w:val="105"/>
                      <w:sz w:val="32"/>
                    </w:rPr>
                    <w:t>Example</w:t>
                  </w:r>
                </w:p>
                <w:p>
                  <w:pPr>
                    <w:pStyle w:val="BodyText"/>
                    <w:spacing w:line="247" w:lineRule="auto" w:before="248"/>
                    <w:ind w:left="120" w:right="424"/>
                  </w:pPr>
                  <w:r>
                    <w:rPr>
                      <w:b/>
                      <w:color w:val="313C6D"/>
                    </w:rPr>
                    <w:t>Case 1 . </w:t>
                  </w:r>
                  <w:r>
                    <w:rPr>
                      <w:color w:val="313C6D"/>
                    </w:rPr>
                    <w:t>Assessment of </w:t>
                  </w:r>
                  <w:r>
                    <w:rPr>
                      <w:color w:val="313C6D"/>
                      <w:spacing w:val="6"/>
                    </w:rPr>
                    <w:t>Maria </w:t>
                  </w:r>
                  <w:r>
                    <w:rPr>
                      <w:color w:val="313C6D"/>
                    </w:rPr>
                    <w:t>M.’s </w:t>
                  </w:r>
                  <w:r>
                    <w:rPr>
                      <w:color w:val="313C6D"/>
                      <w:spacing w:val="3"/>
                    </w:rPr>
                    <w:t>functional capacity </w:t>
                  </w:r>
                  <w:r>
                    <w:rPr>
                      <w:color w:val="313C6D"/>
                    </w:rPr>
                    <w:t>at baseline </w:t>
                  </w:r>
                  <w:r>
                    <w:rPr>
                      <w:color w:val="313C6D"/>
                      <w:spacing w:val="3"/>
                    </w:rPr>
                    <w:t>indicated that she </w:t>
                  </w:r>
                  <w:r>
                    <w:rPr>
                      <w:color w:val="313C6D"/>
                    </w:rPr>
                    <w:t>could </w:t>
                  </w:r>
                  <w:r>
                    <w:rPr>
                      <w:color w:val="313C6D"/>
                      <w:spacing w:val="5"/>
                    </w:rPr>
                    <w:t>read </w:t>
                  </w:r>
                  <w:r>
                    <w:rPr>
                      <w:color w:val="313C6D"/>
                    </w:rPr>
                    <w:t>only at a second </w:t>
                  </w:r>
                  <w:r>
                    <w:rPr>
                      <w:color w:val="313C6D"/>
                      <w:spacing w:val="6"/>
                    </w:rPr>
                    <w:t>grade </w:t>
                  </w:r>
                  <w:r>
                    <w:rPr>
                      <w:color w:val="313C6D"/>
                    </w:rPr>
                    <w:t>level. </w:t>
                  </w:r>
                  <w:r>
                    <w:rPr>
                      <w:color w:val="313C6D"/>
                      <w:spacing w:val="3"/>
                    </w:rPr>
                    <w:t>Consequently, </w:t>
                  </w:r>
                  <w:r>
                    <w:rPr>
                      <w:color w:val="313C6D"/>
                      <w:spacing w:val="4"/>
                    </w:rPr>
                    <w:t>educational </w:t>
                  </w:r>
                  <w:r>
                    <w:rPr>
                      <w:color w:val="313C6D"/>
                      <w:spacing w:val="5"/>
                    </w:rPr>
                    <w:t>materials presented </w:t>
                  </w:r>
                  <w:r>
                    <w:rPr>
                      <w:color w:val="313C6D"/>
                    </w:rPr>
                    <w:t>in </w:t>
                  </w:r>
                  <w:r>
                    <w:rPr>
                      <w:color w:val="313C6D"/>
                      <w:spacing w:val="5"/>
                    </w:rPr>
                    <w:t>written form </w:t>
                  </w:r>
                  <w:r>
                    <w:rPr>
                      <w:color w:val="313C6D"/>
                      <w:spacing w:val="3"/>
                    </w:rPr>
                    <w:t>needed </w:t>
                  </w:r>
                  <w:r>
                    <w:rPr>
                      <w:color w:val="313C6D"/>
                    </w:rPr>
                    <w:t>to be </w:t>
                  </w:r>
                  <w:r>
                    <w:rPr>
                      <w:color w:val="313C6D"/>
                      <w:spacing w:val="5"/>
                    </w:rPr>
                    <w:t>presented </w:t>
                  </w:r>
                  <w:r>
                    <w:rPr>
                      <w:color w:val="313C6D"/>
                    </w:rPr>
                    <w:t>in </w:t>
                  </w:r>
                  <w:r>
                    <w:rPr>
                      <w:color w:val="313C6D"/>
                      <w:spacing w:val="5"/>
                    </w:rPr>
                    <w:t>alternative formats. </w:t>
                  </w:r>
                  <w:r>
                    <w:rPr>
                      <w:color w:val="313C6D"/>
                    </w:rPr>
                    <w:t>These </w:t>
                  </w:r>
                  <w:r>
                    <w:rPr>
                      <w:color w:val="313C6D"/>
                      <w:spacing w:val="3"/>
                    </w:rPr>
                    <w:t>included audiotapes and </w:t>
                  </w:r>
                  <w:r>
                    <w:rPr>
                      <w:color w:val="313C6D"/>
                    </w:rPr>
                    <w:t>videos to </w:t>
                  </w:r>
                  <w:r>
                    <w:rPr>
                      <w:color w:val="313C6D"/>
                      <w:spacing w:val="4"/>
                    </w:rPr>
                    <w:t>teach </w:t>
                  </w:r>
                  <w:r>
                    <w:rPr>
                      <w:color w:val="313C6D"/>
                      <w:spacing w:val="5"/>
                    </w:rPr>
                    <w:t>her </w:t>
                  </w:r>
                  <w:r>
                    <w:rPr>
                      <w:color w:val="313C6D"/>
                      <w:spacing w:val="4"/>
                    </w:rPr>
                    <w:t>about addiction,</w:t>
                  </w:r>
                  <w:r>
                    <w:rPr>
                      <w:color w:val="313C6D"/>
                      <w:spacing w:val="26"/>
                    </w:rPr>
                    <w:t> </w:t>
                  </w:r>
                  <w:r>
                    <w:rPr>
                      <w:color w:val="313C6D"/>
                      <w:spacing w:val="5"/>
                    </w:rPr>
                    <w:t>depression,</w:t>
                  </w:r>
                </w:p>
                <w:p>
                  <w:pPr>
                    <w:pStyle w:val="BodyText"/>
                    <w:spacing w:line="244" w:lineRule="auto" w:before="1"/>
                    <w:ind w:left="120" w:right="424" w:firstLine="6"/>
                  </w:pPr>
                  <w:r>
                    <w:rPr>
                      <w:color w:val="313C6D"/>
                      <w:spacing w:val="9"/>
                    </w:rPr>
                    <w:t>trauma, </w:t>
                  </w:r>
                  <w:r>
                    <w:rPr>
                      <w:color w:val="313C6D"/>
                      <w:spacing w:val="3"/>
                    </w:rPr>
                    <w:t>and recovery </w:t>
                  </w:r>
                  <w:r>
                    <w:rPr>
                      <w:color w:val="313C6D"/>
                      <w:spacing w:val="5"/>
                    </w:rPr>
                    <w:t>from </w:t>
                  </w:r>
                  <w:r>
                    <w:rPr>
                      <w:color w:val="313C6D"/>
                    </w:rPr>
                    <w:t>these </w:t>
                  </w:r>
                  <w:r>
                    <w:rPr>
                      <w:color w:val="313C6D"/>
                      <w:spacing w:val="3"/>
                    </w:rPr>
                    <w:t>conditions. </w:t>
                  </w:r>
                  <w:r>
                    <w:rPr>
                      <w:color w:val="313C6D"/>
                    </w:rPr>
                    <w:t>In </w:t>
                  </w:r>
                  <w:r>
                    <w:rPr>
                      <w:color w:val="313C6D"/>
                      <w:spacing w:val="4"/>
                    </w:rPr>
                    <w:t>addition, </w:t>
                  </w:r>
                  <w:r>
                    <w:rPr>
                      <w:color w:val="313C6D"/>
                      <w:spacing w:val="6"/>
                    </w:rPr>
                    <w:t>Maria </w:t>
                  </w:r>
                  <w:r>
                    <w:rPr>
                      <w:color w:val="313C6D"/>
                    </w:rPr>
                    <w:t>M.’s </w:t>
                  </w:r>
                  <w:r>
                    <w:rPr>
                      <w:color w:val="313C6D"/>
                      <w:spacing w:val="5"/>
                    </w:rPr>
                    <w:t>history </w:t>
                  </w:r>
                  <w:r>
                    <w:rPr>
                      <w:color w:val="313C6D"/>
                    </w:rPr>
                    <w:t>of </w:t>
                  </w:r>
                  <w:r>
                    <w:rPr>
                      <w:color w:val="313C6D"/>
                      <w:spacing w:val="8"/>
                    </w:rPr>
                    <w:t>trauma </w:t>
                  </w:r>
                  <w:r>
                    <w:rPr>
                      <w:color w:val="313C6D"/>
                      <w:spacing w:val="3"/>
                    </w:rPr>
                    <w:t>(previously </w:t>
                  </w:r>
                  <w:r>
                    <w:rPr>
                      <w:color w:val="313C6D"/>
                    </w:rPr>
                    <w:t>dis- cussed) led </w:t>
                  </w:r>
                  <w:r>
                    <w:rPr>
                      <w:color w:val="313C6D"/>
                      <w:spacing w:val="5"/>
                    </w:rPr>
                    <w:t>her </w:t>
                  </w:r>
                  <w:r>
                    <w:rPr>
                      <w:color w:val="313C6D"/>
                    </w:rPr>
                    <w:t>to </w:t>
                  </w:r>
                  <w:r>
                    <w:rPr>
                      <w:color w:val="313C6D"/>
                      <w:spacing w:val="3"/>
                    </w:rPr>
                    <w:t>experience </w:t>
                  </w:r>
                  <w:r>
                    <w:rPr>
                      <w:color w:val="313C6D"/>
                    </w:rPr>
                    <w:t>anxiety in </w:t>
                  </w:r>
                  <w:r>
                    <w:rPr>
                      <w:color w:val="313C6D"/>
                      <w:spacing w:val="4"/>
                    </w:rPr>
                    <w:t>large </w:t>
                  </w:r>
                  <w:r>
                    <w:rPr>
                      <w:color w:val="313C6D"/>
                      <w:spacing w:val="5"/>
                    </w:rPr>
                    <w:t>group </w:t>
                  </w:r>
                  <w:r>
                    <w:rPr>
                      <w:color w:val="313C6D"/>
                      <w:spacing w:val="3"/>
                    </w:rPr>
                    <w:t>situations, </w:t>
                  </w:r>
                  <w:r>
                    <w:rPr>
                      <w:color w:val="313C6D"/>
                      <w:spacing w:val="7"/>
                    </w:rPr>
                    <w:t>particularly </w:t>
                  </w:r>
                  <w:r>
                    <w:rPr>
                      <w:color w:val="313C6D"/>
                      <w:spacing w:val="5"/>
                    </w:rPr>
                    <w:t>where </w:t>
                  </w:r>
                  <w:r>
                    <w:rPr>
                      <w:color w:val="313C6D"/>
                    </w:rPr>
                    <w:t>men </w:t>
                  </w:r>
                  <w:r>
                    <w:rPr>
                      <w:color w:val="313C6D"/>
                      <w:spacing w:val="3"/>
                    </w:rPr>
                    <w:t>were </w:t>
                  </w:r>
                  <w:r>
                    <w:rPr>
                      <w:color w:val="313C6D"/>
                      <w:spacing w:val="6"/>
                    </w:rPr>
                    <w:t>present. </w:t>
                  </w:r>
                  <w:r>
                    <w:rPr>
                      <w:color w:val="313C6D"/>
                    </w:rPr>
                    <w:t>This led </w:t>
                  </w:r>
                  <w:r>
                    <w:rPr>
                      <w:color w:val="313C6D"/>
                      <w:spacing w:val="5"/>
                    </w:rPr>
                    <w:t>her </w:t>
                  </w:r>
                  <w:r>
                    <w:rPr>
                      <w:color w:val="313C6D"/>
                    </w:rPr>
                    <w:t>counselor to recommend </w:t>
                  </w:r>
                  <w:r>
                    <w:rPr>
                      <w:color w:val="313C6D"/>
                      <w:spacing w:val="3"/>
                    </w:rPr>
                    <w:t>attending </w:t>
                  </w:r>
                  <w:r>
                    <w:rPr>
                      <w:color w:val="313C6D"/>
                    </w:rPr>
                    <w:t>12-Step meetings </w:t>
                  </w:r>
                  <w:r>
                    <w:rPr>
                      <w:color w:val="313C6D"/>
                      <w:spacing w:val="3"/>
                    </w:rPr>
                    <w:t>that were </w:t>
                  </w:r>
                  <w:r>
                    <w:rPr>
                      <w:color w:val="313C6D"/>
                    </w:rPr>
                    <w:t>smaller </w:t>
                  </w:r>
                  <w:r>
                    <w:rPr>
                      <w:color w:val="313C6D"/>
                      <w:spacing w:val="4"/>
                    </w:rPr>
                    <w:t>and/or </w:t>
                  </w:r>
                  <w:r>
                    <w:rPr>
                      <w:color w:val="313C6D"/>
                    </w:rPr>
                    <w:t>women </w:t>
                  </w:r>
                  <w:r>
                    <w:rPr>
                      <w:color w:val="313C6D"/>
                      <w:spacing w:val="3"/>
                    </w:rPr>
                    <w:t>only.</w:t>
                  </w:r>
                  <w:r>
                    <w:rPr>
                      <w:color w:val="313C6D"/>
                      <w:spacing w:val="31"/>
                    </w:rPr>
                    <w:t> </w:t>
                  </w:r>
                  <w:r>
                    <w:rPr>
                      <w:color w:val="313C6D"/>
                      <w:spacing w:val="3"/>
                    </w:rPr>
                    <w:t>The</w:t>
                  </w:r>
                </w:p>
                <w:p>
                  <w:pPr>
                    <w:pStyle w:val="BodyText"/>
                    <w:spacing w:line="244" w:lineRule="auto" w:before="3"/>
                    <w:ind w:left="126" w:right="424" w:hanging="7"/>
                  </w:pPr>
                  <w:r>
                    <w:rPr>
                      <w:color w:val="313C6D"/>
                    </w:rPr>
                    <w:t>counselor also suggested </w:t>
                  </w:r>
                  <w:r>
                    <w:rPr>
                      <w:color w:val="313C6D"/>
                      <w:spacing w:val="3"/>
                    </w:rPr>
                    <w:t>that she </w:t>
                  </w:r>
                  <w:r>
                    <w:rPr>
                      <w:color w:val="313C6D"/>
                      <w:spacing w:val="4"/>
                    </w:rPr>
                    <w:t>attend </w:t>
                  </w:r>
                  <w:r>
                    <w:rPr>
                      <w:color w:val="313C6D"/>
                    </w:rPr>
                    <w:t>in </w:t>
                  </w:r>
                  <w:r>
                    <w:rPr>
                      <w:color w:val="313C6D"/>
                      <w:spacing w:val="3"/>
                    </w:rPr>
                    <w:t>the </w:t>
                  </w:r>
                  <w:r>
                    <w:rPr>
                      <w:color w:val="313C6D"/>
                    </w:rPr>
                    <w:t>company of female </w:t>
                  </w:r>
                  <w:r>
                    <w:rPr>
                      <w:color w:val="313C6D"/>
                      <w:spacing w:val="5"/>
                    </w:rPr>
                    <w:t>peers.  </w:t>
                  </w:r>
                  <w:r>
                    <w:rPr>
                      <w:color w:val="313C6D"/>
                      <w:spacing w:val="10"/>
                    </w:rPr>
                    <w:t>Further, </w:t>
                  </w:r>
                  <w:r>
                    <w:rPr>
                      <w:color w:val="313C6D"/>
                      <w:spacing w:val="3"/>
                    </w:rPr>
                    <w:t>the </w:t>
                  </w:r>
                  <w:r>
                    <w:rPr>
                      <w:color w:val="313C6D"/>
                    </w:rPr>
                    <w:t>clinician  </w:t>
                  </w:r>
                  <w:r>
                    <w:rPr>
                      <w:color w:val="313C6D"/>
                      <w:spacing w:val="5"/>
                    </w:rPr>
                    <w:t>referred her </w:t>
                  </w:r>
                  <w:r>
                    <w:rPr>
                      <w:color w:val="313C6D"/>
                    </w:rPr>
                    <w:t>to </w:t>
                  </w:r>
                  <w:r>
                    <w:rPr>
                      <w:color w:val="313C6D"/>
                      <w:spacing w:val="3"/>
                    </w:rPr>
                    <w:t>trauma-specific</w:t>
                  </w:r>
                  <w:r>
                    <w:rPr>
                      <w:color w:val="313C6D"/>
                      <w:spacing w:val="20"/>
                    </w:rPr>
                    <w:t> </w:t>
                  </w:r>
                  <w:r>
                    <w:rPr>
                      <w:color w:val="313C6D"/>
                    </w:rPr>
                    <w:t>counseling.</w:t>
                  </w:r>
                </w:p>
              </w:txbxContent>
            </v:textbox>
            <v:fill type="solid"/>
          </v:shape>
        </w:pict>
      </w:r>
      <w:r>
        <w:rPr>
          <w:sz w:val="20"/>
        </w:rPr>
      </w:r>
    </w:p>
    <w:p>
      <w:pPr>
        <w:spacing w:after="0"/>
        <w:rPr>
          <w:sz w:val="20"/>
        </w:rPr>
        <w:sectPr>
          <w:type w:val="continuous"/>
          <w:pgSz w:w="12240" w:h="15840"/>
          <w:pgMar w:top="1500" w:bottom="720" w:left="600" w:right="580"/>
        </w:sectPr>
      </w:pPr>
    </w:p>
    <w:p>
      <w:pPr>
        <w:pStyle w:val="BodyText"/>
        <w:ind w:left="124"/>
        <w:rPr>
          <w:sz w:val="20"/>
        </w:rPr>
      </w:pPr>
      <w:r>
        <w:rPr>
          <w:sz w:val="20"/>
        </w:rPr>
        <w:pict>
          <v:shape style="width:526.1pt;height:274.350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7—Application to Case</w:t>
                  </w:r>
                  <w:r>
                    <w:rPr>
                      <w:rFonts w:ascii="Lucida Sans" w:hAnsi="Lucida Sans"/>
                      <w:b/>
                      <w:i/>
                      <w:color w:val="313C6D"/>
                      <w:spacing w:val="-66"/>
                      <w:w w:val="105"/>
                      <w:sz w:val="32"/>
                    </w:rPr>
                    <w:t> </w:t>
                  </w:r>
                  <w:r>
                    <w:rPr>
                      <w:rFonts w:ascii="Lucida Sans" w:hAnsi="Lucida Sans"/>
                      <w:b/>
                      <w:i/>
                      <w:color w:val="313C6D"/>
                      <w:w w:val="105"/>
                      <w:sz w:val="32"/>
                    </w:rPr>
                    <w:t>Example</w:t>
                  </w:r>
                </w:p>
                <w:p>
                  <w:pPr>
                    <w:pStyle w:val="BodyText"/>
                    <w:spacing w:line="244" w:lineRule="auto" w:before="253"/>
                    <w:ind w:left="120" w:right="414"/>
                  </w:pPr>
                  <w:r>
                    <w:rPr>
                      <w:b/>
                      <w:color w:val="313C6D"/>
                    </w:rPr>
                    <w:t>Case 3. </w:t>
                  </w:r>
                  <w:r>
                    <w:rPr>
                      <w:color w:val="313C6D"/>
                    </w:rPr>
                    <w:t>Once Jane B. had begun to stabilize on medication and expressed interest in residential addiction treat- ment, it became necessary to assess her ability to participate in standard dual diagnosis capable (DDC) treatment versus her need for more dual diagnosis enhanced (DDE) treatment. Jane B. was still living in a shelter, but was able to maintain her personal hygiene and dress appropriately now that she was on medication. She looked somewhat suspicious and guarded, but could answer questions appropriately and denied having hallucinations.</w:t>
                  </w:r>
                </w:p>
                <w:p>
                  <w:pPr>
                    <w:pStyle w:val="BodyText"/>
                    <w:spacing w:line="247" w:lineRule="auto" w:before="188"/>
                    <w:ind w:left="120" w:right="414" w:firstLine="6"/>
                  </w:pPr>
                  <w:r>
                    <w:rPr>
                      <w:color w:val="313C6D"/>
                      <w:spacing w:val="-12"/>
                    </w:rPr>
                    <w:t>To </w:t>
                  </w:r>
                  <w:r>
                    <w:rPr>
                      <w:color w:val="313C6D"/>
                    </w:rPr>
                    <w:t>determine </w:t>
                  </w:r>
                  <w:r>
                    <w:rPr>
                      <w:color w:val="313C6D"/>
                      <w:spacing w:val="3"/>
                    </w:rPr>
                    <w:t>her </w:t>
                  </w:r>
                  <w:r>
                    <w:rPr>
                      <w:color w:val="313C6D"/>
                    </w:rPr>
                    <w:t>ability to succeed in </w:t>
                  </w:r>
                  <w:r>
                    <w:rPr>
                      <w:color w:val="313C6D"/>
                      <w:spacing w:val="4"/>
                    </w:rPr>
                    <w:t>standard </w:t>
                  </w:r>
                  <w:r>
                    <w:rPr>
                      <w:color w:val="313C6D"/>
                    </w:rPr>
                    <w:t>residential substance abuse </w:t>
                  </w:r>
                  <w:r>
                    <w:rPr>
                      <w:color w:val="313C6D"/>
                      <w:spacing w:val="3"/>
                    </w:rPr>
                    <w:t>treatment,  her </w:t>
                  </w:r>
                  <w:r>
                    <w:rPr>
                      <w:color w:val="313C6D"/>
                    </w:rPr>
                    <w:t>counselor  asked  </w:t>
                  </w:r>
                  <w:r>
                    <w:rPr>
                      <w:color w:val="313C6D"/>
                      <w:spacing w:val="3"/>
                    </w:rPr>
                    <w:t>her  </w:t>
                  </w:r>
                  <w:r>
                    <w:rPr>
                      <w:color w:val="313C6D"/>
                    </w:rPr>
                    <w:t>to attend an </w:t>
                  </w:r>
                  <w:r>
                    <w:rPr>
                      <w:color w:val="313C6D"/>
                      <w:spacing w:val="-5"/>
                    </w:rPr>
                    <w:t>AA </w:t>
                  </w:r>
                  <w:r>
                    <w:rPr>
                      <w:color w:val="313C6D"/>
                    </w:rPr>
                    <w:t>meeting. The clinician also asked </w:t>
                  </w:r>
                  <w:r>
                    <w:rPr>
                      <w:color w:val="313C6D"/>
                      <w:spacing w:val="3"/>
                    </w:rPr>
                    <w:t>her </w:t>
                  </w:r>
                  <w:r>
                    <w:rPr>
                      <w:color w:val="313C6D"/>
                    </w:rPr>
                    <w:t>to complete an assignment to </w:t>
                  </w:r>
                  <w:r>
                    <w:rPr>
                      <w:color w:val="313C6D"/>
                      <w:spacing w:val="3"/>
                    </w:rPr>
                    <w:t>read </w:t>
                  </w:r>
                  <w:r>
                    <w:rPr>
                      <w:color w:val="313C6D"/>
                      <w:spacing w:val="-3"/>
                    </w:rPr>
                    <w:t>some </w:t>
                  </w:r>
                  <w:r>
                    <w:rPr>
                      <w:color w:val="313C6D"/>
                    </w:rPr>
                    <w:t>substance abuse </w:t>
                  </w:r>
                  <w:r>
                    <w:rPr>
                      <w:color w:val="313C6D"/>
                      <w:spacing w:val="4"/>
                    </w:rPr>
                    <w:t>literature </w:t>
                  </w:r>
                  <w:r>
                    <w:rPr>
                      <w:color w:val="313C6D"/>
                    </w:rPr>
                    <w:t>and write </w:t>
                  </w:r>
                  <w:r>
                    <w:rPr>
                      <w:color w:val="313C6D"/>
                      <w:spacing w:val="-3"/>
                    </w:rPr>
                    <w:t>down </w:t>
                  </w:r>
                  <w:r>
                    <w:rPr>
                      <w:color w:val="313C6D"/>
                    </w:rPr>
                    <w:t>what she had </w:t>
                  </w:r>
                  <w:r>
                    <w:rPr>
                      <w:color w:val="313C6D"/>
                      <w:spacing w:val="5"/>
                    </w:rPr>
                    <w:t>learned. </w:t>
                  </w:r>
                  <w:r>
                    <w:rPr>
                      <w:color w:val="313C6D"/>
                    </w:rPr>
                    <w:t>The client </w:t>
                  </w:r>
                  <w:r>
                    <w:rPr>
                      <w:color w:val="313C6D"/>
                      <w:spacing w:val="4"/>
                    </w:rPr>
                    <w:t>reported </w:t>
                  </w:r>
                  <w:r>
                    <w:rPr>
                      <w:color w:val="313C6D"/>
                    </w:rPr>
                    <w:t>that she was nervous at the meeting but was able to stay the whole time. She said that she related </w:t>
                  </w:r>
                  <w:r>
                    <w:rPr>
                      <w:color w:val="313C6D"/>
                      <w:spacing w:val="-5"/>
                    </w:rPr>
                    <w:t>well </w:t>
                  </w:r>
                  <w:r>
                    <w:rPr>
                      <w:color w:val="313C6D"/>
                    </w:rPr>
                    <w:t>to what one of the </w:t>
                  </w:r>
                  <w:r>
                    <w:rPr>
                      <w:color w:val="313C6D"/>
                      <w:spacing w:val="3"/>
                    </w:rPr>
                    <w:t>speakers </w:t>
                  </w:r>
                  <w:r>
                    <w:rPr>
                      <w:color w:val="313C6D"/>
                    </w:rPr>
                    <w:t>was saying. She also </w:t>
                  </w:r>
                  <w:r>
                    <w:rPr>
                      <w:color w:val="313C6D"/>
                      <w:spacing w:val="-5"/>
                    </w:rPr>
                    <w:t>com- </w:t>
                  </w:r>
                  <w:r>
                    <w:rPr>
                      <w:color w:val="313C6D"/>
                    </w:rPr>
                    <w:t>pleted the written assignment quite </w:t>
                  </w:r>
                  <w:r>
                    <w:rPr>
                      <w:color w:val="313C6D"/>
                      <w:spacing w:val="-4"/>
                    </w:rPr>
                    <w:t>well; </w:t>
                  </w:r>
                  <w:r>
                    <w:rPr>
                      <w:color w:val="313C6D"/>
                    </w:rPr>
                    <w:t>it </w:t>
                  </w:r>
                  <w:r>
                    <w:rPr>
                      <w:color w:val="313C6D"/>
                      <w:spacing w:val="5"/>
                    </w:rPr>
                    <w:t>turned </w:t>
                  </w:r>
                  <w:r>
                    <w:rPr>
                      <w:color w:val="313C6D"/>
                    </w:rPr>
                    <w:t>out she was </w:t>
                  </w:r>
                  <w:r>
                    <w:rPr>
                      <w:color w:val="313C6D"/>
                      <w:spacing w:val="3"/>
                    </w:rPr>
                    <w:t>very </w:t>
                  </w:r>
                  <w:r>
                    <w:rPr>
                      <w:color w:val="313C6D"/>
                    </w:rPr>
                    <w:t>bright and had completed 1 </w:t>
                  </w:r>
                  <w:r>
                    <w:rPr>
                      <w:color w:val="313C6D"/>
                      <w:spacing w:val="3"/>
                    </w:rPr>
                    <w:t>year </w:t>
                  </w:r>
                  <w:r>
                    <w:rPr>
                      <w:color w:val="313C6D"/>
                    </w:rPr>
                    <w:t>of </w:t>
                  </w:r>
                  <w:r>
                    <w:rPr>
                      <w:color w:val="313C6D"/>
                      <w:spacing w:val="-4"/>
                    </w:rPr>
                    <w:t>college. </w:t>
                  </w:r>
                  <w:r>
                    <w:rPr>
                      <w:color w:val="313C6D"/>
                    </w:rPr>
                    <w:t>Noting that she was complying with medication and </w:t>
                  </w:r>
                  <w:r>
                    <w:rPr>
                      <w:color w:val="313C6D"/>
                      <w:spacing w:val="3"/>
                    </w:rPr>
                    <w:t>her </w:t>
                  </w:r>
                  <w:r>
                    <w:rPr>
                      <w:color w:val="313C6D"/>
                    </w:rPr>
                    <w:t>mental status was stable, the counselor felt comfortable referring </w:t>
                  </w:r>
                  <w:r>
                    <w:rPr>
                      <w:color w:val="313C6D"/>
                      <w:spacing w:val="3"/>
                    </w:rPr>
                    <w:t>her </w:t>
                  </w:r>
                  <w:r>
                    <w:rPr>
                      <w:color w:val="313C6D"/>
                    </w:rPr>
                    <w:t>to the </w:t>
                  </w:r>
                  <w:r>
                    <w:rPr>
                      <w:color w:val="313C6D"/>
                      <w:spacing w:val="-3"/>
                    </w:rPr>
                    <w:t>DDC</w:t>
                  </w:r>
                  <w:r>
                    <w:rPr>
                      <w:color w:val="313C6D"/>
                      <w:spacing w:val="13"/>
                    </w:rPr>
                    <w:t> </w:t>
                  </w:r>
                  <w:r>
                    <w:rPr>
                      <w:color w:val="313C6D"/>
                      <w:spacing w:val="4"/>
                    </w:rPr>
                    <w:t>program.</w:t>
                  </w:r>
                </w:p>
                <w:p>
                  <w:pPr>
                    <w:pStyle w:val="BodyText"/>
                    <w:spacing w:line="244" w:lineRule="auto" w:before="177"/>
                    <w:ind w:left="113" w:right="414" w:firstLine="12"/>
                  </w:pPr>
                  <w:r>
                    <w:rPr>
                      <w:color w:val="313C6D"/>
                    </w:rPr>
                    <w:t>Had this client been unable to attend </w:t>
                  </w:r>
                  <w:r>
                    <w:rPr>
                      <w:color w:val="313C6D"/>
                      <w:spacing w:val="-5"/>
                    </w:rPr>
                    <w:t>AA </w:t>
                  </w:r>
                  <w:r>
                    <w:rPr>
                      <w:color w:val="313C6D"/>
                    </w:rPr>
                    <w:t>without individual </w:t>
                  </w:r>
                  <w:r>
                    <w:rPr>
                      <w:color w:val="313C6D"/>
                      <w:spacing w:val="5"/>
                    </w:rPr>
                    <w:t>support, </w:t>
                  </w:r>
                  <w:r>
                    <w:rPr>
                      <w:color w:val="313C6D"/>
                      <w:spacing w:val="4"/>
                    </w:rPr>
                    <w:t>or </w:t>
                  </w:r>
                  <w:r>
                    <w:rPr>
                      <w:color w:val="313C6D"/>
                    </w:rPr>
                    <w:t>if she experienced obvious difficulty with the assignment, it would have been </w:t>
                  </w:r>
                  <w:r>
                    <w:rPr>
                      <w:color w:val="313C6D"/>
                      <w:spacing w:val="3"/>
                    </w:rPr>
                    <w:t>clearer </w:t>
                  </w:r>
                  <w:r>
                    <w:rPr>
                      <w:color w:val="313C6D"/>
                    </w:rPr>
                    <w:t>that a </w:t>
                  </w:r>
                  <w:r>
                    <w:rPr>
                      <w:color w:val="313C6D"/>
                      <w:spacing w:val="4"/>
                    </w:rPr>
                    <w:t>program </w:t>
                  </w:r>
                  <w:r>
                    <w:rPr>
                      <w:color w:val="313C6D"/>
                    </w:rPr>
                    <w:t>with an enhanced capacity to </w:t>
                  </w:r>
                  <w:r>
                    <w:rPr>
                      <w:color w:val="313C6D"/>
                      <w:spacing w:val="5"/>
                    </w:rPr>
                    <w:t>treat </w:t>
                  </w:r>
                  <w:r>
                    <w:rPr>
                      <w:color w:val="313C6D"/>
                    </w:rPr>
                    <w:t>persons</w:t>
                  </w:r>
                  <w:r>
                    <w:rPr>
                      <w:color w:val="313C6D"/>
                      <w:spacing w:val="32"/>
                    </w:rPr>
                    <w:t> </w:t>
                  </w:r>
                  <w:r>
                    <w:rPr>
                      <w:color w:val="313C6D"/>
                    </w:rPr>
                    <w:t>with</w:t>
                  </w:r>
                </w:p>
                <w:p>
                  <w:pPr>
                    <w:pStyle w:val="BodyText"/>
                    <w:spacing w:line="244" w:lineRule="auto" w:before="3"/>
                    <w:ind w:left="120"/>
                  </w:pPr>
                  <w:r>
                    <w:rPr>
                      <w:color w:val="313C6D"/>
                    </w:rPr>
                    <w:t>COD would be indicated. If such a program were not available, she would have needed to continue to build skills slowly to address her substance use with the assistance of her outpatient case management program.</w:t>
                  </w:r>
                </w:p>
              </w:txbxContent>
            </v:textbox>
            <v:fill type="solid"/>
          </v:shape>
        </w:pict>
      </w:r>
      <w:r>
        <w:rPr>
          <w:sz w:val="20"/>
        </w:rPr>
      </w:r>
    </w:p>
    <w:p>
      <w:pPr>
        <w:pStyle w:val="BodyText"/>
        <w:spacing w:before="8"/>
        <w:rPr>
          <w:sz w:val="6"/>
        </w:rPr>
      </w:pPr>
    </w:p>
    <w:p>
      <w:pPr>
        <w:spacing w:after="0"/>
        <w:rPr>
          <w:sz w:val="6"/>
        </w:rPr>
        <w:sectPr>
          <w:footerReference w:type="default" r:id="rId37"/>
          <w:pgSz w:w="12240" w:h="15840"/>
          <w:pgMar w:footer="527" w:header="0" w:top="1460" w:bottom="720" w:left="600" w:right="580"/>
        </w:sectPr>
      </w:pPr>
    </w:p>
    <w:p>
      <w:pPr>
        <w:pStyle w:val="Heading4"/>
        <w:spacing w:line="247" w:lineRule="auto" w:before="92"/>
        <w:rPr>
          <w:b/>
        </w:rPr>
      </w:pPr>
      <w:r>
        <w:rPr>
          <w:b/>
          <w:i/>
          <w:color w:val="313C6D"/>
        </w:rPr>
        <w:t>Assessing functional </w:t>
      </w:r>
      <w:r>
        <w:rPr>
          <w:b/>
          <w:color w:val="313C6D"/>
        </w:rPr>
        <w:t>capability</w:t>
      </w:r>
    </w:p>
    <w:p>
      <w:pPr>
        <w:pStyle w:val="BodyText"/>
        <w:spacing w:line="247" w:lineRule="auto" w:before="79"/>
        <w:ind w:left="686"/>
      </w:pPr>
      <w:r>
        <w:rPr>
          <w:color w:val="313C6D"/>
        </w:rPr>
        <w:t>Current level of impairment is determined by assessing functional capabilities and deficits in each of the areas listed below. Similarly, base- line level of impairment is determined by iden- tifying periods of extended abstinence and mental health stability (greater than 30 days) according to the methods described in the pre- vious assessment step. The clinician deter- mines:</w:t>
      </w:r>
    </w:p>
    <w:p>
      <w:pPr>
        <w:pStyle w:val="ListParagraph"/>
        <w:numPr>
          <w:ilvl w:val="1"/>
          <w:numId w:val="9"/>
        </w:numPr>
        <w:tabs>
          <w:tab w:pos="822" w:val="left" w:leader="none"/>
        </w:tabs>
        <w:spacing w:line="247" w:lineRule="auto" w:before="64" w:after="0"/>
        <w:ind w:left="857" w:right="145" w:hanging="142"/>
        <w:jc w:val="left"/>
        <w:rPr>
          <w:sz w:val="22"/>
        </w:rPr>
      </w:pPr>
      <w:r>
        <w:rPr>
          <w:color w:val="313C6D"/>
          <w:sz w:val="22"/>
        </w:rPr>
        <w:t>Is the client capable of </w:t>
      </w:r>
      <w:r>
        <w:rPr>
          <w:color w:val="313C6D"/>
          <w:spacing w:val="-3"/>
          <w:sz w:val="22"/>
        </w:rPr>
        <w:t>living </w:t>
      </w:r>
      <w:r>
        <w:rPr>
          <w:color w:val="313C6D"/>
          <w:sz w:val="22"/>
        </w:rPr>
        <w:t>independently (in </w:t>
      </w:r>
      <w:r>
        <w:rPr>
          <w:color w:val="313C6D"/>
          <w:spacing w:val="3"/>
          <w:sz w:val="22"/>
        </w:rPr>
        <w:t>terms </w:t>
      </w:r>
      <w:r>
        <w:rPr>
          <w:color w:val="313C6D"/>
          <w:sz w:val="22"/>
        </w:rPr>
        <w:t>of </w:t>
      </w:r>
      <w:r>
        <w:rPr>
          <w:color w:val="313C6D"/>
          <w:spacing w:val="2"/>
          <w:sz w:val="22"/>
        </w:rPr>
        <w:t>independent </w:t>
      </w:r>
      <w:r>
        <w:rPr>
          <w:color w:val="313C6D"/>
          <w:spacing w:val="-3"/>
          <w:sz w:val="22"/>
        </w:rPr>
        <w:t>living </w:t>
      </w:r>
      <w:r>
        <w:rPr>
          <w:color w:val="313C6D"/>
          <w:sz w:val="22"/>
        </w:rPr>
        <w:t>skills, not in </w:t>
      </w:r>
      <w:r>
        <w:rPr>
          <w:color w:val="313C6D"/>
          <w:spacing w:val="2"/>
          <w:sz w:val="22"/>
        </w:rPr>
        <w:t>terms </w:t>
      </w:r>
      <w:r>
        <w:rPr>
          <w:color w:val="313C6D"/>
          <w:sz w:val="22"/>
        </w:rPr>
        <w:t>of maintaining abstinence)? If </w:t>
      </w:r>
      <w:r>
        <w:rPr>
          <w:color w:val="313C6D"/>
          <w:spacing w:val="3"/>
          <w:sz w:val="22"/>
        </w:rPr>
        <w:t>not, </w:t>
      </w:r>
      <w:r>
        <w:rPr>
          <w:color w:val="313C6D"/>
          <w:sz w:val="22"/>
        </w:rPr>
        <w:t>what types of </w:t>
      </w:r>
      <w:r>
        <w:rPr>
          <w:color w:val="313C6D"/>
          <w:spacing w:val="4"/>
          <w:sz w:val="22"/>
        </w:rPr>
        <w:t>support </w:t>
      </w:r>
      <w:r>
        <w:rPr>
          <w:color w:val="313C6D"/>
          <w:spacing w:val="7"/>
          <w:sz w:val="22"/>
        </w:rPr>
        <w:t>are</w:t>
      </w:r>
      <w:r>
        <w:rPr>
          <w:color w:val="313C6D"/>
          <w:spacing w:val="20"/>
          <w:sz w:val="22"/>
        </w:rPr>
        <w:t> </w:t>
      </w:r>
      <w:r>
        <w:rPr>
          <w:color w:val="313C6D"/>
          <w:sz w:val="22"/>
        </w:rPr>
        <w:t>needed?</w:t>
      </w:r>
    </w:p>
    <w:p>
      <w:pPr>
        <w:pStyle w:val="ListParagraph"/>
        <w:numPr>
          <w:ilvl w:val="1"/>
          <w:numId w:val="9"/>
        </w:numPr>
        <w:tabs>
          <w:tab w:pos="822" w:val="left" w:leader="none"/>
        </w:tabs>
        <w:spacing w:line="247" w:lineRule="auto" w:before="71" w:after="0"/>
        <w:ind w:left="863" w:right="224" w:hanging="148"/>
        <w:jc w:val="left"/>
        <w:rPr>
          <w:sz w:val="22"/>
        </w:rPr>
      </w:pPr>
      <w:r>
        <w:rPr>
          <w:color w:val="313C6D"/>
          <w:sz w:val="22"/>
        </w:rPr>
        <w:t>Is the client capable of </w:t>
      </w:r>
      <w:r>
        <w:rPr>
          <w:color w:val="313C6D"/>
          <w:spacing w:val="3"/>
          <w:sz w:val="22"/>
        </w:rPr>
        <w:t>supporting </w:t>
      </w:r>
      <w:r>
        <w:rPr>
          <w:color w:val="313C6D"/>
          <w:spacing w:val="-4"/>
          <w:sz w:val="22"/>
        </w:rPr>
        <w:t>himself </w:t>
      </w:r>
      <w:r>
        <w:rPr>
          <w:color w:val="313C6D"/>
          <w:sz w:val="22"/>
        </w:rPr>
        <w:t>financially? If so, </w:t>
      </w:r>
      <w:r>
        <w:rPr>
          <w:color w:val="313C6D"/>
          <w:spacing w:val="2"/>
          <w:sz w:val="22"/>
        </w:rPr>
        <w:t>through </w:t>
      </w:r>
      <w:r>
        <w:rPr>
          <w:color w:val="313C6D"/>
          <w:sz w:val="22"/>
        </w:rPr>
        <w:t>what means? If </w:t>
      </w:r>
      <w:r>
        <w:rPr>
          <w:color w:val="313C6D"/>
          <w:spacing w:val="3"/>
          <w:sz w:val="22"/>
        </w:rPr>
        <w:t>not, </w:t>
      </w:r>
      <w:r>
        <w:rPr>
          <w:color w:val="313C6D"/>
          <w:sz w:val="22"/>
        </w:rPr>
        <w:t>is the client disabled, </w:t>
      </w:r>
      <w:r>
        <w:rPr>
          <w:color w:val="313C6D"/>
          <w:spacing w:val="4"/>
          <w:sz w:val="22"/>
        </w:rPr>
        <w:t>or </w:t>
      </w:r>
      <w:r>
        <w:rPr>
          <w:color w:val="313C6D"/>
          <w:sz w:val="22"/>
        </w:rPr>
        <w:t>dependent on </w:t>
      </w:r>
      <w:r>
        <w:rPr>
          <w:color w:val="313C6D"/>
          <w:spacing w:val="3"/>
          <w:sz w:val="22"/>
        </w:rPr>
        <w:t>others </w:t>
      </w:r>
      <w:r>
        <w:rPr>
          <w:color w:val="313C6D"/>
          <w:sz w:val="22"/>
        </w:rPr>
        <w:t>for financial</w:t>
      </w:r>
      <w:r>
        <w:rPr>
          <w:color w:val="313C6D"/>
          <w:spacing w:val="8"/>
          <w:sz w:val="22"/>
        </w:rPr>
        <w:t> </w:t>
      </w:r>
      <w:r>
        <w:rPr>
          <w:color w:val="313C6D"/>
          <w:spacing w:val="4"/>
          <w:sz w:val="22"/>
        </w:rPr>
        <w:t>support?</w:t>
      </w:r>
    </w:p>
    <w:p>
      <w:pPr>
        <w:pStyle w:val="ListParagraph"/>
        <w:numPr>
          <w:ilvl w:val="1"/>
          <w:numId w:val="9"/>
        </w:numPr>
        <w:tabs>
          <w:tab w:pos="815" w:val="left" w:leader="none"/>
        </w:tabs>
        <w:spacing w:line="244" w:lineRule="auto" w:before="72" w:after="0"/>
        <w:ind w:left="876" w:right="397" w:hanging="161"/>
        <w:jc w:val="left"/>
        <w:rPr>
          <w:sz w:val="22"/>
        </w:rPr>
      </w:pPr>
      <w:r>
        <w:rPr>
          <w:color w:val="313C6D"/>
          <w:sz w:val="22"/>
        </w:rPr>
        <w:t>Can the client </w:t>
      </w:r>
      <w:r>
        <w:rPr>
          <w:color w:val="313C6D"/>
          <w:spacing w:val="-4"/>
          <w:sz w:val="22"/>
        </w:rPr>
        <w:t>engage </w:t>
      </w:r>
      <w:r>
        <w:rPr>
          <w:color w:val="313C6D"/>
          <w:sz w:val="22"/>
        </w:rPr>
        <w:t>in reasonable social relationships? </w:t>
      </w:r>
      <w:r>
        <w:rPr>
          <w:color w:val="313C6D"/>
          <w:spacing w:val="3"/>
          <w:sz w:val="22"/>
        </w:rPr>
        <w:t>Are </w:t>
      </w:r>
      <w:r>
        <w:rPr>
          <w:color w:val="313C6D"/>
          <w:spacing w:val="4"/>
          <w:sz w:val="22"/>
        </w:rPr>
        <w:t>there </w:t>
      </w:r>
      <w:r>
        <w:rPr>
          <w:color w:val="313C6D"/>
          <w:spacing w:val="-4"/>
          <w:sz w:val="22"/>
        </w:rPr>
        <w:t>good </w:t>
      </w:r>
      <w:r>
        <w:rPr>
          <w:color w:val="313C6D"/>
          <w:sz w:val="22"/>
        </w:rPr>
        <w:t>social</w:t>
      </w:r>
      <w:r>
        <w:rPr>
          <w:color w:val="313C6D"/>
          <w:spacing w:val="8"/>
          <w:sz w:val="22"/>
        </w:rPr>
        <w:t> </w:t>
      </w:r>
      <w:r>
        <w:rPr>
          <w:color w:val="313C6D"/>
          <w:sz w:val="22"/>
        </w:rPr>
        <w:t>sup-</w:t>
      </w:r>
    </w:p>
    <w:p>
      <w:pPr>
        <w:pStyle w:val="BodyText"/>
        <w:spacing w:line="244" w:lineRule="auto" w:before="2"/>
        <w:ind w:left="870" w:hanging="1"/>
      </w:pPr>
      <w:r>
        <w:rPr>
          <w:color w:val="313C6D"/>
        </w:rPr>
        <w:t>ports? If not, what interferes with this ability, and what supports would the client need?</w:t>
      </w:r>
    </w:p>
    <w:p>
      <w:pPr>
        <w:pStyle w:val="ListParagraph"/>
        <w:numPr>
          <w:ilvl w:val="1"/>
          <w:numId w:val="9"/>
        </w:numPr>
        <w:tabs>
          <w:tab w:pos="815" w:val="left" w:leader="none"/>
        </w:tabs>
        <w:spacing w:line="247" w:lineRule="auto" w:before="74" w:after="0"/>
        <w:ind w:left="857" w:right="57" w:hanging="142"/>
        <w:jc w:val="left"/>
        <w:rPr>
          <w:sz w:val="22"/>
        </w:rPr>
      </w:pPr>
      <w:r>
        <w:rPr>
          <w:color w:val="313C6D"/>
          <w:sz w:val="22"/>
        </w:rPr>
        <w:t>What is the client’s </w:t>
      </w:r>
      <w:r>
        <w:rPr>
          <w:color w:val="313C6D"/>
          <w:spacing w:val="-4"/>
          <w:sz w:val="22"/>
        </w:rPr>
        <w:t>level </w:t>
      </w:r>
      <w:r>
        <w:rPr>
          <w:color w:val="313C6D"/>
          <w:sz w:val="22"/>
        </w:rPr>
        <w:t>of </w:t>
      </w:r>
      <w:r>
        <w:rPr>
          <w:color w:val="313C6D"/>
          <w:spacing w:val="-3"/>
          <w:sz w:val="22"/>
        </w:rPr>
        <w:t>intelligence? </w:t>
      </w:r>
      <w:r>
        <w:rPr>
          <w:color w:val="313C6D"/>
          <w:sz w:val="22"/>
        </w:rPr>
        <w:t>Is </w:t>
      </w:r>
      <w:r>
        <w:rPr>
          <w:color w:val="313C6D"/>
          <w:spacing w:val="4"/>
          <w:sz w:val="22"/>
        </w:rPr>
        <w:t>there </w:t>
      </w:r>
      <w:r>
        <w:rPr>
          <w:color w:val="313C6D"/>
          <w:sz w:val="22"/>
        </w:rPr>
        <w:t>a developmental </w:t>
      </w:r>
      <w:r>
        <w:rPr>
          <w:color w:val="313C6D"/>
          <w:spacing w:val="4"/>
          <w:sz w:val="22"/>
        </w:rPr>
        <w:t>or </w:t>
      </w:r>
      <w:r>
        <w:rPr>
          <w:color w:val="313C6D"/>
          <w:spacing w:val="3"/>
          <w:sz w:val="22"/>
        </w:rPr>
        <w:t>learning </w:t>
      </w:r>
      <w:r>
        <w:rPr>
          <w:color w:val="313C6D"/>
          <w:sz w:val="22"/>
        </w:rPr>
        <w:t>disability? </w:t>
      </w:r>
      <w:r>
        <w:rPr>
          <w:color w:val="313C6D"/>
          <w:spacing w:val="3"/>
          <w:sz w:val="22"/>
        </w:rPr>
        <w:t>Are </w:t>
      </w:r>
      <w:r>
        <w:rPr>
          <w:color w:val="313C6D"/>
          <w:spacing w:val="4"/>
          <w:sz w:val="22"/>
        </w:rPr>
        <w:t>there </w:t>
      </w:r>
      <w:r>
        <w:rPr>
          <w:color w:val="313C6D"/>
          <w:spacing w:val="-3"/>
          <w:sz w:val="22"/>
        </w:rPr>
        <w:t>cognitive </w:t>
      </w:r>
      <w:r>
        <w:rPr>
          <w:color w:val="313C6D"/>
          <w:spacing w:val="4"/>
          <w:sz w:val="22"/>
        </w:rPr>
        <w:t>or </w:t>
      </w:r>
      <w:r>
        <w:rPr>
          <w:color w:val="313C6D"/>
          <w:sz w:val="22"/>
        </w:rPr>
        <w:t>memory</w:t>
      </w:r>
      <w:r>
        <w:rPr>
          <w:color w:val="313C6D"/>
          <w:spacing w:val="39"/>
          <w:sz w:val="22"/>
        </w:rPr>
        <w:t> </w:t>
      </w:r>
      <w:r>
        <w:rPr>
          <w:color w:val="313C6D"/>
          <w:sz w:val="22"/>
        </w:rPr>
        <w:t>impairments</w:t>
      </w:r>
    </w:p>
    <w:p>
      <w:pPr>
        <w:pStyle w:val="BodyText"/>
        <w:spacing w:line="244" w:lineRule="auto" w:before="116"/>
        <w:ind w:left="501" w:right="1568" w:firstLine="6"/>
      </w:pPr>
      <w:r>
        <w:rPr/>
        <w:br w:type="column"/>
      </w:r>
      <w:r>
        <w:rPr>
          <w:color w:val="313C6D"/>
        </w:rPr>
        <w:t>that impede learning? Is the client limited in ability to read, write, or understand? Are there difficulties with focusing, concentrat- ing, and completing tasks?</w:t>
      </w:r>
    </w:p>
    <w:p>
      <w:pPr>
        <w:pStyle w:val="BodyText"/>
        <w:spacing w:line="244" w:lineRule="auto" w:before="187"/>
        <w:ind w:left="318" w:right="1568" w:firstLine="6"/>
      </w:pPr>
      <w:r>
        <w:rPr>
          <w:color w:val="313C6D"/>
        </w:rPr>
        <w:t>The ASI (McLellan et al. 1992) and the GAIN (Dennis 1998) provide some information</w:t>
      </w:r>
    </w:p>
    <w:p>
      <w:pPr>
        <w:pStyle w:val="BodyText"/>
        <w:spacing w:line="247" w:lineRule="auto" w:before="2"/>
        <w:ind w:left="312" w:right="1527" w:firstLine="12"/>
      </w:pPr>
      <w:r>
        <w:rPr>
          <w:color w:val="313C6D"/>
          <w:spacing w:val="4"/>
        </w:rPr>
        <w:t>about </w:t>
      </w:r>
      <w:r>
        <w:rPr>
          <w:color w:val="313C6D"/>
        </w:rPr>
        <w:t>level of </w:t>
      </w:r>
      <w:r>
        <w:rPr>
          <w:color w:val="313C6D"/>
          <w:spacing w:val="3"/>
        </w:rPr>
        <w:t>functioning for </w:t>
      </w:r>
      <w:r>
        <w:rPr>
          <w:color w:val="313C6D"/>
          <w:spacing w:val="2"/>
        </w:rPr>
        <w:t>individuals </w:t>
      </w:r>
      <w:r>
        <w:rPr>
          <w:color w:val="313C6D"/>
        </w:rPr>
        <w:t>with </w:t>
      </w:r>
      <w:r>
        <w:rPr>
          <w:color w:val="313C6D"/>
          <w:spacing w:val="3"/>
        </w:rPr>
        <w:t>substance </w:t>
      </w:r>
      <w:r>
        <w:rPr>
          <w:color w:val="313C6D"/>
        </w:rPr>
        <w:t>use </w:t>
      </w:r>
      <w:r>
        <w:rPr>
          <w:color w:val="313C6D"/>
          <w:spacing w:val="6"/>
        </w:rPr>
        <w:t>disorders. </w:t>
      </w:r>
      <w:r>
        <w:rPr>
          <w:color w:val="313C6D"/>
          <w:spacing w:val="2"/>
        </w:rPr>
        <w:t>They </w:t>
      </w:r>
      <w:r>
        <w:rPr>
          <w:color w:val="313C6D"/>
          <w:spacing w:val="9"/>
        </w:rPr>
        <w:t>are </w:t>
      </w:r>
      <w:r>
        <w:rPr>
          <w:color w:val="313C6D"/>
          <w:spacing w:val="3"/>
        </w:rPr>
        <w:t>valuable </w:t>
      </w:r>
      <w:r>
        <w:rPr>
          <w:color w:val="313C6D"/>
          <w:spacing w:val="2"/>
        </w:rPr>
        <w:t>when </w:t>
      </w:r>
      <w:r>
        <w:rPr>
          <w:color w:val="313C6D"/>
          <w:spacing w:val="3"/>
        </w:rPr>
        <w:t>supplemented </w:t>
      </w:r>
      <w:r>
        <w:rPr>
          <w:color w:val="313C6D"/>
          <w:spacing w:val="2"/>
        </w:rPr>
        <w:t>by </w:t>
      </w:r>
      <w:r>
        <w:rPr>
          <w:color w:val="313C6D"/>
          <w:spacing w:val="3"/>
        </w:rPr>
        <w:t>interview </w:t>
      </w:r>
      <w:r>
        <w:rPr>
          <w:color w:val="313C6D"/>
          <w:spacing w:val="4"/>
        </w:rPr>
        <w:t>information </w:t>
      </w:r>
      <w:r>
        <w:rPr>
          <w:color w:val="313C6D"/>
          <w:spacing w:val="2"/>
        </w:rPr>
        <w:t>in </w:t>
      </w:r>
      <w:r>
        <w:rPr>
          <w:color w:val="313C6D"/>
          <w:spacing w:val="3"/>
        </w:rPr>
        <w:t>the </w:t>
      </w:r>
      <w:r>
        <w:rPr>
          <w:color w:val="313C6D"/>
        </w:rPr>
        <w:t>above </w:t>
      </w:r>
      <w:r>
        <w:rPr>
          <w:color w:val="313C6D"/>
          <w:spacing w:val="7"/>
        </w:rPr>
        <w:t>areas. </w:t>
      </w:r>
      <w:r>
        <w:rPr>
          <w:color w:val="313C6D"/>
        </w:rPr>
        <w:t>(Note </w:t>
      </w:r>
      <w:r>
        <w:rPr>
          <w:color w:val="313C6D"/>
          <w:spacing w:val="3"/>
        </w:rPr>
        <w:t>that the </w:t>
      </w:r>
      <w:r>
        <w:rPr>
          <w:color w:val="313C6D"/>
        </w:rPr>
        <w:t>ASI also exists </w:t>
      </w:r>
      <w:r>
        <w:rPr>
          <w:color w:val="313C6D"/>
          <w:spacing w:val="2"/>
        </w:rPr>
        <w:t>in an </w:t>
      </w:r>
      <w:r>
        <w:rPr>
          <w:color w:val="313C6D"/>
          <w:spacing w:val="3"/>
        </w:rPr>
        <w:t>expanded version </w:t>
      </w:r>
      <w:r>
        <w:rPr>
          <w:color w:val="313C6D"/>
        </w:rPr>
        <w:t>specifically </w:t>
      </w:r>
      <w:r>
        <w:rPr>
          <w:color w:val="313C6D"/>
          <w:spacing w:val="3"/>
        </w:rPr>
        <w:t>for </w:t>
      </w:r>
      <w:r>
        <w:rPr>
          <w:color w:val="313C6D"/>
        </w:rPr>
        <w:t>women </w:t>
      </w:r>
      <w:r>
        <w:rPr>
          <w:color w:val="313C6D"/>
          <w:spacing w:val="-3"/>
        </w:rPr>
        <w:t>[ASI-F, CSAT </w:t>
      </w:r>
      <w:r>
        <w:rPr>
          <w:color w:val="313C6D"/>
          <w:spacing w:val="5"/>
        </w:rPr>
        <w:t>1997</w:t>
      </w:r>
      <w:r>
        <w:rPr>
          <w:i/>
          <w:color w:val="313C6D"/>
          <w:spacing w:val="5"/>
        </w:rPr>
        <w:t>c</w:t>
      </w:r>
      <w:r>
        <w:rPr>
          <w:color w:val="313C6D"/>
          <w:spacing w:val="5"/>
        </w:rPr>
        <w:t>].) </w:t>
      </w:r>
      <w:r>
        <w:rPr>
          <w:color w:val="313C6D"/>
          <w:spacing w:val="3"/>
        </w:rPr>
        <w:t>The </w:t>
      </w:r>
      <w:r>
        <w:rPr>
          <w:color w:val="313C6D"/>
          <w:spacing w:val="2"/>
        </w:rPr>
        <w:t>counselor </w:t>
      </w:r>
      <w:r>
        <w:rPr>
          <w:color w:val="313C6D"/>
        </w:rPr>
        <w:t>also </w:t>
      </w:r>
      <w:r>
        <w:rPr>
          <w:color w:val="313C6D"/>
          <w:spacing w:val="4"/>
        </w:rPr>
        <w:t>should </w:t>
      </w:r>
      <w:r>
        <w:rPr>
          <w:color w:val="313C6D"/>
          <w:spacing w:val="6"/>
        </w:rPr>
        <w:t>inquire </w:t>
      </w:r>
      <w:r>
        <w:rPr>
          <w:color w:val="313C6D"/>
          <w:spacing w:val="4"/>
        </w:rPr>
        <w:t>about </w:t>
      </w:r>
      <w:r>
        <w:rPr>
          <w:color w:val="313C6D"/>
          <w:spacing w:val="3"/>
        </w:rPr>
        <w:t>any </w:t>
      </w:r>
      <w:r>
        <w:rPr>
          <w:color w:val="313C6D"/>
          <w:spacing w:val="7"/>
        </w:rPr>
        <w:t>current </w:t>
      </w:r>
      <w:r>
        <w:rPr>
          <w:color w:val="313C6D"/>
          <w:spacing w:val="5"/>
        </w:rPr>
        <w:t>or </w:t>
      </w:r>
      <w:r>
        <w:rPr>
          <w:color w:val="313C6D"/>
          <w:spacing w:val="3"/>
        </w:rPr>
        <w:t>past </w:t>
      </w:r>
      <w:r>
        <w:rPr>
          <w:color w:val="313C6D"/>
        </w:rPr>
        <w:t>difficulties </w:t>
      </w:r>
      <w:r>
        <w:rPr>
          <w:color w:val="313C6D"/>
          <w:spacing w:val="3"/>
        </w:rPr>
        <w:t>the </w:t>
      </w:r>
      <w:r>
        <w:rPr>
          <w:color w:val="313C6D"/>
        </w:rPr>
        <w:t>client </w:t>
      </w:r>
      <w:r>
        <w:rPr>
          <w:color w:val="313C6D"/>
          <w:spacing w:val="3"/>
        </w:rPr>
        <w:t>has had </w:t>
      </w:r>
      <w:r>
        <w:rPr>
          <w:color w:val="313C6D"/>
          <w:spacing w:val="2"/>
        </w:rPr>
        <w:t>in </w:t>
      </w:r>
      <w:r>
        <w:rPr>
          <w:color w:val="313C6D"/>
          <w:spacing w:val="6"/>
        </w:rPr>
        <w:t>learning </w:t>
      </w:r>
      <w:r>
        <w:rPr>
          <w:color w:val="313C6D"/>
          <w:spacing w:val="5"/>
        </w:rPr>
        <w:t>or </w:t>
      </w:r>
      <w:r>
        <w:rPr>
          <w:color w:val="313C6D"/>
        </w:rPr>
        <w:t>using </w:t>
      </w:r>
      <w:r>
        <w:rPr>
          <w:color w:val="313C6D"/>
          <w:spacing w:val="3"/>
        </w:rPr>
        <w:t>relapse </w:t>
      </w:r>
      <w:r>
        <w:rPr>
          <w:color w:val="313C6D"/>
          <w:spacing w:val="4"/>
        </w:rPr>
        <w:t>prevention </w:t>
      </w:r>
      <w:r>
        <w:rPr>
          <w:color w:val="313C6D"/>
          <w:spacing w:val="2"/>
        </w:rPr>
        <w:t>skills, </w:t>
      </w:r>
      <w:r>
        <w:rPr>
          <w:color w:val="313C6D"/>
          <w:spacing w:val="5"/>
        </w:rPr>
        <w:t>participating </w:t>
      </w:r>
      <w:r>
        <w:rPr>
          <w:color w:val="313C6D"/>
          <w:spacing w:val="2"/>
        </w:rPr>
        <w:t>in </w:t>
      </w:r>
      <w:r>
        <w:rPr>
          <w:color w:val="313C6D"/>
        </w:rPr>
        <w:t>self-help </w:t>
      </w:r>
      <w:r>
        <w:rPr>
          <w:color w:val="313C6D"/>
          <w:spacing w:val="3"/>
        </w:rPr>
        <w:t>recovery </w:t>
      </w:r>
      <w:r>
        <w:rPr>
          <w:color w:val="313C6D"/>
          <w:spacing w:val="6"/>
        </w:rPr>
        <w:t>programs, </w:t>
      </w:r>
      <w:r>
        <w:rPr>
          <w:color w:val="313C6D"/>
          <w:spacing w:val="5"/>
        </w:rPr>
        <w:t>or </w:t>
      </w:r>
      <w:r>
        <w:rPr>
          <w:color w:val="313C6D"/>
          <w:spacing w:val="3"/>
        </w:rPr>
        <w:t>obtaining </w:t>
      </w:r>
      <w:r>
        <w:rPr>
          <w:color w:val="313C6D"/>
          <w:spacing w:val="2"/>
        </w:rPr>
        <w:t>medication </w:t>
      </w:r>
      <w:r>
        <w:rPr>
          <w:color w:val="313C6D"/>
          <w:spacing w:val="5"/>
        </w:rPr>
        <w:t>or </w:t>
      </w:r>
      <w:r>
        <w:rPr>
          <w:color w:val="313C6D"/>
        </w:rPr>
        <w:t>following </w:t>
      </w:r>
      <w:r>
        <w:rPr>
          <w:color w:val="313C6D"/>
          <w:spacing w:val="2"/>
        </w:rPr>
        <w:t>medication</w:t>
      </w:r>
      <w:r>
        <w:rPr>
          <w:color w:val="313C6D"/>
          <w:spacing w:val="57"/>
        </w:rPr>
        <w:t> </w:t>
      </w:r>
      <w:r>
        <w:rPr>
          <w:color w:val="313C6D"/>
        </w:rPr>
        <w:t>regimens.</w:t>
      </w:r>
    </w:p>
    <w:p>
      <w:pPr>
        <w:pStyle w:val="BodyText"/>
        <w:spacing w:line="244" w:lineRule="auto"/>
        <w:ind w:left="318" w:right="1663" w:firstLine="6"/>
      </w:pPr>
      <w:r>
        <w:rPr>
          <w:color w:val="313C6D"/>
          <w:spacing w:val="2"/>
        </w:rPr>
        <w:t>In </w:t>
      </w:r>
      <w:r>
        <w:rPr>
          <w:color w:val="313C6D"/>
          <w:spacing w:val="3"/>
        </w:rPr>
        <w:t>the </w:t>
      </w:r>
      <w:r>
        <w:rPr>
          <w:color w:val="313C6D"/>
          <w:spacing w:val="2"/>
        </w:rPr>
        <w:t>same </w:t>
      </w:r>
      <w:r>
        <w:rPr>
          <w:color w:val="313C6D"/>
          <w:spacing w:val="3"/>
        </w:rPr>
        <w:t>vein, the </w:t>
      </w:r>
      <w:r>
        <w:rPr>
          <w:color w:val="313C6D"/>
          <w:spacing w:val="2"/>
        </w:rPr>
        <w:t>clinician </w:t>
      </w:r>
      <w:r>
        <w:rPr>
          <w:color w:val="313C6D"/>
          <w:spacing w:val="4"/>
        </w:rPr>
        <w:t>may </w:t>
      </w:r>
      <w:r>
        <w:rPr>
          <w:color w:val="313C6D"/>
          <w:spacing w:val="6"/>
        </w:rPr>
        <w:t>inquire </w:t>
      </w:r>
      <w:r>
        <w:rPr>
          <w:color w:val="313C6D"/>
          <w:spacing w:val="4"/>
        </w:rPr>
        <w:t>about </w:t>
      </w:r>
      <w:r>
        <w:rPr>
          <w:color w:val="313C6D"/>
        </w:rPr>
        <w:t>use of </w:t>
      </w:r>
      <w:r>
        <w:rPr>
          <w:color w:val="313C6D"/>
          <w:spacing w:val="7"/>
        </w:rPr>
        <w:t>transportation, </w:t>
      </w:r>
      <w:r>
        <w:rPr>
          <w:color w:val="313C6D"/>
        </w:rPr>
        <w:t>budgeting, self- </w:t>
      </w:r>
      <w:r>
        <w:rPr>
          <w:color w:val="313C6D"/>
          <w:spacing w:val="8"/>
        </w:rPr>
        <w:t>care, </w:t>
      </w:r>
      <w:r>
        <w:rPr>
          <w:color w:val="313C6D"/>
          <w:spacing w:val="3"/>
        </w:rPr>
        <w:t>and </w:t>
      </w:r>
      <w:r>
        <w:rPr>
          <w:color w:val="313C6D"/>
          <w:spacing w:val="5"/>
        </w:rPr>
        <w:t>other </w:t>
      </w:r>
      <w:r>
        <w:rPr>
          <w:color w:val="313C6D"/>
          <w:spacing w:val="4"/>
        </w:rPr>
        <w:t>related </w:t>
      </w:r>
      <w:r>
        <w:rPr>
          <w:color w:val="313C6D"/>
          <w:spacing w:val="2"/>
        </w:rPr>
        <w:t>skills,  </w:t>
      </w:r>
      <w:r>
        <w:rPr>
          <w:color w:val="313C6D"/>
          <w:spacing w:val="3"/>
        </w:rPr>
        <w:t>and </w:t>
      </w:r>
      <w:r>
        <w:rPr>
          <w:color w:val="313C6D"/>
          <w:spacing w:val="4"/>
        </w:rPr>
        <w:t>their </w:t>
      </w:r>
      <w:r>
        <w:rPr>
          <w:color w:val="313C6D"/>
        </w:rPr>
        <w:t>effect </w:t>
      </w:r>
      <w:r>
        <w:rPr>
          <w:color w:val="313C6D"/>
          <w:spacing w:val="3"/>
        </w:rPr>
        <w:t>on </w:t>
      </w:r>
      <w:r>
        <w:rPr>
          <w:color w:val="313C6D"/>
        </w:rPr>
        <w:t>life </w:t>
      </w:r>
      <w:r>
        <w:rPr>
          <w:color w:val="313C6D"/>
          <w:spacing w:val="4"/>
        </w:rPr>
        <w:t>functioning and</w:t>
      </w:r>
      <w:r>
        <w:rPr>
          <w:color w:val="313C6D"/>
          <w:spacing w:val="41"/>
        </w:rPr>
        <w:t> </w:t>
      </w:r>
      <w:r>
        <w:rPr>
          <w:color w:val="313C6D"/>
          <w:spacing w:val="7"/>
        </w:rPr>
        <w:t>treatment</w:t>
      </w:r>
    </w:p>
    <w:p>
      <w:pPr>
        <w:pStyle w:val="BodyText"/>
        <w:spacing w:before="4"/>
        <w:ind w:left="324"/>
      </w:pPr>
      <w:r>
        <w:rPr>
          <w:color w:val="313C6D"/>
        </w:rPr>
        <w:t>participation.</w:t>
      </w:r>
    </w:p>
    <w:p>
      <w:pPr>
        <w:pStyle w:val="BodyText"/>
        <w:spacing w:line="247" w:lineRule="auto" w:before="184"/>
        <w:ind w:left="318" w:right="1568" w:firstLine="6"/>
      </w:pPr>
      <w:r>
        <w:rPr>
          <w:color w:val="313C6D"/>
          <w:spacing w:val="5"/>
        </w:rPr>
        <w:t>For </w:t>
      </w:r>
      <w:r>
        <w:rPr>
          <w:color w:val="313C6D"/>
          <w:spacing w:val="2"/>
        </w:rPr>
        <w:t>individuals </w:t>
      </w:r>
      <w:r>
        <w:rPr>
          <w:color w:val="313C6D"/>
        </w:rPr>
        <w:t>with COD, </w:t>
      </w:r>
      <w:r>
        <w:rPr>
          <w:color w:val="313C6D"/>
          <w:spacing w:val="3"/>
        </w:rPr>
        <w:t>the </w:t>
      </w:r>
      <w:r>
        <w:rPr>
          <w:color w:val="313C6D"/>
          <w:spacing w:val="5"/>
        </w:rPr>
        <w:t>impairment </w:t>
      </w:r>
      <w:r>
        <w:rPr>
          <w:color w:val="313C6D"/>
          <w:spacing w:val="3"/>
        </w:rPr>
        <w:t>may </w:t>
      </w:r>
      <w:r>
        <w:rPr>
          <w:color w:val="313C6D"/>
          <w:spacing w:val="2"/>
        </w:rPr>
        <w:t>be </w:t>
      </w:r>
      <w:r>
        <w:rPr>
          <w:color w:val="313C6D"/>
          <w:spacing w:val="4"/>
        </w:rPr>
        <w:t>related </w:t>
      </w:r>
      <w:r>
        <w:rPr>
          <w:color w:val="313C6D"/>
          <w:spacing w:val="2"/>
        </w:rPr>
        <w:t>to </w:t>
      </w:r>
      <w:r>
        <w:rPr>
          <w:color w:val="313C6D"/>
        </w:rPr>
        <w:t>intellectual/cognitive </w:t>
      </w:r>
      <w:r>
        <w:rPr>
          <w:color w:val="313C6D"/>
          <w:spacing w:val="2"/>
        </w:rPr>
        <w:t>ability </w:t>
      </w:r>
      <w:r>
        <w:rPr>
          <w:color w:val="313C6D"/>
          <w:spacing w:val="5"/>
        </w:rPr>
        <w:t>or </w:t>
      </w:r>
      <w:r>
        <w:rPr>
          <w:color w:val="313C6D"/>
          <w:spacing w:val="3"/>
        </w:rPr>
        <w:t>the mental disability. </w:t>
      </w:r>
      <w:r>
        <w:rPr>
          <w:color w:val="313C6D"/>
        </w:rPr>
        <w:t>These </w:t>
      </w:r>
      <w:r>
        <w:rPr>
          <w:color w:val="313C6D"/>
          <w:spacing w:val="6"/>
        </w:rPr>
        <w:t>disorders </w:t>
      </w:r>
      <w:r>
        <w:rPr>
          <w:color w:val="313C6D"/>
          <w:spacing w:val="3"/>
        </w:rPr>
        <w:t>may </w:t>
      </w:r>
      <w:r>
        <w:rPr>
          <w:color w:val="313C6D"/>
        </w:rPr>
        <w:t>exist </w:t>
      </w:r>
      <w:r>
        <w:rPr>
          <w:color w:val="313C6D"/>
          <w:spacing w:val="2"/>
        </w:rPr>
        <w:t>in </w:t>
      </w:r>
      <w:r>
        <w:rPr>
          <w:color w:val="313C6D"/>
          <w:spacing w:val="3"/>
        </w:rPr>
        <w:t>addition </w:t>
      </w:r>
      <w:r>
        <w:rPr>
          <w:color w:val="313C6D"/>
          <w:spacing w:val="2"/>
        </w:rPr>
        <w:t>to </w:t>
      </w:r>
      <w:r>
        <w:rPr>
          <w:color w:val="313C6D"/>
          <w:spacing w:val="3"/>
        </w:rPr>
        <w:t>the substance </w:t>
      </w:r>
      <w:r>
        <w:rPr>
          <w:color w:val="313C6D"/>
        </w:rPr>
        <w:t>use</w:t>
      </w:r>
      <w:r>
        <w:rPr>
          <w:color w:val="313C6D"/>
          <w:spacing w:val="-22"/>
        </w:rPr>
        <w:t> </w:t>
      </w:r>
      <w:r>
        <w:rPr>
          <w:color w:val="313C6D"/>
          <w:spacing w:val="4"/>
        </w:rPr>
        <w:t>disor-</w:t>
      </w:r>
    </w:p>
    <w:p>
      <w:pPr>
        <w:spacing w:after="0" w:line="247" w:lineRule="auto"/>
        <w:sectPr>
          <w:type w:val="continuous"/>
          <w:pgSz w:w="12240" w:h="15840"/>
          <w:pgMar w:top="1500" w:bottom="720" w:left="600" w:right="580"/>
          <w:cols w:num="2" w:equalWidth="0">
            <w:col w:w="4951" w:space="40"/>
            <w:col w:w="6069"/>
          </w:cols>
        </w:sectPr>
      </w:pPr>
    </w:p>
    <w:p>
      <w:pPr>
        <w:pStyle w:val="BodyText"/>
        <w:spacing w:line="247" w:lineRule="auto" w:before="66"/>
        <w:ind w:left="1406" w:right="59" w:firstLine="6"/>
      </w:pPr>
      <w:r>
        <w:rPr>
          <w:color w:val="313C6D"/>
        </w:rPr>
        <w:t>der. The clinician should try to establish both level of intellectual/cognitive functioning in childhood and whether any impairment per- sists, and if so, at what level, during the peri- ods when substance use is in full or partial remission, just as in the above discussion of diagnosis.</w:t>
      </w:r>
    </w:p>
    <w:p>
      <w:pPr>
        <w:pStyle w:val="BodyText"/>
        <w:spacing w:before="9"/>
        <w:rPr>
          <w:sz w:val="31"/>
        </w:rPr>
      </w:pPr>
    </w:p>
    <w:p>
      <w:pPr>
        <w:pStyle w:val="Heading4"/>
        <w:spacing w:line="247" w:lineRule="auto"/>
        <w:ind w:left="1406" w:right="558"/>
        <w:jc w:val="both"/>
        <w:rPr>
          <w:b/>
        </w:rPr>
      </w:pPr>
      <w:r>
        <w:rPr>
          <w:b/>
          <w:i/>
          <w:color w:val="313C6D"/>
        </w:rPr>
        <w:t>Determining the need for </w:t>
      </w:r>
      <w:r>
        <w:rPr>
          <w:b/>
          <w:color w:val="313C6D"/>
        </w:rPr>
        <w:t>“Capable” or “Enhanced” level services</w:t>
      </w:r>
    </w:p>
    <w:p>
      <w:pPr>
        <w:pStyle w:val="BodyText"/>
        <w:spacing w:before="80"/>
        <w:ind w:left="1400"/>
      </w:pPr>
      <w:r>
        <w:rPr>
          <w:color w:val="313C6D"/>
        </w:rPr>
        <w:t>A specific tool to assess the need for</w:t>
      </w:r>
    </w:p>
    <w:p>
      <w:pPr>
        <w:pStyle w:val="BodyText"/>
        <w:spacing w:line="247" w:lineRule="auto" w:before="6"/>
        <w:ind w:left="1412" w:right="59"/>
      </w:pPr>
      <w:r>
        <w:rPr>
          <w:color w:val="313C6D"/>
        </w:rPr>
        <w:t>“Capable” or “Enhanced” level services for persons with COD currently is not available. The consensus panel recommends a process of “practical assessment” that seeks to match</w:t>
      </w:r>
    </w:p>
    <w:p>
      <w:pPr>
        <w:pStyle w:val="BodyText"/>
        <w:spacing w:line="252" w:lineRule="exact"/>
        <w:ind w:left="1412"/>
      </w:pPr>
      <w:r>
        <w:rPr>
          <w:color w:val="313C6D"/>
          <w:spacing w:val="3"/>
        </w:rPr>
        <w:t>the </w:t>
      </w:r>
      <w:r>
        <w:rPr>
          <w:color w:val="313C6D"/>
        </w:rPr>
        <w:t>client’s assessment </w:t>
      </w:r>
      <w:r>
        <w:rPr>
          <w:color w:val="313C6D"/>
          <w:spacing w:val="2"/>
        </w:rPr>
        <w:t>(mental </w:t>
      </w:r>
      <w:r>
        <w:rPr>
          <w:color w:val="313C6D"/>
          <w:spacing w:val="5"/>
        </w:rPr>
        <w:t>health,</w:t>
      </w:r>
      <w:r>
        <w:rPr>
          <w:color w:val="313C6D"/>
          <w:spacing w:val="62"/>
        </w:rPr>
        <w:t> </w:t>
      </w:r>
      <w:r>
        <w:rPr>
          <w:color w:val="313C6D"/>
          <w:spacing w:val="3"/>
        </w:rPr>
        <w:t>sub-</w:t>
      </w:r>
    </w:p>
    <w:p>
      <w:pPr>
        <w:pStyle w:val="BodyText"/>
        <w:spacing w:line="247" w:lineRule="auto" w:before="6"/>
        <w:ind w:left="1400" w:right="100" w:firstLine="6"/>
      </w:pPr>
      <w:r>
        <w:rPr>
          <w:color w:val="313C6D"/>
        </w:rPr>
        <w:t>stance abuse, level of impairment) to the type of services needed. The individual may even be given trial tasks or assignments to deter- mine in concert with the counselor if her per- formance meets the requirements of the pro- gram being considered.</w:t>
      </w:r>
    </w:p>
    <w:p>
      <w:pPr>
        <w:pStyle w:val="BodyText"/>
        <w:rPr>
          <w:sz w:val="24"/>
        </w:rPr>
      </w:pPr>
    </w:p>
    <w:p>
      <w:pPr>
        <w:pStyle w:val="Heading3"/>
        <w:spacing w:line="247" w:lineRule="auto" w:before="153"/>
        <w:ind w:left="1406" w:right="305"/>
        <w:rPr>
          <w:b/>
        </w:rPr>
      </w:pPr>
      <w:r>
        <w:rPr>
          <w:b/>
          <w:color w:val="313C6D"/>
        </w:rPr>
        <w:t>Assessment Step 8: Identify Strengths and Supports</w:t>
      </w:r>
    </w:p>
    <w:p>
      <w:pPr>
        <w:pStyle w:val="BodyText"/>
        <w:spacing w:line="247" w:lineRule="auto" w:before="79"/>
        <w:ind w:left="1406" w:right="59" w:hanging="7"/>
      </w:pPr>
      <w:r>
        <w:rPr>
          <w:color w:val="313C6D"/>
        </w:rPr>
        <w:t>All assessment must include some specific attention to the individual’s current strengths, skills, and supports, both in relation to general</w:t>
      </w:r>
    </w:p>
    <w:p>
      <w:pPr>
        <w:pStyle w:val="BodyText"/>
        <w:spacing w:line="247" w:lineRule="auto" w:before="66"/>
        <w:ind w:left="278" w:right="784" w:hanging="7"/>
      </w:pPr>
      <w:r>
        <w:rPr/>
        <w:br w:type="column"/>
      </w:r>
      <w:r>
        <w:rPr>
          <w:color w:val="313C6D"/>
          <w:spacing w:val="-3"/>
        </w:rPr>
        <w:t>life </w:t>
      </w:r>
      <w:r>
        <w:rPr>
          <w:color w:val="313C6D"/>
        </w:rPr>
        <w:t>functioning, and in relation to his </w:t>
      </w:r>
      <w:r>
        <w:rPr>
          <w:color w:val="313C6D"/>
          <w:spacing w:val="4"/>
        </w:rPr>
        <w:t>or </w:t>
      </w:r>
      <w:r>
        <w:rPr>
          <w:color w:val="313C6D"/>
          <w:spacing w:val="3"/>
        </w:rPr>
        <w:t>her </w:t>
      </w:r>
      <w:r>
        <w:rPr>
          <w:color w:val="313C6D"/>
        </w:rPr>
        <w:t>ability to manage either  mental </w:t>
      </w:r>
      <w:r>
        <w:rPr>
          <w:color w:val="313C6D"/>
          <w:spacing w:val="4"/>
        </w:rPr>
        <w:t>or </w:t>
      </w:r>
      <w:r>
        <w:rPr>
          <w:color w:val="313C6D"/>
        </w:rPr>
        <w:t>substance use </w:t>
      </w:r>
      <w:r>
        <w:rPr>
          <w:color w:val="313C6D"/>
          <w:spacing w:val="3"/>
        </w:rPr>
        <w:t>disorders. </w:t>
      </w:r>
      <w:r>
        <w:rPr>
          <w:color w:val="313C6D"/>
        </w:rPr>
        <w:t>This often provides a </w:t>
      </w:r>
      <w:r>
        <w:rPr>
          <w:color w:val="313C6D"/>
          <w:spacing w:val="3"/>
        </w:rPr>
        <w:t>more </w:t>
      </w:r>
      <w:r>
        <w:rPr>
          <w:color w:val="313C6D"/>
          <w:spacing w:val="-3"/>
        </w:rPr>
        <w:t>posi- </w:t>
      </w:r>
      <w:r>
        <w:rPr>
          <w:color w:val="313C6D"/>
        </w:rPr>
        <w:t>tive </w:t>
      </w:r>
      <w:r>
        <w:rPr>
          <w:color w:val="313C6D"/>
          <w:spacing w:val="4"/>
        </w:rPr>
        <w:t>approach </w:t>
      </w:r>
      <w:r>
        <w:rPr>
          <w:color w:val="313C6D"/>
        </w:rPr>
        <w:t>to </w:t>
      </w:r>
      <w:r>
        <w:rPr>
          <w:color w:val="313C6D"/>
          <w:spacing w:val="3"/>
        </w:rPr>
        <w:t>treatment </w:t>
      </w:r>
      <w:r>
        <w:rPr>
          <w:color w:val="313C6D"/>
          <w:spacing w:val="-3"/>
        </w:rPr>
        <w:t>engagement </w:t>
      </w:r>
      <w:r>
        <w:rPr>
          <w:color w:val="313C6D"/>
        </w:rPr>
        <w:t>than does focusing </w:t>
      </w:r>
      <w:r>
        <w:rPr>
          <w:color w:val="313C6D"/>
          <w:spacing w:val="-3"/>
        </w:rPr>
        <w:t>exclusively </w:t>
      </w:r>
      <w:r>
        <w:rPr>
          <w:color w:val="313C6D"/>
        </w:rPr>
        <w:t>on deficits that need to be </w:t>
      </w:r>
      <w:r>
        <w:rPr>
          <w:color w:val="313C6D"/>
          <w:spacing w:val="3"/>
        </w:rPr>
        <w:t>corrected. </w:t>
      </w:r>
      <w:r>
        <w:rPr>
          <w:color w:val="313C6D"/>
        </w:rPr>
        <w:t>This is no </w:t>
      </w:r>
      <w:r>
        <w:rPr>
          <w:color w:val="313C6D"/>
          <w:spacing w:val="-3"/>
        </w:rPr>
        <w:t>less </w:t>
      </w:r>
      <w:r>
        <w:rPr>
          <w:color w:val="313C6D"/>
          <w:spacing w:val="7"/>
        </w:rPr>
        <w:t>true </w:t>
      </w:r>
      <w:r>
        <w:rPr>
          <w:color w:val="313C6D"/>
        </w:rPr>
        <w:t>for individ- uals with serious mental </w:t>
      </w:r>
      <w:r>
        <w:rPr>
          <w:color w:val="313C6D"/>
          <w:spacing w:val="3"/>
        </w:rPr>
        <w:t>disorders </w:t>
      </w:r>
      <w:r>
        <w:rPr>
          <w:color w:val="313C6D"/>
        </w:rPr>
        <w:t>than it is for people </w:t>
      </w:r>
      <w:r>
        <w:rPr>
          <w:color w:val="313C6D"/>
          <w:spacing w:val="-3"/>
        </w:rPr>
        <w:t>with </w:t>
      </w:r>
      <w:r>
        <w:rPr>
          <w:color w:val="313C6D"/>
        </w:rPr>
        <w:t>substance use </w:t>
      </w:r>
      <w:r>
        <w:rPr>
          <w:color w:val="313C6D"/>
          <w:spacing w:val="2"/>
        </w:rPr>
        <w:t>disorders</w:t>
      </w:r>
      <w:r>
        <w:rPr>
          <w:color w:val="313C6D"/>
          <w:spacing w:val="7"/>
        </w:rPr>
        <w:t> </w:t>
      </w:r>
      <w:r>
        <w:rPr>
          <w:color w:val="313C6D"/>
        </w:rPr>
        <w:t>only.</w:t>
      </w:r>
    </w:p>
    <w:p>
      <w:pPr>
        <w:pStyle w:val="BodyText"/>
        <w:spacing w:before="172"/>
        <w:ind w:left="272"/>
      </w:pPr>
      <w:r>
        <w:rPr>
          <w:color w:val="313C6D"/>
        </w:rPr>
        <w:t>Questions might focus on</w:t>
      </w:r>
    </w:p>
    <w:p>
      <w:pPr>
        <w:pStyle w:val="ListParagraph"/>
        <w:numPr>
          <w:ilvl w:val="0"/>
          <w:numId w:val="9"/>
        </w:numPr>
        <w:tabs>
          <w:tab w:pos="408" w:val="left" w:leader="none"/>
        </w:tabs>
        <w:spacing w:line="240" w:lineRule="auto" w:before="83" w:after="0"/>
        <w:ind w:left="407" w:right="0" w:hanging="106"/>
        <w:jc w:val="left"/>
        <w:rPr>
          <w:sz w:val="22"/>
        </w:rPr>
      </w:pPr>
      <w:r>
        <w:rPr>
          <w:color w:val="313C6D"/>
          <w:sz w:val="22"/>
        </w:rPr>
        <w:t>Talents and</w:t>
      </w:r>
      <w:r>
        <w:rPr>
          <w:color w:val="313C6D"/>
          <w:spacing w:val="8"/>
          <w:sz w:val="22"/>
        </w:rPr>
        <w:t> </w:t>
      </w:r>
      <w:r>
        <w:rPr>
          <w:color w:val="313C6D"/>
          <w:sz w:val="22"/>
        </w:rPr>
        <w:t>interests</w:t>
      </w:r>
    </w:p>
    <w:p>
      <w:pPr>
        <w:pStyle w:val="ListParagraph"/>
        <w:numPr>
          <w:ilvl w:val="0"/>
          <w:numId w:val="9"/>
        </w:numPr>
        <w:tabs>
          <w:tab w:pos="396" w:val="left" w:leader="none"/>
        </w:tabs>
        <w:spacing w:line="244" w:lineRule="auto" w:before="78" w:after="0"/>
        <w:ind w:left="450" w:right="824" w:hanging="148"/>
        <w:jc w:val="left"/>
        <w:rPr>
          <w:sz w:val="22"/>
        </w:rPr>
      </w:pPr>
      <w:r>
        <w:rPr>
          <w:color w:val="313C6D"/>
          <w:spacing w:val="2"/>
          <w:sz w:val="22"/>
        </w:rPr>
        <w:t>Areas </w:t>
      </w:r>
      <w:r>
        <w:rPr>
          <w:color w:val="313C6D"/>
          <w:sz w:val="22"/>
        </w:rPr>
        <w:t>of educational </w:t>
      </w:r>
      <w:r>
        <w:rPr>
          <w:color w:val="313C6D"/>
          <w:spacing w:val="2"/>
          <w:sz w:val="22"/>
        </w:rPr>
        <w:t>interest </w:t>
      </w:r>
      <w:r>
        <w:rPr>
          <w:color w:val="313C6D"/>
          <w:sz w:val="22"/>
        </w:rPr>
        <w:t>and </w:t>
      </w:r>
      <w:r>
        <w:rPr>
          <w:color w:val="313C6D"/>
          <w:spacing w:val="2"/>
          <w:sz w:val="22"/>
        </w:rPr>
        <w:t>literacy; </w:t>
      </w:r>
      <w:r>
        <w:rPr>
          <w:color w:val="313C6D"/>
          <w:sz w:val="22"/>
        </w:rPr>
        <w:t>vocational skill, </w:t>
      </w:r>
      <w:r>
        <w:rPr>
          <w:color w:val="313C6D"/>
          <w:spacing w:val="3"/>
          <w:sz w:val="22"/>
        </w:rPr>
        <w:t>interest, </w:t>
      </w:r>
      <w:r>
        <w:rPr>
          <w:color w:val="313C6D"/>
          <w:sz w:val="22"/>
        </w:rPr>
        <w:t>and ability, such as vocational skills, social skills, </w:t>
      </w:r>
      <w:r>
        <w:rPr>
          <w:color w:val="313C6D"/>
          <w:spacing w:val="4"/>
          <w:sz w:val="22"/>
        </w:rPr>
        <w:t>or </w:t>
      </w:r>
      <w:r>
        <w:rPr>
          <w:color w:val="313C6D"/>
          <w:sz w:val="22"/>
        </w:rPr>
        <w:t>capacity for </w:t>
      </w:r>
      <w:r>
        <w:rPr>
          <w:color w:val="313C6D"/>
          <w:spacing w:val="2"/>
          <w:sz w:val="22"/>
        </w:rPr>
        <w:t>creative</w:t>
      </w:r>
      <w:r>
        <w:rPr>
          <w:color w:val="313C6D"/>
          <w:spacing w:val="-2"/>
          <w:sz w:val="22"/>
        </w:rPr>
        <w:t> </w:t>
      </w:r>
      <w:r>
        <w:rPr>
          <w:color w:val="313C6D"/>
          <w:sz w:val="22"/>
        </w:rPr>
        <w:t>self-expression</w:t>
      </w:r>
    </w:p>
    <w:p>
      <w:pPr>
        <w:pStyle w:val="ListParagraph"/>
        <w:numPr>
          <w:ilvl w:val="0"/>
          <w:numId w:val="9"/>
        </w:numPr>
        <w:tabs>
          <w:tab w:pos="396" w:val="left" w:leader="none"/>
        </w:tabs>
        <w:spacing w:line="249" w:lineRule="auto" w:before="77" w:after="0"/>
        <w:ind w:left="456" w:right="1001" w:hanging="154"/>
        <w:jc w:val="left"/>
        <w:rPr>
          <w:sz w:val="22"/>
        </w:rPr>
      </w:pPr>
      <w:r>
        <w:rPr>
          <w:color w:val="313C6D"/>
          <w:spacing w:val="2"/>
          <w:sz w:val="22"/>
        </w:rPr>
        <w:t>Areas </w:t>
      </w:r>
      <w:r>
        <w:rPr>
          <w:color w:val="313C6D"/>
          <w:sz w:val="22"/>
        </w:rPr>
        <w:t>connected with </w:t>
      </w:r>
      <w:r>
        <w:rPr>
          <w:color w:val="313C6D"/>
          <w:spacing w:val="-3"/>
          <w:sz w:val="22"/>
        </w:rPr>
        <w:t>high </w:t>
      </w:r>
      <w:r>
        <w:rPr>
          <w:color w:val="313C6D"/>
          <w:spacing w:val="-4"/>
          <w:sz w:val="22"/>
        </w:rPr>
        <w:t>levels </w:t>
      </w:r>
      <w:r>
        <w:rPr>
          <w:color w:val="313C6D"/>
          <w:sz w:val="22"/>
        </w:rPr>
        <w:t>of motiva- tion to change, for either </w:t>
      </w:r>
      <w:r>
        <w:rPr>
          <w:color w:val="313C6D"/>
          <w:spacing w:val="3"/>
          <w:sz w:val="22"/>
        </w:rPr>
        <w:t>disorder </w:t>
      </w:r>
      <w:r>
        <w:rPr>
          <w:color w:val="313C6D"/>
          <w:spacing w:val="4"/>
          <w:sz w:val="22"/>
        </w:rPr>
        <w:t>or</w:t>
      </w:r>
      <w:r>
        <w:rPr>
          <w:color w:val="313C6D"/>
          <w:spacing w:val="33"/>
          <w:sz w:val="22"/>
        </w:rPr>
        <w:t> </w:t>
      </w:r>
      <w:r>
        <w:rPr>
          <w:color w:val="313C6D"/>
          <w:sz w:val="22"/>
        </w:rPr>
        <w:t>both</w:t>
      </w:r>
    </w:p>
    <w:p>
      <w:pPr>
        <w:pStyle w:val="ListParagraph"/>
        <w:numPr>
          <w:ilvl w:val="0"/>
          <w:numId w:val="9"/>
        </w:numPr>
        <w:tabs>
          <w:tab w:pos="408" w:val="left" w:leader="none"/>
        </w:tabs>
        <w:spacing w:line="244" w:lineRule="auto" w:before="69" w:after="0"/>
        <w:ind w:left="456" w:right="866" w:hanging="154"/>
        <w:jc w:val="both"/>
        <w:rPr>
          <w:sz w:val="22"/>
        </w:rPr>
      </w:pPr>
      <w:r>
        <w:rPr>
          <w:color w:val="313C6D"/>
          <w:sz w:val="22"/>
        </w:rPr>
        <w:t>Existing </w:t>
      </w:r>
      <w:r>
        <w:rPr>
          <w:color w:val="313C6D"/>
          <w:spacing w:val="2"/>
          <w:sz w:val="22"/>
        </w:rPr>
        <w:t>supportive </w:t>
      </w:r>
      <w:r>
        <w:rPr>
          <w:color w:val="313C6D"/>
          <w:sz w:val="22"/>
        </w:rPr>
        <w:t>relationships, </w:t>
      </w:r>
      <w:r>
        <w:rPr>
          <w:color w:val="313C6D"/>
          <w:spacing w:val="3"/>
          <w:sz w:val="22"/>
        </w:rPr>
        <w:t>treatment, peer, or </w:t>
      </w:r>
      <w:r>
        <w:rPr>
          <w:color w:val="313C6D"/>
          <w:sz w:val="22"/>
        </w:rPr>
        <w:t>family, </w:t>
      </w:r>
      <w:r>
        <w:rPr>
          <w:color w:val="313C6D"/>
          <w:spacing w:val="3"/>
          <w:sz w:val="22"/>
        </w:rPr>
        <w:t>particularly </w:t>
      </w:r>
      <w:r>
        <w:rPr>
          <w:color w:val="313C6D"/>
          <w:spacing w:val="-4"/>
          <w:sz w:val="22"/>
        </w:rPr>
        <w:t>ongoing </w:t>
      </w:r>
      <w:r>
        <w:rPr>
          <w:color w:val="313C6D"/>
          <w:sz w:val="22"/>
        </w:rPr>
        <w:t>mental </w:t>
      </w:r>
      <w:r>
        <w:rPr>
          <w:color w:val="313C6D"/>
          <w:spacing w:val="3"/>
          <w:sz w:val="22"/>
        </w:rPr>
        <w:t>disorder treatment</w:t>
      </w:r>
      <w:r>
        <w:rPr>
          <w:color w:val="313C6D"/>
          <w:spacing w:val="34"/>
          <w:sz w:val="22"/>
        </w:rPr>
        <w:t> </w:t>
      </w:r>
      <w:r>
        <w:rPr>
          <w:color w:val="313C6D"/>
          <w:sz w:val="22"/>
        </w:rPr>
        <w:t>relationships</w:t>
      </w:r>
    </w:p>
    <w:p>
      <w:pPr>
        <w:pStyle w:val="ListParagraph"/>
        <w:numPr>
          <w:ilvl w:val="0"/>
          <w:numId w:val="9"/>
        </w:numPr>
        <w:tabs>
          <w:tab w:pos="414" w:val="left" w:leader="none"/>
        </w:tabs>
        <w:spacing w:line="247" w:lineRule="auto" w:before="75" w:after="0"/>
        <w:ind w:left="444" w:right="892" w:hanging="142"/>
        <w:jc w:val="left"/>
        <w:rPr>
          <w:sz w:val="22"/>
        </w:rPr>
      </w:pPr>
      <w:r>
        <w:rPr>
          <w:color w:val="313C6D"/>
          <w:sz w:val="22"/>
        </w:rPr>
        <w:t>Previous mental health services and addic- tion </w:t>
      </w:r>
      <w:r>
        <w:rPr>
          <w:color w:val="313C6D"/>
          <w:spacing w:val="3"/>
          <w:sz w:val="22"/>
        </w:rPr>
        <w:t>treatment </w:t>
      </w:r>
      <w:r>
        <w:rPr>
          <w:color w:val="313C6D"/>
          <w:sz w:val="22"/>
        </w:rPr>
        <w:t>successes, and exploration </w:t>
      </w:r>
      <w:r>
        <w:rPr>
          <w:color w:val="313C6D"/>
          <w:spacing w:val="-4"/>
          <w:sz w:val="22"/>
        </w:rPr>
        <w:t>of </w:t>
      </w:r>
      <w:r>
        <w:rPr>
          <w:color w:val="313C6D"/>
          <w:sz w:val="22"/>
        </w:rPr>
        <w:t>what</w:t>
      </w:r>
      <w:r>
        <w:rPr>
          <w:color w:val="313C6D"/>
          <w:spacing w:val="-1"/>
          <w:sz w:val="22"/>
        </w:rPr>
        <w:t> </w:t>
      </w:r>
      <w:r>
        <w:rPr>
          <w:color w:val="313C6D"/>
          <w:spacing w:val="2"/>
          <w:sz w:val="22"/>
        </w:rPr>
        <w:t>worked</w:t>
      </w:r>
    </w:p>
    <w:p>
      <w:pPr>
        <w:pStyle w:val="ListParagraph"/>
        <w:numPr>
          <w:ilvl w:val="0"/>
          <w:numId w:val="9"/>
        </w:numPr>
        <w:tabs>
          <w:tab w:pos="408" w:val="left" w:leader="none"/>
        </w:tabs>
        <w:spacing w:line="244" w:lineRule="auto" w:before="73" w:after="0"/>
        <w:ind w:left="450" w:right="867" w:hanging="148"/>
        <w:jc w:val="both"/>
        <w:rPr>
          <w:sz w:val="22"/>
        </w:rPr>
      </w:pPr>
      <w:r>
        <w:rPr>
          <w:color w:val="313C6D"/>
          <w:sz w:val="22"/>
        </w:rPr>
        <w:t>Identification of </w:t>
      </w:r>
      <w:r>
        <w:rPr>
          <w:color w:val="313C6D"/>
          <w:spacing w:val="5"/>
          <w:sz w:val="22"/>
        </w:rPr>
        <w:t>current </w:t>
      </w:r>
      <w:r>
        <w:rPr>
          <w:color w:val="313C6D"/>
          <w:sz w:val="22"/>
        </w:rPr>
        <w:t>successes: What has the client done right recently, for either </w:t>
      </w:r>
      <w:r>
        <w:rPr>
          <w:color w:val="313C6D"/>
          <w:spacing w:val="-3"/>
          <w:sz w:val="22"/>
        </w:rPr>
        <w:t>dis- </w:t>
      </w:r>
      <w:r>
        <w:rPr>
          <w:color w:val="313C6D"/>
          <w:spacing w:val="6"/>
          <w:sz w:val="22"/>
        </w:rPr>
        <w:t>order?</w:t>
      </w:r>
    </w:p>
    <w:p>
      <w:pPr>
        <w:pStyle w:val="ListParagraph"/>
        <w:numPr>
          <w:ilvl w:val="0"/>
          <w:numId w:val="9"/>
        </w:numPr>
        <w:tabs>
          <w:tab w:pos="402" w:val="left" w:leader="none"/>
        </w:tabs>
        <w:spacing w:line="247" w:lineRule="auto" w:before="75" w:after="0"/>
        <w:ind w:left="456" w:right="884" w:hanging="154"/>
        <w:jc w:val="left"/>
        <w:rPr>
          <w:sz w:val="22"/>
        </w:rPr>
      </w:pPr>
      <w:r>
        <w:rPr>
          <w:color w:val="313C6D"/>
          <w:sz w:val="22"/>
        </w:rPr>
        <w:t>Building </w:t>
      </w:r>
      <w:r>
        <w:rPr>
          <w:color w:val="313C6D"/>
          <w:spacing w:val="3"/>
          <w:sz w:val="22"/>
        </w:rPr>
        <w:t>treatment </w:t>
      </w:r>
      <w:r>
        <w:rPr>
          <w:color w:val="313C6D"/>
          <w:sz w:val="22"/>
        </w:rPr>
        <w:t>plans and interventions based on utilizing and reinforcing </w:t>
      </w:r>
      <w:r>
        <w:rPr>
          <w:color w:val="313C6D"/>
          <w:spacing w:val="2"/>
          <w:sz w:val="22"/>
        </w:rPr>
        <w:t>strengths, </w:t>
      </w:r>
      <w:r>
        <w:rPr>
          <w:color w:val="313C6D"/>
          <w:sz w:val="22"/>
        </w:rPr>
        <w:t>and extending </w:t>
      </w:r>
      <w:r>
        <w:rPr>
          <w:color w:val="313C6D"/>
          <w:spacing w:val="4"/>
          <w:sz w:val="22"/>
        </w:rPr>
        <w:t>or </w:t>
      </w:r>
      <w:r>
        <w:rPr>
          <w:color w:val="313C6D"/>
          <w:spacing w:val="3"/>
          <w:sz w:val="22"/>
        </w:rPr>
        <w:t>supporting </w:t>
      </w:r>
      <w:r>
        <w:rPr>
          <w:color w:val="313C6D"/>
          <w:sz w:val="22"/>
        </w:rPr>
        <w:t>what</w:t>
      </w:r>
      <w:r>
        <w:rPr>
          <w:color w:val="313C6D"/>
          <w:spacing w:val="5"/>
          <w:sz w:val="22"/>
        </w:rPr>
        <w:t> </w:t>
      </w:r>
      <w:r>
        <w:rPr>
          <w:color w:val="313C6D"/>
          <w:sz w:val="22"/>
        </w:rPr>
        <w:t>has</w:t>
      </w:r>
    </w:p>
    <w:p>
      <w:pPr>
        <w:pStyle w:val="BodyText"/>
        <w:spacing w:before="1"/>
        <w:ind w:left="444"/>
      </w:pPr>
      <w:r>
        <w:rPr>
          <w:color w:val="313C6D"/>
        </w:rPr>
        <w:t>worked previously</w:t>
      </w:r>
    </w:p>
    <w:p>
      <w:pPr>
        <w:spacing w:after="0"/>
        <w:sectPr>
          <w:footerReference w:type="default" r:id="rId38"/>
          <w:pgSz w:w="12240" w:h="15840"/>
          <w:pgMar w:footer="527" w:header="0" w:top="1360" w:bottom="720" w:left="600" w:right="580"/>
          <w:cols w:num="2" w:equalWidth="0">
            <w:col w:w="5717" w:space="40"/>
            <w:col w:w="5303"/>
          </w:cols>
        </w:sectPr>
      </w:pPr>
    </w:p>
    <w:p>
      <w:pPr>
        <w:pStyle w:val="BodyText"/>
        <w:spacing w:before="8"/>
        <w:rPr>
          <w:sz w:val="21"/>
        </w:rPr>
      </w:pPr>
    </w:p>
    <w:p>
      <w:pPr>
        <w:pStyle w:val="BodyText"/>
        <w:ind w:left="499"/>
        <w:rPr>
          <w:sz w:val="20"/>
        </w:rPr>
      </w:pPr>
      <w:r>
        <w:rPr>
          <w:sz w:val="20"/>
        </w:rPr>
        <w:pict>
          <v:shape style="width:521.8pt;height:221.05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8—Application to Case</w:t>
                  </w:r>
                  <w:r>
                    <w:rPr>
                      <w:rFonts w:ascii="Lucida Sans" w:hAnsi="Lucida Sans"/>
                      <w:b/>
                      <w:i/>
                      <w:color w:val="313C6D"/>
                      <w:spacing w:val="-72"/>
                      <w:w w:val="105"/>
                      <w:sz w:val="32"/>
                    </w:rPr>
                    <w:t> </w:t>
                  </w:r>
                  <w:r>
                    <w:rPr>
                      <w:rFonts w:ascii="Lucida Sans" w:hAnsi="Lucida Sans"/>
                      <w:b/>
                      <w:i/>
                      <w:color w:val="313C6D"/>
                      <w:w w:val="105"/>
                      <w:sz w:val="32"/>
                    </w:rPr>
                    <w:t>Examples</w:t>
                  </w:r>
                </w:p>
                <w:p>
                  <w:pPr>
                    <w:pStyle w:val="BodyText"/>
                    <w:spacing w:line="244" w:lineRule="auto" w:before="253"/>
                    <w:ind w:left="120" w:right="270"/>
                  </w:pPr>
                  <w:r>
                    <w:rPr>
                      <w:b/>
                      <w:color w:val="313C6D"/>
                    </w:rPr>
                    <w:t>Case </w:t>
                  </w:r>
                  <w:r>
                    <w:rPr>
                      <w:b/>
                      <w:color w:val="313C6D"/>
                      <w:spacing w:val="3"/>
                    </w:rPr>
                    <w:t>2</w:t>
                  </w:r>
                  <w:r>
                    <w:rPr>
                      <w:color w:val="313C6D"/>
                      <w:spacing w:val="3"/>
                    </w:rPr>
                    <w:t>. </w:t>
                  </w:r>
                  <w:r>
                    <w:rPr>
                      <w:color w:val="313C6D"/>
                    </w:rPr>
                    <w:t>George </w:t>
                  </w:r>
                  <w:r>
                    <w:rPr>
                      <w:color w:val="313C6D"/>
                      <w:spacing w:val="-10"/>
                    </w:rPr>
                    <w:t>T. </w:t>
                  </w:r>
                  <w:r>
                    <w:rPr>
                      <w:color w:val="313C6D"/>
                      <w:spacing w:val="3"/>
                    </w:rPr>
                    <w:t>had </w:t>
                  </w:r>
                  <w:r>
                    <w:rPr>
                      <w:color w:val="313C6D"/>
                    </w:rPr>
                    <w:t>significant </w:t>
                  </w:r>
                  <w:r>
                    <w:rPr>
                      <w:color w:val="313C6D"/>
                      <w:spacing w:val="5"/>
                    </w:rPr>
                    <w:t>strengths </w:t>
                  </w:r>
                  <w:r>
                    <w:rPr>
                      <w:color w:val="313C6D"/>
                    </w:rPr>
                    <w:t>in </w:t>
                  </w:r>
                  <w:r>
                    <w:rPr>
                      <w:color w:val="313C6D"/>
                      <w:spacing w:val="6"/>
                    </w:rPr>
                    <w:t>three </w:t>
                  </w:r>
                  <w:r>
                    <w:rPr>
                      <w:color w:val="313C6D"/>
                      <w:spacing w:val="7"/>
                    </w:rPr>
                    <w:t>areas: </w:t>
                  </w:r>
                  <w:r>
                    <w:rPr>
                      <w:color w:val="313C6D"/>
                    </w:rPr>
                    <w:t>He </w:t>
                  </w:r>
                  <w:r>
                    <w:rPr>
                      <w:color w:val="313C6D"/>
                      <w:spacing w:val="3"/>
                    </w:rPr>
                    <w:t>had </w:t>
                  </w:r>
                  <w:r>
                    <w:rPr>
                      <w:color w:val="313C6D"/>
                    </w:rPr>
                    <w:t>a </w:t>
                  </w:r>
                  <w:r>
                    <w:rPr>
                      <w:color w:val="313C6D"/>
                      <w:spacing w:val="6"/>
                    </w:rPr>
                    <w:t>strong </w:t>
                  </w:r>
                  <w:r>
                    <w:rPr>
                      <w:color w:val="313C6D"/>
                      <w:spacing w:val="4"/>
                    </w:rPr>
                    <w:t>desire </w:t>
                  </w:r>
                  <w:r>
                    <w:rPr>
                      <w:color w:val="313C6D"/>
                    </w:rPr>
                    <w:t>to </w:t>
                  </w:r>
                  <w:r>
                    <w:rPr>
                      <w:color w:val="313C6D"/>
                      <w:spacing w:val="4"/>
                    </w:rPr>
                    <w:t>maintain </w:t>
                  </w:r>
                  <w:r>
                    <w:rPr>
                      <w:color w:val="313C6D"/>
                    </w:rPr>
                    <w:t>his family, significant </w:t>
                  </w:r>
                  <w:r>
                    <w:rPr>
                      <w:color w:val="313C6D"/>
                      <w:spacing w:val="7"/>
                    </w:rPr>
                    <w:t>pride </w:t>
                  </w:r>
                  <w:r>
                    <w:rPr>
                      <w:color w:val="313C6D"/>
                    </w:rPr>
                    <w:t>in his </w:t>
                  </w:r>
                  <w:r>
                    <w:rPr>
                      <w:color w:val="313C6D"/>
                      <w:spacing w:val="6"/>
                    </w:rPr>
                    <w:t>job, </w:t>
                  </w:r>
                  <w:r>
                    <w:rPr>
                      <w:color w:val="313C6D"/>
                      <w:spacing w:val="3"/>
                    </w:rPr>
                    <w:t>and attachment </w:t>
                  </w:r>
                  <w:r>
                    <w:rPr>
                      <w:color w:val="313C6D"/>
                    </w:rPr>
                    <w:t>to a </w:t>
                  </w:r>
                  <w:r>
                    <w:rPr>
                      <w:color w:val="313C6D"/>
                      <w:spacing w:val="4"/>
                    </w:rPr>
                    <w:t>mutual </w:t>
                  </w:r>
                  <w:r>
                    <w:rPr>
                      <w:color w:val="313C6D"/>
                    </w:rPr>
                    <w:t>self-help </w:t>
                  </w:r>
                  <w:r>
                    <w:rPr>
                      <w:color w:val="313C6D"/>
                      <w:spacing w:val="5"/>
                    </w:rPr>
                    <w:t>group </w:t>
                  </w:r>
                  <w:r>
                    <w:rPr>
                      <w:color w:val="313C6D"/>
                      <w:spacing w:val="3"/>
                    </w:rPr>
                    <w:t>for </w:t>
                  </w:r>
                  <w:r>
                    <w:rPr>
                      <w:color w:val="313C6D"/>
                    </w:rPr>
                    <w:t>individuals with </w:t>
                  </w:r>
                  <w:r>
                    <w:rPr>
                      <w:color w:val="313C6D"/>
                      <w:spacing w:val="5"/>
                    </w:rPr>
                    <w:t>bipolar </w:t>
                  </w:r>
                  <w:r>
                    <w:rPr>
                      <w:color w:val="313C6D"/>
                      <w:spacing w:val="4"/>
                    </w:rPr>
                    <w:t>disor- </w:t>
                  </w:r>
                  <w:r>
                    <w:rPr>
                      <w:color w:val="313C6D"/>
                    </w:rPr>
                    <w:t>der—Manic-Depressive </w:t>
                  </w:r>
                  <w:r>
                    <w:rPr>
                      <w:color w:val="313C6D"/>
                      <w:spacing w:val="3"/>
                    </w:rPr>
                    <w:t>and </w:t>
                  </w:r>
                  <w:r>
                    <w:rPr>
                      <w:color w:val="313C6D"/>
                    </w:rPr>
                    <w:t>Depressive Association </w:t>
                  </w:r>
                  <w:r>
                    <w:rPr>
                      <w:color w:val="313C6D"/>
                      <w:spacing w:val="-3"/>
                    </w:rPr>
                    <w:t>(MDDA). </w:t>
                  </w:r>
                  <w:r>
                    <w:rPr>
                      <w:color w:val="313C6D"/>
                      <w:spacing w:val="5"/>
                    </w:rPr>
                    <w:t>Therefore </w:t>
                  </w:r>
                  <w:r>
                    <w:rPr>
                      <w:color w:val="313C6D"/>
                    </w:rPr>
                    <w:t>his </w:t>
                  </w:r>
                  <w:r>
                    <w:rPr>
                      <w:color w:val="313C6D"/>
                      <w:spacing w:val="5"/>
                    </w:rPr>
                    <w:t>treatment </w:t>
                  </w:r>
                  <w:r>
                    <w:rPr>
                      <w:color w:val="313C6D"/>
                      <w:spacing w:val="3"/>
                    </w:rPr>
                    <w:t>plan </w:t>
                  </w:r>
                  <w:r>
                    <w:rPr>
                      <w:color w:val="313C6D"/>
                    </w:rPr>
                    <w:t>involved </w:t>
                  </w:r>
                  <w:r>
                    <w:rPr>
                      <w:color w:val="313C6D"/>
                      <w:spacing w:val="4"/>
                    </w:rPr>
                    <w:t>attend- </w:t>
                  </w:r>
                  <w:r>
                    <w:rPr>
                      <w:color w:val="313C6D"/>
                    </w:rPr>
                    <w:t>ing a </w:t>
                  </w:r>
                  <w:r>
                    <w:rPr>
                      <w:color w:val="313C6D"/>
                      <w:spacing w:val="3"/>
                    </w:rPr>
                    <w:t>recovery </w:t>
                  </w:r>
                  <w:r>
                    <w:rPr>
                      <w:color w:val="313C6D"/>
                      <w:spacing w:val="5"/>
                    </w:rPr>
                    <w:t>group </w:t>
                  </w:r>
                  <w:r>
                    <w:rPr>
                      <w:color w:val="313C6D"/>
                    </w:rPr>
                    <w:t>managed by </w:t>
                  </w:r>
                  <w:r>
                    <w:rPr>
                      <w:color w:val="313C6D"/>
                      <w:spacing w:val="3"/>
                    </w:rPr>
                    <w:t>the </w:t>
                  </w:r>
                  <w:r>
                    <w:rPr>
                      <w:color w:val="313C6D"/>
                    </w:rPr>
                    <w:t>Employee Assistance </w:t>
                  </w:r>
                  <w:r>
                    <w:rPr>
                      <w:color w:val="313C6D"/>
                      <w:spacing w:val="6"/>
                    </w:rPr>
                    <w:t>Program </w:t>
                  </w:r>
                  <w:r>
                    <w:rPr>
                      <w:color w:val="313C6D"/>
                      <w:spacing w:val="4"/>
                    </w:rPr>
                    <w:t>(EAP) </w:t>
                  </w:r>
                  <w:r>
                    <w:rPr>
                      <w:color w:val="313C6D"/>
                    </w:rPr>
                    <w:t>at his company (which </w:t>
                  </w:r>
                  <w:r>
                    <w:rPr>
                      <w:color w:val="313C6D"/>
                      <w:spacing w:val="3"/>
                    </w:rPr>
                    <w:t>included </w:t>
                  </w:r>
                  <w:r>
                    <w:rPr>
                      <w:color w:val="313C6D"/>
                      <w:spacing w:val="4"/>
                    </w:rPr>
                    <w:t>regularly </w:t>
                  </w:r>
                  <w:r>
                    <w:rPr>
                      <w:color w:val="313C6D"/>
                      <w:spacing w:val="5"/>
                    </w:rPr>
                    <w:t>monitored </w:t>
                  </w:r>
                  <w:r>
                    <w:rPr>
                      <w:color w:val="313C6D"/>
                      <w:spacing w:val="7"/>
                    </w:rPr>
                    <w:t>urine </w:t>
                  </w:r>
                  <w:r>
                    <w:rPr>
                      <w:color w:val="313C6D"/>
                      <w:spacing w:val="4"/>
                    </w:rPr>
                    <w:t>screens), </w:t>
                  </w:r>
                  <w:r>
                    <w:rPr>
                      <w:color w:val="313C6D"/>
                    </w:rPr>
                    <w:t>family counseling sessions, </w:t>
                  </w:r>
                  <w:r>
                    <w:rPr>
                      <w:color w:val="313C6D"/>
                      <w:spacing w:val="3"/>
                    </w:rPr>
                    <w:t>and  </w:t>
                  </w:r>
                  <w:r>
                    <w:rPr>
                      <w:color w:val="313C6D"/>
                    </w:rPr>
                    <w:t>utilization of  his weekly </w:t>
                  </w:r>
                  <w:r>
                    <w:rPr>
                      <w:color w:val="313C6D"/>
                      <w:spacing w:val="-4"/>
                    </w:rPr>
                    <w:t>MDDA </w:t>
                  </w:r>
                  <w:r>
                    <w:rPr>
                      <w:color w:val="313C6D"/>
                      <w:spacing w:val="6"/>
                    </w:rPr>
                    <w:t>group </w:t>
                  </w:r>
                  <w:r>
                    <w:rPr>
                      <w:color w:val="313C6D"/>
                      <w:spacing w:val="3"/>
                    </w:rPr>
                    <w:t>for peer </w:t>
                  </w:r>
                  <w:r>
                    <w:rPr>
                      <w:color w:val="313C6D"/>
                      <w:spacing w:val="7"/>
                    </w:rPr>
                    <w:t>support. </w:t>
                  </w:r>
                  <w:r>
                    <w:rPr>
                      <w:color w:val="313C6D"/>
                    </w:rPr>
                    <w:t>Despite </w:t>
                  </w:r>
                  <w:r>
                    <w:rPr>
                      <w:color w:val="313C6D"/>
                      <w:spacing w:val="3"/>
                    </w:rPr>
                    <w:t>not </w:t>
                  </w:r>
                  <w:r>
                    <w:rPr>
                      <w:color w:val="313C6D"/>
                    </w:rPr>
                    <w:t>feeling engaged </w:t>
                  </w:r>
                  <w:r>
                    <w:rPr>
                      <w:color w:val="313C6D"/>
                      <w:spacing w:val="2"/>
                    </w:rPr>
                    <w:t>fully, </w:t>
                  </w:r>
                  <w:r>
                    <w:rPr>
                      <w:color w:val="313C6D"/>
                    </w:rPr>
                    <w:t>George </w:t>
                  </w:r>
                  <w:r>
                    <w:rPr>
                      <w:color w:val="313C6D"/>
                      <w:spacing w:val="-7"/>
                    </w:rPr>
                    <w:t>T. </w:t>
                  </w:r>
                  <w:r>
                    <w:rPr>
                      <w:color w:val="313C6D"/>
                      <w:spacing w:val="3"/>
                    </w:rPr>
                    <w:t>continued </w:t>
                  </w:r>
                  <w:r>
                    <w:rPr>
                      <w:color w:val="313C6D"/>
                    </w:rPr>
                    <w:t>to </w:t>
                  </w:r>
                  <w:r>
                    <w:rPr>
                      <w:color w:val="313C6D"/>
                      <w:spacing w:val="4"/>
                    </w:rPr>
                    <w:t>attend </w:t>
                  </w:r>
                  <w:r>
                    <w:rPr>
                      <w:color w:val="313C6D"/>
                    </w:rPr>
                    <w:t>12-Step meetings</w:t>
                  </w:r>
                  <w:r>
                    <w:rPr>
                      <w:color w:val="313C6D"/>
                      <w:spacing w:val="4"/>
                    </w:rPr>
                    <w:t> </w:t>
                  </w:r>
                  <w:r>
                    <w:rPr>
                      <w:color w:val="313C6D"/>
                      <w:spacing w:val="-3"/>
                    </w:rPr>
                    <w:t>two</w:t>
                  </w:r>
                </w:p>
                <w:p>
                  <w:pPr>
                    <w:pStyle w:val="BodyText"/>
                    <w:spacing w:before="11"/>
                    <w:ind w:left="126"/>
                  </w:pPr>
                  <w:r>
                    <w:rPr>
                      <w:color w:val="313C6D"/>
                    </w:rPr>
                    <w:t>times per week, as there was no Dual Recovery Anonymous or Double Trouble meeting available in his area.</w:t>
                  </w:r>
                </w:p>
                <w:p>
                  <w:pPr>
                    <w:pStyle w:val="BodyText"/>
                    <w:spacing w:line="247" w:lineRule="auto" w:before="184"/>
                    <w:ind w:left="120" w:right="488"/>
                  </w:pPr>
                  <w:r>
                    <w:rPr>
                      <w:b/>
                      <w:color w:val="313C6D"/>
                    </w:rPr>
                    <w:t>Case 3 . </w:t>
                  </w:r>
                  <w:r>
                    <w:rPr>
                      <w:color w:val="313C6D"/>
                      <w:spacing w:val="7"/>
                    </w:rPr>
                    <w:t>Jane </w:t>
                  </w:r>
                  <w:r>
                    <w:rPr>
                      <w:color w:val="313C6D"/>
                      <w:spacing w:val="4"/>
                    </w:rPr>
                    <w:t>B. </w:t>
                  </w:r>
                  <w:r>
                    <w:rPr>
                      <w:color w:val="313C6D"/>
                      <w:spacing w:val="3"/>
                    </w:rPr>
                    <w:t>expressed </w:t>
                  </w:r>
                  <w:r>
                    <w:rPr>
                      <w:color w:val="313C6D"/>
                    </w:rPr>
                    <w:t>significant </w:t>
                  </w:r>
                  <w:r>
                    <w:rPr>
                      <w:color w:val="313C6D"/>
                      <w:spacing w:val="5"/>
                    </w:rPr>
                    <w:t>interest </w:t>
                  </w:r>
                  <w:r>
                    <w:rPr>
                      <w:color w:val="313C6D"/>
                    </w:rPr>
                    <w:t>in </w:t>
                  </w:r>
                  <w:r>
                    <w:rPr>
                      <w:color w:val="313C6D"/>
                      <w:spacing w:val="7"/>
                    </w:rPr>
                    <w:t>work, </w:t>
                  </w:r>
                  <w:r>
                    <w:rPr>
                      <w:color w:val="313C6D"/>
                    </w:rPr>
                    <w:t>once </w:t>
                  </w:r>
                  <w:r>
                    <w:rPr>
                      <w:color w:val="313C6D"/>
                      <w:spacing w:val="5"/>
                    </w:rPr>
                    <w:t>her </w:t>
                  </w:r>
                  <w:r>
                    <w:rPr>
                      <w:color w:val="313C6D"/>
                      <w:spacing w:val="6"/>
                    </w:rPr>
                    <w:t>paranoia </w:t>
                  </w:r>
                  <w:r>
                    <w:rPr>
                      <w:color w:val="313C6D"/>
                      <w:spacing w:val="4"/>
                    </w:rPr>
                    <w:t>subsided. </w:t>
                  </w:r>
                  <w:r>
                    <w:rPr>
                      <w:color w:val="313C6D"/>
                      <w:spacing w:val="3"/>
                    </w:rPr>
                    <w:t>She </w:t>
                  </w:r>
                  <w:r>
                    <w:rPr>
                      <w:color w:val="313C6D"/>
                    </w:rPr>
                    <w:t>was </w:t>
                  </w:r>
                  <w:r>
                    <w:rPr>
                      <w:color w:val="313C6D"/>
                      <w:spacing w:val="3"/>
                    </w:rPr>
                    <w:t>attempting </w:t>
                  </w:r>
                  <w:r>
                    <w:rPr>
                      <w:color w:val="313C6D"/>
                    </w:rPr>
                    <w:t>to </w:t>
                  </w:r>
                  <w:r>
                    <w:rPr>
                      <w:color w:val="313C6D"/>
                      <w:spacing w:val="5"/>
                    </w:rPr>
                    <w:t>address her </w:t>
                  </w:r>
                  <w:r>
                    <w:rPr>
                      <w:color w:val="313C6D"/>
                      <w:spacing w:val="3"/>
                    </w:rPr>
                    <w:t>substance </w:t>
                  </w:r>
                  <w:r>
                    <w:rPr>
                      <w:color w:val="313C6D"/>
                    </w:rPr>
                    <w:t>use on an </w:t>
                  </w:r>
                  <w:r>
                    <w:rPr>
                      <w:color w:val="313C6D"/>
                      <w:spacing w:val="3"/>
                    </w:rPr>
                    <w:t>outpatient </w:t>
                  </w:r>
                  <w:r>
                    <w:rPr>
                      <w:color w:val="313C6D"/>
                      <w:spacing w:val="2"/>
                    </w:rPr>
                    <w:t>basis, </w:t>
                  </w:r>
                  <w:r>
                    <w:rPr>
                      <w:color w:val="313C6D"/>
                    </w:rPr>
                    <w:t>as an </w:t>
                  </w:r>
                  <w:r>
                    <w:rPr>
                      <w:color w:val="313C6D"/>
                      <w:spacing w:val="8"/>
                    </w:rPr>
                    <w:t>appropriate </w:t>
                  </w:r>
                  <w:r>
                    <w:rPr>
                      <w:color w:val="313C6D"/>
                      <w:spacing w:val="4"/>
                    </w:rPr>
                    <w:t>residential </w:t>
                  </w:r>
                  <w:r>
                    <w:rPr>
                      <w:color w:val="313C6D"/>
                      <w:spacing w:val="6"/>
                    </w:rPr>
                    <w:t>treatment </w:t>
                  </w:r>
                  <w:r>
                    <w:rPr>
                      <w:color w:val="313C6D"/>
                      <w:spacing w:val="7"/>
                    </w:rPr>
                    <w:t>program </w:t>
                  </w:r>
                  <w:r>
                    <w:rPr>
                      <w:color w:val="313C6D"/>
                    </w:rPr>
                    <w:t>was </w:t>
                  </w:r>
                  <w:r>
                    <w:rPr>
                      <w:color w:val="313C6D"/>
                      <w:spacing w:val="3"/>
                    </w:rPr>
                    <w:t>not available. </w:t>
                  </w:r>
                  <w:r>
                    <w:rPr>
                      <w:color w:val="313C6D"/>
                      <w:spacing w:val="5"/>
                    </w:rPr>
                    <w:t>Her </w:t>
                  </w:r>
                  <w:r>
                    <w:rPr>
                      <w:color w:val="313C6D"/>
                    </w:rPr>
                    <w:t>case management </w:t>
                  </w:r>
                  <w:r>
                    <w:rPr>
                      <w:color w:val="313C6D"/>
                      <w:spacing w:val="3"/>
                    </w:rPr>
                    <w:t>team </w:t>
                  </w:r>
                  <w:r>
                    <w:rPr>
                      <w:color w:val="313C6D"/>
                    </w:rPr>
                    <w:t>found </w:t>
                  </w:r>
                  <w:r>
                    <w:rPr>
                      <w:color w:val="313C6D"/>
                      <w:spacing w:val="3"/>
                    </w:rPr>
                    <w:t>that she had </w:t>
                  </w:r>
                  <w:r>
                    <w:rPr>
                      <w:color w:val="313C6D"/>
                    </w:rPr>
                    <w:t>some </w:t>
                  </w:r>
                  <w:r>
                    <w:rPr>
                      <w:color w:val="313C6D"/>
                      <w:spacing w:val="5"/>
                    </w:rPr>
                    <w:t>interest </w:t>
                  </w:r>
                  <w:r>
                    <w:rPr>
                      <w:color w:val="313C6D"/>
                      <w:spacing w:val="3"/>
                    </w:rPr>
                    <w:t>and experience </w:t>
                  </w:r>
                  <w:r>
                    <w:rPr>
                      <w:color w:val="313C6D"/>
                    </w:rPr>
                    <w:t>in </w:t>
                  </w:r>
                  <w:r>
                    <w:rPr>
                      <w:color w:val="313C6D"/>
                      <w:spacing w:val="6"/>
                    </w:rPr>
                    <w:t>caring </w:t>
                  </w:r>
                  <w:r>
                    <w:rPr>
                      <w:color w:val="313C6D"/>
                      <w:spacing w:val="3"/>
                    </w:rPr>
                    <w:t>for </w:t>
                  </w:r>
                  <w:r>
                    <w:rPr>
                      <w:color w:val="313C6D"/>
                    </w:rPr>
                    <w:t>ani- </w:t>
                  </w:r>
                  <w:r>
                    <w:rPr>
                      <w:color w:val="313C6D"/>
                      <w:spacing w:val="3"/>
                    </w:rPr>
                    <w:t>mals, </w:t>
                  </w:r>
                  <w:r>
                    <w:rPr>
                      <w:color w:val="313C6D"/>
                      <w:spacing w:val="6"/>
                    </w:rPr>
                    <w:t>and, </w:t>
                  </w:r>
                  <w:r>
                    <w:rPr>
                      <w:color w:val="313C6D"/>
                    </w:rPr>
                    <w:t>using individualized placement </w:t>
                  </w:r>
                  <w:r>
                    <w:rPr>
                      <w:color w:val="313C6D"/>
                      <w:spacing w:val="3"/>
                    </w:rPr>
                    <w:t>and </w:t>
                  </w:r>
                  <w:r>
                    <w:rPr>
                      <w:color w:val="313C6D"/>
                      <w:spacing w:val="8"/>
                    </w:rPr>
                    <w:t>support, </w:t>
                  </w:r>
                  <w:r>
                    <w:rPr>
                      <w:color w:val="313C6D"/>
                      <w:spacing w:val="3"/>
                    </w:rPr>
                    <w:t>helped </w:t>
                  </w:r>
                  <w:r>
                    <w:rPr>
                      <w:color w:val="313C6D"/>
                      <w:spacing w:val="5"/>
                    </w:rPr>
                    <w:t>her </w:t>
                  </w:r>
                  <w:r>
                    <w:rPr>
                      <w:color w:val="313C6D"/>
                      <w:spacing w:val="4"/>
                    </w:rPr>
                    <w:t>obtain </w:t>
                  </w:r>
                  <w:r>
                    <w:rPr>
                      <w:color w:val="313C6D"/>
                    </w:rPr>
                    <w:t>a  </w:t>
                  </w:r>
                  <w:r>
                    <w:rPr>
                      <w:color w:val="313C6D"/>
                      <w:spacing w:val="6"/>
                    </w:rPr>
                    <w:t>part-time </w:t>
                  </w:r>
                  <w:r>
                    <w:rPr>
                      <w:color w:val="313C6D"/>
                      <w:spacing w:val="3"/>
                    </w:rPr>
                    <w:t>job  </w:t>
                  </w:r>
                  <w:r>
                    <w:rPr>
                      <w:color w:val="313C6D"/>
                    </w:rPr>
                    <w:t>at  a local </w:t>
                  </w:r>
                  <w:r>
                    <w:rPr>
                      <w:color w:val="313C6D"/>
                      <w:spacing w:val="3"/>
                    </w:rPr>
                    <w:t>pet  shop </w:t>
                  </w:r>
                  <w:r>
                    <w:rPr>
                      <w:color w:val="313C6D"/>
                      <w:spacing w:val="-3"/>
                    </w:rPr>
                    <w:t>two </w:t>
                  </w:r>
                  <w:r>
                    <w:rPr>
                      <w:color w:val="313C6D"/>
                      <w:spacing w:val="5"/>
                    </w:rPr>
                    <w:t>afternoons per </w:t>
                  </w:r>
                  <w:r>
                    <w:rPr>
                      <w:color w:val="313C6D"/>
                    </w:rPr>
                    <w:t>week. </w:t>
                  </w:r>
                  <w:r>
                    <w:rPr>
                      <w:color w:val="313C6D"/>
                      <w:spacing w:val="3"/>
                    </w:rPr>
                    <w:t>She </w:t>
                  </w:r>
                  <w:r>
                    <w:rPr>
                      <w:color w:val="313C6D"/>
                    </w:rPr>
                    <w:t>felt </w:t>
                  </w:r>
                  <w:r>
                    <w:rPr>
                      <w:color w:val="313C6D"/>
                      <w:spacing w:val="5"/>
                    </w:rPr>
                    <w:t>very </w:t>
                  </w:r>
                  <w:r>
                    <w:rPr>
                      <w:color w:val="313C6D"/>
                      <w:spacing w:val="7"/>
                    </w:rPr>
                    <w:t>proud </w:t>
                  </w:r>
                  <w:r>
                    <w:rPr>
                      <w:color w:val="313C6D"/>
                    </w:rPr>
                    <w:t>of being able to do </w:t>
                  </w:r>
                  <w:r>
                    <w:rPr>
                      <w:color w:val="313C6D"/>
                      <w:spacing w:val="3"/>
                    </w:rPr>
                    <w:t>this,  and  </w:t>
                  </w:r>
                  <w:r>
                    <w:rPr>
                      <w:color w:val="313C6D"/>
                      <w:spacing w:val="7"/>
                    </w:rPr>
                    <w:t>reported </w:t>
                  </w:r>
                  <w:r>
                    <w:rPr>
                      <w:color w:val="313C6D"/>
                      <w:spacing w:val="3"/>
                    </w:rPr>
                    <w:t>that  </w:t>
                  </w:r>
                  <w:r>
                    <w:rPr>
                      <w:color w:val="313C6D"/>
                    </w:rPr>
                    <w:t>this </w:t>
                  </w:r>
                  <w:r>
                    <w:rPr>
                      <w:color w:val="313C6D"/>
                      <w:spacing w:val="3"/>
                    </w:rPr>
                    <w:t>helped </w:t>
                  </w:r>
                  <w:r>
                    <w:rPr>
                      <w:color w:val="313C6D"/>
                      <w:spacing w:val="5"/>
                    </w:rPr>
                    <w:t>her </w:t>
                  </w:r>
                  <w:r>
                    <w:rPr>
                      <w:color w:val="313C6D"/>
                    </w:rPr>
                    <w:t>to </w:t>
                  </w:r>
                  <w:r>
                    <w:rPr>
                      <w:color w:val="313C6D"/>
                      <w:spacing w:val="4"/>
                    </w:rPr>
                    <w:t>maintain </w:t>
                  </w:r>
                  <w:r>
                    <w:rPr>
                      <w:color w:val="313C6D"/>
                      <w:spacing w:val="5"/>
                    </w:rPr>
                    <w:t>her </w:t>
                  </w:r>
                  <w:r>
                    <w:rPr>
                      <w:color w:val="313C6D"/>
                    </w:rPr>
                    <w:t>motivation to </w:t>
                  </w:r>
                  <w:r>
                    <w:rPr>
                      <w:color w:val="313C6D"/>
                      <w:spacing w:val="3"/>
                    </w:rPr>
                    <w:t>stay </w:t>
                  </w:r>
                  <w:r>
                    <w:rPr>
                      <w:color w:val="313C6D"/>
                    </w:rPr>
                    <w:t>away </w:t>
                  </w:r>
                  <w:r>
                    <w:rPr>
                      <w:color w:val="313C6D"/>
                      <w:spacing w:val="5"/>
                    </w:rPr>
                    <w:t>from </w:t>
                  </w:r>
                  <w:r>
                    <w:rPr>
                      <w:color w:val="313C6D"/>
                      <w:spacing w:val="3"/>
                    </w:rPr>
                    <w:t>substances and </w:t>
                  </w:r>
                  <w:r>
                    <w:rPr>
                      <w:color w:val="313C6D"/>
                    </w:rPr>
                    <w:t>to keep </w:t>
                  </w:r>
                  <w:r>
                    <w:rPr>
                      <w:color w:val="313C6D"/>
                      <w:spacing w:val="3"/>
                    </w:rPr>
                    <w:t>taking</w:t>
                  </w:r>
                  <w:r>
                    <w:rPr>
                      <w:color w:val="313C6D"/>
                      <w:spacing w:val="51"/>
                    </w:rPr>
                    <w:t> </w:t>
                  </w:r>
                  <w:r>
                    <w:rPr>
                      <w:color w:val="313C6D"/>
                      <w:spacing w:val="3"/>
                    </w:rPr>
                    <w:t>medication.</w:t>
                  </w:r>
                </w:p>
              </w:txbxContent>
            </v:textbox>
            <v:fill type="solid"/>
          </v:shape>
        </w:pict>
      </w:r>
      <w:r>
        <w:rPr>
          <w:sz w:val="20"/>
        </w:rPr>
      </w:r>
    </w:p>
    <w:p>
      <w:pPr>
        <w:spacing w:after="0"/>
        <w:rPr>
          <w:sz w:val="20"/>
        </w:rPr>
        <w:sectPr>
          <w:type w:val="continuous"/>
          <w:pgSz w:w="12240" w:h="15840"/>
          <w:pgMar w:top="1500" w:bottom="720" w:left="600" w:right="580"/>
        </w:sectPr>
      </w:pPr>
    </w:p>
    <w:p>
      <w:pPr>
        <w:pStyle w:val="BodyText"/>
        <w:spacing w:line="247" w:lineRule="auto" w:before="66"/>
        <w:ind w:left="686" w:right="48" w:firstLine="6"/>
      </w:pPr>
      <w:r>
        <w:rPr>
          <w:color w:val="313C6D"/>
          <w:spacing w:val="3"/>
        </w:rPr>
        <w:t>For </w:t>
      </w:r>
      <w:r>
        <w:rPr>
          <w:color w:val="313C6D"/>
        </w:rPr>
        <w:t>individuals with mental disabilities </w:t>
      </w:r>
      <w:r>
        <w:rPr>
          <w:color w:val="313C6D"/>
          <w:spacing w:val="2"/>
        </w:rPr>
        <w:t>and </w:t>
      </w:r>
      <w:r>
        <w:rPr>
          <w:color w:val="313C6D"/>
        </w:rPr>
        <w:t>COD, the Individualized Placement </w:t>
      </w:r>
      <w:r>
        <w:rPr>
          <w:color w:val="313C6D"/>
          <w:spacing w:val="2"/>
        </w:rPr>
        <w:t>and </w:t>
      </w:r>
      <w:r>
        <w:rPr>
          <w:color w:val="313C6D"/>
          <w:spacing w:val="4"/>
        </w:rPr>
        <w:t>Support </w:t>
      </w:r>
      <w:r>
        <w:rPr>
          <w:color w:val="313C6D"/>
        </w:rPr>
        <w:t>model of psychiatric rehabilitation has been </w:t>
      </w:r>
      <w:r>
        <w:rPr>
          <w:color w:val="313C6D"/>
          <w:spacing w:val="2"/>
        </w:rPr>
        <w:t>demonstrated </w:t>
      </w:r>
      <w:r>
        <w:rPr>
          <w:color w:val="313C6D"/>
        </w:rPr>
        <w:t>to </w:t>
      </w:r>
      <w:r>
        <w:rPr>
          <w:color w:val="313C6D"/>
          <w:spacing w:val="2"/>
        </w:rPr>
        <w:t>promote better </w:t>
      </w:r>
      <w:r>
        <w:rPr>
          <w:color w:val="313C6D"/>
        </w:rPr>
        <w:t>vocation- al outcomes and (consequently) </w:t>
      </w:r>
      <w:r>
        <w:rPr>
          <w:color w:val="313C6D"/>
          <w:spacing w:val="2"/>
        </w:rPr>
        <w:t>better </w:t>
      </w:r>
      <w:r>
        <w:rPr>
          <w:color w:val="313C6D"/>
        </w:rPr>
        <w:t>sub- stance abuse outcomes </w:t>
      </w:r>
      <w:r>
        <w:rPr>
          <w:color w:val="313C6D"/>
          <w:spacing w:val="2"/>
        </w:rPr>
        <w:t>compared </w:t>
      </w:r>
      <w:r>
        <w:rPr>
          <w:color w:val="313C6D"/>
        </w:rPr>
        <w:t>both to </w:t>
      </w:r>
      <w:r>
        <w:rPr>
          <w:color w:val="313C6D"/>
          <w:spacing w:val="2"/>
        </w:rPr>
        <w:t>other </w:t>
      </w:r>
      <w:r>
        <w:rPr>
          <w:color w:val="313C6D"/>
        </w:rPr>
        <w:t>models of vocational rehabilitation for this pop- ulation and to outcomes when rehabilitative interventions </w:t>
      </w:r>
      <w:r>
        <w:rPr>
          <w:color w:val="313C6D"/>
          <w:spacing w:val="7"/>
        </w:rPr>
        <w:t>are </w:t>
      </w:r>
      <w:r>
        <w:rPr>
          <w:color w:val="313C6D"/>
        </w:rPr>
        <w:t>not offered (Becker et</w:t>
      </w:r>
      <w:r>
        <w:rPr>
          <w:color w:val="313C6D"/>
          <w:spacing w:val="1"/>
        </w:rPr>
        <w:t> </w:t>
      </w:r>
      <w:r>
        <w:rPr>
          <w:color w:val="313C6D"/>
          <w:spacing w:val="2"/>
        </w:rPr>
        <w:t>al.</w:t>
      </w:r>
    </w:p>
    <w:p>
      <w:pPr>
        <w:pStyle w:val="BodyText"/>
        <w:spacing w:line="247" w:lineRule="auto"/>
        <w:ind w:left="680" w:right="20" w:firstLine="6"/>
      </w:pPr>
      <w:r>
        <w:rPr>
          <w:color w:val="313C6D"/>
        </w:rPr>
        <w:t>2001). In this model, clients with disabilities who want to work may be placed in sheltered work activities based on strengths and prefer- ences, even when actively using substances and inconsistently complying with medication regi- mens. In nonsheltered work activities, it is crit- ical to remember that many employers have alcohol- and drug-free workplace policies.</w:t>
      </w:r>
    </w:p>
    <w:p>
      <w:pPr>
        <w:pStyle w:val="BodyText"/>
        <w:spacing w:line="247" w:lineRule="auto"/>
        <w:ind w:left="680" w:right="34" w:firstLine="18"/>
      </w:pPr>
      <w:r>
        <w:rPr>
          <w:color w:val="313C6D"/>
          <w:spacing w:val="3"/>
        </w:rPr>
        <w:t>Participating </w:t>
      </w:r>
      <w:r>
        <w:rPr>
          <w:color w:val="313C6D"/>
        </w:rPr>
        <w:t>in </w:t>
      </w:r>
      <w:r>
        <w:rPr>
          <w:color w:val="313C6D"/>
          <w:spacing w:val="-3"/>
        </w:rPr>
        <w:t>ongoing </w:t>
      </w:r>
      <w:r>
        <w:rPr>
          <w:color w:val="313C6D"/>
        </w:rPr>
        <w:t>jobs is valuable to </w:t>
      </w:r>
      <w:r>
        <w:rPr>
          <w:color w:val="313C6D"/>
          <w:spacing w:val="-4"/>
        </w:rPr>
        <w:t>self- </w:t>
      </w:r>
      <w:r>
        <w:rPr>
          <w:color w:val="313C6D"/>
        </w:rPr>
        <w:t>esteem in itself and can </w:t>
      </w:r>
      <w:r>
        <w:rPr>
          <w:color w:val="313C6D"/>
          <w:spacing w:val="2"/>
        </w:rPr>
        <w:t>generate </w:t>
      </w:r>
      <w:r>
        <w:rPr>
          <w:color w:val="313C6D"/>
        </w:rPr>
        <w:t>the motivation to </w:t>
      </w:r>
      <w:r>
        <w:rPr>
          <w:color w:val="313C6D"/>
          <w:spacing w:val="2"/>
        </w:rPr>
        <w:t>address </w:t>
      </w:r>
      <w:r>
        <w:rPr>
          <w:color w:val="313C6D"/>
        </w:rPr>
        <w:t>mental </w:t>
      </w:r>
      <w:r>
        <w:rPr>
          <w:color w:val="313C6D"/>
          <w:spacing w:val="3"/>
        </w:rPr>
        <w:t>disorders </w:t>
      </w:r>
      <w:r>
        <w:rPr>
          <w:color w:val="313C6D"/>
        </w:rPr>
        <w:t>and substance issues as they </w:t>
      </w:r>
      <w:r>
        <w:rPr>
          <w:color w:val="313C6D"/>
          <w:spacing w:val="3"/>
        </w:rPr>
        <w:t>appear </w:t>
      </w:r>
      <w:r>
        <w:rPr>
          <w:color w:val="313C6D"/>
        </w:rPr>
        <w:t>to </w:t>
      </w:r>
      <w:r>
        <w:rPr>
          <w:color w:val="313C6D"/>
          <w:spacing w:val="3"/>
        </w:rPr>
        <w:t>interfere </w:t>
      </w:r>
      <w:r>
        <w:rPr>
          <w:color w:val="313C6D"/>
          <w:spacing w:val="-2"/>
        </w:rPr>
        <w:t>specifically with </w:t>
      </w:r>
      <w:r>
        <w:rPr>
          <w:color w:val="313C6D"/>
          <w:spacing w:val="2"/>
        </w:rPr>
        <w:t>work </w:t>
      </w:r>
      <w:r>
        <w:rPr>
          <w:color w:val="313C6D"/>
        </w:rPr>
        <w:t>success. Taking advantage </w:t>
      </w:r>
      <w:r>
        <w:rPr>
          <w:color w:val="313C6D"/>
          <w:spacing w:val="-3"/>
        </w:rPr>
        <w:t>of </w:t>
      </w:r>
      <w:r>
        <w:rPr>
          <w:color w:val="313C6D"/>
        </w:rPr>
        <w:t>educa- tional and volunteer </w:t>
      </w:r>
      <w:r>
        <w:rPr>
          <w:color w:val="313C6D"/>
          <w:spacing w:val="2"/>
        </w:rPr>
        <w:t>opportunities </w:t>
      </w:r>
      <w:r>
        <w:rPr>
          <w:color w:val="313C6D"/>
        </w:rPr>
        <w:t>also may enhance </w:t>
      </w:r>
      <w:r>
        <w:rPr>
          <w:color w:val="313C6D"/>
          <w:spacing w:val="-3"/>
        </w:rPr>
        <w:t>self-esteem </w:t>
      </w:r>
      <w:r>
        <w:rPr>
          <w:color w:val="313C6D"/>
        </w:rPr>
        <w:t>and </w:t>
      </w:r>
      <w:r>
        <w:rPr>
          <w:color w:val="313C6D"/>
          <w:spacing w:val="7"/>
        </w:rPr>
        <w:t>are </w:t>
      </w:r>
      <w:r>
        <w:rPr>
          <w:color w:val="313C6D"/>
        </w:rPr>
        <w:t>often </w:t>
      </w:r>
      <w:r>
        <w:rPr>
          <w:color w:val="313C6D"/>
          <w:spacing w:val="2"/>
        </w:rPr>
        <w:t>first </w:t>
      </w:r>
      <w:r>
        <w:rPr>
          <w:color w:val="313C6D"/>
        </w:rPr>
        <w:t>steps in securing</w:t>
      </w:r>
      <w:r>
        <w:rPr>
          <w:color w:val="313C6D"/>
          <w:spacing w:val="-10"/>
        </w:rPr>
        <w:t> </w:t>
      </w:r>
      <w:r>
        <w:rPr>
          <w:color w:val="313C6D"/>
        </w:rPr>
        <w:t>employment.</w:t>
      </w:r>
    </w:p>
    <w:p>
      <w:pPr>
        <w:pStyle w:val="BodyText"/>
        <w:spacing w:line="247" w:lineRule="auto" w:before="163"/>
        <w:ind w:left="686" w:right="53"/>
      </w:pPr>
      <w:r>
        <w:rPr>
          <w:color w:val="313C6D"/>
        </w:rPr>
        <w:t>Social </w:t>
      </w:r>
      <w:r>
        <w:rPr>
          <w:color w:val="313C6D"/>
          <w:spacing w:val="5"/>
        </w:rPr>
        <w:t>Security </w:t>
      </w:r>
      <w:r>
        <w:rPr>
          <w:color w:val="313C6D"/>
          <w:spacing w:val="2"/>
        </w:rPr>
        <w:t>Disability </w:t>
      </w:r>
      <w:r>
        <w:rPr>
          <w:color w:val="313C6D"/>
          <w:spacing w:val="4"/>
        </w:rPr>
        <w:t>secondary </w:t>
      </w:r>
      <w:r>
        <w:rPr>
          <w:color w:val="313C6D"/>
          <w:spacing w:val="2"/>
        </w:rPr>
        <w:t>to </w:t>
      </w:r>
      <w:r>
        <w:rPr>
          <w:color w:val="313C6D"/>
        </w:rPr>
        <w:t>a men- </w:t>
      </w:r>
      <w:r>
        <w:rPr>
          <w:color w:val="313C6D"/>
          <w:spacing w:val="3"/>
        </w:rPr>
        <w:t>tal </w:t>
      </w:r>
      <w:r>
        <w:rPr>
          <w:color w:val="313C6D"/>
          <w:spacing w:val="5"/>
        </w:rPr>
        <w:t>disorder </w:t>
      </w:r>
      <w:r>
        <w:rPr>
          <w:color w:val="313C6D"/>
        </w:rPr>
        <w:t>, </w:t>
      </w:r>
      <w:r>
        <w:rPr>
          <w:color w:val="313C6D"/>
          <w:spacing w:val="3"/>
        </w:rPr>
        <w:t>such </w:t>
      </w:r>
      <w:r>
        <w:rPr>
          <w:color w:val="313C6D"/>
          <w:spacing w:val="2"/>
        </w:rPr>
        <w:t>as </w:t>
      </w:r>
      <w:r>
        <w:rPr>
          <w:color w:val="313C6D"/>
          <w:spacing w:val="5"/>
        </w:rPr>
        <w:t>schizophrenia, </w:t>
      </w:r>
      <w:r>
        <w:rPr>
          <w:color w:val="313C6D"/>
          <w:spacing w:val="2"/>
        </w:rPr>
        <w:t>usually </w:t>
      </w:r>
      <w:r>
        <w:rPr>
          <w:color w:val="313C6D"/>
        </w:rPr>
        <w:t>is </w:t>
      </w:r>
      <w:r>
        <w:rPr>
          <w:color w:val="313C6D"/>
          <w:spacing w:val="5"/>
        </w:rPr>
        <w:t>referred </w:t>
      </w:r>
      <w:r>
        <w:rPr>
          <w:color w:val="313C6D"/>
          <w:spacing w:val="2"/>
        </w:rPr>
        <w:t>to as </w:t>
      </w:r>
      <w:r>
        <w:rPr>
          <w:color w:val="313C6D"/>
          <w:spacing w:val="3"/>
        </w:rPr>
        <w:t>Supplemental </w:t>
      </w:r>
      <w:r>
        <w:rPr>
          <w:color w:val="313C6D"/>
          <w:spacing w:val="5"/>
        </w:rPr>
        <w:t>Security </w:t>
      </w:r>
      <w:r>
        <w:rPr>
          <w:color w:val="313C6D"/>
        </w:rPr>
        <w:t>Income (if </w:t>
      </w:r>
      <w:r>
        <w:rPr>
          <w:color w:val="313C6D"/>
          <w:spacing w:val="3"/>
        </w:rPr>
        <w:t>the </w:t>
      </w:r>
      <w:r>
        <w:rPr>
          <w:color w:val="313C6D"/>
          <w:spacing w:val="5"/>
        </w:rPr>
        <w:t>person </w:t>
      </w:r>
      <w:r>
        <w:rPr>
          <w:color w:val="313C6D"/>
          <w:spacing w:val="2"/>
        </w:rPr>
        <w:t>never </w:t>
      </w:r>
      <w:r>
        <w:rPr>
          <w:color w:val="313C6D"/>
          <w:spacing w:val="5"/>
        </w:rPr>
        <w:t>worked </w:t>
      </w:r>
      <w:r>
        <w:rPr>
          <w:color w:val="313C6D"/>
          <w:spacing w:val="4"/>
        </w:rPr>
        <w:t>regularly), </w:t>
      </w:r>
      <w:r>
        <w:rPr>
          <w:color w:val="313C6D"/>
          <w:spacing w:val="5"/>
        </w:rPr>
        <w:t>or </w:t>
      </w:r>
      <w:r>
        <w:rPr>
          <w:color w:val="313C6D"/>
        </w:rPr>
        <w:t>Social </w:t>
      </w:r>
      <w:r>
        <w:rPr>
          <w:color w:val="313C6D"/>
          <w:spacing w:val="5"/>
        </w:rPr>
        <w:t>Security </w:t>
      </w:r>
      <w:r>
        <w:rPr>
          <w:color w:val="313C6D"/>
          <w:spacing w:val="2"/>
        </w:rPr>
        <w:t>Disability </w:t>
      </w:r>
      <w:r>
        <w:rPr>
          <w:color w:val="313C6D"/>
          <w:spacing w:val="6"/>
        </w:rPr>
        <w:t>Insurance </w:t>
      </w:r>
      <w:r>
        <w:rPr>
          <w:color w:val="313C6D"/>
        </w:rPr>
        <w:t>(if </w:t>
      </w:r>
      <w:r>
        <w:rPr>
          <w:color w:val="313C6D"/>
          <w:spacing w:val="3"/>
        </w:rPr>
        <w:t>the </w:t>
      </w:r>
      <w:r>
        <w:rPr>
          <w:color w:val="313C6D"/>
          <w:spacing w:val="5"/>
        </w:rPr>
        <w:t>person worked </w:t>
      </w:r>
      <w:r>
        <w:rPr>
          <w:color w:val="313C6D"/>
          <w:spacing w:val="4"/>
        </w:rPr>
        <w:t>regularly </w:t>
      </w:r>
      <w:r>
        <w:rPr>
          <w:color w:val="313C6D"/>
          <w:spacing w:val="3"/>
        </w:rPr>
        <w:t>and </w:t>
      </w:r>
      <w:r>
        <w:rPr>
          <w:color w:val="313C6D"/>
          <w:spacing w:val="5"/>
        </w:rPr>
        <w:t>contributed </w:t>
      </w:r>
      <w:r>
        <w:rPr>
          <w:color w:val="313C6D"/>
        </w:rPr>
        <w:t>social </w:t>
      </w:r>
      <w:r>
        <w:rPr>
          <w:color w:val="313C6D"/>
          <w:spacing w:val="4"/>
        </w:rPr>
        <w:t>security </w:t>
      </w:r>
      <w:r>
        <w:rPr>
          <w:color w:val="313C6D"/>
        </w:rPr>
        <w:t>payments while </w:t>
      </w:r>
      <w:r>
        <w:rPr>
          <w:color w:val="313C6D"/>
          <w:spacing w:val="2"/>
        </w:rPr>
        <w:t>working).</w:t>
      </w:r>
      <w:r>
        <w:rPr>
          <w:color w:val="313C6D"/>
          <w:spacing w:val="51"/>
        </w:rPr>
        <w:t> </w:t>
      </w:r>
      <w:r>
        <w:rPr>
          <w:color w:val="313C6D"/>
        </w:rPr>
        <w:t>To</w:t>
      </w:r>
    </w:p>
    <w:p>
      <w:pPr>
        <w:pStyle w:val="BodyText"/>
        <w:spacing w:line="247" w:lineRule="auto"/>
        <w:ind w:left="686" w:right="53" w:firstLine="6"/>
      </w:pPr>
      <w:r>
        <w:rPr>
          <w:color w:val="313C6D"/>
        </w:rPr>
        <w:t>qualify </w:t>
      </w:r>
      <w:r>
        <w:rPr>
          <w:color w:val="313C6D"/>
          <w:spacing w:val="2"/>
        </w:rPr>
        <w:t>as having </w:t>
      </w:r>
      <w:r>
        <w:rPr>
          <w:color w:val="313C6D"/>
        </w:rPr>
        <w:t>a </w:t>
      </w:r>
      <w:r>
        <w:rPr>
          <w:color w:val="313C6D"/>
          <w:spacing w:val="3"/>
        </w:rPr>
        <w:t>mental disability, </w:t>
      </w:r>
      <w:r>
        <w:rPr>
          <w:color w:val="313C6D"/>
        </w:rPr>
        <w:t>a </w:t>
      </w:r>
      <w:r>
        <w:rPr>
          <w:color w:val="313C6D"/>
          <w:spacing w:val="5"/>
        </w:rPr>
        <w:t>person </w:t>
      </w:r>
      <w:r>
        <w:rPr>
          <w:color w:val="313C6D"/>
          <w:spacing w:val="3"/>
        </w:rPr>
        <w:t>must </w:t>
      </w:r>
      <w:r>
        <w:rPr>
          <w:color w:val="313C6D"/>
          <w:spacing w:val="2"/>
        </w:rPr>
        <w:t>have </w:t>
      </w:r>
      <w:r>
        <w:rPr>
          <w:color w:val="313C6D"/>
          <w:spacing w:val="3"/>
        </w:rPr>
        <w:t>not </w:t>
      </w:r>
      <w:r>
        <w:rPr>
          <w:color w:val="313C6D"/>
          <w:spacing w:val="2"/>
        </w:rPr>
        <w:t>only </w:t>
      </w:r>
      <w:r>
        <w:rPr>
          <w:color w:val="313C6D"/>
        </w:rPr>
        <w:t>a </w:t>
      </w:r>
      <w:r>
        <w:rPr>
          <w:color w:val="313C6D"/>
          <w:spacing w:val="3"/>
        </w:rPr>
        <w:t>confirmed </w:t>
      </w:r>
      <w:r>
        <w:rPr>
          <w:color w:val="313C6D"/>
          <w:spacing w:val="5"/>
        </w:rPr>
        <w:t>major </w:t>
      </w:r>
      <w:r>
        <w:rPr>
          <w:color w:val="313C6D"/>
          <w:spacing w:val="3"/>
        </w:rPr>
        <w:t>mental </w:t>
      </w:r>
      <w:r>
        <w:rPr>
          <w:color w:val="313C6D"/>
          <w:spacing w:val="5"/>
        </w:rPr>
        <w:t>disorder </w:t>
      </w:r>
      <w:r>
        <w:rPr>
          <w:color w:val="313C6D"/>
        </w:rPr>
        <w:t>diagnosis, </w:t>
      </w:r>
      <w:r>
        <w:rPr>
          <w:color w:val="313C6D"/>
          <w:spacing w:val="3"/>
        </w:rPr>
        <w:t>but </w:t>
      </w:r>
      <w:r>
        <w:rPr>
          <w:color w:val="313C6D"/>
        </w:rPr>
        <w:t>also a </w:t>
      </w:r>
      <w:r>
        <w:rPr>
          <w:color w:val="313C6D"/>
          <w:spacing w:val="6"/>
        </w:rPr>
        <w:t>pattern  </w:t>
      </w:r>
      <w:r>
        <w:rPr>
          <w:color w:val="313C6D"/>
          <w:spacing w:val="4"/>
        </w:rPr>
        <w:t>related </w:t>
      </w:r>
      <w:r>
        <w:rPr>
          <w:color w:val="313C6D"/>
          <w:spacing w:val="3"/>
        </w:rPr>
        <w:t>to </w:t>
      </w:r>
      <w:r>
        <w:rPr>
          <w:color w:val="313C6D"/>
          <w:spacing w:val="4"/>
        </w:rPr>
        <w:t>the </w:t>
      </w:r>
      <w:r>
        <w:rPr>
          <w:color w:val="313C6D"/>
          <w:spacing w:val="3"/>
        </w:rPr>
        <w:t>impact </w:t>
      </w:r>
      <w:r>
        <w:rPr>
          <w:color w:val="313C6D"/>
        </w:rPr>
        <w:t>of </w:t>
      </w:r>
      <w:r>
        <w:rPr>
          <w:color w:val="313C6D"/>
          <w:spacing w:val="4"/>
        </w:rPr>
        <w:t>that </w:t>
      </w:r>
      <w:r>
        <w:rPr>
          <w:color w:val="313C6D"/>
          <w:spacing w:val="3"/>
        </w:rPr>
        <w:t>mental </w:t>
      </w:r>
      <w:r>
        <w:rPr>
          <w:color w:val="313C6D"/>
          <w:spacing w:val="6"/>
        </w:rPr>
        <w:t>disorder </w:t>
      </w:r>
      <w:r>
        <w:rPr>
          <w:color w:val="313C6D"/>
        </w:rPr>
        <w:t>diagno- sis </w:t>
      </w:r>
      <w:r>
        <w:rPr>
          <w:color w:val="313C6D"/>
          <w:spacing w:val="2"/>
        </w:rPr>
        <w:t>on </w:t>
      </w:r>
      <w:r>
        <w:rPr>
          <w:color w:val="313C6D"/>
        </w:rPr>
        <w:t>his social </w:t>
      </w:r>
      <w:r>
        <w:rPr>
          <w:color w:val="313C6D"/>
          <w:spacing w:val="3"/>
        </w:rPr>
        <w:t>and functional behavior </w:t>
      </w:r>
      <w:r>
        <w:rPr>
          <w:color w:val="313C6D"/>
          <w:spacing w:val="5"/>
        </w:rPr>
        <w:t>that prevents </w:t>
      </w:r>
      <w:r>
        <w:rPr>
          <w:color w:val="313C6D"/>
          <w:spacing w:val="2"/>
        </w:rPr>
        <w:t>employment. </w:t>
      </w:r>
      <w:r>
        <w:rPr>
          <w:color w:val="313C6D"/>
        </w:rPr>
        <w:t>Social </w:t>
      </w:r>
      <w:r>
        <w:rPr>
          <w:color w:val="313C6D"/>
          <w:spacing w:val="5"/>
        </w:rPr>
        <w:t>security </w:t>
      </w:r>
      <w:r>
        <w:rPr>
          <w:color w:val="313C6D"/>
        </w:rPr>
        <w:t>disabili- </w:t>
      </w:r>
      <w:r>
        <w:rPr>
          <w:color w:val="313C6D"/>
          <w:spacing w:val="2"/>
        </w:rPr>
        <w:t>ty benefits </w:t>
      </w:r>
      <w:r>
        <w:rPr>
          <w:color w:val="313C6D"/>
          <w:spacing w:val="3"/>
        </w:rPr>
        <w:t>for </w:t>
      </w:r>
      <w:r>
        <w:rPr>
          <w:color w:val="313C6D"/>
          <w:spacing w:val="2"/>
        </w:rPr>
        <w:t>an </w:t>
      </w:r>
      <w:r>
        <w:rPr>
          <w:color w:val="313C6D"/>
          <w:spacing w:val="3"/>
        </w:rPr>
        <w:t>addiction </w:t>
      </w:r>
      <w:r>
        <w:rPr>
          <w:color w:val="313C6D"/>
          <w:spacing w:val="5"/>
        </w:rPr>
        <w:t>disorder</w:t>
      </w:r>
      <w:r>
        <w:rPr>
          <w:color w:val="313C6D"/>
          <w:spacing w:val="49"/>
        </w:rPr>
        <w:t> </w:t>
      </w:r>
      <w:r>
        <w:rPr>
          <w:color w:val="313C6D"/>
          <w:spacing w:val="2"/>
        </w:rPr>
        <w:t>alone</w:t>
      </w:r>
    </w:p>
    <w:p>
      <w:pPr>
        <w:pStyle w:val="BodyText"/>
        <w:spacing w:line="244" w:lineRule="auto" w:before="66"/>
        <w:ind w:left="279" w:right="1588" w:hanging="7"/>
      </w:pPr>
      <w:r>
        <w:rPr/>
        <w:br w:type="column"/>
      </w:r>
      <w:r>
        <w:rPr>
          <w:color w:val="313C6D"/>
        </w:rPr>
        <w:t>were abandoned by the Federal government in 1997. For persons with COD, disability must be caused by the mental disorder alone and not the combination of both mental and</w:t>
      </w:r>
    </w:p>
    <w:p>
      <w:pPr>
        <w:pStyle w:val="BodyText"/>
        <w:spacing w:line="247" w:lineRule="auto" w:before="5"/>
        <w:ind w:left="279" w:right="1588" w:firstLine="6"/>
      </w:pPr>
      <w:r>
        <w:rPr>
          <w:color w:val="313C6D"/>
        </w:rPr>
        <w:t>addiction disorders. Social security disability evaluation forms ask carefully about these issues and also ask whether the person is actively participating in treatments for their COD and substance abuse problems.</w:t>
      </w:r>
    </w:p>
    <w:p>
      <w:pPr>
        <w:pStyle w:val="BodyText"/>
        <w:spacing w:before="4"/>
        <w:rPr>
          <w:sz w:val="32"/>
        </w:rPr>
      </w:pPr>
    </w:p>
    <w:p>
      <w:pPr>
        <w:pStyle w:val="Heading3"/>
        <w:spacing w:line="247" w:lineRule="auto" w:before="1"/>
        <w:ind w:left="279" w:right="1588"/>
        <w:rPr>
          <w:b/>
        </w:rPr>
      </w:pPr>
      <w:r>
        <w:rPr>
          <w:b/>
          <w:color w:val="313C6D"/>
          <w:spacing w:val="-5"/>
        </w:rPr>
        <w:t>Assessment </w:t>
      </w:r>
      <w:r>
        <w:rPr>
          <w:b/>
          <w:color w:val="313C6D"/>
          <w:spacing w:val="-4"/>
        </w:rPr>
        <w:t>Step </w:t>
      </w:r>
      <w:r>
        <w:rPr>
          <w:b/>
          <w:color w:val="313C6D"/>
          <w:spacing w:val="-3"/>
        </w:rPr>
        <w:t>9: </w:t>
      </w:r>
      <w:r>
        <w:rPr>
          <w:b/>
          <w:color w:val="313C6D"/>
          <w:spacing w:val="-5"/>
        </w:rPr>
        <w:t>Identify Cultural </w:t>
      </w:r>
      <w:r>
        <w:rPr>
          <w:b/>
          <w:color w:val="313C6D"/>
          <w:spacing w:val="-4"/>
        </w:rPr>
        <w:t>and </w:t>
      </w:r>
      <w:r>
        <w:rPr>
          <w:b/>
          <w:color w:val="313C6D"/>
          <w:spacing w:val="-5"/>
        </w:rPr>
        <w:t>Linguistic Needs </w:t>
      </w:r>
      <w:r>
        <w:rPr>
          <w:b/>
          <w:color w:val="313C6D"/>
          <w:spacing w:val="-4"/>
        </w:rPr>
        <w:t>and </w:t>
      </w:r>
      <w:r>
        <w:rPr>
          <w:b/>
          <w:color w:val="313C6D"/>
          <w:spacing w:val="-5"/>
        </w:rPr>
        <w:t>Supports</w:t>
      </w:r>
    </w:p>
    <w:p>
      <w:pPr>
        <w:pStyle w:val="BodyText"/>
        <w:spacing w:line="247" w:lineRule="auto" w:before="75"/>
        <w:ind w:left="279" w:right="1396" w:hanging="7"/>
      </w:pPr>
      <w:r>
        <w:rPr>
          <w:color w:val="313C6D"/>
        </w:rPr>
        <w:t>As noted above, detailed cultural assessment of individuals with substance use disorders is beyond the scope of this chapter. Cultural assessment of individuals with COD is not sub- stantially different from cultural assessment for individuals with substance abuse or mental dis- orders only, but there are some specific issues that are worth addressing. These include</w:t>
      </w:r>
    </w:p>
    <w:p>
      <w:pPr>
        <w:pStyle w:val="ListParagraph"/>
        <w:numPr>
          <w:ilvl w:val="0"/>
          <w:numId w:val="9"/>
        </w:numPr>
        <w:tabs>
          <w:tab w:pos="432" w:val="left" w:leader="none"/>
        </w:tabs>
        <w:spacing w:line="244" w:lineRule="auto" w:before="70" w:after="0"/>
        <w:ind w:left="461" w:right="1599" w:hanging="153"/>
        <w:jc w:val="left"/>
        <w:rPr>
          <w:sz w:val="22"/>
        </w:rPr>
      </w:pPr>
      <w:r>
        <w:rPr>
          <w:color w:val="313C6D"/>
          <w:sz w:val="22"/>
        </w:rPr>
        <w:t>Not fitting into the </w:t>
      </w:r>
      <w:r>
        <w:rPr>
          <w:color w:val="313C6D"/>
          <w:spacing w:val="3"/>
          <w:sz w:val="22"/>
        </w:rPr>
        <w:t>treatment </w:t>
      </w:r>
      <w:r>
        <w:rPr>
          <w:color w:val="313C6D"/>
          <w:spacing w:val="4"/>
          <w:sz w:val="22"/>
        </w:rPr>
        <w:t>culture </w:t>
      </w:r>
      <w:r>
        <w:rPr>
          <w:color w:val="313C6D"/>
          <w:sz w:val="22"/>
        </w:rPr>
        <w:t>(do not fit into either substance abuse </w:t>
      </w:r>
      <w:r>
        <w:rPr>
          <w:color w:val="313C6D"/>
          <w:spacing w:val="4"/>
          <w:sz w:val="22"/>
        </w:rPr>
        <w:t>or </w:t>
      </w:r>
      <w:r>
        <w:rPr>
          <w:color w:val="313C6D"/>
          <w:sz w:val="22"/>
        </w:rPr>
        <w:t>mental health </w:t>
      </w:r>
      <w:r>
        <w:rPr>
          <w:color w:val="313C6D"/>
          <w:spacing w:val="3"/>
          <w:sz w:val="22"/>
        </w:rPr>
        <w:t>treatment culture) </w:t>
      </w:r>
      <w:r>
        <w:rPr>
          <w:color w:val="313C6D"/>
          <w:sz w:val="22"/>
        </w:rPr>
        <w:t>and conflict</w:t>
      </w:r>
      <w:r>
        <w:rPr>
          <w:color w:val="313C6D"/>
          <w:spacing w:val="33"/>
          <w:sz w:val="22"/>
        </w:rPr>
        <w:t> </w:t>
      </w:r>
      <w:r>
        <w:rPr>
          <w:color w:val="313C6D"/>
          <w:sz w:val="22"/>
        </w:rPr>
        <w:t>in</w:t>
      </w:r>
    </w:p>
    <w:p>
      <w:pPr>
        <w:pStyle w:val="BodyText"/>
        <w:spacing w:before="4"/>
        <w:ind w:left="467"/>
      </w:pPr>
      <w:r>
        <w:rPr>
          <w:color w:val="313C6D"/>
          <w:spacing w:val="3"/>
        </w:rPr>
        <w:t>treatment</w:t>
      </w:r>
    </w:p>
    <w:p>
      <w:pPr>
        <w:pStyle w:val="ListParagraph"/>
        <w:numPr>
          <w:ilvl w:val="0"/>
          <w:numId w:val="9"/>
        </w:numPr>
        <w:tabs>
          <w:tab w:pos="432" w:val="left" w:leader="none"/>
        </w:tabs>
        <w:spacing w:line="240" w:lineRule="auto" w:before="78" w:after="0"/>
        <w:ind w:left="431" w:right="0" w:hanging="124"/>
        <w:jc w:val="left"/>
        <w:rPr>
          <w:sz w:val="22"/>
        </w:rPr>
      </w:pPr>
      <w:r>
        <w:rPr>
          <w:color w:val="313C6D"/>
          <w:spacing w:val="4"/>
          <w:sz w:val="22"/>
        </w:rPr>
        <w:t>Cultural </w:t>
      </w:r>
      <w:r>
        <w:rPr>
          <w:color w:val="313C6D"/>
          <w:sz w:val="22"/>
        </w:rPr>
        <w:t>and linguistic service</w:t>
      </w:r>
      <w:r>
        <w:rPr>
          <w:color w:val="313C6D"/>
          <w:spacing w:val="5"/>
          <w:sz w:val="22"/>
        </w:rPr>
        <w:t> barriers</w:t>
      </w:r>
    </w:p>
    <w:p>
      <w:pPr>
        <w:pStyle w:val="ListParagraph"/>
        <w:numPr>
          <w:ilvl w:val="0"/>
          <w:numId w:val="9"/>
        </w:numPr>
        <w:tabs>
          <w:tab w:pos="444" w:val="left" w:leader="none"/>
        </w:tabs>
        <w:spacing w:line="240" w:lineRule="auto" w:before="83" w:after="0"/>
        <w:ind w:left="443" w:right="0" w:hanging="136"/>
        <w:jc w:val="left"/>
        <w:rPr>
          <w:sz w:val="22"/>
        </w:rPr>
      </w:pPr>
      <w:r>
        <w:rPr>
          <w:color w:val="313C6D"/>
          <w:sz w:val="22"/>
        </w:rPr>
        <w:t>Problems with</w:t>
      </w:r>
      <w:r>
        <w:rPr>
          <w:color w:val="313C6D"/>
          <w:spacing w:val="-3"/>
          <w:sz w:val="22"/>
        </w:rPr>
        <w:t> </w:t>
      </w:r>
      <w:r>
        <w:rPr>
          <w:color w:val="313C6D"/>
          <w:spacing w:val="2"/>
          <w:sz w:val="22"/>
        </w:rPr>
        <w:t>literacy</w:t>
      </w:r>
    </w:p>
    <w:p>
      <w:pPr>
        <w:pStyle w:val="BodyText"/>
        <w:spacing w:before="6"/>
        <w:rPr>
          <w:sz w:val="23"/>
        </w:rPr>
      </w:pPr>
    </w:p>
    <w:p>
      <w:pPr>
        <w:pStyle w:val="Heading4"/>
        <w:spacing w:line="247" w:lineRule="auto"/>
        <w:ind w:left="279" w:right="2918"/>
        <w:rPr>
          <w:b/>
        </w:rPr>
      </w:pPr>
      <w:r>
        <w:rPr>
          <w:b/>
          <w:i/>
          <w:color w:val="313C6D"/>
          <w:w w:val="105"/>
        </w:rPr>
        <w:t>Not fitting into the </w:t>
      </w:r>
      <w:r>
        <w:rPr>
          <w:b/>
          <w:color w:val="313C6D"/>
          <w:w w:val="105"/>
        </w:rPr>
        <w:t>treatment culture</w:t>
      </w:r>
    </w:p>
    <w:p>
      <w:pPr>
        <w:pStyle w:val="BodyText"/>
        <w:spacing w:line="244" w:lineRule="auto" w:before="79"/>
        <w:ind w:left="279" w:right="1511" w:firstLine="6"/>
        <w:jc w:val="both"/>
      </w:pPr>
      <w:r>
        <w:rPr>
          <w:color w:val="313C6D"/>
        </w:rPr>
        <w:t>To a certain degree, individuals with COD and SMI tend not to fit into existing treatment cul- tures. Most of these clients are aware of a vari- ety of different attitudes and suggestions</w:t>
      </w:r>
    </w:p>
    <w:p>
      <w:pPr>
        <w:pStyle w:val="BodyText"/>
        <w:spacing w:line="244" w:lineRule="auto" w:before="9"/>
        <w:ind w:left="279" w:right="1588" w:firstLine="6"/>
      </w:pPr>
      <w:r>
        <w:rPr>
          <w:color w:val="313C6D"/>
        </w:rPr>
        <w:t>toward their disorders that can affect relation- ships with others. Traditional culture carriers (parents, grandparents) may have different</w:t>
      </w:r>
    </w:p>
    <w:p>
      <w:pPr>
        <w:spacing w:after="0" w:line="244" w:lineRule="auto"/>
        <w:sectPr>
          <w:footerReference w:type="default" r:id="rId39"/>
          <w:pgSz w:w="12240" w:h="15840"/>
          <w:pgMar w:footer="527" w:header="0" w:top="1360" w:bottom="720" w:left="600" w:right="580"/>
          <w:cols w:num="2" w:equalWidth="0">
            <w:col w:w="4990" w:space="40"/>
            <w:col w:w="6030"/>
          </w:cols>
        </w:sectPr>
      </w:pPr>
    </w:p>
    <w:p>
      <w:pPr>
        <w:pStyle w:val="BodyText"/>
        <w:spacing w:before="5"/>
        <w:rPr>
          <w:sz w:val="24"/>
        </w:rPr>
      </w:pPr>
    </w:p>
    <w:p>
      <w:pPr>
        <w:pStyle w:val="BodyText"/>
        <w:ind w:left="124"/>
        <w:rPr>
          <w:sz w:val="20"/>
        </w:rPr>
      </w:pPr>
      <w:r>
        <w:rPr>
          <w:sz w:val="20"/>
        </w:rPr>
        <w:pict>
          <v:shape style="width:517.4500pt;height:118.1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9—Application to Case</w:t>
                  </w:r>
                  <w:r>
                    <w:rPr>
                      <w:rFonts w:ascii="Lucida Sans" w:hAnsi="Lucida Sans"/>
                      <w:b/>
                      <w:i/>
                      <w:color w:val="313C6D"/>
                      <w:spacing w:val="-69"/>
                      <w:w w:val="105"/>
                      <w:sz w:val="32"/>
                    </w:rPr>
                    <w:t> </w:t>
                  </w:r>
                  <w:r>
                    <w:rPr>
                      <w:rFonts w:ascii="Lucida Sans" w:hAnsi="Lucida Sans"/>
                      <w:b/>
                      <w:i/>
                      <w:color w:val="313C6D"/>
                      <w:w w:val="105"/>
                      <w:sz w:val="32"/>
                    </w:rPr>
                    <w:t>Example</w:t>
                  </w:r>
                </w:p>
                <w:p>
                  <w:pPr>
                    <w:pStyle w:val="BodyText"/>
                    <w:spacing w:line="247" w:lineRule="auto" w:before="248"/>
                    <w:ind w:left="120" w:right="294"/>
                  </w:pPr>
                  <w:r>
                    <w:rPr>
                      <w:b/>
                      <w:color w:val="313C6D"/>
                    </w:rPr>
                    <w:t>Case 1 . </w:t>
                  </w:r>
                  <w:r>
                    <w:rPr>
                      <w:color w:val="313C6D"/>
                      <w:spacing w:val="7"/>
                    </w:rPr>
                    <w:t>Maria </w:t>
                  </w:r>
                  <w:r>
                    <w:rPr>
                      <w:color w:val="313C6D"/>
                    </w:rPr>
                    <w:t>M. </w:t>
                  </w:r>
                  <w:r>
                    <w:rPr>
                      <w:color w:val="313C6D"/>
                      <w:spacing w:val="3"/>
                    </w:rPr>
                    <w:t>initially </w:t>
                  </w:r>
                  <w:r>
                    <w:rPr>
                      <w:color w:val="313C6D"/>
                      <w:spacing w:val="4"/>
                    </w:rPr>
                    <w:t>had </w:t>
                  </w:r>
                  <w:r>
                    <w:rPr>
                      <w:color w:val="313C6D"/>
                    </w:rPr>
                    <w:t>difficulty identifying </w:t>
                  </w:r>
                  <w:r>
                    <w:rPr>
                      <w:color w:val="313C6D"/>
                      <w:spacing w:val="3"/>
                    </w:rPr>
                    <w:t>herself as </w:t>
                  </w:r>
                  <w:r>
                    <w:rPr>
                      <w:color w:val="313C6D"/>
                    </w:rPr>
                    <w:t>being a victim of </w:t>
                  </w:r>
                  <w:r>
                    <w:rPr>
                      <w:color w:val="313C6D"/>
                      <w:spacing w:val="9"/>
                    </w:rPr>
                    <w:t>trauma </w:t>
                  </w:r>
                  <w:r>
                    <w:rPr>
                      <w:color w:val="313C6D"/>
                      <w:spacing w:val="4"/>
                    </w:rPr>
                    <w:t>both </w:t>
                  </w:r>
                  <w:r>
                    <w:rPr>
                      <w:color w:val="313C6D"/>
                      <w:spacing w:val="3"/>
                    </w:rPr>
                    <w:t>because she  had normalized </w:t>
                  </w:r>
                  <w:r>
                    <w:rPr>
                      <w:color w:val="313C6D"/>
                      <w:spacing w:val="5"/>
                    </w:rPr>
                    <w:t>her </w:t>
                  </w:r>
                  <w:r>
                    <w:rPr>
                      <w:color w:val="313C6D"/>
                      <w:spacing w:val="4"/>
                    </w:rPr>
                    <w:t>perception </w:t>
                  </w:r>
                  <w:r>
                    <w:rPr>
                      <w:color w:val="313C6D"/>
                    </w:rPr>
                    <w:t>of </w:t>
                  </w:r>
                  <w:r>
                    <w:rPr>
                      <w:color w:val="313C6D"/>
                      <w:spacing w:val="5"/>
                    </w:rPr>
                    <w:t>her </w:t>
                  </w:r>
                  <w:r>
                    <w:rPr>
                      <w:color w:val="313C6D"/>
                      <w:spacing w:val="6"/>
                    </w:rPr>
                    <w:t>early </w:t>
                  </w:r>
                  <w:r>
                    <w:rPr>
                      <w:color w:val="313C6D"/>
                    </w:rPr>
                    <w:t>family </w:t>
                  </w:r>
                  <w:r>
                    <w:rPr>
                      <w:color w:val="313C6D"/>
                      <w:spacing w:val="3"/>
                    </w:rPr>
                    <w:t>experience </w:t>
                  </w:r>
                  <w:r>
                    <w:rPr>
                      <w:color w:val="313C6D"/>
                    </w:rPr>
                    <w:t>with </w:t>
                  </w:r>
                  <w:r>
                    <w:rPr>
                      <w:color w:val="313C6D"/>
                      <w:spacing w:val="5"/>
                    </w:rPr>
                    <w:t>her </w:t>
                  </w:r>
                  <w:r>
                    <w:rPr>
                      <w:color w:val="313C6D"/>
                    </w:rPr>
                    <w:t>abusive </w:t>
                  </w:r>
                  <w:r>
                    <w:rPr>
                      <w:color w:val="313C6D"/>
                      <w:spacing w:val="5"/>
                    </w:rPr>
                    <w:t>father </w:t>
                  </w:r>
                  <w:r>
                    <w:rPr>
                      <w:color w:val="313C6D"/>
                      <w:spacing w:val="3"/>
                    </w:rPr>
                    <w:t>and </w:t>
                  </w:r>
                  <w:r>
                    <w:rPr>
                      <w:color w:val="313C6D"/>
                    </w:rPr>
                    <w:t>because </w:t>
                  </w:r>
                  <w:r>
                    <w:rPr>
                      <w:color w:val="313C6D"/>
                      <w:spacing w:val="3"/>
                    </w:rPr>
                    <w:t>she </w:t>
                  </w:r>
                  <w:r>
                    <w:rPr>
                      <w:color w:val="313C6D"/>
                      <w:spacing w:val="5"/>
                    </w:rPr>
                    <w:t>had </w:t>
                  </w:r>
                  <w:r>
                    <w:rPr>
                      <w:color w:val="313C6D"/>
                    </w:rPr>
                    <w:t>received </w:t>
                  </w:r>
                  <w:r>
                    <w:rPr>
                      <w:color w:val="313C6D"/>
                      <w:spacing w:val="7"/>
                    </w:rPr>
                    <w:t>cultural </w:t>
                  </w:r>
                  <w:r>
                    <w:rPr>
                      <w:color w:val="313C6D"/>
                      <w:spacing w:val="4"/>
                    </w:rPr>
                    <w:t>reinforcement </w:t>
                  </w:r>
                  <w:r>
                    <w:rPr>
                      <w:color w:val="313C6D"/>
                      <w:spacing w:val="3"/>
                    </w:rPr>
                    <w:t>in the past that condoned the behavior </w:t>
                  </w:r>
                  <w:r>
                    <w:rPr>
                      <w:color w:val="313C6D"/>
                    </w:rPr>
                    <w:t>of </w:t>
                  </w:r>
                  <w:r>
                    <w:rPr>
                      <w:color w:val="313C6D"/>
                      <w:spacing w:val="5"/>
                    </w:rPr>
                    <w:t>her </w:t>
                  </w:r>
                  <w:r>
                    <w:rPr>
                      <w:color w:val="313C6D"/>
                    </w:rPr>
                    <w:t>abusive </w:t>
                  </w:r>
                  <w:r>
                    <w:rPr>
                      <w:color w:val="313C6D"/>
                      <w:spacing w:val="4"/>
                    </w:rPr>
                    <w:t>boyfriend </w:t>
                  </w:r>
                  <w:r>
                    <w:rPr>
                      <w:color w:val="313C6D"/>
                      <w:spacing w:val="3"/>
                    </w:rPr>
                    <w:t>as </w:t>
                  </w:r>
                  <w:r>
                    <w:rPr>
                      <w:color w:val="313C6D"/>
                      <w:spacing w:val="7"/>
                    </w:rPr>
                    <w:t>“nor-  </w:t>
                  </w:r>
                  <w:r>
                    <w:rPr>
                      <w:color w:val="313C6D"/>
                      <w:spacing w:val="3"/>
                    </w:rPr>
                    <w:t>mal</w:t>
                  </w:r>
                  <w:r>
                    <w:rPr>
                      <w:color w:val="313C6D"/>
                      <w:spacing w:val="17"/>
                    </w:rPr>
                    <w:t> </w:t>
                  </w:r>
                  <w:r>
                    <w:rPr>
                      <w:i/>
                      <w:color w:val="313C6D"/>
                      <w:spacing w:val="5"/>
                    </w:rPr>
                    <w:t>machismo</w:t>
                  </w:r>
                  <w:r>
                    <w:rPr>
                      <w:color w:val="313C6D"/>
                      <w:spacing w:val="5"/>
                    </w:rPr>
                    <w:t>.”</w:t>
                  </w:r>
                  <w:r>
                    <w:rPr>
                      <w:color w:val="313C6D"/>
                      <w:spacing w:val="23"/>
                    </w:rPr>
                    <w:t> </w:t>
                  </w:r>
                  <w:r>
                    <w:rPr>
                      <w:color w:val="313C6D"/>
                      <w:spacing w:val="6"/>
                    </w:rPr>
                    <w:t>Referral</w:t>
                  </w:r>
                  <w:r>
                    <w:rPr>
                      <w:color w:val="313C6D"/>
                      <w:spacing w:val="17"/>
                    </w:rPr>
                    <w:t> </w:t>
                  </w:r>
                  <w:r>
                    <w:rPr>
                      <w:color w:val="313C6D"/>
                    </w:rPr>
                    <w:t>to</w:t>
                  </w:r>
                  <w:r>
                    <w:rPr>
                      <w:color w:val="313C6D"/>
                      <w:spacing w:val="18"/>
                    </w:rPr>
                    <w:t> </w:t>
                  </w:r>
                  <w:r>
                    <w:rPr>
                      <w:color w:val="313C6D"/>
                    </w:rPr>
                    <w:t>a</w:t>
                  </w:r>
                  <w:r>
                    <w:rPr>
                      <w:color w:val="313C6D"/>
                      <w:spacing w:val="9"/>
                    </w:rPr>
                    <w:t> </w:t>
                  </w:r>
                  <w:r>
                    <w:rPr>
                      <w:color w:val="313C6D"/>
                      <w:spacing w:val="5"/>
                    </w:rPr>
                    <w:t>group</w:t>
                  </w:r>
                  <w:r>
                    <w:rPr>
                      <w:color w:val="313C6D"/>
                      <w:spacing w:val="24"/>
                    </w:rPr>
                    <w:t> </w:t>
                  </w:r>
                  <w:r>
                    <w:rPr>
                      <w:color w:val="313C6D"/>
                      <w:spacing w:val="3"/>
                    </w:rPr>
                    <w:t>that</w:t>
                  </w:r>
                  <w:r>
                    <w:rPr>
                      <w:color w:val="313C6D"/>
                      <w:spacing w:val="17"/>
                    </w:rPr>
                    <w:t> </w:t>
                  </w:r>
                  <w:r>
                    <w:rPr>
                      <w:color w:val="313C6D"/>
                      <w:spacing w:val="3"/>
                    </w:rPr>
                    <w:t>included</w:t>
                  </w:r>
                  <w:r>
                    <w:rPr>
                      <w:color w:val="313C6D"/>
                      <w:spacing w:val="17"/>
                    </w:rPr>
                    <w:t> </w:t>
                  </w:r>
                  <w:r>
                    <w:rPr>
                      <w:color w:val="313C6D"/>
                      <w:spacing w:val="5"/>
                    </w:rPr>
                    <w:t>other</w:t>
                  </w:r>
                  <w:r>
                    <w:rPr>
                      <w:color w:val="313C6D"/>
                      <w:spacing w:val="30"/>
                    </w:rPr>
                    <w:t> </w:t>
                  </w:r>
                  <w:r>
                    <w:rPr>
                      <w:color w:val="313C6D"/>
                    </w:rPr>
                    <w:t>Hispanic</w:t>
                  </w:r>
                  <w:r>
                    <w:rPr>
                      <w:color w:val="313C6D"/>
                      <w:spacing w:val="4"/>
                    </w:rPr>
                    <w:t> </w:t>
                  </w:r>
                  <w:r>
                    <w:rPr>
                      <w:color w:val="313C6D"/>
                    </w:rPr>
                    <w:t>women</w:t>
                  </w:r>
                  <w:r>
                    <w:rPr>
                      <w:color w:val="313C6D"/>
                      <w:spacing w:val="10"/>
                    </w:rPr>
                    <w:t> </w:t>
                  </w:r>
                  <w:r>
                    <w:rPr>
                      <w:color w:val="313C6D"/>
                    </w:rPr>
                    <w:t>who</w:t>
                  </w:r>
                  <w:r>
                    <w:rPr>
                      <w:color w:val="313C6D"/>
                      <w:spacing w:val="17"/>
                    </w:rPr>
                    <w:t> </w:t>
                  </w:r>
                  <w:r>
                    <w:rPr>
                      <w:color w:val="313C6D"/>
                    </w:rPr>
                    <w:t>also</w:t>
                  </w:r>
                  <w:r>
                    <w:rPr>
                      <w:color w:val="313C6D"/>
                      <w:spacing w:val="17"/>
                    </w:rPr>
                    <w:t> </w:t>
                  </w:r>
                  <w:r>
                    <w:rPr>
                      <w:color w:val="313C6D"/>
                      <w:spacing w:val="3"/>
                    </w:rPr>
                    <w:t>had</w:t>
                  </w:r>
                  <w:r>
                    <w:rPr>
                      <w:color w:val="313C6D"/>
                      <w:spacing w:val="17"/>
                    </w:rPr>
                    <w:t> </w:t>
                  </w:r>
                  <w:r>
                    <w:rPr>
                      <w:color w:val="313C6D"/>
                      <w:spacing w:val="4"/>
                    </w:rPr>
                    <w:t>suffered</w:t>
                  </w:r>
                  <w:r>
                    <w:rPr>
                      <w:color w:val="313C6D"/>
                      <w:spacing w:val="23"/>
                    </w:rPr>
                    <w:t> </w:t>
                  </w:r>
                  <w:r>
                    <w:rPr>
                      <w:color w:val="313C6D"/>
                    </w:rPr>
                    <w:t>abuse</w:t>
                  </w:r>
                  <w:r>
                    <w:rPr>
                      <w:color w:val="313C6D"/>
                      <w:spacing w:val="4"/>
                    </w:rPr>
                    <w:t> </w:t>
                  </w:r>
                  <w:r>
                    <w:rPr>
                      <w:color w:val="313C6D"/>
                    </w:rPr>
                    <w:t>was</w:t>
                  </w:r>
                </w:p>
                <w:p>
                  <w:pPr>
                    <w:pStyle w:val="BodyText"/>
                    <w:spacing w:line="244" w:lineRule="auto"/>
                    <w:ind w:left="126" w:right="294" w:hanging="7"/>
                  </w:pPr>
                  <w:r>
                    <w:rPr>
                      <w:color w:val="313C6D"/>
                    </w:rPr>
                    <w:t>very helpful to her. With the help of the group, she began to recognize the reality of the impact that trauma had had in her life.</w:t>
                  </w:r>
                </w:p>
              </w:txbxContent>
            </v:textbox>
            <v:fill type="solid"/>
          </v:shape>
        </w:pict>
      </w:r>
      <w:r>
        <w:rPr>
          <w:sz w:val="20"/>
        </w:rPr>
      </w:r>
    </w:p>
    <w:p>
      <w:pPr>
        <w:spacing w:after="0"/>
        <w:rPr>
          <w:sz w:val="20"/>
        </w:rPr>
        <w:sectPr>
          <w:type w:val="continuous"/>
          <w:pgSz w:w="12240" w:h="15840"/>
          <w:pgMar w:top="1500" w:bottom="720" w:left="600" w:right="580"/>
        </w:sectPr>
      </w:pPr>
    </w:p>
    <w:p>
      <w:pPr>
        <w:pStyle w:val="BodyText"/>
        <w:ind w:left="508"/>
        <w:rPr>
          <w:sz w:val="20"/>
        </w:rPr>
      </w:pPr>
      <w:r>
        <w:rPr>
          <w:sz w:val="20"/>
        </w:rPr>
        <w:pict>
          <v:shape style="width:521.3pt;height:161.550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9—Application to Case</w:t>
                  </w:r>
                  <w:r>
                    <w:rPr>
                      <w:rFonts w:ascii="Lucida Sans" w:hAnsi="Lucida Sans"/>
                      <w:b/>
                      <w:i/>
                      <w:color w:val="313C6D"/>
                      <w:spacing w:val="-67"/>
                      <w:w w:val="105"/>
                      <w:sz w:val="32"/>
                    </w:rPr>
                    <w:t> </w:t>
                  </w:r>
                  <w:r>
                    <w:rPr>
                      <w:rFonts w:ascii="Lucida Sans" w:hAnsi="Lucida Sans"/>
                      <w:b/>
                      <w:i/>
                      <w:color w:val="313C6D"/>
                      <w:w w:val="105"/>
                      <w:sz w:val="32"/>
                    </w:rPr>
                    <w:t>Example</w:t>
                  </w:r>
                </w:p>
                <w:p>
                  <w:pPr>
                    <w:pStyle w:val="BodyText"/>
                    <w:spacing w:line="249" w:lineRule="auto" w:before="301"/>
                    <w:ind w:left="113" w:right="513" w:firstLine="6"/>
                  </w:pPr>
                  <w:r>
                    <w:rPr>
                      <w:b/>
                      <w:color w:val="313C6D"/>
                    </w:rPr>
                    <w:t>Case </w:t>
                  </w:r>
                  <w:r>
                    <w:rPr>
                      <w:b/>
                      <w:color w:val="313C6D"/>
                      <w:spacing w:val="5"/>
                    </w:rPr>
                    <w:t>2</w:t>
                  </w:r>
                  <w:r>
                    <w:rPr>
                      <w:color w:val="313C6D"/>
                      <w:spacing w:val="5"/>
                    </w:rPr>
                    <w:t>. </w:t>
                  </w:r>
                  <w:r>
                    <w:rPr>
                      <w:color w:val="313C6D"/>
                    </w:rPr>
                    <w:t>George </w:t>
                  </w:r>
                  <w:r>
                    <w:rPr>
                      <w:color w:val="313C6D"/>
                      <w:spacing w:val="-10"/>
                    </w:rPr>
                    <w:t>T. </w:t>
                  </w:r>
                  <w:r>
                    <w:rPr>
                      <w:color w:val="313C6D"/>
                    </w:rPr>
                    <w:t>originally was </w:t>
                  </w:r>
                  <w:r>
                    <w:rPr>
                      <w:color w:val="313C6D"/>
                      <w:spacing w:val="5"/>
                    </w:rPr>
                    <w:t>referred </w:t>
                  </w:r>
                  <w:r>
                    <w:rPr>
                      <w:color w:val="313C6D"/>
                    </w:rPr>
                    <w:t>to Cocaine Anonymous </w:t>
                  </w:r>
                  <w:r>
                    <w:rPr>
                      <w:color w:val="313C6D"/>
                      <w:spacing w:val="-4"/>
                    </w:rPr>
                    <w:t>(CA) </w:t>
                  </w:r>
                  <w:r>
                    <w:rPr>
                      <w:color w:val="313C6D"/>
                    </w:rPr>
                    <w:t>by his counselor because </w:t>
                  </w:r>
                  <w:r>
                    <w:rPr>
                      <w:color w:val="313C6D"/>
                      <w:spacing w:val="3"/>
                    </w:rPr>
                    <w:t>the </w:t>
                  </w:r>
                  <w:r>
                    <w:rPr>
                      <w:color w:val="313C6D"/>
                    </w:rPr>
                    <w:t>coun- selor knew of </w:t>
                  </w:r>
                  <w:r>
                    <w:rPr>
                      <w:color w:val="313C6D"/>
                      <w:spacing w:val="4"/>
                    </w:rPr>
                    <w:t>several </w:t>
                  </w:r>
                  <w:r>
                    <w:rPr>
                      <w:color w:val="313C6D"/>
                    </w:rPr>
                    <w:t>local meetings with a </w:t>
                  </w:r>
                  <w:r>
                    <w:rPr>
                      <w:color w:val="313C6D"/>
                      <w:spacing w:val="4"/>
                    </w:rPr>
                    <w:t>large membership </w:t>
                  </w:r>
                  <w:r>
                    <w:rPr>
                      <w:color w:val="313C6D"/>
                    </w:rPr>
                    <w:t>of African-American </w:t>
                  </w:r>
                  <w:r>
                    <w:rPr>
                      <w:color w:val="313C6D"/>
                      <w:spacing w:val="4"/>
                    </w:rPr>
                    <w:t>men. </w:t>
                  </w:r>
                  <w:r>
                    <w:rPr>
                      <w:color w:val="313C6D"/>
                      <w:spacing w:val="3"/>
                    </w:rPr>
                    <w:t>When </w:t>
                  </w:r>
                  <w:r>
                    <w:rPr>
                      <w:color w:val="313C6D"/>
                    </w:rPr>
                    <w:t>George </w:t>
                  </w:r>
                  <w:r>
                    <w:rPr>
                      <w:color w:val="313C6D"/>
                      <w:spacing w:val="-7"/>
                    </w:rPr>
                    <w:t>T. </w:t>
                  </w:r>
                  <w:r>
                    <w:rPr>
                      <w:color w:val="313C6D"/>
                      <w:spacing w:val="3"/>
                    </w:rPr>
                    <w:t>went, </w:t>
                  </w:r>
                  <w:r>
                    <w:rPr>
                      <w:color w:val="313C6D"/>
                    </w:rPr>
                    <w:t>however, he </w:t>
                  </w:r>
                  <w:r>
                    <w:rPr>
                      <w:color w:val="313C6D"/>
                      <w:spacing w:val="7"/>
                    </w:rPr>
                    <w:t>reported </w:t>
                  </w:r>
                  <w:r>
                    <w:rPr>
                      <w:color w:val="313C6D"/>
                      <w:spacing w:val="3"/>
                    </w:rPr>
                    <w:t>back </w:t>
                  </w:r>
                  <w:r>
                    <w:rPr>
                      <w:color w:val="313C6D"/>
                    </w:rPr>
                    <w:t>to </w:t>
                  </w:r>
                  <w:r>
                    <w:rPr>
                      <w:color w:val="313C6D"/>
                      <w:spacing w:val="3"/>
                    </w:rPr>
                    <w:t>the </w:t>
                  </w:r>
                  <w:r>
                    <w:rPr>
                      <w:color w:val="313C6D"/>
                    </w:rPr>
                    <w:t>counselor  </w:t>
                  </w:r>
                  <w:r>
                    <w:rPr>
                      <w:color w:val="313C6D"/>
                      <w:spacing w:val="3"/>
                    </w:rPr>
                    <w:t>that </w:t>
                  </w:r>
                  <w:r>
                    <w:rPr>
                      <w:color w:val="313C6D"/>
                    </w:rPr>
                    <w:t>he </w:t>
                  </w:r>
                  <w:r>
                    <w:rPr>
                      <w:color w:val="313C6D"/>
                      <w:spacing w:val="3"/>
                    </w:rPr>
                    <w:t>did not </w:t>
                  </w:r>
                  <w:r>
                    <w:rPr>
                      <w:color w:val="313C6D"/>
                    </w:rPr>
                    <w:t>feel </w:t>
                  </w:r>
                  <w:r>
                    <w:rPr>
                      <w:color w:val="313C6D"/>
                      <w:spacing w:val="3"/>
                    </w:rPr>
                    <w:t>comfortable </w:t>
                  </w:r>
                  <w:r>
                    <w:rPr>
                      <w:color w:val="313C6D"/>
                      <w:spacing w:val="6"/>
                    </w:rPr>
                    <w:t>there. </w:t>
                  </w:r>
                  <w:r>
                    <w:rPr>
                      <w:color w:val="313C6D"/>
                      <w:spacing w:val="7"/>
                    </w:rPr>
                    <w:t>First, </w:t>
                  </w:r>
                  <w:r>
                    <w:rPr>
                      <w:color w:val="313C6D"/>
                    </w:rPr>
                    <w:t>he felt  </w:t>
                  </w:r>
                  <w:r>
                    <w:rPr>
                      <w:color w:val="313C6D"/>
                      <w:spacing w:val="5"/>
                    </w:rPr>
                    <w:t>that  </w:t>
                  </w:r>
                  <w:r>
                    <w:rPr>
                      <w:color w:val="313C6D"/>
                    </w:rPr>
                    <w:t>as a family </w:t>
                  </w:r>
                  <w:r>
                    <w:rPr>
                      <w:color w:val="313C6D"/>
                      <w:spacing w:val="3"/>
                    </w:rPr>
                    <w:t>man </w:t>
                  </w:r>
                  <w:r>
                    <w:rPr>
                      <w:color w:val="313C6D"/>
                    </w:rPr>
                    <w:t>with a </w:t>
                  </w:r>
                  <w:r>
                    <w:rPr>
                      <w:color w:val="313C6D"/>
                      <w:spacing w:val="3"/>
                    </w:rPr>
                    <w:t>responsible job </w:t>
                  </w:r>
                  <w:r>
                    <w:rPr>
                      <w:color w:val="313C6D"/>
                    </w:rPr>
                    <w:t>he </w:t>
                  </w:r>
                  <w:r>
                    <w:rPr>
                      <w:color w:val="313C6D"/>
                      <w:spacing w:val="3"/>
                    </w:rPr>
                    <w:t>had  </w:t>
                  </w:r>
                  <w:r>
                    <w:rPr>
                      <w:color w:val="313C6D"/>
                      <w:spacing w:val="2"/>
                    </w:rPr>
                    <w:t>pulled  </w:t>
                  </w:r>
                  <w:r>
                    <w:rPr>
                      <w:color w:val="313C6D"/>
                    </w:rPr>
                    <w:t>himself </w:t>
                  </w:r>
                  <w:r>
                    <w:rPr>
                      <w:color w:val="313C6D"/>
                      <w:spacing w:val="3"/>
                    </w:rPr>
                    <w:t>out </w:t>
                  </w:r>
                  <w:r>
                    <w:rPr>
                      <w:color w:val="313C6D"/>
                    </w:rPr>
                    <w:t>of </w:t>
                  </w:r>
                  <w:r>
                    <w:rPr>
                      <w:color w:val="313C6D"/>
                      <w:spacing w:val="3"/>
                    </w:rPr>
                    <w:t>the </w:t>
                  </w:r>
                  <w:r>
                    <w:rPr>
                      <w:color w:val="313C6D"/>
                      <w:spacing w:val="6"/>
                    </w:rPr>
                    <w:t>“street culture” </w:t>
                  </w:r>
                  <w:r>
                    <w:rPr>
                      <w:color w:val="313C6D"/>
                      <w:spacing w:val="3"/>
                    </w:rPr>
                    <w:t>that </w:t>
                  </w:r>
                  <w:r>
                    <w:rPr>
                      <w:color w:val="313C6D"/>
                    </w:rPr>
                    <w:t>was </w:t>
                  </w:r>
                  <w:r>
                    <w:rPr>
                      <w:color w:val="313C6D"/>
                      <w:spacing w:val="5"/>
                    </w:rPr>
                    <w:t>prevalent  </w:t>
                  </w:r>
                  <w:r>
                    <w:rPr>
                      <w:color w:val="313C6D"/>
                    </w:rPr>
                    <w:t>at </w:t>
                  </w:r>
                  <w:r>
                    <w:rPr>
                      <w:color w:val="313C6D"/>
                      <w:spacing w:val="3"/>
                    </w:rPr>
                    <w:t>the </w:t>
                  </w:r>
                  <w:r>
                    <w:rPr>
                      <w:color w:val="313C6D"/>
                    </w:rPr>
                    <w:t>meeting. </w:t>
                  </w:r>
                  <w:r>
                    <w:rPr>
                      <w:color w:val="313C6D"/>
                      <w:spacing w:val="3"/>
                    </w:rPr>
                    <w:t>Second, unlike many </w:t>
                  </w:r>
                  <w:r>
                    <w:rPr>
                      <w:color w:val="313C6D"/>
                      <w:spacing w:val="2"/>
                    </w:rPr>
                    <w:t>people </w:t>
                  </w:r>
                  <w:r>
                    <w:rPr>
                      <w:color w:val="313C6D"/>
                    </w:rPr>
                    <w:t>with COD who feel </w:t>
                  </w:r>
                  <w:r>
                    <w:rPr>
                      <w:color w:val="313C6D"/>
                      <w:spacing w:val="5"/>
                    </w:rPr>
                    <w:t>more </w:t>
                  </w:r>
                  <w:r>
                    <w:rPr>
                      <w:color w:val="313C6D"/>
                      <w:spacing w:val="3"/>
                    </w:rPr>
                    <w:t>ashamed </w:t>
                  </w:r>
                  <w:r>
                    <w:rPr>
                      <w:color w:val="313C6D"/>
                    </w:rPr>
                    <w:t>of </w:t>
                  </w:r>
                  <w:r>
                    <w:rPr>
                      <w:color w:val="313C6D"/>
                      <w:spacing w:val="3"/>
                    </w:rPr>
                    <w:t>mental </w:t>
                  </w:r>
                  <w:r>
                    <w:rPr>
                      <w:color w:val="313C6D"/>
                      <w:spacing w:val="6"/>
                    </w:rPr>
                    <w:t>disorders</w:t>
                  </w:r>
                  <w:r>
                    <w:rPr>
                      <w:color w:val="313C6D"/>
                      <w:spacing w:val="-6"/>
                    </w:rPr>
                    <w:t> </w:t>
                  </w:r>
                  <w:r>
                    <w:rPr>
                      <w:color w:val="313C6D"/>
                      <w:spacing w:val="5"/>
                    </w:rPr>
                    <w:t>than</w:t>
                  </w:r>
                </w:p>
                <w:p>
                  <w:pPr>
                    <w:pStyle w:val="BodyText"/>
                    <w:spacing w:line="249" w:lineRule="auto" w:before="4"/>
                    <w:ind w:left="120" w:right="267" w:firstLine="6"/>
                  </w:pPr>
                  <w:r>
                    <w:rPr>
                      <w:color w:val="313C6D"/>
                      <w:spacing w:val="4"/>
                    </w:rPr>
                    <w:t>addiction, </w:t>
                  </w:r>
                  <w:r>
                    <w:rPr>
                      <w:color w:val="313C6D"/>
                    </w:rPr>
                    <w:t>he felt </w:t>
                  </w:r>
                  <w:r>
                    <w:rPr>
                      <w:color w:val="313C6D"/>
                      <w:spacing w:val="5"/>
                    </w:rPr>
                    <w:t>more </w:t>
                  </w:r>
                  <w:r>
                    <w:rPr>
                      <w:color w:val="313C6D"/>
                      <w:spacing w:val="3"/>
                    </w:rPr>
                    <w:t>ashamed at the </w:t>
                  </w:r>
                  <w:r>
                    <w:rPr>
                      <w:color w:val="313C6D"/>
                      <w:spacing w:val="-4"/>
                    </w:rPr>
                    <w:t>CA </w:t>
                  </w:r>
                  <w:r>
                    <w:rPr>
                      <w:color w:val="313C6D"/>
                    </w:rPr>
                    <w:t>meeting </w:t>
                  </w:r>
                  <w:r>
                    <w:rPr>
                      <w:color w:val="313C6D"/>
                      <w:spacing w:val="3"/>
                    </w:rPr>
                    <w:t>than at </w:t>
                  </w:r>
                  <w:r>
                    <w:rPr>
                      <w:color w:val="313C6D"/>
                    </w:rPr>
                    <w:t>his </w:t>
                  </w:r>
                  <w:r>
                    <w:rPr>
                      <w:color w:val="313C6D"/>
                      <w:spacing w:val="7"/>
                    </w:rPr>
                    <w:t>support </w:t>
                  </w:r>
                  <w:r>
                    <w:rPr>
                      <w:color w:val="313C6D"/>
                      <w:spacing w:val="5"/>
                    </w:rPr>
                    <w:t>group </w:t>
                  </w:r>
                  <w:r>
                    <w:rPr>
                      <w:color w:val="313C6D"/>
                      <w:spacing w:val="3"/>
                    </w:rPr>
                    <w:t>for </w:t>
                  </w:r>
                  <w:r>
                    <w:rPr>
                      <w:color w:val="313C6D"/>
                      <w:spacing w:val="5"/>
                    </w:rPr>
                    <w:t>persons </w:t>
                  </w:r>
                  <w:r>
                    <w:rPr>
                      <w:color w:val="313C6D"/>
                    </w:rPr>
                    <w:t>with </w:t>
                  </w:r>
                  <w:r>
                    <w:rPr>
                      <w:color w:val="313C6D"/>
                      <w:spacing w:val="3"/>
                    </w:rPr>
                    <w:t>mental </w:t>
                  </w:r>
                  <w:r>
                    <w:rPr>
                      <w:color w:val="313C6D"/>
                      <w:spacing w:val="4"/>
                    </w:rPr>
                    <w:t>disor- </w:t>
                  </w:r>
                  <w:r>
                    <w:rPr>
                      <w:color w:val="313C6D"/>
                      <w:spacing w:val="7"/>
                    </w:rPr>
                    <w:t>ders. </w:t>
                  </w:r>
                  <w:r>
                    <w:rPr>
                      <w:color w:val="313C6D"/>
                      <w:spacing w:val="6"/>
                    </w:rPr>
                    <w:t>Therefore, </w:t>
                  </w:r>
                  <w:r>
                    <w:rPr>
                      <w:color w:val="313C6D"/>
                      <w:spacing w:val="3"/>
                    </w:rPr>
                    <w:t>for </w:t>
                  </w:r>
                  <w:r>
                    <w:rPr>
                      <w:color w:val="313C6D"/>
                    </w:rPr>
                    <w:t>George, it was </w:t>
                  </w:r>
                  <w:r>
                    <w:rPr>
                      <w:color w:val="313C6D"/>
                      <w:spacing w:val="5"/>
                    </w:rPr>
                    <w:t>more “culturally </w:t>
                  </w:r>
                  <w:r>
                    <w:rPr>
                      <w:color w:val="313C6D"/>
                      <w:spacing w:val="7"/>
                    </w:rPr>
                    <w:t>appropriate” </w:t>
                  </w:r>
                  <w:r>
                    <w:rPr>
                      <w:color w:val="313C6D"/>
                    </w:rPr>
                    <w:t>to </w:t>
                  </w:r>
                  <w:r>
                    <w:rPr>
                      <w:color w:val="313C6D"/>
                      <w:spacing w:val="4"/>
                    </w:rPr>
                    <w:t>refer  </w:t>
                  </w:r>
                  <w:r>
                    <w:rPr>
                      <w:color w:val="313C6D"/>
                    </w:rPr>
                    <w:t>him to 12-Step meetings </w:t>
                  </w:r>
                  <w:r>
                    <w:rPr>
                      <w:color w:val="313C6D"/>
                      <w:spacing w:val="4"/>
                    </w:rPr>
                    <w:t>attended </w:t>
                  </w:r>
                  <w:r>
                    <w:rPr>
                      <w:color w:val="313C6D"/>
                    </w:rPr>
                    <w:t>by </w:t>
                  </w:r>
                  <w:r>
                    <w:rPr>
                      <w:color w:val="313C6D"/>
                      <w:spacing w:val="5"/>
                    </w:rPr>
                    <w:t>other </w:t>
                  </w:r>
                  <w:r>
                    <w:rPr>
                      <w:color w:val="313C6D"/>
                      <w:spacing w:val="2"/>
                    </w:rPr>
                    <w:t>middle </w:t>
                  </w:r>
                  <w:r>
                    <w:rPr>
                      <w:color w:val="313C6D"/>
                    </w:rPr>
                    <w:t>class individuals </w:t>
                  </w:r>
                  <w:r>
                    <w:rPr>
                      <w:color w:val="313C6D"/>
                      <w:spacing w:val="4"/>
                    </w:rPr>
                    <w:t>(regardless </w:t>
                  </w:r>
                  <w:r>
                    <w:rPr>
                      <w:color w:val="313C6D"/>
                    </w:rPr>
                    <w:t>of </w:t>
                  </w:r>
                  <w:r>
                    <w:rPr>
                      <w:color w:val="313C6D"/>
                      <w:spacing w:val="4"/>
                    </w:rPr>
                    <w:t>race) </w:t>
                  </w:r>
                  <w:r>
                    <w:rPr>
                      <w:color w:val="313C6D"/>
                      <w:spacing w:val="3"/>
                    </w:rPr>
                    <w:t>and </w:t>
                  </w:r>
                  <w:r>
                    <w:rPr>
                      <w:color w:val="313C6D"/>
                    </w:rPr>
                    <w:t>to </w:t>
                  </w:r>
                  <w:r>
                    <w:rPr>
                      <w:color w:val="313C6D"/>
                      <w:spacing w:val="3"/>
                    </w:rPr>
                    <w:t>continue </w:t>
                  </w:r>
                  <w:r>
                    <w:rPr>
                      <w:color w:val="313C6D"/>
                    </w:rPr>
                    <w:t>to </w:t>
                  </w:r>
                  <w:r>
                    <w:rPr>
                      <w:color w:val="313C6D"/>
                      <w:spacing w:val="4"/>
                    </w:rPr>
                    <w:t>encourage </w:t>
                  </w:r>
                  <w:r>
                    <w:rPr>
                      <w:color w:val="313C6D"/>
                    </w:rPr>
                    <w:t>him to </w:t>
                  </w:r>
                  <w:r>
                    <w:rPr>
                      <w:color w:val="313C6D"/>
                      <w:spacing w:val="4"/>
                    </w:rPr>
                    <w:t>attend </w:t>
                  </w:r>
                  <w:r>
                    <w:rPr>
                      <w:color w:val="313C6D"/>
                    </w:rPr>
                    <w:t>his </w:t>
                  </w:r>
                  <w:r>
                    <w:rPr>
                      <w:color w:val="313C6D"/>
                      <w:spacing w:val="-4"/>
                    </w:rPr>
                    <w:t>MDDA </w:t>
                  </w:r>
                  <w:r>
                    <w:rPr>
                      <w:color w:val="313C6D"/>
                      <w:spacing w:val="6"/>
                    </w:rPr>
                    <w:t>support </w:t>
                  </w:r>
                  <w:r>
                    <w:rPr>
                      <w:color w:val="313C6D"/>
                      <w:spacing w:val="4"/>
                    </w:rPr>
                    <w:t>group </w:t>
                  </w:r>
                  <w:r>
                    <w:rPr>
                      <w:color w:val="313C6D"/>
                      <w:spacing w:val="2"/>
                    </w:rPr>
                    <w:t>for </w:t>
                  </w:r>
                  <w:r>
                    <w:rPr>
                      <w:color w:val="313C6D"/>
                    </w:rPr>
                    <w:t>his </w:t>
                  </w:r>
                  <w:r>
                    <w:rPr>
                      <w:color w:val="313C6D"/>
                      <w:spacing w:val="2"/>
                    </w:rPr>
                    <w:t>mental </w:t>
                  </w:r>
                  <w:r>
                    <w:rPr>
                      <w:color w:val="313C6D"/>
                      <w:spacing w:val="5"/>
                    </w:rPr>
                    <w:t>disorder</w:t>
                  </w:r>
                  <w:r>
                    <w:rPr>
                      <w:color w:val="313C6D"/>
                      <w:spacing w:val="6"/>
                    </w:rPr>
                    <w:t> </w:t>
                  </w:r>
                  <w:r>
                    <w:rPr>
                      <w:color w:val="313C6D"/>
                    </w:rPr>
                    <w:t>.</w:t>
                  </w:r>
                </w:p>
              </w:txbxContent>
            </v:textbox>
            <v:fill type="solid"/>
          </v:shape>
        </w:pict>
      </w:r>
      <w:r>
        <w:rPr>
          <w:sz w:val="20"/>
        </w:rPr>
      </w:r>
    </w:p>
    <w:p>
      <w:pPr>
        <w:pStyle w:val="BodyText"/>
        <w:spacing w:before="1"/>
        <w:rPr>
          <w:sz w:val="6"/>
        </w:rPr>
      </w:pPr>
    </w:p>
    <w:p>
      <w:pPr>
        <w:spacing w:after="0"/>
        <w:rPr>
          <w:sz w:val="6"/>
        </w:rPr>
        <w:sectPr>
          <w:footerReference w:type="default" r:id="rId40"/>
          <w:pgSz w:w="12240" w:h="15840"/>
          <w:pgMar w:footer="527" w:header="0" w:top="1460" w:bottom="720" w:left="600" w:right="580"/>
        </w:sectPr>
      </w:pPr>
    </w:p>
    <w:p>
      <w:pPr>
        <w:pStyle w:val="BodyText"/>
        <w:spacing w:line="247" w:lineRule="auto" w:before="112"/>
        <w:ind w:left="1406" w:right="32"/>
      </w:pPr>
      <w:r>
        <w:rPr>
          <w:color w:val="313C6D"/>
          <w:spacing w:val="-6"/>
        </w:rPr>
        <w:t>views </w:t>
      </w:r>
      <w:r>
        <w:rPr>
          <w:color w:val="313C6D"/>
        </w:rPr>
        <w:t>of their problems and the most </w:t>
      </w:r>
      <w:r>
        <w:rPr>
          <w:color w:val="313C6D"/>
          <w:spacing w:val="4"/>
        </w:rPr>
        <w:t>appropri- </w:t>
      </w:r>
      <w:r>
        <w:rPr>
          <w:color w:val="313C6D"/>
        </w:rPr>
        <w:t>ate </w:t>
      </w:r>
      <w:r>
        <w:rPr>
          <w:color w:val="313C6D"/>
          <w:spacing w:val="3"/>
        </w:rPr>
        <w:t>treatment </w:t>
      </w:r>
      <w:r>
        <w:rPr>
          <w:color w:val="313C6D"/>
          <w:spacing w:val="2"/>
        </w:rPr>
        <w:t>compared </w:t>
      </w:r>
      <w:r>
        <w:rPr>
          <w:color w:val="313C6D"/>
        </w:rPr>
        <w:t>to </w:t>
      </w:r>
      <w:r>
        <w:rPr>
          <w:color w:val="313C6D"/>
          <w:spacing w:val="3"/>
        </w:rPr>
        <w:t>peers. </w:t>
      </w:r>
      <w:r>
        <w:rPr>
          <w:color w:val="313C6D"/>
        </w:rPr>
        <w:t>Individual clients may have positive </w:t>
      </w:r>
      <w:r>
        <w:rPr>
          <w:color w:val="313C6D"/>
          <w:spacing w:val="4"/>
        </w:rPr>
        <w:t>or </w:t>
      </w:r>
      <w:r>
        <w:rPr>
          <w:color w:val="313C6D"/>
          <w:spacing w:val="-3"/>
        </w:rPr>
        <w:t>negative allegiance </w:t>
      </w:r>
      <w:r>
        <w:rPr>
          <w:color w:val="313C6D"/>
        </w:rPr>
        <w:t>to a </w:t>
      </w:r>
      <w:r>
        <w:rPr>
          <w:color w:val="313C6D"/>
          <w:spacing w:val="3"/>
        </w:rPr>
        <w:t>variety </w:t>
      </w:r>
      <w:r>
        <w:rPr>
          <w:color w:val="313C6D"/>
        </w:rPr>
        <w:t>of peer </w:t>
      </w:r>
      <w:r>
        <w:rPr>
          <w:color w:val="313C6D"/>
          <w:spacing w:val="4"/>
        </w:rPr>
        <w:t>or </w:t>
      </w:r>
      <w:r>
        <w:rPr>
          <w:color w:val="313C6D"/>
          <w:spacing w:val="3"/>
        </w:rPr>
        <w:t>treatment cultures </w:t>
      </w:r>
      <w:r>
        <w:rPr>
          <w:color w:val="313C6D"/>
        </w:rPr>
        <w:t>(e.g., mental health consumer movement, having mild </w:t>
      </w:r>
      <w:r>
        <w:rPr>
          <w:color w:val="313C6D"/>
          <w:spacing w:val="4"/>
        </w:rPr>
        <w:t>or </w:t>
      </w:r>
      <w:r>
        <w:rPr>
          <w:color w:val="313C6D"/>
          <w:spacing w:val="3"/>
        </w:rPr>
        <w:t>moderate </w:t>
      </w:r>
      <w:r>
        <w:rPr>
          <w:color w:val="313C6D"/>
        </w:rPr>
        <w:t>severity mental </w:t>
      </w:r>
      <w:r>
        <w:rPr>
          <w:color w:val="313C6D"/>
          <w:spacing w:val="3"/>
        </w:rPr>
        <w:t>disorders </w:t>
      </w:r>
      <w:r>
        <w:rPr>
          <w:color w:val="313C6D"/>
          <w:spacing w:val="2"/>
        </w:rPr>
        <w:t>versus </w:t>
      </w:r>
      <w:r>
        <w:rPr>
          <w:color w:val="313C6D"/>
        </w:rPr>
        <w:t>severe and persistent mental </w:t>
      </w:r>
      <w:r>
        <w:rPr>
          <w:color w:val="313C6D"/>
          <w:spacing w:val="-3"/>
        </w:rPr>
        <w:t>illness </w:t>
      </w:r>
      <w:r>
        <w:rPr>
          <w:color w:val="313C6D"/>
          <w:spacing w:val="3"/>
        </w:rPr>
        <w:t>[SPMI], </w:t>
      </w:r>
      <w:r>
        <w:rPr>
          <w:color w:val="313C6D"/>
        </w:rPr>
        <w:t>12-Step </w:t>
      </w:r>
      <w:r>
        <w:rPr>
          <w:color w:val="313C6D"/>
          <w:spacing w:val="4"/>
        </w:rPr>
        <w:t>or </w:t>
      </w:r>
      <w:r>
        <w:rPr>
          <w:color w:val="313C6D"/>
        </w:rPr>
        <w:t>dual recovery self-help, </w:t>
      </w:r>
      <w:r>
        <w:rPr>
          <w:color w:val="313C6D"/>
          <w:spacing w:val="2"/>
        </w:rPr>
        <w:t>etc.) </w:t>
      </w:r>
      <w:r>
        <w:rPr>
          <w:color w:val="313C6D"/>
        </w:rPr>
        <w:t>based on past experience </w:t>
      </w:r>
      <w:r>
        <w:rPr>
          <w:color w:val="313C6D"/>
          <w:spacing w:val="4"/>
        </w:rPr>
        <w:t>or </w:t>
      </w:r>
      <w:r>
        <w:rPr>
          <w:color w:val="313C6D"/>
        </w:rPr>
        <w:t>on </w:t>
      </w:r>
      <w:r>
        <w:rPr>
          <w:color w:val="313C6D"/>
          <w:spacing w:val="4"/>
        </w:rPr>
        <w:t>fears </w:t>
      </w:r>
      <w:r>
        <w:rPr>
          <w:color w:val="313C6D"/>
          <w:spacing w:val="2"/>
        </w:rPr>
        <w:t>and </w:t>
      </w:r>
      <w:r>
        <w:rPr>
          <w:color w:val="313C6D"/>
        </w:rPr>
        <w:t>concerns related to the mental</w:t>
      </w:r>
      <w:r>
        <w:rPr>
          <w:color w:val="313C6D"/>
          <w:spacing w:val="33"/>
        </w:rPr>
        <w:t> </w:t>
      </w:r>
      <w:r>
        <w:rPr>
          <w:color w:val="313C6D"/>
          <w:spacing w:val="3"/>
        </w:rPr>
        <w:t>disorder.</w:t>
      </w:r>
    </w:p>
    <w:p>
      <w:pPr>
        <w:pStyle w:val="BodyText"/>
        <w:spacing w:line="249" w:lineRule="auto"/>
        <w:ind w:left="1406" w:right="17"/>
      </w:pPr>
      <w:r>
        <w:rPr>
          <w:color w:val="313C6D"/>
        </w:rPr>
        <w:t>Specific considerations to explore with the client include</w:t>
      </w:r>
    </w:p>
    <w:p>
      <w:pPr>
        <w:pStyle w:val="ListParagraph"/>
        <w:numPr>
          <w:ilvl w:val="1"/>
          <w:numId w:val="9"/>
        </w:numPr>
        <w:tabs>
          <w:tab w:pos="1542" w:val="left" w:leader="none"/>
        </w:tabs>
        <w:spacing w:line="244" w:lineRule="auto" w:before="60" w:after="0"/>
        <w:ind w:left="1590" w:right="279" w:hanging="154"/>
        <w:jc w:val="both"/>
        <w:rPr>
          <w:sz w:val="22"/>
        </w:rPr>
      </w:pPr>
      <w:r>
        <w:rPr>
          <w:color w:val="313C6D"/>
          <w:spacing w:val="-3"/>
          <w:sz w:val="22"/>
        </w:rPr>
        <w:t>How </w:t>
      </w:r>
      <w:r>
        <w:rPr>
          <w:color w:val="313C6D"/>
          <w:spacing w:val="7"/>
          <w:sz w:val="22"/>
        </w:rPr>
        <w:t>are </w:t>
      </w:r>
      <w:r>
        <w:rPr>
          <w:color w:val="313C6D"/>
          <w:spacing w:val="3"/>
          <w:sz w:val="22"/>
        </w:rPr>
        <w:t>your </w:t>
      </w:r>
      <w:r>
        <w:rPr>
          <w:color w:val="313C6D"/>
          <w:sz w:val="22"/>
        </w:rPr>
        <w:t>substance abuse and mental health problems defined by </w:t>
      </w:r>
      <w:r>
        <w:rPr>
          <w:color w:val="313C6D"/>
          <w:spacing w:val="3"/>
          <w:sz w:val="22"/>
        </w:rPr>
        <w:t>your </w:t>
      </w:r>
      <w:r>
        <w:rPr>
          <w:color w:val="313C6D"/>
          <w:spacing w:val="2"/>
          <w:sz w:val="22"/>
        </w:rPr>
        <w:t>parents? Peers? Other</w:t>
      </w:r>
      <w:r>
        <w:rPr>
          <w:color w:val="313C6D"/>
          <w:sz w:val="22"/>
        </w:rPr>
        <w:t> clients?</w:t>
      </w:r>
    </w:p>
    <w:p>
      <w:pPr>
        <w:pStyle w:val="ListParagraph"/>
        <w:numPr>
          <w:ilvl w:val="1"/>
          <w:numId w:val="9"/>
        </w:numPr>
        <w:tabs>
          <w:tab w:pos="1535" w:val="left" w:leader="none"/>
        </w:tabs>
        <w:spacing w:line="244" w:lineRule="auto" w:before="75" w:after="0"/>
        <w:ind w:left="1596" w:right="251" w:hanging="161"/>
        <w:jc w:val="both"/>
        <w:rPr>
          <w:sz w:val="22"/>
        </w:rPr>
      </w:pPr>
      <w:r>
        <w:rPr>
          <w:color w:val="313C6D"/>
          <w:sz w:val="22"/>
        </w:rPr>
        <w:t>What do they think you should be doing to remedy these</w:t>
      </w:r>
      <w:r>
        <w:rPr>
          <w:color w:val="313C6D"/>
          <w:spacing w:val="6"/>
          <w:sz w:val="22"/>
        </w:rPr>
        <w:t> </w:t>
      </w:r>
      <w:r>
        <w:rPr>
          <w:color w:val="313C6D"/>
          <w:sz w:val="22"/>
        </w:rPr>
        <w:t>problems?</w:t>
      </w:r>
    </w:p>
    <w:p>
      <w:pPr>
        <w:pStyle w:val="ListParagraph"/>
        <w:numPr>
          <w:ilvl w:val="1"/>
          <w:numId w:val="9"/>
        </w:numPr>
        <w:tabs>
          <w:tab w:pos="1542" w:val="left" w:leader="none"/>
        </w:tabs>
        <w:spacing w:line="244" w:lineRule="auto" w:before="79" w:after="0"/>
        <w:ind w:left="1583" w:right="496" w:hanging="148"/>
        <w:jc w:val="left"/>
        <w:rPr>
          <w:sz w:val="22"/>
        </w:rPr>
      </w:pPr>
      <w:r>
        <w:rPr>
          <w:color w:val="313C6D"/>
          <w:spacing w:val="-3"/>
          <w:sz w:val="22"/>
        </w:rPr>
        <w:t>How </w:t>
      </w:r>
      <w:r>
        <w:rPr>
          <w:color w:val="313C6D"/>
          <w:sz w:val="22"/>
        </w:rPr>
        <w:t>do you decide which suggestions to </w:t>
      </w:r>
      <w:r>
        <w:rPr>
          <w:color w:val="313C6D"/>
          <w:spacing w:val="-6"/>
          <w:sz w:val="22"/>
        </w:rPr>
        <w:t>follow?</w:t>
      </w:r>
    </w:p>
    <w:p>
      <w:pPr>
        <w:pStyle w:val="ListParagraph"/>
        <w:numPr>
          <w:ilvl w:val="1"/>
          <w:numId w:val="9"/>
        </w:numPr>
        <w:tabs>
          <w:tab w:pos="1542" w:val="left" w:leader="none"/>
        </w:tabs>
        <w:spacing w:line="244" w:lineRule="auto" w:before="75" w:after="0"/>
        <w:ind w:left="1583" w:right="326" w:hanging="148"/>
        <w:jc w:val="left"/>
        <w:rPr>
          <w:sz w:val="22"/>
        </w:rPr>
      </w:pPr>
      <w:r>
        <w:rPr>
          <w:color w:val="313C6D"/>
          <w:sz w:val="22"/>
        </w:rPr>
        <w:t>In what kinds of </w:t>
      </w:r>
      <w:r>
        <w:rPr>
          <w:color w:val="313C6D"/>
          <w:spacing w:val="3"/>
          <w:sz w:val="22"/>
        </w:rPr>
        <w:t>treatment </w:t>
      </w:r>
      <w:r>
        <w:rPr>
          <w:color w:val="313C6D"/>
          <w:sz w:val="22"/>
        </w:rPr>
        <w:t>settings do you </w:t>
      </w:r>
      <w:r>
        <w:rPr>
          <w:color w:val="313C6D"/>
          <w:spacing w:val="-3"/>
          <w:sz w:val="22"/>
        </w:rPr>
        <w:t>feel </w:t>
      </w:r>
      <w:r>
        <w:rPr>
          <w:color w:val="313C6D"/>
          <w:sz w:val="22"/>
        </w:rPr>
        <w:t>most</w:t>
      </w:r>
      <w:r>
        <w:rPr>
          <w:color w:val="313C6D"/>
          <w:spacing w:val="5"/>
          <w:sz w:val="22"/>
        </w:rPr>
        <w:t> </w:t>
      </w:r>
      <w:r>
        <w:rPr>
          <w:color w:val="313C6D"/>
          <w:sz w:val="22"/>
        </w:rPr>
        <w:t>comfortable?</w:t>
      </w:r>
    </w:p>
    <w:p>
      <w:pPr>
        <w:pStyle w:val="ListParagraph"/>
        <w:numPr>
          <w:ilvl w:val="1"/>
          <w:numId w:val="9"/>
        </w:numPr>
        <w:tabs>
          <w:tab w:pos="1535" w:val="left" w:leader="none"/>
        </w:tabs>
        <w:spacing w:line="244" w:lineRule="auto" w:before="74" w:after="0"/>
        <w:ind w:left="1590" w:right="7" w:hanging="154"/>
        <w:jc w:val="left"/>
        <w:rPr>
          <w:sz w:val="22"/>
        </w:rPr>
      </w:pPr>
      <w:r>
        <w:rPr>
          <w:color w:val="313C6D"/>
          <w:sz w:val="22"/>
        </w:rPr>
        <w:t>What do you think  I (the counselor) should be doing to help you improve </w:t>
      </w:r>
      <w:r>
        <w:rPr>
          <w:color w:val="313C6D"/>
          <w:spacing w:val="3"/>
          <w:sz w:val="22"/>
        </w:rPr>
        <w:t>your</w:t>
      </w:r>
      <w:r>
        <w:rPr>
          <w:color w:val="313C6D"/>
          <w:spacing w:val="49"/>
          <w:sz w:val="22"/>
        </w:rPr>
        <w:t> </w:t>
      </w:r>
      <w:r>
        <w:rPr>
          <w:color w:val="313C6D"/>
          <w:sz w:val="22"/>
        </w:rPr>
        <w:t>situation?</w:t>
      </w:r>
    </w:p>
    <w:p>
      <w:pPr>
        <w:pStyle w:val="Heading4"/>
        <w:spacing w:line="247" w:lineRule="auto" w:before="88"/>
        <w:ind w:left="339" w:right="847"/>
        <w:rPr>
          <w:b/>
        </w:rPr>
      </w:pPr>
      <w:r>
        <w:rPr>
          <w:i w:val="0"/>
        </w:rPr>
        <w:br w:type="column"/>
      </w:r>
      <w:r>
        <w:rPr>
          <w:b/>
          <w:i/>
          <w:color w:val="313C6D"/>
        </w:rPr>
        <w:t>Cultural and linguistic </w:t>
      </w:r>
      <w:r>
        <w:rPr>
          <w:b/>
          <w:color w:val="313C6D"/>
        </w:rPr>
        <w:t>service barriers</w:t>
      </w:r>
    </w:p>
    <w:p>
      <w:pPr>
        <w:pStyle w:val="BodyText"/>
        <w:spacing w:line="247" w:lineRule="auto" w:before="79"/>
        <w:ind w:left="339" w:right="788" w:hanging="7"/>
      </w:pPr>
      <w:r>
        <w:rPr>
          <w:color w:val="313C6D"/>
        </w:rPr>
        <w:t>Access to COD treatment is compounded by cultural or linguistic barriers. The assessment process must address specifically whether these barriers prevent access to care (e.g., the client reads or speaks only Spanish, or does not read any language) and if so, determine some possi- bilities for providing more individualized inter- vention or for integrating intervention into nat- uralistic culturally and linguistically appropri- ate human service settings.</w:t>
      </w:r>
    </w:p>
    <w:p>
      <w:pPr>
        <w:pStyle w:val="BodyText"/>
        <w:spacing w:before="9"/>
        <w:rPr>
          <w:sz w:val="31"/>
        </w:rPr>
      </w:pPr>
    </w:p>
    <w:p>
      <w:pPr>
        <w:pStyle w:val="Heading3"/>
        <w:spacing w:line="247" w:lineRule="auto"/>
        <w:ind w:left="339" w:right="847"/>
        <w:rPr>
          <w:b/>
        </w:rPr>
      </w:pPr>
      <w:r>
        <w:rPr>
          <w:b/>
          <w:color w:val="313C6D"/>
        </w:rPr>
        <w:t>Assessment Step 10: Identify Problem Domains</w:t>
      </w:r>
    </w:p>
    <w:p>
      <w:pPr>
        <w:pStyle w:val="BodyText"/>
        <w:spacing w:line="247" w:lineRule="auto" w:before="79"/>
        <w:ind w:left="339" w:right="788" w:firstLine="6"/>
      </w:pPr>
      <w:r>
        <w:rPr>
          <w:color w:val="313C6D"/>
          <w:spacing w:val="3"/>
        </w:rPr>
        <w:t>Individuals </w:t>
      </w:r>
      <w:r>
        <w:rPr>
          <w:color w:val="313C6D"/>
        </w:rPr>
        <w:t>with COD </w:t>
      </w:r>
      <w:r>
        <w:rPr>
          <w:color w:val="313C6D"/>
          <w:spacing w:val="4"/>
        </w:rPr>
        <w:t>may </w:t>
      </w:r>
      <w:r>
        <w:rPr>
          <w:color w:val="313C6D"/>
          <w:spacing w:val="2"/>
        </w:rPr>
        <w:t>have </w:t>
      </w:r>
      <w:r>
        <w:rPr>
          <w:color w:val="313C6D"/>
        </w:rPr>
        <w:t>difficulties </w:t>
      </w:r>
      <w:r>
        <w:rPr>
          <w:color w:val="313C6D"/>
          <w:spacing w:val="3"/>
        </w:rPr>
        <w:t>in multiple </w:t>
      </w:r>
      <w:r>
        <w:rPr>
          <w:color w:val="313C6D"/>
        </w:rPr>
        <w:t>life </w:t>
      </w:r>
      <w:r>
        <w:rPr>
          <w:color w:val="313C6D"/>
          <w:spacing w:val="3"/>
        </w:rPr>
        <w:t>domains (e.g., medical, </w:t>
      </w:r>
      <w:r>
        <w:rPr>
          <w:color w:val="313C6D"/>
        </w:rPr>
        <w:t>legal, </w:t>
      </w:r>
      <w:r>
        <w:rPr>
          <w:color w:val="313C6D"/>
          <w:spacing w:val="2"/>
        </w:rPr>
        <w:t>vocational, </w:t>
      </w:r>
      <w:r>
        <w:rPr>
          <w:color w:val="313C6D"/>
        </w:rPr>
        <w:t>family, social). </w:t>
      </w:r>
      <w:r>
        <w:rPr>
          <w:color w:val="313C6D"/>
          <w:spacing w:val="-4"/>
        </w:rPr>
        <w:t>As </w:t>
      </w:r>
      <w:r>
        <w:rPr>
          <w:color w:val="313C6D"/>
          <w:spacing w:val="3"/>
        </w:rPr>
        <w:t>noted </w:t>
      </w:r>
      <w:r>
        <w:rPr>
          <w:color w:val="313C6D"/>
          <w:spacing w:val="5"/>
        </w:rPr>
        <w:t>earlier </w:t>
      </w:r>
      <w:r>
        <w:rPr>
          <w:color w:val="313C6D"/>
        </w:rPr>
        <w:t>, </w:t>
      </w:r>
      <w:r>
        <w:rPr>
          <w:color w:val="313C6D"/>
          <w:spacing w:val="5"/>
        </w:rPr>
        <w:t>research </w:t>
      </w:r>
      <w:r>
        <w:rPr>
          <w:color w:val="313C6D"/>
          <w:spacing w:val="2"/>
        </w:rPr>
        <w:t>by </w:t>
      </w:r>
      <w:r>
        <w:rPr>
          <w:color w:val="313C6D"/>
        </w:rPr>
        <w:t>McLellan </w:t>
      </w:r>
      <w:r>
        <w:rPr>
          <w:color w:val="313C6D"/>
          <w:spacing w:val="3"/>
        </w:rPr>
        <w:t>and </w:t>
      </w:r>
      <w:r>
        <w:rPr>
          <w:color w:val="313C6D"/>
          <w:spacing w:val="6"/>
        </w:rPr>
        <w:t>others </w:t>
      </w:r>
      <w:r>
        <w:rPr>
          <w:color w:val="313C6D"/>
          <w:spacing w:val="3"/>
        </w:rPr>
        <w:t>has </w:t>
      </w:r>
      <w:r>
        <w:rPr>
          <w:color w:val="313C6D"/>
          <w:spacing w:val="5"/>
        </w:rPr>
        <w:t>deter- </w:t>
      </w:r>
      <w:r>
        <w:rPr>
          <w:color w:val="313C6D"/>
          <w:spacing w:val="2"/>
        </w:rPr>
        <w:t>mined </w:t>
      </w:r>
      <w:r>
        <w:rPr>
          <w:color w:val="313C6D"/>
          <w:spacing w:val="3"/>
        </w:rPr>
        <w:t>the </w:t>
      </w:r>
      <w:r>
        <w:rPr>
          <w:color w:val="313C6D"/>
          <w:spacing w:val="4"/>
        </w:rPr>
        <w:t>value </w:t>
      </w:r>
      <w:r>
        <w:rPr>
          <w:color w:val="313C6D"/>
        </w:rPr>
        <w:t>of </w:t>
      </w:r>
      <w:r>
        <w:rPr>
          <w:color w:val="313C6D"/>
          <w:spacing w:val="4"/>
        </w:rPr>
        <w:t>providing </w:t>
      </w:r>
      <w:r>
        <w:rPr>
          <w:color w:val="313C6D"/>
          <w:spacing w:val="2"/>
        </w:rPr>
        <w:t>assistance in </w:t>
      </w:r>
      <w:r>
        <w:rPr>
          <w:color w:val="313C6D"/>
          <w:spacing w:val="3"/>
        </w:rPr>
        <w:t>each </w:t>
      </w:r>
      <w:r>
        <w:rPr>
          <w:color w:val="313C6D"/>
          <w:spacing w:val="5"/>
        </w:rPr>
        <w:t>problem </w:t>
      </w:r>
      <w:r>
        <w:rPr>
          <w:color w:val="313C6D"/>
          <w:spacing w:val="8"/>
        </w:rPr>
        <w:t>area </w:t>
      </w:r>
      <w:r>
        <w:rPr>
          <w:color w:val="313C6D"/>
          <w:spacing w:val="2"/>
        </w:rPr>
        <w:t>in </w:t>
      </w:r>
      <w:r>
        <w:rPr>
          <w:color w:val="313C6D"/>
          <w:spacing w:val="4"/>
        </w:rPr>
        <w:t>promoting </w:t>
      </w:r>
      <w:r>
        <w:rPr>
          <w:color w:val="313C6D"/>
          <w:spacing w:val="5"/>
        </w:rPr>
        <w:t>better </w:t>
      </w:r>
      <w:r>
        <w:rPr>
          <w:color w:val="313C6D"/>
          <w:spacing w:val="3"/>
        </w:rPr>
        <w:t>out- </w:t>
      </w:r>
      <w:r>
        <w:rPr>
          <w:color w:val="313C6D"/>
        </w:rPr>
        <w:t>comes (McLellan </w:t>
      </w:r>
      <w:r>
        <w:rPr>
          <w:color w:val="313C6D"/>
          <w:spacing w:val="2"/>
        </w:rPr>
        <w:t>et </w:t>
      </w:r>
      <w:r>
        <w:rPr>
          <w:color w:val="313C6D"/>
          <w:spacing w:val="4"/>
        </w:rPr>
        <w:t>al. </w:t>
      </w:r>
      <w:r>
        <w:rPr>
          <w:color w:val="313C6D"/>
        </w:rPr>
        <w:t>1997). </w:t>
      </w:r>
      <w:r>
        <w:rPr>
          <w:color w:val="313C6D"/>
          <w:spacing w:val="3"/>
        </w:rPr>
        <w:t>The </w:t>
      </w:r>
      <w:r>
        <w:rPr>
          <w:color w:val="313C6D"/>
        </w:rPr>
        <w:t>ASI  is a tool </w:t>
      </w:r>
      <w:r>
        <w:rPr>
          <w:color w:val="313C6D"/>
          <w:spacing w:val="3"/>
        </w:rPr>
        <w:t>that </w:t>
      </w:r>
      <w:r>
        <w:rPr>
          <w:color w:val="313C6D"/>
        </w:rPr>
        <w:t>is </w:t>
      </w:r>
      <w:r>
        <w:rPr>
          <w:color w:val="313C6D"/>
          <w:spacing w:val="2"/>
        </w:rPr>
        <w:t>used </w:t>
      </w:r>
      <w:r>
        <w:rPr>
          <w:color w:val="313C6D"/>
        </w:rPr>
        <w:t>widely </w:t>
      </w:r>
      <w:r>
        <w:rPr>
          <w:color w:val="313C6D"/>
          <w:spacing w:val="2"/>
        </w:rPr>
        <w:t>to identify </w:t>
      </w:r>
      <w:r>
        <w:rPr>
          <w:color w:val="313C6D"/>
          <w:spacing w:val="3"/>
        </w:rPr>
        <w:t>and </w:t>
      </w:r>
      <w:r>
        <w:rPr>
          <w:color w:val="313C6D"/>
          <w:spacing w:val="4"/>
        </w:rPr>
        <w:t>quanti- </w:t>
      </w:r>
      <w:r>
        <w:rPr>
          <w:color w:val="313C6D"/>
        </w:rPr>
        <w:t>fy </w:t>
      </w:r>
      <w:r>
        <w:rPr>
          <w:color w:val="313C6D"/>
          <w:spacing w:val="4"/>
        </w:rPr>
        <w:t>addiction-related problems </w:t>
      </w:r>
      <w:r>
        <w:rPr>
          <w:color w:val="313C6D"/>
          <w:spacing w:val="2"/>
        </w:rPr>
        <w:t>in</w:t>
      </w:r>
      <w:r>
        <w:rPr>
          <w:color w:val="313C6D"/>
          <w:spacing w:val="48"/>
        </w:rPr>
        <w:t> </w:t>
      </w:r>
      <w:r>
        <w:rPr>
          <w:color w:val="313C6D"/>
          <w:spacing w:val="3"/>
        </w:rPr>
        <w:t>multiple</w:t>
      </w:r>
    </w:p>
    <w:p>
      <w:pPr>
        <w:spacing w:after="0" w:line="247" w:lineRule="auto"/>
        <w:sectPr>
          <w:type w:val="continuous"/>
          <w:pgSz w:w="12240" w:h="15840"/>
          <w:pgMar w:top="1500" w:bottom="720" w:left="600" w:right="580"/>
          <w:cols w:num="2" w:equalWidth="0">
            <w:col w:w="5649" w:space="40"/>
            <w:col w:w="5371"/>
          </w:cols>
        </w:sectPr>
      </w:pPr>
    </w:p>
    <w:p>
      <w:pPr>
        <w:pStyle w:val="BodyText"/>
        <w:spacing w:before="2"/>
      </w:pPr>
    </w:p>
    <w:p>
      <w:pPr>
        <w:pStyle w:val="BodyText"/>
        <w:ind w:left="576"/>
        <w:rPr>
          <w:sz w:val="20"/>
        </w:rPr>
      </w:pPr>
      <w:r>
        <w:rPr>
          <w:sz w:val="20"/>
        </w:rPr>
        <w:pict>
          <v:shape style="width:517.4500pt;height:123.6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10—Application to Case</w:t>
                  </w:r>
                  <w:r>
                    <w:rPr>
                      <w:rFonts w:ascii="Lucida Sans" w:hAnsi="Lucida Sans"/>
                      <w:b/>
                      <w:i/>
                      <w:color w:val="313C6D"/>
                      <w:spacing w:val="-80"/>
                      <w:w w:val="105"/>
                      <w:sz w:val="32"/>
                    </w:rPr>
                    <w:t> </w:t>
                  </w:r>
                  <w:r>
                    <w:rPr>
                      <w:rFonts w:ascii="Lucida Sans" w:hAnsi="Lucida Sans"/>
                      <w:b/>
                      <w:i/>
                      <w:color w:val="313C6D"/>
                      <w:w w:val="105"/>
                      <w:sz w:val="32"/>
                    </w:rPr>
                    <w:t>Example</w:t>
                  </w:r>
                </w:p>
                <w:p>
                  <w:pPr>
                    <w:pStyle w:val="BodyText"/>
                    <w:spacing w:line="247" w:lineRule="auto" w:before="248"/>
                    <w:ind w:left="126" w:right="352" w:hanging="7"/>
                  </w:pPr>
                  <w:r>
                    <w:rPr>
                      <w:b/>
                      <w:color w:val="313C6D"/>
                    </w:rPr>
                    <w:t>Case 2 . </w:t>
                  </w:r>
                  <w:r>
                    <w:rPr>
                      <w:color w:val="313C6D"/>
                    </w:rPr>
                    <w:t>Evaluation of George T. revealed several interrelated problem domains. First, it was established that work represented a major problem area, and that he risked losing his job if he did not comply with treatment. Further inquiry into the details of this expectation led the counselor to discover that the client had been evaluated by the EAP and had a very specific requirement to maintain cocaine abstinence with</w:t>
                  </w:r>
                </w:p>
                <w:p>
                  <w:pPr>
                    <w:pStyle w:val="BodyText"/>
                    <w:spacing w:line="244" w:lineRule="auto"/>
                    <w:ind w:left="120"/>
                  </w:pPr>
                  <w:r>
                    <w:rPr>
                      <w:color w:val="313C6D"/>
                    </w:rPr>
                    <w:t>mandatory urine screens, meet treatment program attendance requirements, and adhere to a lithium treat- ment regimen, with mandatory reports of lithium levels.</w:t>
                  </w:r>
                </w:p>
              </w:txbxContent>
            </v:textbox>
            <v:fill type="solid"/>
          </v:shape>
        </w:pict>
      </w:r>
      <w:r>
        <w:rPr>
          <w:sz w:val="20"/>
        </w:rPr>
      </w:r>
    </w:p>
    <w:p>
      <w:pPr>
        <w:spacing w:after="0"/>
        <w:rPr>
          <w:sz w:val="20"/>
        </w:rPr>
        <w:sectPr>
          <w:type w:val="continuous"/>
          <w:pgSz w:w="12240" w:h="15840"/>
          <w:pgMar w:top="1500" w:bottom="720" w:left="600" w:right="580"/>
        </w:sectPr>
      </w:pPr>
    </w:p>
    <w:p>
      <w:pPr>
        <w:pStyle w:val="BodyText"/>
        <w:spacing w:line="244" w:lineRule="auto" w:before="66"/>
        <w:ind w:left="680" w:right="49" w:firstLine="12"/>
      </w:pPr>
      <w:r>
        <w:rPr>
          <w:color w:val="313C6D"/>
          <w:spacing w:val="4"/>
        </w:rPr>
        <w:t>domains, </w:t>
      </w:r>
      <w:r>
        <w:rPr>
          <w:color w:val="313C6D"/>
          <w:spacing w:val="6"/>
        </w:rPr>
        <w:t>thereby </w:t>
      </w:r>
      <w:r>
        <w:rPr>
          <w:color w:val="313C6D"/>
          <w:spacing w:val="5"/>
        </w:rPr>
        <w:t>determining </w:t>
      </w:r>
      <w:r>
        <w:rPr>
          <w:color w:val="313C6D"/>
        </w:rPr>
        <w:t>which </w:t>
      </w:r>
      <w:r>
        <w:rPr>
          <w:color w:val="313C6D"/>
          <w:spacing w:val="4"/>
        </w:rPr>
        <w:t>domains </w:t>
      </w:r>
      <w:r>
        <w:rPr>
          <w:color w:val="313C6D"/>
          <w:spacing w:val="6"/>
        </w:rPr>
        <w:t>require </w:t>
      </w:r>
      <w:r>
        <w:rPr>
          <w:color w:val="313C6D"/>
        </w:rPr>
        <w:t>specific </w:t>
      </w:r>
      <w:r>
        <w:rPr>
          <w:color w:val="313C6D"/>
          <w:spacing w:val="4"/>
        </w:rPr>
        <w:t>attention. </w:t>
      </w:r>
      <w:r>
        <w:rPr>
          <w:color w:val="313C6D"/>
          <w:spacing w:val="3"/>
        </w:rPr>
        <w:t>The </w:t>
      </w:r>
      <w:r>
        <w:rPr>
          <w:color w:val="313C6D"/>
          <w:spacing w:val="4"/>
        </w:rPr>
        <w:t>value </w:t>
      </w:r>
      <w:r>
        <w:rPr>
          <w:color w:val="313C6D"/>
        </w:rPr>
        <w:t>of </w:t>
      </w:r>
      <w:r>
        <w:rPr>
          <w:color w:val="313C6D"/>
          <w:spacing w:val="3"/>
        </w:rPr>
        <w:t>the </w:t>
      </w:r>
      <w:r>
        <w:rPr>
          <w:color w:val="313C6D"/>
        </w:rPr>
        <w:t>ASI is </w:t>
      </w:r>
      <w:r>
        <w:rPr>
          <w:color w:val="313C6D"/>
          <w:spacing w:val="4"/>
        </w:rPr>
        <w:t>that </w:t>
      </w:r>
      <w:r>
        <w:rPr>
          <w:color w:val="313C6D"/>
          <w:spacing w:val="3"/>
        </w:rPr>
        <w:t>it </w:t>
      </w:r>
      <w:r>
        <w:rPr>
          <w:color w:val="313C6D"/>
          <w:spacing w:val="5"/>
        </w:rPr>
        <w:t>permits </w:t>
      </w:r>
      <w:r>
        <w:rPr>
          <w:i/>
          <w:color w:val="313C6D"/>
          <w:spacing w:val="3"/>
        </w:rPr>
        <w:t>identification </w:t>
      </w:r>
      <w:r>
        <w:rPr>
          <w:i/>
          <w:color w:val="313C6D"/>
          <w:spacing w:val="2"/>
        </w:rPr>
        <w:t>of </w:t>
      </w:r>
      <w:r>
        <w:rPr>
          <w:i/>
          <w:color w:val="313C6D"/>
        </w:rPr>
        <w:t>prob- </w:t>
      </w:r>
      <w:r>
        <w:rPr>
          <w:i/>
          <w:color w:val="313C6D"/>
        </w:rPr>
        <w:t>lem </w:t>
      </w:r>
      <w:r>
        <w:rPr>
          <w:i/>
          <w:color w:val="313C6D"/>
          <w:spacing w:val="5"/>
        </w:rPr>
        <w:t>domains</w:t>
      </w:r>
      <w:r>
        <w:rPr>
          <w:color w:val="313C6D"/>
          <w:spacing w:val="5"/>
        </w:rPr>
        <w:t>. </w:t>
      </w:r>
      <w:r>
        <w:rPr>
          <w:color w:val="313C6D"/>
          <w:spacing w:val="3"/>
        </w:rPr>
        <w:t>It </w:t>
      </w:r>
      <w:r>
        <w:rPr>
          <w:color w:val="313C6D"/>
        </w:rPr>
        <w:t>is </w:t>
      </w:r>
      <w:r>
        <w:rPr>
          <w:color w:val="313C6D"/>
          <w:spacing w:val="3"/>
        </w:rPr>
        <w:t>used </w:t>
      </w:r>
      <w:r>
        <w:rPr>
          <w:color w:val="313C6D"/>
        </w:rPr>
        <w:t>most effectively </w:t>
      </w:r>
      <w:r>
        <w:rPr>
          <w:color w:val="313C6D"/>
          <w:spacing w:val="3"/>
        </w:rPr>
        <w:t>as </w:t>
      </w:r>
      <w:r>
        <w:rPr>
          <w:color w:val="313C6D"/>
        </w:rPr>
        <w:t>a </w:t>
      </w:r>
      <w:r>
        <w:rPr>
          <w:color w:val="313C6D"/>
          <w:spacing w:val="3"/>
        </w:rPr>
        <w:t>component </w:t>
      </w:r>
      <w:r>
        <w:rPr>
          <w:color w:val="313C6D"/>
        </w:rPr>
        <w:t>of a </w:t>
      </w:r>
      <w:r>
        <w:rPr>
          <w:color w:val="313C6D"/>
          <w:spacing w:val="4"/>
        </w:rPr>
        <w:t>comprehensive</w:t>
      </w:r>
      <w:r>
        <w:rPr>
          <w:color w:val="313C6D"/>
          <w:spacing w:val="46"/>
        </w:rPr>
        <w:t> </w:t>
      </w:r>
      <w:r>
        <w:rPr>
          <w:color w:val="313C6D"/>
          <w:spacing w:val="2"/>
        </w:rPr>
        <w:t>assessment.</w:t>
      </w:r>
    </w:p>
    <w:p>
      <w:pPr>
        <w:pStyle w:val="BodyText"/>
        <w:spacing w:line="244" w:lineRule="auto" w:before="189"/>
        <w:ind w:left="680"/>
      </w:pPr>
      <w:r>
        <w:rPr>
          <w:color w:val="313C6D"/>
        </w:rPr>
        <w:t>A </w:t>
      </w:r>
      <w:r>
        <w:rPr>
          <w:color w:val="313C6D"/>
          <w:spacing w:val="3"/>
        </w:rPr>
        <w:t>comprehensive evaluation for </w:t>
      </w:r>
      <w:r>
        <w:rPr>
          <w:color w:val="313C6D"/>
          <w:spacing w:val="2"/>
        </w:rPr>
        <w:t>individuals </w:t>
      </w:r>
      <w:r>
        <w:rPr>
          <w:color w:val="313C6D"/>
        </w:rPr>
        <w:t>with COD </w:t>
      </w:r>
      <w:r>
        <w:rPr>
          <w:color w:val="313C6D"/>
          <w:spacing w:val="5"/>
        </w:rPr>
        <w:t>requires </w:t>
      </w:r>
      <w:r>
        <w:rPr>
          <w:color w:val="313C6D"/>
          <w:spacing w:val="3"/>
        </w:rPr>
        <w:t>clarifying </w:t>
      </w:r>
      <w:r>
        <w:rPr>
          <w:color w:val="313C6D"/>
        </w:rPr>
        <w:t>how </w:t>
      </w:r>
      <w:r>
        <w:rPr>
          <w:color w:val="313C6D"/>
          <w:spacing w:val="3"/>
        </w:rPr>
        <w:t>each </w:t>
      </w:r>
      <w:r>
        <w:rPr>
          <w:color w:val="313C6D"/>
          <w:spacing w:val="4"/>
        </w:rPr>
        <w:t>disor- </w:t>
      </w:r>
      <w:r>
        <w:rPr>
          <w:color w:val="313C6D"/>
          <w:spacing w:val="6"/>
        </w:rPr>
        <w:t>der </w:t>
      </w:r>
      <w:r>
        <w:rPr>
          <w:color w:val="313C6D"/>
          <w:spacing w:val="7"/>
        </w:rPr>
        <w:t>interacts </w:t>
      </w:r>
      <w:r>
        <w:rPr>
          <w:color w:val="313C6D"/>
        </w:rPr>
        <w:t>with </w:t>
      </w:r>
      <w:r>
        <w:rPr>
          <w:color w:val="313C6D"/>
          <w:spacing w:val="4"/>
        </w:rPr>
        <w:t>the problems </w:t>
      </w:r>
      <w:r>
        <w:rPr>
          <w:color w:val="313C6D"/>
          <w:spacing w:val="3"/>
        </w:rPr>
        <w:t>in </w:t>
      </w:r>
      <w:r>
        <w:rPr>
          <w:color w:val="313C6D"/>
          <w:spacing w:val="4"/>
        </w:rPr>
        <w:t>each domain, </w:t>
      </w:r>
      <w:r>
        <w:rPr>
          <w:color w:val="313C6D"/>
          <w:spacing w:val="2"/>
        </w:rPr>
        <w:t>as </w:t>
      </w:r>
      <w:r>
        <w:rPr>
          <w:color w:val="313C6D"/>
          <w:spacing w:val="-3"/>
        </w:rPr>
        <w:t>well </w:t>
      </w:r>
      <w:r>
        <w:rPr>
          <w:color w:val="313C6D"/>
          <w:spacing w:val="2"/>
        </w:rPr>
        <w:t>as identifying</w:t>
      </w:r>
      <w:r>
        <w:rPr>
          <w:color w:val="313C6D"/>
          <w:spacing w:val="56"/>
        </w:rPr>
        <w:t> </w:t>
      </w:r>
      <w:r>
        <w:rPr>
          <w:color w:val="313C6D"/>
        </w:rPr>
        <w:t>contingencies</w:t>
      </w:r>
    </w:p>
    <w:p>
      <w:pPr>
        <w:pStyle w:val="BodyText"/>
        <w:spacing w:line="244" w:lineRule="auto" w:before="9"/>
        <w:ind w:left="680" w:right="104" w:firstLine="12"/>
      </w:pPr>
      <w:r>
        <w:rPr>
          <w:color w:val="313C6D"/>
        </w:rPr>
        <w:t>that might promote treatment adherence for mental health and/or substance abuse treat- ment. Information about others who might assist in the implementation of such contin- gencies (e.g., probation officers, family, friends) needs to be gathered, including</w:t>
      </w:r>
    </w:p>
    <w:p>
      <w:pPr>
        <w:pStyle w:val="BodyText"/>
        <w:spacing w:before="12"/>
        <w:ind w:left="692"/>
      </w:pPr>
      <w:r>
        <w:rPr>
          <w:color w:val="313C6D"/>
        </w:rPr>
        <w:t>appropriate releases of information.</w:t>
      </w:r>
    </w:p>
    <w:p>
      <w:pPr>
        <w:pStyle w:val="BodyText"/>
        <w:spacing w:before="8"/>
        <w:rPr>
          <w:sz w:val="32"/>
        </w:rPr>
      </w:pPr>
    </w:p>
    <w:p>
      <w:pPr>
        <w:pStyle w:val="Heading3"/>
        <w:spacing w:line="247" w:lineRule="auto"/>
        <w:rPr>
          <w:b/>
        </w:rPr>
      </w:pPr>
      <w:r>
        <w:rPr>
          <w:b/>
          <w:color w:val="313C6D"/>
          <w:spacing w:val="-5"/>
        </w:rPr>
        <w:t>Assessment </w:t>
      </w:r>
      <w:r>
        <w:rPr>
          <w:b/>
          <w:color w:val="313C6D"/>
          <w:spacing w:val="-4"/>
        </w:rPr>
        <w:t>Step </w:t>
      </w:r>
      <w:r>
        <w:rPr>
          <w:b/>
          <w:color w:val="313C6D"/>
          <w:spacing w:val="-5"/>
        </w:rPr>
        <w:t>11: </w:t>
      </w:r>
      <w:r>
        <w:rPr>
          <w:b/>
          <w:color w:val="313C6D"/>
          <w:spacing w:val="-4"/>
        </w:rPr>
        <w:t>Determine Stage </w:t>
      </w:r>
      <w:r>
        <w:rPr>
          <w:b/>
          <w:color w:val="313C6D"/>
        </w:rPr>
        <w:t>of</w:t>
      </w:r>
      <w:r>
        <w:rPr>
          <w:b/>
          <w:color w:val="313C6D"/>
          <w:spacing w:val="71"/>
        </w:rPr>
        <w:t> </w:t>
      </w:r>
      <w:r>
        <w:rPr>
          <w:b/>
          <w:color w:val="313C6D"/>
          <w:spacing w:val="-7"/>
        </w:rPr>
        <w:t>Change</w:t>
      </w:r>
    </w:p>
    <w:p>
      <w:pPr>
        <w:pStyle w:val="BodyText"/>
        <w:spacing w:line="247" w:lineRule="auto" w:before="79"/>
        <w:ind w:left="686" w:hanging="7"/>
      </w:pPr>
      <w:r>
        <w:rPr>
          <w:color w:val="313C6D"/>
        </w:rPr>
        <w:t>A key evidence-based best practice for treat- ment matching of individuals with COD in both substance abuse treatment and mental health services settings is the following:</w:t>
      </w:r>
    </w:p>
    <w:p>
      <w:pPr>
        <w:pStyle w:val="ListParagraph"/>
        <w:numPr>
          <w:ilvl w:val="0"/>
          <w:numId w:val="24"/>
        </w:numPr>
        <w:tabs>
          <w:tab w:pos="822" w:val="left" w:leader="none"/>
        </w:tabs>
        <w:spacing w:line="247" w:lineRule="auto" w:before="71" w:after="0"/>
        <w:ind w:left="863" w:right="90" w:hanging="148"/>
        <w:jc w:val="left"/>
        <w:rPr>
          <w:sz w:val="22"/>
        </w:rPr>
      </w:pPr>
      <w:r>
        <w:rPr>
          <w:color w:val="313C6D"/>
          <w:spacing w:val="3"/>
          <w:sz w:val="22"/>
        </w:rPr>
        <w:t>For </w:t>
      </w:r>
      <w:r>
        <w:rPr>
          <w:color w:val="313C6D"/>
          <w:sz w:val="22"/>
        </w:rPr>
        <w:t>each </w:t>
      </w:r>
      <w:r>
        <w:rPr>
          <w:color w:val="313C6D"/>
          <w:spacing w:val="3"/>
          <w:sz w:val="22"/>
        </w:rPr>
        <w:t>disorder </w:t>
      </w:r>
      <w:r>
        <w:rPr>
          <w:color w:val="313C6D"/>
          <w:spacing w:val="4"/>
          <w:sz w:val="22"/>
        </w:rPr>
        <w:t>or </w:t>
      </w:r>
      <w:r>
        <w:rPr>
          <w:color w:val="313C6D"/>
          <w:spacing w:val="2"/>
          <w:sz w:val="22"/>
        </w:rPr>
        <w:t>problem, </w:t>
      </w:r>
      <w:r>
        <w:rPr>
          <w:color w:val="313C6D"/>
          <w:sz w:val="22"/>
        </w:rPr>
        <w:t>interventions have to be matched not only to specific diag- nosis, but also to stage of change; the inter- ventions also should be consistent with the </w:t>
      </w:r>
      <w:r>
        <w:rPr>
          <w:color w:val="313C6D"/>
          <w:spacing w:val="-3"/>
          <w:sz w:val="22"/>
        </w:rPr>
        <w:t>stage of </w:t>
      </w:r>
      <w:r>
        <w:rPr>
          <w:color w:val="313C6D"/>
          <w:spacing w:val="2"/>
          <w:sz w:val="22"/>
        </w:rPr>
        <w:t>treatment </w:t>
      </w:r>
      <w:r>
        <w:rPr>
          <w:color w:val="313C6D"/>
          <w:sz w:val="22"/>
        </w:rPr>
        <w:t>for each</w:t>
      </w:r>
      <w:r>
        <w:rPr>
          <w:color w:val="313C6D"/>
          <w:spacing w:val="35"/>
          <w:sz w:val="22"/>
        </w:rPr>
        <w:t> </w:t>
      </w:r>
      <w:r>
        <w:rPr>
          <w:color w:val="313C6D"/>
          <w:spacing w:val="3"/>
          <w:sz w:val="22"/>
        </w:rPr>
        <w:t>disorder.</w:t>
      </w:r>
    </w:p>
    <w:p>
      <w:pPr>
        <w:pStyle w:val="BodyText"/>
        <w:spacing w:line="247" w:lineRule="auto" w:before="176"/>
        <w:ind w:left="686" w:firstLine="6"/>
      </w:pPr>
      <w:r>
        <w:rPr>
          <w:color w:val="313C6D"/>
        </w:rPr>
        <w:t>In substance abuse treatment settings, stage of change assessment usually involves determina- tion of Prochaska and DiClemente Stages of Change: precontemplation, contemplation,</w:t>
      </w:r>
    </w:p>
    <w:p>
      <w:pPr>
        <w:pStyle w:val="BodyText"/>
        <w:spacing w:line="252" w:lineRule="exact"/>
        <w:ind w:left="692"/>
      </w:pPr>
      <w:r>
        <w:rPr>
          <w:color w:val="313C6D"/>
        </w:rPr>
        <w:t>preparation (or determination), action, mainte-</w:t>
      </w:r>
    </w:p>
    <w:p>
      <w:pPr>
        <w:pStyle w:val="BodyText"/>
        <w:spacing w:line="247" w:lineRule="auto" w:before="66"/>
        <w:ind w:left="296" w:right="1507" w:firstLine="6"/>
      </w:pPr>
      <w:r>
        <w:rPr/>
        <w:br w:type="column"/>
      </w:r>
      <w:r>
        <w:rPr>
          <w:color w:val="313C6D"/>
        </w:rPr>
        <w:t>nance, and relapse (Prochaska and DiClemente 1992). This can involve using questionnaires such as the URICA (McConnaughy et al. 1983) or the Stages of Change Readiness and Treatment Eagerness Scale (SOCRATES) (Miller and Tonigan 1996). It also can be deter- mined clinically by interviewing the client and evaluating the client’s responses in terms of stages of change. For example, a simple</w:t>
      </w:r>
    </w:p>
    <w:p>
      <w:pPr>
        <w:pStyle w:val="BodyText"/>
        <w:spacing w:line="244" w:lineRule="auto"/>
        <w:ind w:left="296" w:right="1567" w:firstLine="6"/>
      </w:pPr>
      <w:r>
        <w:rPr>
          <w:color w:val="313C6D"/>
        </w:rPr>
        <w:t>approach to identification of stage of change can be the following.</w:t>
      </w:r>
    </w:p>
    <w:p>
      <w:pPr>
        <w:pStyle w:val="BodyText"/>
        <w:spacing w:line="244" w:lineRule="auto" w:before="178"/>
        <w:ind w:left="296" w:right="1567" w:firstLine="6"/>
      </w:pPr>
      <w:r>
        <w:rPr>
          <w:color w:val="313C6D"/>
        </w:rPr>
        <w:t>For each problem, select the statement that most closely fits the client’s view of that</w:t>
      </w:r>
    </w:p>
    <w:p>
      <w:pPr>
        <w:pStyle w:val="BodyText"/>
        <w:spacing w:before="2"/>
        <w:ind w:left="302"/>
      </w:pPr>
      <w:r>
        <w:rPr>
          <w:color w:val="313C6D"/>
        </w:rPr>
        <w:t>problem:</w:t>
      </w:r>
    </w:p>
    <w:p>
      <w:pPr>
        <w:pStyle w:val="ListParagraph"/>
        <w:numPr>
          <w:ilvl w:val="0"/>
          <w:numId w:val="9"/>
        </w:numPr>
        <w:tabs>
          <w:tab w:pos="425" w:val="left" w:leader="none"/>
        </w:tabs>
        <w:spacing w:line="249" w:lineRule="auto" w:before="78" w:after="0"/>
        <w:ind w:left="478" w:right="1961" w:hanging="153"/>
        <w:jc w:val="left"/>
        <w:rPr>
          <w:sz w:val="22"/>
        </w:rPr>
      </w:pPr>
      <w:r>
        <w:rPr>
          <w:color w:val="313C6D"/>
          <w:sz w:val="22"/>
        </w:rPr>
        <w:t>No </w:t>
      </w:r>
      <w:r>
        <w:rPr>
          <w:color w:val="313C6D"/>
          <w:spacing w:val="2"/>
          <w:sz w:val="22"/>
        </w:rPr>
        <w:t>problem </w:t>
      </w:r>
      <w:r>
        <w:rPr>
          <w:color w:val="313C6D"/>
          <w:sz w:val="22"/>
        </w:rPr>
        <w:t>and/or no </w:t>
      </w:r>
      <w:r>
        <w:rPr>
          <w:color w:val="313C6D"/>
          <w:spacing w:val="2"/>
          <w:sz w:val="22"/>
        </w:rPr>
        <w:t>interest </w:t>
      </w:r>
      <w:r>
        <w:rPr>
          <w:color w:val="313C6D"/>
          <w:sz w:val="22"/>
        </w:rPr>
        <w:t>in change (Precontemplation)</w:t>
      </w:r>
    </w:p>
    <w:p>
      <w:pPr>
        <w:pStyle w:val="ListParagraph"/>
        <w:numPr>
          <w:ilvl w:val="0"/>
          <w:numId w:val="9"/>
        </w:numPr>
        <w:tabs>
          <w:tab w:pos="419" w:val="left" w:leader="none"/>
        </w:tabs>
        <w:spacing w:line="244" w:lineRule="auto" w:before="69" w:after="0"/>
        <w:ind w:left="478" w:right="1719" w:hanging="153"/>
        <w:jc w:val="left"/>
        <w:rPr>
          <w:sz w:val="22"/>
        </w:rPr>
      </w:pPr>
      <w:r>
        <w:rPr>
          <w:color w:val="313C6D"/>
          <w:spacing w:val="-5"/>
          <w:sz w:val="22"/>
        </w:rPr>
        <w:t>Might </w:t>
      </w:r>
      <w:r>
        <w:rPr>
          <w:color w:val="313C6D"/>
          <w:sz w:val="22"/>
        </w:rPr>
        <w:t>be a </w:t>
      </w:r>
      <w:r>
        <w:rPr>
          <w:color w:val="313C6D"/>
          <w:spacing w:val="2"/>
          <w:sz w:val="22"/>
        </w:rPr>
        <w:t>problem; </w:t>
      </w:r>
      <w:r>
        <w:rPr>
          <w:color w:val="313C6D"/>
          <w:spacing w:val="-4"/>
          <w:sz w:val="22"/>
        </w:rPr>
        <w:t>might </w:t>
      </w:r>
      <w:r>
        <w:rPr>
          <w:color w:val="313C6D"/>
          <w:sz w:val="22"/>
        </w:rPr>
        <w:t>consider change (Contemplation)</w:t>
      </w:r>
    </w:p>
    <w:p>
      <w:pPr>
        <w:pStyle w:val="ListParagraph"/>
        <w:numPr>
          <w:ilvl w:val="0"/>
          <w:numId w:val="9"/>
        </w:numPr>
        <w:tabs>
          <w:tab w:pos="425" w:val="left" w:leader="none"/>
        </w:tabs>
        <w:spacing w:line="244" w:lineRule="auto" w:before="74" w:after="0"/>
        <w:ind w:left="478" w:right="1557" w:hanging="153"/>
        <w:jc w:val="left"/>
        <w:rPr>
          <w:sz w:val="22"/>
        </w:rPr>
      </w:pPr>
      <w:r>
        <w:rPr>
          <w:color w:val="313C6D"/>
          <w:sz w:val="22"/>
        </w:rPr>
        <w:t>Definitely a </w:t>
      </w:r>
      <w:r>
        <w:rPr>
          <w:color w:val="313C6D"/>
          <w:spacing w:val="2"/>
          <w:sz w:val="22"/>
        </w:rPr>
        <w:t>problem; </w:t>
      </w:r>
      <w:r>
        <w:rPr>
          <w:color w:val="313C6D"/>
          <w:sz w:val="22"/>
        </w:rPr>
        <w:t>getting </w:t>
      </w:r>
      <w:r>
        <w:rPr>
          <w:color w:val="313C6D"/>
          <w:spacing w:val="2"/>
          <w:sz w:val="22"/>
        </w:rPr>
        <w:t>ready </w:t>
      </w:r>
      <w:r>
        <w:rPr>
          <w:color w:val="313C6D"/>
          <w:sz w:val="22"/>
        </w:rPr>
        <w:t>to change </w:t>
      </w:r>
      <w:r>
        <w:rPr>
          <w:color w:val="313C6D"/>
          <w:spacing w:val="4"/>
          <w:sz w:val="22"/>
        </w:rPr>
        <w:t>(Preparation)</w:t>
      </w:r>
    </w:p>
    <w:p>
      <w:pPr>
        <w:pStyle w:val="ListParagraph"/>
        <w:numPr>
          <w:ilvl w:val="0"/>
          <w:numId w:val="9"/>
        </w:numPr>
        <w:tabs>
          <w:tab w:pos="419" w:val="left" w:leader="none"/>
        </w:tabs>
        <w:spacing w:line="249" w:lineRule="auto" w:before="75" w:after="0"/>
        <w:ind w:left="478" w:right="1625" w:hanging="153"/>
        <w:jc w:val="left"/>
        <w:rPr>
          <w:sz w:val="22"/>
        </w:rPr>
      </w:pPr>
      <w:r>
        <w:rPr>
          <w:color w:val="313C6D"/>
          <w:spacing w:val="-3"/>
          <w:sz w:val="22"/>
        </w:rPr>
        <w:t>Actively </w:t>
      </w:r>
      <w:r>
        <w:rPr>
          <w:color w:val="313C6D"/>
          <w:sz w:val="22"/>
        </w:rPr>
        <w:t>working on changing, even if </w:t>
      </w:r>
      <w:r>
        <w:rPr>
          <w:color w:val="313C6D"/>
          <w:spacing w:val="-6"/>
          <w:sz w:val="22"/>
        </w:rPr>
        <w:t>slowly </w:t>
      </w:r>
      <w:r>
        <w:rPr>
          <w:color w:val="313C6D"/>
          <w:sz w:val="22"/>
        </w:rPr>
        <w:t>(Action)</w:t>
      </w:r>
    </w:p>
    <w:p>
      <w:pPr>
        <w:pStyle w:val="ListParagraph"/>
        <w:numPr>
          <w:ilvl w:val="0"/>
          <w:numId w:val="9"/>
        </w:numPr>
        <w:tabs>
          <w:tab w:pos="431" w:val="left" w:leader="none"/>
        </w:tabs>
        <w:spacing w:line="244" w:lineRule="auto" w:before="69" w:after="0"/>
        <w:ind w:left="484" w:right="1589" w:hanging="159"/>
        <w:jc w:val="left"/>
        <w:rPr>
          <w:sz w:val="22"/>
        </w:rPr>
      </w:pPr>
      <w:r>
        <w:rPr>
          <w:color w:val="313C6D"/>
          <w:sz w:val="22"/>
        </w:rPr>
        <w:t>Has achieved stability, and </w:t>
      </w:r>
      <w:r>
        <w:rPr>
          <w:color w:val="313C6D"/>
          <w:spacing w:val="-3"/>
          <w:sz w:val="22"/>
        </w:rPr>
        <w:t>is </w:t>
      </w:r>
      <w:r>
        <w:rPr>
          <w:color w:val="313C6D"/>
          <w:spacing w:val="2"/>
          <w:sz w:val="22"/>
        </w:rPr>
        <w:t>trying </w:t>
      </w:r>
      <w:r>
        <w:rPr>
          <w:color w:val="313C6D"/>
          <w:sz w:val="22"/>
        </w:rPr>
        <w:t>to main- tain</w:t>
      </w:r>
      <w:r>
        <w:rPr>
          <w:color w:val="313C6D"/>
          <w:spacing w:val="5"/>
          <w:sz w:val="22"/>
        </w:rPr>
        <w:t> </w:t>
      </w:r>
      <w:r>
        <w:rPr>
          <w:color w:val="313C6D"/>
          <w:sz w:val="22"/>
        </w:rPr>
        <w:t>(Maintenance)</w:t>
      </w:r>
    </w:p>
    <w:p>
      <w:pPr>
        <w:pStyle w:val="BodyText"/>
        <w:spacing w:line="247" w:lineRule="auto" w:before="74"/>
        <w:ind w:left="296" w:right="1507"/>
      </w:pPr>
      <w:r>
        <w:rPr>
          <w:color w:val="313C6D"/>
        </w:rPr>
        <w:t>Stage of change assessment ideally will be applied separately to each mental disorder and to each substance use disorder. For example, a client may be willing to take medication for a depressive disorder, but unwilling to discuss</w:t>
      </w:r>
    </w:p>
    <w:p>
      <w:pPr>
        <w:pStyle w:val="BodyText"/>
        <w:spacing w:line="244" w:lineRule="auto"/>
        <w:ind w:left="296" w:right="1453" w:firstLine="6"/>
        <w:jc w:val="both"/>
      </w:pPr>
      <w:r>
        <w:rPr>
          <w:color w:val="313C6D"/>
        </w:rPr>
        <w:t>trauma issues (as in case 1, Maria M.); or moti- vated to stop cocaine, but unwilling to consider alcohol as a problem (as in case 2, George T.).</w:t>
      </w:r>
    </w:p>
    <w:p>
      <w:pPr>
        <w:spacing w:after="0" w:line="244" w:lineRule="auto"/>
        <w:jc w:val="both"/>
        <w:sectPr>
          <w:footerReference w:type="default" r:id="rId41"/>
          <w:pgSz w:w="12240" w:h="15840"/>
          <w:pgMar w:footer="527" w:header="0" w:top="1360" w:bottom="720" w:left="600" w:right="580"/>
          <w:cols w:num="2" w:equalWidth="0">
            <w:col w:w="4973" w:space="40"/>
            <w:col w:w="6047"/>
          </w:cols>
        </w:sectPr>
      </w:pPr>
    </w:p>
    <w:p>
      <w:pPr>
        <w:pStyle w:val="BodyText"/>
        <w:rPr>
          <w:sz w:val="20"/>
        </w:rPr>
      </w:pPr>
    </w:p>
    <w:p>
      <w:pPr>
        <w:pStyle w:val="BodyText"/>
        <w:spacing w:before="8"/>
        <w:rPr>
          <w:sz w:val="11"/>
        </w:rPr>
      </w:pPr>
    </w:p>
    <w:p>
      <w:pPr>
        <w:pStyle w:val="BodyText"/>
        <w:ind w:left="100"/>
        <w:rPr>
          <w:sz w:val="20"/>
        </w:rPr>
      </w:pPr>
      <w:r>
        <w:rPr>
          <w:sz w:val="20"/>
        </w:rPr>
        <w:pict>
          <v:shape style="width:523.25pt;height:164.2pt;mso-position-horizontal-relative:char;mso-position-vertical-relative:line" type="#_x0000_t202" filled="true" fillcolor="#e1e2ea" stroked="false">
            <w10:anchorlock/>
            <v:textbox inset="0,0,0,0">
              <w:txbxContent>
                <w:p>
                  <w:pPr>
                    <w:spacing w:before="48"/>
                    <w:ind w:left="120" w:right="0" w:firstLine="0"/>
                    <w:jc w:val="left"/>
                    <w:rPr>
                      <w:rFonts w:ascii="Lucida Sans" w:hAnsi="Lucida Sans"/>
                      <w:b/>
                      <w:i/>
                      <w:sz w:val="32"/>
                    </w:rPr>
                  </w:pPr>
                  <w:r>
                    <w:rPr>
                      <w:rFonts w:ascii="Lucida Sans" w:hAnsi="Lucida Sans"/>
                      <w:b/>
                      <w:i/>
                      <w:color w:val="313C6D"/>
                      <w:w w:val="105"/>
                      <w:sz w:val="32"/>
                    </w:rPr>
                    <w:t>Assessment Step 11—Application to Case</w:t>
                  </w:r>
                  <w:r>
                    <w:rPr>
                      <w:rFonts w:ascii="Lucida Sans" w:hAnsi="Lucida Sans"/>
                      <w:b/>
                      <w:i/>
                      <w:color w:val="313C6D"/>
                      <w:spacing w:val="-78"/>
                      <w:w w:val="105"/>
                      <w:sz w:val="32"/>
                    </w:rPr>
                    <w:t> </w:t>
                  </w:r>
                  <w:r>
                    <w:rPr>
                      <w:rFonts w:ascii="Lucida Sans" w:hAnsi="Lucida Sans"/>
                      <w:b/>
                      <w:i/>
                      <w:color w:val="313C6D"/>
                      <w:w w:val="105"/>
                      <w:sz w:val="32"/>
                    </w:rPr>
                    <w:t>Example</w:t>
                  </w:r>
                </w:p>
                <w:p>
                  <w:pPr>
                    <w:pStyle w:val="BodyText"/>
                    <w:spacing w:line="247" w:lineRule="auto" w:before="248"/>
                    <w:ind w:left="120" w:right="246" w:hanging="7"/>
                  </w:pPr>
                  <w:r>
                    <w:rPr>
                      <w:color w:val="313C6D"/>
                    </w:rPr>
                    <w:t>A 50-year-old </w:t>
                  </w:r>
                  <w:r>
                    <w:rPr>
                      <w:color w:val="313C6D"/>
                      <w:spacing w:val="5"/>
                    </w:rPr>
                    <w:t>Liberian </w:t>
                  </w:r>
                  <w:r>
                    <w:rPr>
                      <w:color w:val="313C6D"/>
                    </w:rPr>
                    <w:t>woman with a diagnosis of </w:t>
                  </w:r>
                  <w:r>
                    <w:rPr>
                      <w:color w:val="313C6D"/>
                      <w:spacing w:val="6"/>
                    </w:rPr>
                    <w:t>paranoid </w:t>
                  </w:r>
                  <w:r>
                    <w:rPr>
                      <w:color w:val="313C6D"/>
                      <w:spacing w:val="5"/>
                    </w:rPr>
                    <w:t>schizophrenia, </w:t>
                  </w:r>
                  <w:r>
                    <w:rPr>
                      <w:color w:val="313C6D"/>
                    </w:rPr>
                    <w:t>Lila </w:t>
                  </w:r>
                  <w:r>
                    <w:rPr>
                      <w:color w:val="313C6D"/>
                      <w:spacing w:val="4"/>
                    </w:rPr>
                    <w:t>B. </w:t>
                  </w:r>
                  <w:r>
                    <w:rPr>
                      <w:color w:val="313C6D"/>
                      <w:spacing w:val="5"/>
                    </w:rPr>
                    <w:t>illustrates </w:t>
                  </w:r>
                  <w:r>
                    <w:rPr>
                      <w:color w:val="313C6D"/>
                      <w:spacing w:val="3"/>
                    </w:rPr>
                    <w:t>the </w:t>
                  </w:r>
                  <w:r>
                    <w:rPr>
                      <w:color w:val="313C6D"/>
                    </w:rPr>
                    <w:t>existence of </w:t>
                  </w:r>
                  <w:r>
                    <w:rPr>
                      <w:color w:val="313C6D"/>
                      <w:spacing w:val="4"/>
                    </w:rPr>
                    <w:t>differential </w:t>
                  </w:r>
                  <w:r>
                    <w:rPr>
                      <w:color w:val="313C6D"/>
                    </w:rPr>
                    <w:t>stages of change </w:t>
                  </w:r>
                  <w:r>
                    <w:rPr>
                      <w:color w:val="313C6D"/>
                      <w:spacing w:val="3"/>
                    </w:rPr>
                    <w:t>for  mental and substance </w:t>
                  </w:r>
                  <w:r>
                    <w:rPr>
                      <w:color w:val="313C6D"/>
                    </w:rPr>
                    <w:t>abuse </w:t>
                  </w:r>
                  <w:r>
                    <w:rPr>
                      <w:color w:val="313C6D"/>
                      <w:spacing w:val="4"/>
                    </w:rPr>
                    <w:t>problems.  </w:t>
                  </w:r>
                  <w:r>
                    <w:rPr>
                      <w:color w:val="313C6D"/>
                      <w:spacing w:val="3"/>
                    </w:rPr>
                    <w:t>The </w:t>
                  </w:r>
                  <w:r>
                    <w:rPr>
                      <w:color w:val="313C6D"/>
                    </w:rPr>
                    <w:t>client  </w:t>
                  </w:r>
                  <w:r>
                    <w:rPr>
                      <w:color w:val="313C6D"/>
                      <w:spacing w:val="5"/>
                    </w:rPr>
                    <w:t>permitted </w:t>
                  </w:r>
                  <w:r>
                    <w:rPr>
                      <w:color w:val="313C6D"/>
                      <w:spacing w:val="3"/>
                    </w:rPr>
                    <w:t>the </w:t>
                  </w:r>
                  <w:r>
                    <w:rPr>
                      <w:color w:val="313C6D"/>
                    </w:rPr>
                    <w:t>case manag- </w:t>
                  </w:r>
                  <w:r>
                    <w:rPr>
                      <w:color w:val="313C6D"/>
                      <w:spacing w:val="5"/>
                    </w:rPr>
                    <w:t>er </w:t>
                  </w:r>
                  <w:r>
                    <w:rPr>
                      <w:color w:val="313C6D"/>
                      <w:spacing w:val="6"/>
                    </w:rPr>
                    <w:t>nurse </w:t>
                  </w:r>
                  <w:r>
                    <w:rPr>
                      <w:color w:val="313C6D"/>
                    </w:rPr>
                    <w:t>to come to </w:t>
                  </w:r>
                  <w:r>
                    <w:rPr>
                      <w:color w:val="313C6D"/>
                      <w:spacing w:val="5"/>
                    </w:rPr>
                    <w:t>her </w:t>
                  </w:r>
                  <w:r>
                    <w:rPr>
                      <w:color w:val="313C6D"/>
                    </w:rPr>
                    <w:t>home to </w:t>
                  </w:r>
                  <w:r>
                    <w:rPr>
                      <w:color w:val="313C6D"/>
                      <w:spacing w:val="-3"/>
                    </w:rPr>
                    <w:t>give </w:t>
                  </w:r>
                  <w:r>
                    <w:rPr>
                      <w:color w:val="313C6D"/>
                      <w:spacing w:val="5"/>
                    </w:rPr>
                    <w:t>her </w:t>
                  </w:r>
                  <w:r>
                    <w:rPr>
                      <w:color w:val="313C6D"/>
                      <w:spacing w:val="7"/>
                    </w:rPr>
                    <w:t>intramuscular </w:t>
                  </w:r>
                  <w:r>
                    <w:rPr>
                      <w:color w:val="313C6D"/>
                      <w:spacing w:val="3"/>
                    </w:rPr>
                    <w:t>antipsychotic injections for </w:t>
                  </w:r>
                  <w:r>
                    <w:rPr>
                      <w:color w:val="313C6D"/>
                      <w:spacing w:val="5"/>
                    </w:rPr>
                    <w:t>her  “nerves,” </w:t>
                  </w:r>
                  <w:r>
                    <w:rPr>
                      <w:color w:val="313C6D"/>
                      <w:spacing w:val="3"/>
                    </w:rPr>
                    <w:t>but </w:t>
                  </w:r>
                  <w:r>
                    <w:rPr>
                      <w:color w:val="313C6D"/>
                    </w:rPr>
                    <w:t>would </w:t>
                  </w:r>
                  <w:r>
                    <w:rPr>
                      <w:color w:val="313C6D"/>
                      <w:spacing w:val="3"/>
                    </w:rPr>
                    <w:t>not </w:t>
                  </w:r>
                  <w:r>
                    <w:rPr>
                      <w:color w:val="313C6D"/>
                    </w:rPr>
                    <w:t>agree to engage in </w:t>
                  </w:r>
                  <w:r>
                    <w:rPr>
                      <w:color w:val="313C6D"/>
                      <w:spacing w:val="3"/>
                    </w:rPr>
                    <w:t>any </w:t>
                  </w:r>
                  <w:r>
                    <w:rPr>
                      <w:color w:val="313C6D"/>
                      <w:spacing w:val="5"/>
                    </w:rPr>
                    <w:t>other treatment  </w:t>
                  </w:r>
                  <w:r>
                    <w:rPr>
                      <w:color w:val="313C6D"/>
                    </w:rPr>
                    <w:t>activity </w:t>
                  </w:r>
                  <w:r>
                    <w:rPr>
                      <w:color w:val="313C6D"/>
                      <w:spacing w:val="5"/>
                    </w:rPr>
                    <w:t>or  </w:t>
                  </w:r>
                  <w:r>
                    <w:rPr>
                      <w:color w:val="313C6D"/>
                    </w:rPr>
                    <w:t>acknowledge  </w:t>
                  </w:r>
                  <w:r>
                    <w:rPr>
                      <w:color w:val="313C6D"/>
                      <w:spacing w:val="2"/>
                    </w:rPr>
                    <w:t>having </w:t>
                  </w:r>
                  <w:r>
                    <w:rPr>
                      <w:color w:val="313C6D"/>
                    </w:rPr>
                    <w:t>a  </w:t>
                  </w:r>
                  <w:r>
                    <w:rPr>
                      <w:color w:val="313C6D"/>
                      <w:spacing w:val="4"/>
                    </w:rPr>
                    <w:t>serious </w:t>
                  </w:r>
                  <w:r>
                    <w:rPr>
                      <w:color w:val="313C6D"/>
                      <w:spacing w:val="3"/>
                    </w:rPr>
                    <w:t>mental  disorder. She  </w:t>
                  </w:r>
                  <w:r>
                    <w:rPr>
                      <w:color w:val="313C6D"/>
                    </w:rPr>
                    <w:t>also </w:t>
                  </w:r>
                  <w:r>
                    <w:rPr>
                      <w:color w:val="313C6D"/>
                      <w:spacing w:val="3"/>
                    </w:rPr>
                    <w:t>had </w:t>
                  </w:r>
                  <w:r>
                    <w:rPr>
                      <w:color w:val="313C6D"/>
                    </w:rPr>
                    <w:t>significant alcohol </w:t>
                  </w:r>
                  <w:r>
                    <w:rPr>
                      <w:color w:val="313C6D"/>
                      <w:spacing w:val="4"/>
                    </w:rPr>
                    <w:t>dependence, </w:t>
                  </w:r>
                  <w:r>
                    <w:rPr>
                      <w:color w:val="313C6D"/>
                    </w:rPr>
                    <w:t>with an alcohol level of </w:t>
                  </w:r>
                  <w:r>
                    <w:rPr>
                      <w:color w:val="313C6D"/>
                      <w:spacing w:val="3"/>
                    </w:rPr>
                    <w:t>0.25 </w:t>
                  </w:r>
                  <w:r>
                    <w:rPr>
                      <w:color w:val="313C6D"/>
                    </w:rPr>
                    <w:t>to </w:t>
                  </w:r>
                  <w:r>
                    <w:rPr>
                      <w:color w:val="313C6D"/>
                      <w:spacing w:val="5"/>
                    </w:rPr>
                    <w:t>0.3 </w:t>
                  </w:r>
                  <w:r>
                    <w:rPr>
                      <w:color w:val="313C6D"/>
                    </w:rPr>
                    <w:t>most of </w:t>
                  </w:r>
                  <w:r>
                    <w:rPr>
                      <w:color w:val="313C6D"/>
                      <w:spacing w:val="3"/>
                    </w:rPr>
                    <w:t>the </w:t>
                  </w:r>
                  <w:r>
                    <w:rPr>
                      <w:color w:val="313C6D"/>
                    </w:rPr>
                    <w:t>time, with high toler- </w:t>
                  </w:r>
                  <w:r>
                    <w:rPr>
                      <w:color w:val="313C6D"/>
                      <w:spacing w:val="3"/>
                    </w:rPr>
                    <w:t>ance. She denied adamantly that she had </w:t>
                  </w:r>
                  <w:r>
                    <w:rPr>
                      <w:color w:val="313C6D"/>
                    </w:rPr>
                    <w:t>used alcohol in </w:t>
                  </w:r>
                  <w:r>
                    <w:rPr>
                      <w:color w:val="313C6D"/>
                      <w:spacing w:val="3"/>
                    </w:rPr>
                    <w:t>the last </w:t>
                  </w:r>
                  <w:r>
                    <w:rPr>
                      <w:color w:val="313C6D"/>
                    </w:rPr>
                    <w:t>18 </w:t>
                  </w:r>
                  <w:r>
                    <w:rPr>
                      <w:color w:val="313C6D"/>
                      <w:spacing w:val="3"/>
                    </w:rPr>
                    <w:t>months, stating that </w:t>
                  </w:r>
                  <w:r>
                    <w:rPr>
                      <w:color w:val="313C6D"/>
                      <w:spacing w:val="5"/>
                    </w:rPr>
                    <w:t>her </w:t>
                  </w:r>
                  <w:r>
                    <w:rPr>
                      <w:color w:val="313C6D"/>
                    </w:rPr>
                    <w:t>liver</w:t>
                  </w:r>
                  <w:r>
                    <w:rPr>
                      <w:color w:val="313C6D"/>
                      <w:spacing w:val="-7"/>
                    </w:rPr>
                    <w:t> </w:t>
                  </w:r>
                  <w:r>
                    <w:rPr>
                      <w:color w:val="313C6D"/>
                    </w:rPr>
                    <w:t>was</w:t>
                  </w:r>
                </w:p>
                <w:p>
                  <w:pPr>
                    <w:pStyle w:val="BodyText"/>
                    <w:spacing w:line="247" w:lineRule="auto"/>
                    <w:ind w:left="126" w:right="374" w:hanging="7"/>
                  </w:pPr>
                  <w:r>
                    <w:rPr>
                      <w:color w:val="313C6D"/>
                      <w:spacing w:val="5"/>
                    </w:rPr>
                    <w:t>impaired </w:t>
                  </w:r>
                  <w:r>
                    <w:rPr>
                      <w:color w:val="313C6D"/>
                      <w:spacing w:val="3"/>
                    </w:rPr>
                    <w:t>and </w:t>
                  </w:r>
                  <w:r>
                    <w:rPr>
                      <w:color w:val="313C6D"/>
                      <w:spacing w:val="5"/>
                    </w:rPr>
                    <w:t>therefore </w:t>
                  </w:r>
                  <w:r>
                    <w:rPr>
                      <w:color w:val="313C6D"/>
                      <w:spacing w:val="3"/>
                    </w:rPr>
                    <w:t>unable </w:t>
                  </w:r>
                  <w:r>
                    <w:rPr>
                      <w:color w:val="313C6D"/>
                    </w:rPr>
                    <w:t>to get </w:t>
                  </w:r>
                  <w:r>
                    <w:rPr>
                      <w:color w:val="313C6D"/>
                      <w:spacing w:val="5"/>
                    </w:rPr>
                    <w:t>rid </w:t>
                  </w:r>
                  <w:r>
                    <w:rPr>
                      <w:color w:val="313C6D"/>
                    </w:rPr>
                    <w:t>of </w:t>
                  </w:r>
                  <w:r>
                    <w:rPr>
                      <w:color w:val="313C6D"/>
                      <w:spacing w:val="3"/>
                    </w:rPr>
                    <w:t>the </w:t>
                  </w:r>
                  <w:r>
                    <w:rPr>
                      <w:color w:val="313C6D"/>
                    </w:rPr>
                    <w:t>alcohol. </w:t>
                  </w:r>
                  <w:r>
                    <w:rPr>
                      <w:color w:val="313C6D"/>
                      <w:spacing w:val="3"/>
                    </w:rPr>
                    <w:t>She </w:t>
                  </w:r>
                  <w:r>
                    <w:rPr>
                      <w:color w:val="313C6D"/>
                    </w:rPr>
                    <w:t>was able to agree </w:t>
                  </w:r>
                  <w:r>
                    <w:rPr>
                      <w:color w:val="313C6D"/>
                      <w:spacing w:val="3"/>
                    </w:rPr>
                    <w:t>that she had </w:t>
                  </w:r>
                  <w:r>
                    <w:rPr>
                      <w:color w:val="313C6D"/>
                    </w:rPr>
                    <w:t>a </w:t>
                  </w:r>
                  <w:r>
                    <w:rPr>
                      <w:color w:val="313C6D"/>
                      <w:spacing w:val="4"/>
                    </w:rPr>
                    <w:t>“mysterious </w:t>
                  </w:r>
                  <w:r>
                    <w:rPr>
                      <w:color w:val="313C6D"/>
                    </w:rPr>
                    <w:t>alcohol level </w:t>
                  </w:r>
                  <w:r>
                    <w:rPr>
                      <w:color w:val="313C6D"/>
                      <w:spacing w:val="5"/>
                    </w:rPr>
                    <w:t>problem” </w:t>
                  </w:r>
                  <w:r>
                    <w:rPr>
                      <w:color w:val="313C6D"/>
                      <w:spacing w:val="3"/>
                    </w:rPr>
                    <w:t>that </w:t>
                  </w:r>
                  <w:r>
                    <w:rPr>
                      <w:color w:val="313C6D"/>
                    </w:rPr>
                    <w:t>might </w:t>
                  </w:r>
                  <w:r>
                    <w:rPr>
                      <w:color w:val="313C6D"/>
                      <w:spacing w:val="8"/>
                    </w:rPr>
                    <w:t>warrant </w:t>
                  </w:r>
                  <w:r>
                    <w:rPr>
                      <w:color w:val="313C6D"/>
                    </w:rPr>
                    <w:t>medical </w:t>
                  </w:r>
                  <w:r>
                    <w:rPr>
                      <w:color w:val="313C6D"/>
                      <w:spacing w:val="3"/>
                    </w:rPr>
                    <w:t>hospitalization for </w:t>
                  </w:r>
                  <w:r>
                    <w:rPr>
                      <w:color w:val="313C6D"/>
                    </w:rPr>
                    <w:t>testing </w:t>
                  </w:r>
                  <w:r>
                    <w:rPr>
                      <w:color w:val="313C6D"/>
                      <w:spacing w:val="3"/>
                    </w:rPr>
                    <w:t>and </w:t>
                  </w:r>
                  <w:r>
                    <w:rPr>
                      <w:color w:val="313C6D"/>
                      <w:spacing w:val="7"/>
                    </w:rPr>
                    <w:t>perhaps </w:t>
                  </w:r>
                  <w:r>
                    <w:rPr>
                      <w:color w:val="313C6D"/>
                      <w:spacing w:val="6"/>
                    </w:rPr>
                    <w:t>treatment, </w:t>
                  </w:r>
                  <w:r>
                    <w:rPr>
                      <w:color w:val="313C6D"/>
                    </w:rPr>
                    <w:t>as </w:t>
                  </w:r>
                  <w:r>
                    <w:rPr>
                      <w:color w:val="313C6D"/>
                      <w:spacing w:val="-3"/>
                    </w:rPr>
                    <w:t>well  </w:t>
                  </w:r>
                  <w:r>
                    <w:rPr>
                      <w:color w:val="313C6D"/>
                    </w:rPr>
                    <w:t>as </w:t>
                  </w:r>
                  <w:r>
                    <w:rPr>
                      <w:color w:val="313C6D"/>
                      <w:spacing w:val="3"/>
                    </w:rPr>
                    <w:t>evaluation </w:t>
                  </w:r>
                  <w:r>
                    <w:rPr>
                      <w:color w:val="313C6D"/>
                    </w:rPr>
                    <w:t>of </w:t>
                  </w:r>
                  <w:r>
                    <w:rPr>
                      <w:color w:val="313C6D"/>
                      <w:spacing w:val="5"/>
                    </w:rPr>
                    <w:t>her </w:t>
                  </w:r>
                  <w:r>
                    <w:rPr>
                      <w:color w:val="313C6D"/>
                      <w:spacing w:val="3"/>
                    </w:rPr>
                    <w:t>recent </w:t>
                  </w:r>
                  <w:r>
                    <w:rPr>
                      <w:color w:val="313C6D"/>
                    </w:rPr>
                    <w:t>onset </w:t>
                  </w:r>
                  <w:r>
                    <w:rPr>
                      <w:color w:val="313C6D"/>
                      <w:spacing w:val="4"/>
                    </w:rPr>
                    <w:t>rectal</w:t>
                  </w:r>
                  <w:r>
                    <w:rPr>
                      <w:color w:val="313C6D"/>
                      <w:spacing w:val="-16"/>
                    </w:rPr>
                    <w:t> </w:t>
                  </w:r>
                  <w:r>
                    <w:rPr>
                      <w:color w:val="313C6D"/>
                    </w:rPr>
                    <w:t>bleeding.</w:t>
                  </w:r>
                </w:p>
              </w:txbxContent>
            </v:textbox>
            <v:fill type="solid"/>
          </v:shape>
        </w:pict>
      </w:r>
      <w:r>
        <w:rPr>
          <w:sz w:val="20"/>
        </w:rPr>
      </w:r>
    </w:p>
    <w:p>
      <w:pPr>
        <w:spacing w:after="0"/>
        <w:rPr>
          <w:sz w:val="20"/>
        </w:rPr>
        <w:sectPr>
          <w:type w:val="continuous"/>
          <w:pgSz w:w="12240" w:h="15840"/>
          <w:pgMar w:top="1500" w:bottom="720" w:left="600" w:right="580"/>
        </w:sectPr>
      </w:pPr>
    </w:p>
    <w:p>
      <w:pPr>
        <w:pStyle w:val="BodyText"/>
        <w:spacing w:line="244" w:lineRule="auto" w:before="66"/>
        <w:ind w:left="1406" w:hanging="7"/>
      </w:pPr>
      <w:r>
        <w:rPr>
          <w:color w:val="313C6D"/>
        </w:rPr>
        <w:t>Although literature supporting the importance of stage-specific treatment has been available in both mental health and addiction literature for over a decade, very few programs routinely evaluate stage of change for the purpose of</w:t>
      </w:r>
    </w:p>
    <w:p>
      <w:pPr>
        <w:pStyle w:val="BodyText"/>
        <w:spacing w:before="6"/>
        <w:ind w:left="1412"/>
      </w:pPr>
      <w:r>
        <w:rPr>
          <w:color w:val="313C6D"/>
        </w:rPr>
        <w:t>treatment matching.</w:t>
      </w:r>
    </w:p>
    <w:p>
      <w:pPr>
        <w:pStyle w:val="BodyText"/>
        <w:spacing w:line="247" w:lineRule="auto" w:before="189"/>
        <w:ind w:left="1406" w:firstLine="6"/>
      </w:pPr>
      <w:r>
        <w:rPr>
          <w:color w:val="313C6D"/>
        </w:rPr>
        <w:t>In mental health settings working with individ- uals with SMI, the Substance Abuse Treatment Scale (SATS) (McHugo et al. 1995) is recom- mended strongly </w:t>
      </w:r>
      <w:hyperlink r:id="rId43">
        <w:r>
          <w:rPr>
            <w:color w:val="313C6D"/>
          </w:rPr>
          <w:t>(www.dartmouth.edu/</w:t>
        </w:r>
      </w:hyperlink>
    </w:p>
    <w:p>
      <w:pPr>
        <w:pStyle w:val="BodyText"/>
        <w:spacing w:line="244" w:lineRule="auto"/>
        <w:ind w:left="1412" w:hanging="11"/>
      </w:pPr>
      <w:r>
        <w:rPr>
          <w:color w:val="313C6D"/>
        </w:rPr>
        <w:t>~psychrc/instru.html). This is a case-manager rated scale with eight items identified by the degree of the client’s engagement in treatment. The stages are</w:t>
      </w:r>
    </w:p>
    <w:p>
      <w:pPr>
        <w:pStyle w:val="ListParagraph"/>
        <w:numPr>
          <w:ilvl w:val="1"/>
          <w:numId w:val="9"/>
        </w:numPr>
        <w:tabs>
          <w:tab w:pos="1548" w:val="left" w:leader="none"/>
        </w:tabs>
        <w:spacing w:line="240" w:lineRule="auto" w:before="76" w:after="0"/>
        <w:ind w:left="1547" w:right="0" w:hanging="112"/>
        <w:jc w:val="left"/>
        <w:rPr>
          <w:sz w:val="22"/>
        </w:rPr>
      </w:pPr>
      <w:r>
        <w:rPr>
          <w:color w:val="313C6D"/>
          <w:sz w:val="22"/>
        </w:rPr>
        <w:t>Pre-Engagement</w:t>
      </w:r>
    </w:p>
    <w:p>
      <w:pPr>
        <w:pStyle w:val="ListParagraph"/>
        <w:numPr>
          <w:ilvl w:val="1"/>
          <w:numId w:val="9"/>
        </w:numPr>
        <w:tabs>
          <w:tab w:pos="1542" w:val="left" w:leader="none"/>
        </w:tabs>
        <w:spacing w:line="240" w:lineRule="auto" w:before="83" w:after="0"/>
        <w:ind w:left="1541" w:right="0" w:hanging="106"/>
        <w:jc w:val="left"/>
        <w:rPr>
          <w:sz w:val="22"/>
        </w:rPr>
      </w:pPr>
      <w:r>
        <w:rPr>
          <w:color w:val="313C6D"/>
          <w:spacing w:val="-3"/>
          <w:sz w:val="22"/>
        </w:rPr>
        <w:t>Engagement</w:t>
      </w:r>
    </w:p>
    <w:p>
      <w:pPr>
        <w:pStyle w:val="ListParagraph"/>
        <w:numPr>
          <w:ilvl w:val="1"/>
          <w:numId w:val="9"/>
        </w:numPr>
        <w:tabs>
          <w:tab w:pos="1542" w:val="left" w:leader="none"/>
        </w:tabs>
        <w:spacing w:line="240" w:lineRule="auto" w:before="78" w:after="0"/>
        <w:ind w:left="1541" w:right="0" w:hanging="106"/>
        <w:jc w:val="left"/>
        <w:rPr>
          <w:sz w:val="22"/>
        </w:rPr>
      </w:pPr>
      <w:r>
        <w:rPr>
          <w:color w:val="313C6D"/>
          <w:spacing w:val="4"/>
          <w:sz w:val="22"/>
        </w:rPr>
        <w:t>Early</w:t>
      </w:r>
      <w:r>
        <w:rPr>
          <w:color w:val="313C6D"/>
          <w:spacing w:val="11"/>
          <w:sz w:val="22"/>
        </w:rPr>
        <w:t> </w:t>
      </w:r>
      <w:r>
        <w:rPr>
          <w:color w:val="313C6D"/>
          <w:spacing w:val="2"/>
          <w:sz w:val="22"/>
        </w:rPr>
        <w:t>Persuasion</w:t>
      </w:r>
    </w:p>
    <w:p>
      <w:pPr>
        <w:pStyle w:val="ListParagraph"/>
        <w:numPr>
          <w:ilvl w:val="1"/>
          <w:numId w:val="9"/>
        </w:numPr>
        <w:tabs>
          <w:tab w:pos="1535" w:val="left" w:leader="none"/>
        </w:tabs>
        <w:spacing w:line="240" w:lineRule="auto" w:before="78" w:after="0"/>
        <w:ind w:left="1535" w:right="0" w:hanging="99"/>
        <w:jc w:val="left"/>
        <w:rPr>
          <w:sz w:val="22"/>
        </w:rPr>
      </w:pPr>
      <w:r>
        <w:rPr>
          <w:color w:val="313C6D"/>
          <w:sz w:val="22"/>
        </w:rPr>
        <w:t>Late</w:t>
      </w:r>
      <w:r>
        <w:rPr>
          <w:color w:val="313C6D"/>
          <w:spacing w:val="11"/>
          <w:sz w:val="22"/>
        </w:rPr>
        <w:t> </w:t>
      </w:r>
      <w:r>
        <w:rPr>
          <w:color w:val="313C6D"/>
          <w:spacing w:val="2"/>
          <w:sz w:val="22"/>
        </w:rPr>
        <w:t>Persuasion</w:t>
      </w:r>
    </w:p>
    <w:p>
      <w:pPr>
        <w:pStyle w:val="ListParagraph"/>
        <w:numPr>
          <w:ilvl w:val="1"/>
          <w:numId w:val="9"/>
        </w:numPr>
        <w:tabs>
          <w:tab w:pos="1542" w:val="left" w:leader="none"/>
        </w:tabs>
        <w:spacing w:line="240" w:lineRule="auto" w:before="78" w:after="0"/>
        <w:ind w:left="1541" w:right="0" w:hanging="106"/>
        <w:jc w:val="left"/>
        <w:rPr>
          <w:sz w:val="22"/>
        </w:rPr>
      </w:pPr>
      <w:r>
        <w:rPr>
          <w:color w:val="313C6D"/>
          <w:spacing w:val="3"/>
          <w:sz w:val="22"/>
        </w:rPr>
        <w:t>Early </w:t>
      </w:r>
      <w:r>
        <w:rPr>
          <w:color w:val="313C6D"/>
          <w:spacing w:val="-4"/>
          <w:sz w:val="22"/>
        </w:rPr>
        <w:t>Active</w:t>
      </w:r>
      <w:r>
        <w:rPr>
          <w:color w:val="313C6D"/>
          <w:spacing w:val="-7"/>
          <w:sz w:val="22"/>
        </w:rPr>
        <w:t> </w:t>
      </w:r>
      <w:r>
        <w:rPr>
          <w:color w:val="313C6D"/>
          <w:spacing w:val="2"/>
          <w:sz w:val="22"/>
        </w:rPr>
        <w:t>Treatment</w:t>
      </w:r>
    </w:p>
    <w:p>
      <w:pPr>
        <w:pStyle w:val="ListParagraph"/>
        <w:numPr>
          <w:ilvl w:val="1"/>
          <w:numId w:val="9"/>
        </w:numPr>
        <w:tabs>
          <w:tab w:pos="1535" w:val="left" w:leader="none"/>
        </w:tabs>
        <w:spacing w:line="240" w:lineRule="auto" w:before="79" w:after="0"/>
        <w:ind w:left="1534" w:right="0" w:hanging="99"/>
        <w:jc w:val="left"/>
        <w:rPr>
          <w:sz w:val="22"/>
        </w:rPr>
      </w:pPr>
      <w:r>
        <w:rPr>
          <w:color w:val="313C6D"/>
          <w:sz w:val="22"/>
        </w:rPr>
        <w:t>Late </w:t>
      </w:r>
      <w:r>
        <w:rPr>
          <w:color w:val="313C6D"/>
          <w:spacing w:val="-4"/>
          <w:sz w:val="22"/>
        </w:rPr>
        <w:t>Active </w:t>
      </w:r>
      <w:r>
        <w:rPr>
          <w:color w:val="313C6D"/>
          <w:spacing w:val="2"/>
          <w:sz w:val="22"/>
        </w:rPr>
        <w:t>Treatment</w:t>
      </w:r>
    </w:p>
    <w:p>
      <w:pPr>
        <w:pStyle w:val="ListParagraph"/>
        <w:numPr>
          <w:ilvl w:val="1"/>
          <w:numId w:val="9"/>
        </w:numPr>
        <w:tabs>
          <w:tab w:pos="1542" w:val="left" w:leader="none"/>
        </w:tabs>
        <w:spacing w:line="240" w:lineRule="auto" w:before="78" w:after="0"/>
        <w:ind w:left="1541" w:right="0" w:hanging="106"/>
        <w:jc w:val="left"/>
        <w:rPr>
          <w:sz w:val="22"/>
        </w:rPr>
      </w:pPr>
      <w:r>
        <w:rPr>
          <w:color w:val="313C6D"/>
          <w:sz w:val="22"/>
        </w:rPr>
        <w:t>Relapse</w:t>
      </w:r>
      <w:r>
        <w:rPr>
          <w:color w:val="313C6D"/>
          <w:spacing w:val="11"/>
          <w:sz w:val="22"/>
        </w:rPr>
        <w:t> </w:t>
      </w:r>
      <w:r>
        <w:rPr>
          <w:color w:val="313C6D"/>
          <w:sz w:val="22"/>
        </w:rPr>
        <w:t>Prevention</w:t>
      </w:r>
    </w:p>
    <w:p>
      <w:pPr>
        <w:pStyle w:val="ListParagraph"/>
        <w:numPr>
          <w:ilvl w:val="1"/>
          <w:numId w:val="9"/>
        </w:numPr>
        <w:tabs>
          <w:tab w:pos="1542" w:val="left" w:leader="none"/>
        </w:tabs>
        <w:spacing w:line="240" w:lineRule="auto" w:before="83" w:after="0"/>
        <w:ind w:left="1541" w:right="0" w:hanging="106"/>
        <w:jc w:val="left"/>
        <w:rPr>
          <w:sz w:val="22"/>
        </w:rPr>
      </w:pPr>
      <w:r>
        <w:rPr>
          <w:color w:val="313C6D"/>
          <w:sz w:val="22"/>
        </w:rPr>
        <w:t>Remission</w:t>
      </w:r>
    </w:p>
    <w:p>
      <w:pPr>
        <w:spacing w:line="247" w:lineRule="auto" w:before="184"/>
        <w:ind w:left="1406" w:right="88" w:firstLine="6"/>
        <w:jc w:val="left"/>
        <w:rPr>
          <w:sz w:val="22"/>
        </w:rPr>
      </w:pPr>
      <w:r>
        <w:rPr>
          <w:color w:val="313C6D"/>
          <w:sz w:val="22"/>
        </w:rPr>
        <w:t>For more in-depth discussion of the stages of change and motivational enhancement, the reader is referred to TIP 35, </w:t>
      </w:r>
      <w:r>
        <w:rPr>
          <w:i/>
          <w:color w:val="313C6D"/>
          <w:sz w:val="22"/>
        </w:rPr>
        <w:t>Enhancing </w:t>
      </w:r>
      <w:r>
        <w:rPr>
          <w:i/>
          <w:color w:val="313C6D"/>
          <w:sz w:val="22"/>
        </w:rPr>
        <w:t>Motivation for Change in Substance Abuse Treatment </w:t>
      </w:r>
      <w:r>
        <w:rPr>
          <w:color w:val="313C6D"/>
          <w:sz w:val="22"/>
        </w:rPr>
        <w:t>(CSAT 1999</w:t>
      </w:r>
      <w:r>
        <w:rPr>
          <w:i/>
          <w:color w:val="313C6D"/>
          <w:sz w:val="22"/>
        </w:rPr>
        <w:t>b</w:t>
      </w:r>
      <w:r>
        <w:rPr>
          <w:color w:val="313C6D"/>
          <w:sz w:val="22"/>
        </w:rPr>
        <w:t>).</w:t>
      </w:r>
    </w:p>
    <w:p>
      <w:pPr>
        <w:pStyle w:val="BodyText"/>
        <w:spacing w:before="4"/>
        <w:rPr>
          <w:sz w:val="32"/>
        </w:rPr>
      </w:pPr>
    </w:p>
    <w:p>
      <w:pPr>
        <w:pStyle w:val="Heading3"/>
        <w:ind w:left="1406"/>
        <w:rPr>
          <w:b/>
        </w:rPr>
      </w:pPr>
      <w:r>
        <w:rPr>
          <w:b/>
          <w:color w:val="313C6D"/>
        </w:rPr>
        <w:t>Assessment Step 12:</w:t>
      </w:r>
    </w:p>
    <w:p>
      <w:pPr>
        <w:spacing w:before="11"/>
        <w:ind w:left="1406" w:right="0" w:firstLine="0"/>
        <w:jc w:val="left"/>
        <w:rPr>
          <w:rFonts w:ascii="Lucida Sans"/>
          <w:b/>
          <w:sz w:val="28"/>
        </w:rPr>
      </w:pPr>
      <w:r>
        <w:rPr>
          <w:rFonts w:ascii="Lucida Sans"/>
          <w:b/>
          <w:color w:val="313C6D"/>
          <w:sz w:val="28"/>
        </w:rPr>
        <w:t>Plan Treatment</w:t>
      </w:r>
    </w:p>
    <w:p>
      <w:pPr>
        <w:pStyle w:val="BodyText"/>
        <w:spacing w:line="247" w:lineRule="auto" w:before="88"/>
        <w:ind w:left="1406" w:right="88" w:hanging="7"/>
      </w:pPr>
      <w:r>
        <w:rPr>
          <w:color w:val="313C6D"/>
        </w:rPr>
        <w:t>A major goal of the screening and assessment process is to ensure the client is matched with appropriate treatment. Acknowledging the overriding importance of this goal, this discus- sion of the process of clinical assessment for individuals with COD begins with a fundamen- tal statement of principle:</w:t>
      </w:r>
    </w:p>
    <w:p>
      <w:pPr>
        <w:pStyle w:val="ListParagraph"/>
        <w:numPr>
          <w:ilvl w:val="1"/>
          <w:numId w:val="9"/>
        </w:numPr>
        <w:tabs>
          <w:tab w:pos="1535" w:val="left" w:leader="none"/>
        </w:tabs>
        <w:spacing w:line="244" w:lineRule="auto" w:before="67" w:after="0"/>
        <w:ind w:left="1590" w:right="62" w:hanging="154"/>
        <w:jc w:val="left"/>
        <w:rPr>
          <w:sz w:val="22"/>
        </w:rPr>
      </w:pPr>
      <w:r>
        <w:rPr>
          <w:color w:val="313C6D"/>
          <w:sz w:val="22"/>
        </w:rPr>
        <w:t>Since clients with </w:t>
      </w:r>
      <w:r>
        <w:rPr>
          <w:color w:val="313C6D"/>
          <w:spacing w:val="-3"/>
          <w:sz w:val="22"/>
        </w:rPr>
        <w:t>COD </w:t>
      </w:r>
      <w:r>
        <w:rPr>
          <w:color w:val="313C6D"/>
          <w:spacing w:val="7"/>
          <w:sz w:val="22"/>
        </w:rPr>
        <w:t>are </w:t>
      </w:r>
      <w:r>
        <w:rPr>
          <w:color w:val="313C6D"/>
          <w:sz w:val="22"/>
        </w:rPr>
        <w:t>not all the same, </w:t>
      </w:r>
      <w:r>
        <w:rPr>
          <w:color w:val="313C6D"/>
          <w:spacing w:val="4"/>
          <w:sz w:val="22"/>
        </w:rPr>
        <w:t>program </w:t>
      </w:r>
      <w:r>
        <w:rPr>
          <w:color w:val="313C6D"/>
          <w:sz w:val="22"/>
        </w:rPr>
        <w:t>placements and </w:t>
      </w:r>
      <w:r>
        <w:rPr>
          <w:color w:val="313C6D"/>
          <w:spacing w:val="3"/>
          <w:sz w:val="22"/>
        </w:rPr>
        <w:t>treatment </w:t>
      </w:r>
      <w:r>
        <w:rPr>
          <w:color w:val="313C6D"/>
          <w:spacing w:val="2"/>
          <w:sz w:val="22"/>
        </w:rPr>
        <w:t>interven- </w:t>
      </w:r>
      <w:r>
        <w:rPr>
          <w:color w:val="313C6D"/>
          <w:sz w:val="22"/>
        </w:rPr>
        <w:t>tions should be matched individually to the needs of each</w:t>
      </w:r>
      <w:r>
        <w:rPr>
          <w:color w:val="313C6D"/>
          <w:spacing w:val="3"/>
          <w:sz w:val="22"/>
        </w:rPr>
        <w:t> </w:t>
      </w:r>
      <w:r>
        <w:rPr>
          <w:color w:val="313C6D"/>
          <w:sz w:val="22"/>
        </w:rPr>
        <w:t>client.</w:t>
      </w:r>
    </w:p>
    <w:p>
      <w:pPr>
        <w:pStyle w:val="BodyText"/>
        <w:spacing w:line="244" w:lineRule="auto" w:before="187"/>
        <w:ind w:left="1406" w:firstLine="6"/>
      </w:pPr>
      <w:r>
        <w:rPr>
          <w:color w:val="313C6D"/>
        </w:rPr>
        <w:t>The ultimate purpose of the assessment process is to develop an appropriately individualized integrated treatment plan. In this model, fol-</w:t>
      </w:r>
    </w:p>
    <w:p>
      <w:pPr>
        <w:pStyle w:val="BodyText"/>
        <w:spacing w:line="244" w:lineRule="auto" w:before="66"/>
        <w:ind w:left="295" w:right="758"/>
      </w:pPr>
      <w:r>
        <w:rPr/>
        <w:br w:type="column"/>
      </w:r>
      <w:r>
        <w:rPr>
          <w:color w:val="313C6D"/>
        </w:rPr>
        <w:t>lowing the work of McLellan on comprehensive services for populations with substance use dis- orders, Minkoff on COD, and others, the con- sensus panel recommends the following</w:t>
      </w:r>
    </w:p>
    <w:p>
      <w:pPr>
        <w:pStyle w:val="BodyText"/>
        <w:spacing w:before="5"/>
        <w:ind w:left="301"/>
      </w:pPr>
      <w:r>
        <w:rPr>
          <w:color w:val="313C6D"/>
        </w:rPr>
        <w:t>approach:</w:t>
      </w:r>
    </w:p>
    <w:p>
      <w:pPr>
        <w:pStyle w:val="ListParagraph"/>
        <w:numPr>
          <w:ilvl w:val="0"/>
          <w:numId w:val="9"/>
        </w:numPr>
        <w:tabs>
          <w:tab w:pos="431" w:val="left" w:leader="none"/>
        </w:tabs>
        <w:spacing w:line="247" w:lineRule="auto" w:before="78" w:after="0"/>
        <w:ind w:left="472" w:right="737" w:hanging="148"/>
        <w:jc w:val="left"/>
        <w:rPr>
          <w:sz w:val="22"/>
        </w:rPr>
      </w:pPr>
      <w:r>
        <w:rPr>
          <w:color w:val="313C6D"/>
          <w:spacing w:val="3"/>
          <w:sz w:val="22"/>
        </w:rPr>
        <w:t>Treatment </w:t>
      </w:r>
      <w:r>
        <w:rPr>
          <w:color w:val="313C6D"/>
          <w:sz w:val="22"/>
        </w:rPr>
        <w:t>planning for individuals with </w:t>
      </w:r>
      <w:r>
        <w:rPr>
          <w:color w:val="313C6D"/>
          <w:spacing w:val="-4"/>
          <w:sz w:val="22"/>
        </w:rPr>
        <w:t>COD </w:t>
      </w:r>
      <w:r>
        <w:rPr>
          <w:color w:val="313C6D"/>
          <w:sz w:val="22"/>
        </w:rPr>
        <w:t>and associated problems should be designed according to the </w:t>
      </w:r>
      <w:r>
        <w:rPr>
          <w:color w:val="313C6D"/>
          <w:spacing w:val="2"/>
          <w:sz w:val="22"/>
        </w:rPr>
        <w:t>principle </w:t>
      </w:r>
      <w:r>
        <w:rPr>
          <w:color w:val="313C6D"/>
          <w:sz w:val="22"/>
        </w:rPr>
        <w:t>of mental </w:t>
      </w:r>
      <w:r>
        <w:rPr>
          <w:color w:val="313C6D"/>
          <w:spacing w:val="3"/>
          <w:sz w:val="22"/>
        </w:rPr>
        <w:t>disorder </w:t>
      </w:r>
      <w:r>
        <w:rPr>
          <w:color w:val="313C6D"/>
          <w:sz w:val="22"/>
        </w:rPr>
        <w:t>dual (or multiple) </w:t>
      </w:r>
      <w:r>
        <w:rPr>
          <w:color w:val="313C6D"/>
          <w:spacing w:val="6"/>
          <w:sz w:val="22"/>
        </w:rPr>
        <w:t>primary </w:t>
      </w:r>
      <w:r>
        <w:rPr>
          <w:color w:val="313C6D"/>
          <w:spacing w:val="3"/>
          <w:sz w:val="22"/>
        </w:rPr>
        <w:t>treatment, </w:t>
      </w:r>
      <w:r>
        <w:rPr>
          <w:color w:val="313C6D"/>
          <w:spacing w:val="2"/>
          <w:sz w:val="22"/>
        </w:rPr>
        <w:t>where </w:t>
      </w:r>
      <w:r>
        <w:rPr>
          <w:color w:val="313C6D"/>
          <w:sz w:val="22"/>
        </w:rPr>
        <w:t>each </w:t>
      </w:r>
      <w:r>
        <w:rPr>
          <w:color w:val="313C6D"/>
          <w:spacing w:val="3"/>
          <w:sz w:val="22"/>
        </w:rPr>
        <w:t>disorder </w:t>
      </w:r>
      <w:r>
        <w:rPr>
          <w:color w:val="313C6D"/>
          <w:spacing w:val="4"/>
          <w:sz w:val="22"/>
        </w:rPr>
        <w:t>or </w:t>
      </w:r>
      <w:r>
        <w:rPr>
          <w:color w:val="313C6D"/>
          <w:spacing w:val="2"/>
          <w:sz w:val="22"/>
        </w:rPr>
        <w:t>problem </w:t>
      </w:r>
      <w:r>
        <w:rPr>
          <w:color w:val="313C6D"/>
          <w:sz w:val="22"/>
        </w:rPr>
        <w:t>has a specific </w:t>
      </w:r>
      <w:r>
        <w:rPr>
          <w:color w:val="313C6D"/>
          <w:spacing w:val="2"/>
          <w:sz w:val="22"/>
        </w:rPr>
        <w:t>inter- </w:t>
      </w:r>
      <w:r>
        <w:rPr>
          <w:color w:val="313C6D"/>
          <w:sz w:val="22"/>
        </w:rPr>
        <w:t>vention that is matched to </w:t>
      </w:r>
      <w:r>
        <w:rPr>
          <w:color w:val="313C6D"/>
          <w:spacing w:val="2"/>
          <w:sz w:val="22"/>
        </w:rPr>
        <w:t>problem </w:t>
      </w:r>
      <w:r>
        <w:rPr>
          <w:color w:val="313C6D"/>
          <w:spacing w:val="4"/>
          <w:sz w:val="22"/>
        </w:rPr>
        <w:t>or </w:t>
      </w:r>
      <w:r>
        <w:rPr>
          <w:color w:val="313C6D"/>
          <w:sz w:val="22"/>
        </w:rPr>
        <w:t>diag- nosis, as </w:t>
      </w:r>
      <w:r>
        <w:rPr>
          <w:color w:val="313C6D"/>
          <w:spacing w:val="-5"/>
          <w:sz w:val="22"/>
        </w:rPr>
        <w:t>well </w:t>
      </w:r>
      <w:r>
        <w:rPr>
          <w:color w:val="313C6D"/>
          <w:sz w:val="22"/>
        </w:rPr>
        <w:t>as to stage of change and exter- nal contingencies. Figure </w:t>
      </w:r>
      <w:r>
        <w:rPr>
          <w:color w:val="313C6D"/>
          <w:spacing w:val="-3"/>
          <w:sz w:val="22"/>
        </w:rPr>
        <w:t>4-2 </w:t>
      </w:r>
      <w:r>
        <w:rPr>
          <w:color w:val="313C6D"/>
          <w:spacing w:val="4"/>
          <w:sz w:val="22"/>
        </w:rPr>
        <w:t>(p. </w:t>
      </w:r>
      <w:r>
        <w:rPr>
          <w:color w:val="313C6D"/>
          <w:spacing w:val="-3"/>
          <w:sz w:val="22"/>
        </w:rPr>
        <w:t>96) </w:t>
      </w:r>
      <w:r>
        <w:rPr>
          <w:color w:val="313C6D"/>
          <w:spacing w:val="-4"/>
          <w:sz w:val="22"/>
        </w:rPr>
        <w:t>shows </w:t>
      </w:r>
      <w:r>
        <w:rPr>
          <w:color w:val="313C6D"/>
          <w:sz w:val="22"/>
        </w:rPr>
        <w:t>a sample </w:t>
      </w:r>
      <w:r>
        <w:rPr>
          <w:color w:val="313C6D"/>
          <w:spacing w:val="3"/>
          <w:sz w:val="22"/>
        </w:rPr>
        <w:t>treatment </w:t>
      </w:r>
      <w:r>
        <w:rPr>
          <w:color w:val="313C6D"/>
          <w:sz w:val="22"/>
        </w:rPr>
        <w:t>plan consisting of the </w:t>
      </w:r>
      <w:r>
        <w:rPr>
          <w:color w:val="313C6D"/>
          <w:spacing w:val="5"/>
          <w:sz w:val="22"/>
        </w:rPr>
        <w:t>prob- </w:t>
      </w:r>
      <w:r>
        <w:rPr>
          <w:color w:val="313C6D"/>
          <w:sz w:val="22"/>
        </w:rPr>
        <w:t>lem, </w:t>
      </w:r>
      <w:r>
        <w:rPr>
          <w:color w:val="313C6D"/>
          <w:spacing w:val="2"/>
          <w:sz w:val="22"/>
        </w:rPr>
        <w:t>intervention, </w:t>
      </w:r>
      <w:r>
        <w:rPr>
          <w:color w:val="313C6D"/>
          <w:sz w:val="22"/>
        </w:rPr>
        <w:t>and</w:t>
      </w:r>
      <w:r>
        <w:rPr>
          <w:color w:val="313C6D"/>
          <w:spacing w:val="16"/>
          <w:sz w:val="22"/>
        </w:rPr>
        <w:t> </w:t>
      </w:r>
      <w:r>
        <w:rPr>
          <w:color w:val="313C6D"/>
          <w:sz w:val="22"/>
        </w:rPr>
        <w:t>goal.</w:t>
      </w:r>
    </w:p>
    <w:p>
      <w:pPr>
        <w:pStyle w:val="ListParagraph"/>
        <w:numPr>
          <w:ilvl w:val="0"/>
          <w:numId w:val="9"/>
        </w:numPr>
        <w:tabs>
          <w:tab w:pos="431" w:val="left" w:leader="none"/>
        </w:tabs>
        <w:spacing w:line="247" w:lineRule="auto" w:before="68" w:after="0"/>
        <w:ind w:left="472" w:right="774" w:hanging="148"/>
        <w:jc w:val="left"/>
        <w:rPr>
          <w:sz w:val="22"/>
        </w:rPr>
      </w:pPr>
      <w:r>
        <w:rPr>
          <w:color w:val="313C6D"/>
          <w:sz w:val="22"/>
        </w:rPr>
        <w:t>Integrated </w:t>
      </w:r>
      <w:r>
        <w:rPr>
          <w:color w:val="313C6D"/>
          <w:spacing w:val="3"/>
          <w:sz w:val="22"/>
        </w:rPr>
        <w:t>treatment </w:t>
      </w:r>
      <w:r>
        <w:rPr>
          <w:color w:val="313C6D"/>
          <w:sz w:val="22"/>
        </w:rPr>
        <w:t>planning involves </w:t>
      </w:r>
      <w:r>
        <w:rPr>
          <w:color w:val="313C6D"/>
          <w:spacing w:val="-3"/>
          <w:sz w:val="22"/>
        </w:rPr>
        <w:t>help- </w:t>
      </w:r>
      <w:r>
        <w:rPr>
          <w:color w:val="313C6D"/>
          <w:sz w:val="22"/>
        </w:rPr>
        <w:t>ing the client to make the best possible </w:t>
      </w:r>
      <w:r>
        <w:rPr>
          <w:color w:val="313C6D"/>
          <w:spacing w:val="4"/>
          <w:sz w:val="22"/>
        </w:rPr>
        <w:t>treat- </w:t>
      </w:r>
      <w:r>
        <w:rPr>
          <w:color w:val="313C6D"/>
          <w:sz w:val="22"/>
        </w:rPr>
        <w:t>ment choices for each </w:t>
      </w:r>
      <w:r>
        <w:rPr>
          <w:color w:val="313C6D"/>
          <w:spacing w:val="3"/>
          <w:sz w:val="22"/>
        </w:rPr>
        <w:t>disorder </w:t>
      </w:r>
      <w:r>
        <w:rPr>
          <w:color w:val="313C6D"/>
          <w:sz w:val="22"/>
        </w:rPr>
        <w:t>and </w:t>
      </w:r>
      <w:r>
        <w:rPr>
          <w:color w:val="313C6D"/>
          <w:spacing w:val="3"/>
          <w:sz w:val="22"/>
        </w:rPr>
        <w:t>adhere </w:t>
      </w:r>
      <w:r>
        <w:rPr>
          <w:color w:val="313C6D"/>
          <w:sz w:val="22"/>
        </w:rPr>
        <w:t>to that </w:t>
      </w:r>
      <w:r>
        <w:rPr>
          <w:color w:val="313C6D"/>
          <w:spacing w:val="3"/>
          <w:sz w:val="22"/>
        </w:rPr>
        <w:t>treatment </w:t>
      </w:r>
      <w:r>
        <w:rPr>
          <w:color w:val="313C6D"/>
          <w:sz w:val="22"/>
        </w:rPr>
        <w:t>consistently. At the same time, the counselor needs to help the client adjust the recommended </w:t>
      </w:r>
      <w:r>
        <w:rPr>
          <w:color w:val="313C6D"/>
          <w:spacing w:val="3"/>
          <w:sz w:val="22"/>
        </w:rPr>
        <w:t>treatment </w:t>
      </w:r>
      <w:r>
        <w:rPr>
          <w:color w:val="313C6D"/>
          <w:sz w:val="22"/>
        </w:rPr>
        <w:t>strategies for each </w:t>
      </w:r>
      <w:r>
        <w:rPr>
          <w:color w:val="313C6D"/>
          <w:spacing w:val="3"/>
          <w:sz w:val="22"/>
        </w:rPr>
        <w:t>disorder </w:t>
      </w:r>
      <w:r>
        <w:rPr>
          <w:color w:val="313C6D"/>
          <w:sz w:val="22"/>
        </w:rPr>
        <w:t>as needed in </w:t>
      </w:r>
      <w:r>
        <w:rPr>
          <w:color w:val="313C6D"/>
          <w:spacing w:val="6"/>
          <w:sz w:val="22"/>
        </w:rPr>
        <w:t>order </w:t>
      </w:r>
      <w:r>
        <w:rPr>
          <w:color w:val="313C6D"/>
          <w:sz w:val="22"/>
        </w:rPr>
        <w:t>to take into account </w:t>
      </w:r>
      <w:r>
        <w:rPr>
          <w:color w:val="313C6D"/>
          <w:spacing w:val="-3"/>
          <w:sz w:val="22"/>
        </w:rPr>
        <w:t>issues </w:t>
      </w:r>
      <w:r>
        <w:rPr>
          <w:color w:val="313C6D"/>
          <w:sz w:val="22"/>
        </w:rPr>
        <w:t>related to the </w:t>
      </w:r>
      <w:r>
        <w:rPr>
          <w:color w:val="313C6D"/>
          <w:spacing w:val="2"/>
          <w:sz w:val="22"/>
        </w:rPr>
        <w:t>other</w:t>
      </w:r>
      <w:r>
        <w:rPr>
          <w:color w:val="313C6D"/>
          <w:spacing w:val="52"/>
          <w:sz w:val="22"/>
        </w:rPr>
        <w:t> </w:t>
      </w:r>
      <w:r>
        <w:rPr>
          <w:color w:val="313C6D"/>
          <w:spacing w:val="4"/>
          <w:sz w:val="22"/>
        </w:rPr>
        <w:t>disorder.</w:t>
      </w:r>
    </w:p>
    <w:p>
      <w:pPr>
        <w:pStyle w:val="BodyText"/>
        <w:spacing w:line="247" w:lineRule="auto" w:before="176"/>
        <w:ind w:left="295" w:right="780" w:firstLine="6"/>
      </w:pPr>
      <w:r>
        <w:rPr>
          <w:color w:val="313C6D"/>
        </w:rPr>
        <w:t>These principles </w:t>
      </w:r>
      <w:r>
        <w:rPr>
          <w:color w:val="313C6D"/>
          <w:spacing w:val="7"/>
        </w:rPr>
        <w:t>are </w:t>
      </w:r>
      <w:r>
        <w:rPr>
          <w:color w:val="313C6D"/>
        </w:rPr>
        <w:t>best </w:t>
      </w:r>
      <w:r>
        <w:rPr>
          <w:color w:val="313C6D"/>
          <w:spacing w:val="2"/>
        </w:rPr>
        <w:t>illustrated </w:t>
      </w:r>
      <w:r>
        <w:rPr>
          <w:color w:val="313C6D"/>
        </w:rPr>
        <w:t>by using a case example to develop a sample </w:t>
      </w:r>
      <w:r>
        <w:rPr>
          <w:color w:val="313C6D"/>
          <w:spacing w:val="3"/>
        </w:rPr>
        <w:t>treatment plan. For </w:t>
      </w:r>
      <w:r>
        <w:rPr>
          <w:color w:val="313C6D"/>
        </w:rPr>
        <w:t>this </w:t>
      </w:r>
      <w:r>
        <w:rPr>
          <w:color w:val="313C6D"/>
          <w:spacing w:val="3"/>
        </w:rPr>
        <w:t>purpose, </w:t>
      </w:r>
      <w:r>
        <w:rPr>
          <w:color w:val="313C6D"/>
        </w:rPr>
        <w:t>case 2 (George </w:t>
      </w:r>
      <w:r>
        <w:rPr>
          <w:color w:val="313C6D"/>
          <w:spacing w:val="-5"/>
        </w:rPr>
        <w:t>T.) </w:t>
      </w:r>
      <w:r>
        <w:rPr>
          <w:color w:val="313C6D"/>
          <w:spacing w:val="-4"/>
        </w:rPr>
        <w:t>is </w:t>
      </w:r>
      <w:r>
        <w:rPr>
          <w:color w:val="313C6D"/>
        </w:rPr>
        <w:t>used and </w:t>
      </w:r>
      <w:r>
        <w:rPr>
          <w:color w:val="313C6D"/>
          <w:spacing w:val="3"/>
        </w:rPr>
        <w:t>incorporates </w:t>
      </w:r>
      <w:r>
        <w:rPr>
          <w:color w:val="313C6D"/>
        </w:rPr>
        <w:t>the data </w:t>
      </w:r>
      <w:r>
        <w:rPr>
          <w:color w:val="313C6D"/>
          <w:spacing w:val="2"/>
        </w:rPr>
        <w:t>gathered </w:t>
      </w:r>
      <w:r>
        <w:rPr>
          <w:color w:val="313C6D"/>
          <w:spacing w:val="3"/>
        </w:rPr>
        <w:t>during </w:t>
      </w:r>
      <w:r>
        <w:rPr>
          <w:color w:val="313C6D"/>
        </w:rPr>
        <w:t>the assessment process discussion above </w:t>
      </w:r>
      <w:r>
        <w:rPr>
          <w:color w:val="313C6D"/>
          <w:spacing w:val="-4"/>
        </w:rPr>
        <w:t>(see </w:t>
      </w:r>
      <w:r>
        <w:rPr>
          <w:color w:val="313C6D"/>
        </w:rPr>
        <w:t>Figure 4-1). Note that the </w:t>
      </w:r>
      <w:r>
        <w:rPr>
          <w:color w:val="313C6D"/>
          <w:spacing w:val="2"/>
        </w:rPr>
        <w:t>problem </w:t>
      </w:r>
      <w:r>
        <w:rPr>
          <w:color w:val="313C6D"/>
        </w:rPr>
        <w:t>description </w:t>
      </w:r>
      <w:r>
        <w:rPr>
          <w:color w:val="313C6D"/>
          <w:spacing w:val="2"/>
        </w:rPr>
        <w:t>presents </w:t>
      </w:r>
      <w:r>
        <w:rPr>
          <w:color w:val="313C6D"/>
        </w:rPr>
        <w:t>a </w:t>
      </w:r>
      <w:r>
        <w:rPr>
          <w:color w:val="313C6D"/>
          <w:spacing w:val="3"/>
        </w:rPr>
        <w:t>variety </w:t>
      </w:r>
      <w:r>
        <w:rPr>
          <w:color w:val="313C6D"/>
        </w:rPr>
        <w:t>of information  </w:t>
      </w:r>
      <w:r>
        <w:rPr>
          <w:color w:val="313C6D"/>
          <w:spacing w:val="3"/>
        </w:rPr>
        <w:t>bearing </w:t>
      </w:r>
      <w:r>
        <w:rPr>
          <w:color w:val="313C6D"/>
        </w:rPr>
        <w:t>on the </w:t>
      </w:r>
      <w:r>
        <w:rPr>
          <w:color w:val="313C6D"/>
          <w:spacing w:val="2"/>
        </w:rPr>
        <w:t>problem, </w:t>
      </w:r>
      <w:r>
        <w:rPr>
          <w:color w:val="313C6D"/>
        </w:rPr>
        <w:t>including stage of change </w:t>
      </w:r>
      <w:r>
        <w:rPr>
          <w:color w:val="313C6D"/>
          <w:spacing w:val="2"/>
        </w:rPr>
        <w:t>and </w:t>
      </w:r>
      <w:r>
        <w:rPr>
          <w:color w:val="313C6D"/>
        </w:rPr>
        <w:t>client </w:t>
      </w:r>
      <w:r>
        <w:rPr>
          <w:color w:val="313C6D"/>
          <w:spacing w:val="2"/>
        </w:rPr>
        <w:t>strengths. </w:t>
      </w:r>
      <w:r>
        <w:rPr>
          <w:color w:val="313C6D"/>
          <w:spacing w:val="-5"/>
        </w:rPr>
        <w:t>Also </w:t>
      </w:r>
      <w:r>
        <w:rPr>
          <w:color w:val="313C6D"/>
        </w:rPr>
        <w:t>note that no specific per- son is recommended to </w:t>
      </w:r>
      <w:r>
        <w:rPr>
          <w:color w:val="313C6D"/>
          <w:spacing w:val="6"/>
        </w:rPr>
        <w:t>carry </w:t>
      </w:r>
      <w:r>
        <w:rPr>
          <w:color w:val="313C6D"/>
        </w:rPr>
        <w:t>out the </w:t>
      </w:r>
      <w:r>
        <w:rPr>
          <w:color w:val="313C6D"/>
          <w:spacing w:val="2"/>
        </w:rPr>
        <w:t>interven- </w:t>
      </w:r>
      <w:r>
        <w:rPr>
          <w:color w:val="313C6D"/>
        </w:rPr>
        <w:t>tion </w:t>
      </w:r>
      <w:r>
        <w:rPr>
          <w:color w:val="313C6D"/>
          <w:spacing w:val="2"/>
        </w:rPr>
        <w:t>proposed </w:t>
      </w:r>
      <w:r>
        <w:rPr>
          <w:color w:val="313C6D"/>
        </w:rPr>
        <w:t>in the second column, since</w:t>
      </w:r>
      <w:r>
        <w:rPr>
          <w:color w:val="313C6D"/>
          <w:spacing w:val="52"/>
        </w:rPr>
        <w:t> </w:t>
      </w:r>
      <w:r>
        <w:rPr>
          <w:color w:val="313C6D"/>
        </w:rPr>
        <w:t>a</w:t>
      </w:r>
    </w:p>
    <w:p>
      <w:pPr>
        <w:pStyle w:val="BodyText"/>
        <w:spacing w:line="244" w:lineRule="auto"/>
        <w:ind w:left="295" w:right="758" w:firstLine="12"/>
      </w:pPr>
      <w:r>
        <w:rPr>
          <w:color w:val="313C6D"/>
        </w:rPr>
        <w:t>range of professionals might carry out each intervention appropriately.</w:t>
      </w:r>
    </w:p>
    <w:p>
      <w:pPr>
        <w:pStyle w:val="BodyText"/>
        <w:spacing w:before="4"/>
        <w:rPr>
          <w:sz w:val="32"/>
        </w:rPr>
      </w:pPr>
    </w:p>
    <w:p>
      <w:pPr>
        <w:pStyle w:val="Heading4"/>
        <w:spacing w:line="247" w:lineRule="auto"/>
        <w:ind w:left="295" w:right="758"/>
        <w:rPr>
          <w:b/>
        </w:rPr>
      </w:pPr>
      <w:r>
        <w:rPr>
          <w:b/>
          <w:i/>
          <w:color w:val="313C6D"/>
        </w:rPr>
        <w:t>Considerations in Treatment </w:t>
      </w:r>
      <w:r>
        <w:rPr>
          <w:b/>
          <w:color w:val="313C6D"/>
        </w:rPr>
        <w:t>Matching</w:t>
      </w:r>
    </w:p>
    <w:p>
      <w:pPr>
        <w:pStyle w:val="BodyText"/>
        <w:spacing w:line="247" w:lineRule="auto" w:before="79"/>
        <w:ind w:left="295" w:right="829" w:firstLine="12"/>
      </w:pPr>
      <w:r>
        <w:rPr>
          <w:color w:val="313C6D"/>
        </w:rPr>
        <w:t>Previous chapters introduced a variety of con- cepts for categorizing individuals with COD and the clinicians, programs, and systems responsible for serving those individuals. The consensus panel has identified critical factors that have been determined, either by research evidence or by consensus clinical practice, to</w:t>
      </w:r>
    </w:p>
    <w:p>
      <w:pPr>
        <w:pStyle w:val="BodyText"/>
        <w:spacing w:line="248" w:lineRule="exact"/>
        <w:ind w:left="301"/>
      </w:pPr>
      <w:r>
        <w:rPr>
          <w:color w:val="313C6D"/>
        </w:rPr>
        <w:t>be relevant to the process of matching individu-</w:t>
      </w:r>
    </w:p>
    <w:p>
      <w:pPr>
        <w:spacing w:after="0" w:line="248" w:lineRule="exact"/>
        <w:sectPr>
          <w:footerReference w:type="default" r:id="rId42"/>
          <w:pgSz w:w="12240" w:h="15840"/>
          <w:pgMar w:footer="527" w:header="0" w:top="1360" w:bottom="720" w:left="600" w:right="580"/>
          <w:cols w:num="2" w:equalWidth="0">
            <w:col w:w="5694" w:space="40"/>
            <w:col w:w="5326"/>
          </w:cols>
        </w:sectPr>
      </w:pPr>
    </w:p>
    <w:tbl>
      <w:tblPr>
        <w:tblW w:w="0" w:type="auto"/>
        <w:jc w:val="left"/>
        <w:tblInd w:w="120" w:type="dxa"/>
        <w:tblBorders>
          <w:top w:val="single" w:sz="8" w:space="0" w:color="313C6D"/>
          <w:left w:val="single" w:sz="8" w:space="0" w:color="313C6D"/>
          <w:bottom w:val="single" w:sz="8" w:space="0" w:color="313C6D"/>
          <w:right w:val="single" w:sz="8" w:space="0" w:color="313C6D"/>
          <w:insideH w:val="single" w:sz="8" w:space="0" w:color="313C6D"/>
          <w:insideV w:val="single" w:sz="8" w:space="0" w:color="313C6D"/>
        </w:tblBorders>
        <w:tblLayout w:type="fixed"/>
        <w:tblCellMar>
          <w:top w:w="0" w:type="dxa"/>
          <w:left w:w="0" w:type="dxa"/>
          <w:bottom w:w="0" w:type="dxa"/>
          <w:right w:w="0" w:type="dxa"/>
        </w:tblCellMar>
        <w:tblLook w:val="01E0"/>
      </w:tblPr>
      <w:tblGrid>
        <w:gridCol w:w="3473"/>
        <w:gridCol w:w="3473"/>
        <w:gridCol w:w="3475"/>
      </w:tblGrid>
      <w:tr>
        <w:trPr>
          <w:trHeight w:val="911" w:hRule="atLeast"/>
        </w:trPr>
        <w:tc>
          <w:tcPr>
            <w:tcW w:w="10421" w:type="dxa"/>
            <w:gridSpan w:val="3"/>
            <w:shd w:val="clear" w:color="auto" w:fill="E1E2EA"/>
          </w:tcPr>
          <w:p>
            <w:pPr>
              <w:pStyle w:val="TableParagraph"/>
              <w:spacing w:line="312" w:lineRule="auto" w:before="63"/>
              <w:ind w:left="4199" w:right="17" w:firstLine="4752"/>
              <w:rPr>
                <w:rFonts w:ascii="Lucida Sans"/>
                <w:b/>
                <w:i/>
                <w:sz w:val="26"/>
              </w:rPr>
            </w:pPr>
            <w:r>
              <w:rPr>
                <w:rFonts w:ascii="Lucida Sans"/>
                <w:b/>
                <w:i/>
                <w:color w:val="313C6D"/>
                <w:sz w:val="26"/>
              </w:rPr>
              <w:t>Figure 4-2 </w:t>
            </w:r>
            <w:r>
              <w:rPr>
                <w:rFonts w:ascii="Lucida Sans"/>
                <w:b/>
                <w:i/>
                <w:color w:val="313C6D"/>
                <w:sz w:val="26"/>
              </w:rPr>
              <w:t>Sample Treatment Plan for George T. (Case 2)</w:t>
            </w:r>
          </w:p>
        </w:tc>
      </w:tr>
      <w:tr>
        <w:trPr>
          <w:trHeight w:val="505" w:hRule="atLeast"/>
        </w:trPr>
        <w:tc>
          <w:tcPr>
            <w:tcW w:w="3473" w:type="dxa"/>
            <w:tcBorders>
              <w:bottom w:val="single" w:sz="12" w:space="0" w:color="313C6D"/>
              <w:right w:val="single" w:sz="12" w:space="0" w:color="313C6D"/>
            </w:tcBorders>
            <w:shd w:val="clear" w:color="auto" w:fill="E1E2EA"/>
          </w:tcPr>
          <w:p>
            <w:pPr>
              <w:pStyle w:val="TableParagraph"/>
              <w:spacing w:before="77"/>
              <w:ind w:left="135"/>
              <w:rPr>
                <w:b/>
                <w:sz w:val="22"/>
              </w:rPr>
            </w:pPr>
            <w:r>
              <w:rPr>
                <w:b/>
                <w:color w:val="313C6D"/>
                <w:sz w:val="22"/>
              </w:rPr>
              <w:t>PROBLEM</w:t>
            </w:r>
          </w:p>
        </w:tc>
        <w:tc>
          <w:tcPr>
            <w:tcW w:w="3473" w:type="dxa"/>
            <w:tcBorders>
              <w:left w:val="single" w:sz="12" w:space="0" w:color="313C6D"/>
              <w:bottom w:val="single" w:sz="12" w:space="0" w:color="313C6D"/>
            </w:tcBorders>
            <w:shd w:val="clear" w:color="auto" w:fill="E1E2EA"/>
          </w:tcPr>
          <w:p>
            <w:pPr>
              <w:pStyle w:val="TableParagraph"/>
              <w:spacing w:before="77"/>
              <w:ind w:left="606"/>
              <w:rPr>
                <w:b/>
                <w:sz w:val="22"/>
              </w:rPr>
            </w:pPr>
            <w:r>
              <w:rPr>
                <w:b/>
                <w:color w:val="313C6D"/>
                <w:sz w:val="22"/>
              </w:rPr>
              <w:t>INTERVENTION</w:t>
            </w:r>
          </w:p>
        </w:tc>
        <w:tc>
          <w:tcPr>
            <w:tcW w:w="3475" w:type="dxa"/>
            <w:tcBorders>
              <w:bottom w:val="single" w:sz="12" w:space="0" w:color="313C6D"/>
            </w:tcBorders>
            <w:shd w:val="clear" w:color="auto" w:fill="E1E2EA"/>
          </w:tcPr>
          <w:p>
            <w:pPr>
              <w:pStyle w:val="TableParagraph"/>
              <w:spacing w:before="77"/>
              <w:ind w:left="128"/>
              <w:rPr>
                <w:b/>
                <w:sz w:val="22"/>
              </w:rPr>
            </w:pPr>
            <w:r>
              <w:rPr>
                <w:b/>
                <w:color w:val="313C6D"/>
                <w:sz w:val="22"/>
              </w:rPr>
              <w:t>GOAL</w:t>
            </w:r>
          </w:p>
        </w:tc>
      </w:tr>
      <w:tr>
        <w:trPr>
          <w:trHeight w:val="2415" w:hRule="atLeast"/>
        </w:trPr>
        <w:tc>
          <w:tcPr>
            <w:tcW w:w="3473" w:type="dxa"/>
            <w:tcBorders>
              <w:top w:val="single" w:sz="12" w:space="0" w:color="313C6D"/>
              <w:right w:val="single" w:sz="12" w:space="0" w:color="313C6D"/>
            </w:tcBorders>
            <w:shd w:val="clear" w:color="auto" w:fill="E1E2EA"/>
          </w:tcPr>
          <w:p>
            <w:pPr>
              <w:pStyle w:val="TableParagraph"/>
              <w:numPr>
                <w:ilvl w:val="0"/>
                <w:numId w:val="25"/>
              </w:numPr>
              <w:tabs>
                <w:tab w:pos="409" w:val="left" w:leader="none"/>
              </w:tabs>
              <w:spacing w:line="240" w:lineRule="auto" w:before="75" w:after="0"/>
              <w:ind w:left="408" w:right="0" w:hanging="280"/>
              <w:jc w:val="left"/>
              <w:rPr>
                <w:sz w:val="22"/>
              </w:rPr>
            </w:pPr>
            <w:r>
              <w:rPr>
                <w:color w:val="313C6D"/>
                <w:sz w:val="22"/>
              </w:rPr>
              <w:t>Cocaine</w:t>
            </w:r>
            <w:r>
              <w:rPr>
                <w:color w:val="313C6D"/>
                <w:spacing w:val="-2"/>
                <w:sz w:val="22"/>
              </w:rPr>
              <w:t> </w:t>
            </w:r>
            <w:r>
              <w:rPr>
                <w:color w:val="313C6D"/>
                <w:sz w:val="22"/>
              </w:rPr>
              <w:t>Dependence</w:t>
            </w:r>
          </w:p>
          <w:p>
            <w:pPr>
              <w:pStyle w:val="TableParagraph"/>
              <w:numPr>
                <w:ilvl w:val="1"/>
                <w:numId w:val="25"/>
              </w:numPr>
              <w:tabs>
                <w:tab w:pos="532" w:val="left" w:leader="none"/>
              </w:tabs>
              <w:spacing w:line="244" w:lineRule="auto" w:before="78" w:after="0"/>
              <w:ind w:left="561" w:right="282" w:hanging="115"/>
              <w:jc w:val="left"/>
              <w:rPr>
                <w:sz w:val="22"/>
              </w:rPr>
            </w:pPr>
            <w:r>
              <w:rPr>
                <w:color w:val="313C6D"/>
                <w:spacing w:val="6"/>
                <w:sz w:val="22"/>
              </w:rPr>
              <w:t>Work </w:t>
            </w:r>
            <w:r>
              <w:rPr>
                <w:color w:val="313C6D"/>
                <w:spacing w:val="4"/>
                <w:sz w:val="22"/>
              </w:rPr>
              <w:t>problem </w:t>
            </w:r>
            <w:r>
              <w:rPr>
                <w:color w:val="313C6D"/>
                <w:spacing w:val="7"/>
                <w:sz w:val="22"/>
              </w:rPr>
              <w:t>primary </w:t>
            </w:r>
            <w:r>
              <w:rPr>
                <w:color w:val="313C6D"/>
                <w:spacing w:val="4"/>
                <w:sz w:val="22"/>
              </w:rPr>
              <w:t>rea- </w:t>
            </w:r>
            <w:r>
              <w:rPr>
                <w:color w:val="313C6D"/>
                <w:sz w:val="22"/>
              </w:rPr>
              <w:t>son </w:t>
            </w:r>
            <w:r>
              <w:rPr>
                <w:color w:val="313C6D"/>
                <w:spacing w:val="3"/>
                <w:sz w:val="22"/>
              </w:rPr>
              <w:t>for</w:t>
            </w:r>
            <w:r>
              <w:rPr>
                <w:color w:val="313C6D"/>
                <w:spacing w:val="45"/>
                <w:sz w:val="22"/>
              </w:rPr>
              <w:t> </w:t>
            </w:r>
            <w:r>
              <w:rPr>
                <w:color w:val="313C6D"/>
                <w:spacing w:val="6"/>
                <w:sz w:val="22"/>
              </w:rPr>
              <w:t>referral</w:t>
            </w:r>
          </w:p>
          <w:p>
            <w:pPr>
              <w:pStyle w:val="TableParagraph"/>
              <w:numPr>
                <w:ilvl w:val="1"/>
                <w:numId w:val="25"/>
              </w:numPr>
              <w:tabs>
                <w:tab w:pos="538" w:val="left" w:leader="none"/>
              </w:tabs>
              <w:spacing w:line="240" w:lineRule="auto" w:before="79" w:after="0"/>
              <w:ind w:left="537" w:right="0" w:hanging="92"/>
              <w:jc w:val="left"/>
              <w:rPr>
                <w:sz w:val="22"/>
              </w:rPr>
            </w:pPr>
            <w:r>
              <w:rPr>
                <w:color w:val="313C6D"/>
                <w:sz w:val="22"/>
              </w:rPr>
              <w:t>Family and </w:t>
            </w:r>
            <w:r>
              <w:rPr>
                <w:color w:val="313C6D"/>
                <w:spacing w:val="3"/>
                <w:sz w:val="22"/>
              </w:rPr>
              <w:t>work</w:t>
            </w:r>
            <w:r>
              <w:rPr>
                <w:color w:val="313C6D"/>
                <w:spacing w:val="4"/>
                <w:sz w:val="22"/>
              </w:rPr>
              <w:t> support</w:t>
            </w:r>
          </w:p>
          <w:p>
            <w:pPr>
              <w:pStyle w:val="TableParagraph"/>
              <w:numPr>
                <w:ilvl w:val="1"/>
                <w:numId w:val="25"/>
              </w:numPr>
              <w:tabs>
                <w:tab w:pos="538" w:val="left" w:leader="none"/>
              </w:tabs>
              <w:spacing w:line="240" w:lineRule="auto" w:before="78" w:after="0"/>
              <w:ind w:left="537" w:right="0" w:hanging="92"/>
              <w:jc w:val="left"/>
              <w:rPr>
                <w:sz w:val="22"/>
              </w:rPr>
            </w:pPr>
            <w:r>
              <w:rPr>
                <w:color w:val="313C6D"/>
                <w:sz w:val="22"/>
              </w:rPr>
              <w:t>Resists</w:t>
            </w:r>
            <w:r>
              <w:rPr>
                <w:color w:val="313C6D"/>
                <w:spacing w:val="-3"/>
                <w:sz w:val="22"/>
              </w:rPr>
              <w:t> </w:t>
            </w:r>
            <w:r>
              <w:rPr>
                <w:color w:val="313C6D"/>
                <w:sz w:val="22"/>
              </w:rPr>
              <w:t>12-Step</w:t>
            </w:r>
          </w:p>
          <w:p>
            <w:pPr>
              <w:pStyle w:val="TableParagraph"/>
              <w:numPr>
                <w:ilvl w:val="1"/>
                <w:numId w:val="25"/>
              </w:numPr>
              <w:tabs>
                <w:tab w:pos="526" w:val="left" w:leader="none"/>
              </w:tabs>
              <w:spacing w:line="240" w:lineRule="auto" w:before="78" w:after="0"/>
              <w:ind w:left="525" w:right="0" w:hanging="80"/>
              <w:jc w:val="left"/>
              <w:rPr>
                <w:sz w:val="22"/>
              </w:rPr>
            </w:pPr>
            <w:r>
              <w:rPr>
                <w:color w:val="313C6D"/>
                <w:sz w:val="22"/>
              </w:rPr>
              <w:t>Mental symptoms trigger</w:t>
            </w:r>
            <w:r>
              <w:rPr>
                <w:color w:val="313C6D"/>
                <w:spacing w:val="10"/>
                <w:sz w:val="22"/>
              </w:rPr>
              <w:t> </w:t>
            </w:r>
            <w:r>
              <w:rPr>
                <w:color w:val="313C6D"/>
                <w:spacing w:val="-2"/>
                <w:sz w:val="22"/>
              </w:rPr>
              <w:t>use</w:t>
            </w:r>
          </w:p>
          <w:p>
            <w:pPr>
              <w:pStyle w:val="TableParagraph"/>
              <w:numPr>
                <w:ilvl w:val="1"/>
                <w:numId w:val="25"/>
              </w:numPr>
              <w:tabs>
                <w:tab w:pos="526" w:val="left" w:leader="none"/>
              </w:tabs>
              <w:spacing w:line="240" w:lineRule="auto" w:before="79" w:after="0"/>
              <w:ind w:left="525" w:right="0" w:hanging="80"/>
              <w:jc w:val="left"/>
              <w:rPr>
                <w:sz w:val="22"/>
              </w:rPr>
            </w:pPr>
            <w:r>
              <w:rPr>
                <w:color w:val="313C6D"/>
                <w:sz w:val="22"/>
              </w:rPr>
              <w:t>Action</w:t>
            </w:r>
            <w:r>
              <w:rPr>
                <w:color w:val="313C6D"/>
                <w:spacing w:val="10"/>
                <w:sz w:val="22"/>
              </w:rPr>
              <w:t> </w:t>
            </w:r>
            <w:r>
              <w:rPr>
                <w:color w:val="313C6D"/>
                <w:sz w:val="22"/>
              </w:rPr>
              <w:t>phase</w:t>
            </w:r>
          </w:p>
        </w:tc>
        <w:tc>
          <w:tcPr>
            <w:tcW w:w="3473" w:type="dxa"/>
            <w:tcBorders>
              <w:top w:val="single" w:sz="12" w:space="0" w:color="313C6D"/>
              <w:left w:val="single" w:sz="12" w:space="0" w:color="313C6D"/>
            </w:tcBorders>
            <w:shd w:val="clear" w:color="auto" w:fill="E1E2EA"/>
          </w:tcPr>
          <w:p>
            <w:pPr>
              <w:pStyle w:val="TableParagraph"/>
              <w:spacing w:before="75"/>
              <w:ind w:left="126"/>
              <w:rPr>
                <w:sz w:val="22"/>
              </w:rPr>
            </w:pPr>
            <w:r>
              <w:rPr>
                <w:color w:val="313C6D"/>
                <w:sz w:val="22"/>
              </w:rPr>
              <w:t>Outpatient</w:t>
            </w:r>
            <w:r>
              <w:rPr>
                <w:color w:val="313C6D"/>
                <w:spacing w:val="32"/>
                <w:sz w:val="22"/>
              </w:rPr>
              <w:t> </w:t>
            </w:r>
            <w:r>
              <w:rPr>
                <w:color w:val="313C6D"/>
                <w:spacing w:val="3"/>
                <w:sz w:val="22"/>
              </w:rPr>
              <w:t>treatment</w:t>
            </w:r>
          </w:p>
          <w:p>
            <w:pPr>
              <w:pStyle w:val="TableParagraph"/>
              <w:numPr>
                <w:ilvl w:val="0"/>
                <w:numId w:val="26"/>
              </w:numPr>
              <w:tabs>
                <w:tab w:pos="262" w:val="left" w:leader="none"/>
              </w:tabs>
              <w:spacing w:line="240" w:lineRule="auto" w:before="78" w:after="0"/>
              <w:ind w:left="261" w:right="0" w:hanging="106"/>
              <w:jc w:val="left"/>
              <w:rPr>
                <w:sz w:val="22"/>
              </w:rPr>
            </w:pPr>
            <w:r>
              <w:rPr>
                <w:color w:val="313C6D"/>
                <w:sz w:val="22"/>
              </w:rPr>
              <w:t>EAP</w:t>
            </w:r>
            <w:r>
              <w:rPr>
                <w:color w:val="313C6D"/>
                <w:spacing w:val="9"/>
                <w:sz w:val="22"/>
              </w:rPr>
              <w:t> </w:t>
            </w:r>
            <w:r>
              <w:rPr>
                <w:color w:val="313C6D"/>
                <w:spacing w:val="2"/>
                <w:sz w:val="22"/>
              </w:rPr>
              <w:t>monitoring</w:t>
            </w:r>
          </w:p>
          <w:p>
            <w:pPr>
              <w:pStyle w:val="TableParagraph"/>
              <w:numPr>
                <w:ilvl w:val="0"/>
                <w:numId w:val="26"/>
              </w:numPr>
              <w:tabs>
                <w:tab w:pos="262" w:val="left" w:leader="none"/>
              </w:tabs>
              <w:spacing w:line="240" w:lineRule="auto" w:before="78" w:after="0"/>
              <w:ind w:left="261" w:right="0" w:hanging="106"/>
              <w:jc w:val="left"/>
              <w:rPr>
                <w:sz w:val="22"/>
              </w:rPr>
            </w:pPr>
            <w:r>
              <w:rPr>
                <w:color w:val="313C6D"/>
                <w:sz w:val="22"/>
              </w:rPr>
              <w:t>Family</w:t>
            </w:r>
            <w:r>
              <w:rPr>
                <w:color w:val="313C6D"/>
                <w:spacing w:val="-21"/>
                <w:sz w:val="22"/>
              </w:rPr>
              <w:t> </w:t>
            </w:r>
            <w:r>
              <w:rPr>
                <w:color w:val="313C6D"/>
                <w:sz w:val="22"/>
              </w:rPr>
              <w:t>meetings</w:t>
            </w:r>
          </w:p>
          <w:p>
            <w:pPr>
              <w:pStyle w:val="TableParagraph"/>
              <w:numPr>
                <w:ilvl w:val="0"/>
                <w:numId w:val="26"/>
              </w:numPr>
              <w:tabs>
                <w:tab w:pos="256" w:val="left" w:leader="none"/>
              </w:tabs>
              <w:spacing w:line="240" w:lineRule="auto" w:before="83" w:after="0"/>
              <w:ind w:left="255" w:right="0" w:hanging="100"/>
              <w:jc w:val="left"/>
              <w:rPr>
                <w:sz w:val="22"/>
              </w:rPr>
            </w:pPr>
            <w:r>
              <w:rPr>
                <w:color w:val="313C6D"/>
                <w:spacing w:val="3"/>
                <w:sz w:val="22"/>
              </w:rPr>
              <w:t>Work support</w:t>
            </w:r>
            <w:r>
              <w:rPr>
                <w:color w:val="313C6D"/>
                <w:spacing w:val="-1"/>
                <w:sz w:val="22"/>
              </w:rPr>
              <w:t> </w:t>
            </w:r>
            <w:r>
              <w:rPr>
                <w:color w:val="313C6D"/>
                <w:spacing w:val="2"/>
                <w:sz w:val="22"/>
              </w:rPr>
              <w:t>group</w:t>
            </w:r>
          </w:p>
          <w:p>
            <w:pPr>
              <w:pStyle w:val="TableParagraph"/>
              <w:numPr>
                <w:ilvl w:val="0"/>
                <w:numId w:val="26"/>
              </w:numPr>
              <w:tabs>
                <w:tab w:pos="262" w:val="left" w:leader="none"/>
              </w:tabs>
              <w:spacing w:line="244" w:lineRule="auto" w:before="78" w:after="0"/>
              <w:ind w:left="297" w:right="220" w:hanging="142"/>
              <w:jc w:val="left"/>
              <w:rPr>
                <w:sz w:val="22"/>
              </w:rPr>
            </w:pPr>
            <w:r>
              <w:rPr>
                <w:color w:val="313C6D"/>
                <w:spacing w:val="-4"/>
                <w:sz w:val="22"/>
              </w:rPr>
              <w:t>Teach </w:t>
            </w:r>
            <w:r>
              <w:rPr>
                <w:color w:val="313C6D"/>
                <w:sz w:val="22"/>
              </w:rPr>
              <w:t>skills to manage symptoms without</w:t>
            </w:r>
            <w:r>
              <w:rPr>
                <w:color w:val="313C6D"/>
                <w:spacing w:val="11"/>
                <w:sz w:val="22"/>
              </w:rPr>
              <w:t> </w:t>
            </w:r>
            <w:r>
              <w:rPr>
                <w:color w:val="313C6D"/>
                <w:sz w:val="22"/>
              </w:rPr>
              <w:t>using</w:t>
            </w:r>
          </w:p>
          <w:p>
            <w:pPr>
              <w:pStyle w:val="TableParagraph"/>
              <w:numPr>
                <w:ilvl w:val="0"/>
                <w:numId w:val="26"/>
              </w:numPr>
              <w:tabs>
                <w:tab w:pos="256" w:val="left" w:leader="none"/>
              </w:tabs>
              <w:spacing w:line="240" w:lineRule="auto" w:before="75" w:after="0"/>
              <w:ind w:left="255" w:right="0" w:hanging="100"/>
              <w:jc w:val="left"/>
              <w:rPr>
                <w:sz w:val="22"/>
              </w:rPr>
            </w:pPr>
            <w:r>
              <w:rPr>
                <w:color w:val="313C6D"/>
                <w:sz w:val="22"/>
              </w:rPr>
              <w:t>12-Step</w:t>
            </w:r>
            <w:r>
              <w:rPr>
                <w:color w:val="313C6D"/>
                <w:spacing w:val="4"/>
                <w:sz w:val="22"/>
              </w:rPr>
              <w:t> </w:t>
            </w:r>
            <w:r>
              <w:rPr>
                <w:color w:val="313C6D"/>
                <w:sz w:val="22"/>
              </w:rPr>
              <w:t>meetings</w:t>
            </w:r>
          </w:p>
        </w:tc>
        <w:tc>
          <w:tcPr>
            <w:tcW w:w="3475" w:type="dxa"/>
            <w:tcBorders>
              <w:top w:val="single" w:sz="12" w:space="0" w:color="313C6D"/>
            </w:tcBorders>
            <w:shd w:val="clear" w:color="auto" w:fill="E1E2EA"/>
          </w:tcPr>
          <w:p>
            <w:pPr>
              <w:pStyle w:val="TableParagraph"/>
              <w:spacing w:before="75"/>
              <w:ind w:left="122"/>
              <w:rPr>
                <w:sz w:val="22"/>
              </w:rPr>
            </w:pPr>
            <w:r>
              <w:rPr>
                <w:color w:val="313C6D"/>
                <w:sz w:val="22"/>
              </w:rPr>
              <w:t>Abstinence</w:t>
            </w:r>
          </w:p>
          <w:p>
            <w:pPr>
              <w:pStyle w:val="TableParagraph"/>
              <w:numPr>
                <w:ilvl w:val="0"/>
                <w:numId w:val="27"/>
              </w:numPr>
              <w:tabs>
                <w:tab w:pos="263" w:val="left" w:leader="none"/>
              </w:tabs>
              <w:spacing w:line="240" w:lineRule="auto" w:before="78" w:after="0"/>
              <w:ind w:left="262" w:right="0" w:hanging="105"/>
              <w:jc w:val="left"/>
              <w:rPr>
                <w:sz w:val="22"/>
              </w:rPr>
            </w:pPr>
            <w:r>
              <w:rPr>
                <w:color w:val="313C6D"/>
                <w:sz w:val="22"/>
              </w:rPr>
              <w:t>Clean</w:t>
            </w:r>
            <w:r>
              <w:rPr>
                <w:color w:val="313C6D"/>
                <w:spacing w:val="11"/>
                <w:sz w:val="22"/>
              </w:rPr>
              <w:t> </w:t>
            </w:r>
            <w:r>
              <w:rPr>
                <w:color w:val="313C6D"/>
                <w:spacing w:val="3"/>
                <w:sz w:val="22"/>
              </w:rPr>
              <w:t>urines</w:t>
            </w:r>
          </w:p>
          <w:p>
            <w:pPr>
              <w:pStyle w:val="TableParagraph"/>
              <w:numPr>
                <w:ilvl w:val="0"/>
                <w:numId w:val="27"/>
              </w:numPr>
              <w:tabs>
                <w:tab w:pos="263" w:val="left" w:leader="none"/>
              </w:tabs>
              <w:spacing w:line="240" w:lineRule="auto" w:before="78" w:after="0"/>
              <w:ind w:left="262" w:right="0" w:hanging="105"/>
              <w:jc w:val="left"/>
              <w:rPr>
                <w:sz w:val="22"/>
              </w:rPr>
            </w:pPr>
            <w:r>
              <w:rPr>
                <w:color w:val="313C6D"/>
                <w:sz w:val="22"/>
              </w:rPr>
              <w:t>Daily recovery</w:t>
            </w:r>
            <w:r>
              <w:rPr>
                <w:color w:val="313C6D"/>
                <w:spacing w:val="15"/>
                <w:sz w:val="22"/>
              </w:rPr>
              <w:t> </w:t>
            </w:r>
            <w:r>
              <w:rPr>
                <w:color w:val="313C6D"/>
                <w:sz w:val="22"/>
              </w:rPr>
              <w:t>plans</w:t>
            </w:r>
          </w:p>
        </w:tc>
      </w:tr>
      <w:tr>
        <w:trPr>
          <w:trHeight w:val="1467" w:hRule="atLeast"/>
        </w:trPr>
        <w:tc>
          <w:tcPr>
            <w:tcW w:w="3473" w:type="dxa"/>
            <w:tcBorders>
              <w:right w:val="single" w:sz="12" w:space="0" w:color="313C6D"/>
            </w:tcBorders>
            <w:shd w:val="clear" w:color="auto" w:fill="E1E2EA"/>
          </w:tcPr>
          <w:p>
            <w:pPr>
              <w:pStyle w:val="TableParagraph"/>
              <w:numPr>
                <w:ilvl w:val="0"/>
                <w:numId w:val="28"/>
              </w:numPr>
              <w:tabs>
                <w:tab w:pos="414" w:val="left" w:leader="none"/>
              </w:tabs>
              <w:spacing w:line="240" w:lineRule="auto" w:before="82" w:after="0"/>
              <w:ind w:left="413" w:right="0" w:hanging="285"/>
              <w:jc w:val="left"/>
              <w:rPr>
                <w:sz w:val="22"/>
              </w:rPr>
            </w:pPr>
            <w:r>
              <w:rPr>
                <w:color w:val="313C6D"/>
                <w:sz w:val="22"/>
              </w:rPr>
              <w:t>Rule Out </w:t>
            </w:r>
            <w:r>
              <w:rPr>
                <w:color w:val="313C6D"/>
                <w:spacing w:val="-3"/>
                <w:sz w:val="22"/>
              </w:rPr>
              <w:t>Alcohol</w:t>
            </w:r>
            <w:r>
              <w:rPr>
                <w:color w:val="313C6D"/>
                <w:spacing w:val="-10"/>
                <w:sz w:val="22"/>
              </w:rPr>
              <w:t> </w:t>
            </w:r>
            <w:r>
              <w:rPr>
                <w:color w:val="313C6D"/>
                <w:sz w:val="22"/>
              </w:rPr>
              <w:t>Abuse</w:t>
            </w:r>
          </w:p>
          <w:p>
            <w:pPr>
              <w:pStyle w:val="TableParagraph"/>
              <w:numPr>
                <w:ilvl w:val="1"/>
                <w:numId w:val="28"/>
              </w:numPr>
              <w:tabs>
                <w:tab w:pos="604" w:val="left" w:leader="none"/>
              </w:tabs>
              <w:spacing w:line="240" w:lineRule="auto" w:before="78" w:after="0"/>
              <w:ind w:left="603" w:right="0" w:hanging="158"/>
              <w:jc w:val="left"/>
              <w:rPr>
                <w:sz w:val="22"/>
              </w:rPr>
            </w:pPr>
            <w:r>
              <w:rPr>
                <w:color w:val="313C6D"/>
                <w:sz w:val="22"/>
              </w:rPr>
              <w:t>No </w:t>
            </w:r>
            <w:r>
              <w:rPr>
                <w:color w:val="313C6D"/>
                <w:spacing w:val="4"/>
                <w:sz w:val="22"/>
              </w:rPr>
              <w:t>clear</w:t>
            </w:r>
            <w:r>
              <w:rPr>
                <w:color w:val="313C6D"/>
                <w:spacing w:val="26"/>
                <w:sz w:val="22"/>
              </w:rPr>
              <w:t> </w:t>
            </w:r>
            <w:r>
              <w:rPr>
                <w:color w:val="313C6D"/>
                <w:spacing w:val="5"/>
                <w:sz w:val="22"/>
              </w:rPr>
              <w:t>problem</w:t>
            </w:r>
          </w:p>
          <w:p>
            <w:pPr>
              <w:pStyle w:val="TableParagraph"/>
              <w:numPr>
                <w:ilvl w:val="1"/>
                <w:numId w:val="28"/>
              </w:numPr>
              <w:tabs>
                <w:tab w:pos="598" w:val="left" w:leader="none"/>
              </w:tabs>
              <w:spacing w:line="240" w:lineRule="auto" w:before="78" w:after="0"/>
              <w:ind w:left="597" w:right="0" w:hanging="152"/>
              <w:jc w:val="left"/>
              <w:rPr>
                <w:sz w:val="22"/>
              </w:rPr>
            </w:pPr>
            <w:r>
              <w:rPr>
                <w:color w:val="313C6D"/>
                <w:sz w:val="22"/>
              </w:rPr>
              <w:t>May </w:t>
            </w:r>
            <w:r>
              <w:rPr>
                <w:color w:val="313C6D"/>
                <w:spacing w:val="3"/>
                <w:sz w:val="22"/>
              </w:rPr>
              <w:t>trigger cocaine</w:t>
            </w:r>
            <w:r>
              <w:rPr>
                <w:color w:val="313C6D"/>
                <w:spacing w:val="37"/>
                <w:sz w:val="22"/>
              </w:rPr>
              <w:t> </w:t>
            </w:r>
            <w:r>
              <w:rPr>
                <w:color w:val="313C6D"/>
                <w:sz w:val="22"/>
              </w:rPr>
              <w:t>use</w:t>
            </w:r>
          </w:p>
          <w:p>
            <w:pPr>
              <w:pStyle w:val="TableParagraph"/>
              <w:numPr>
                <w:ilvl w:val="1"/>
                <w:numId w:val="28"/>
              </w:numPr>
              <w:tabs>
                <w:tab w:pos="616" w:val="left" w:leader="none"/>
              </w:tabs>
              <w:spacing w:line="240" w:lineRule="auto" w:before="79" w:after="0"/>
              <w:ind w:left="615" w:right="0" w:hanging="170"/>
              <w:jc w:val="left"/>
              <w:rPr>
                <w:sz w:val="22"/>
              </w:rPr>
            </w:pPr>
            <w:r>
              <w:rPr>
                <w:color w:val="313C6D"/>
                <w:spacing w:val="3"/>
                <w:sz w:val="22"/>
              </w:rPr>
              <w:t>Precontemplation</w:t>
            </w:r>
          </w:p>
        </w:tc>
        <w:tc>
          <w:tcPr>
            <w:tcW w:w="3473" w:type="dxa"/>
            <w:tcBorders>
              <w:left w:val="single" w:sz="12" w:space="0" w:color="313C6D"/>
            </w:tcBorders>
            <w:shd w:val="clear" w:color="auto" w:fill="E1E2EA"/>
          </w:tcPr>
          <w:p>
            <w:pPr>
              <w:pStyle w:val="TableParagraph"/>
              <w:numPr>
                <w:ilvl w:val="0"/>
                <w:numId w:val="29"/>
              </w:numPr>
              <w:tabs>
                <w:tab w:pos="275" w:val="left" w:leader="none"/>
              </w:tabs>
              <w:spacing w:line="244" w:lineRule="auto" w:before="82" w:after="0"/>
              <w:ind w:left="303" w:right="164" w:hanging="148"/>
              <w:jc w:val="left"/>
              <w:rPr>
                <w:sz w:val="22"/>
              </w:rPr>
            </w:pPr>
            <w:r>
              <w:rPr>
                <w:color w:val="313C6D"/>
                <w:sz w:val="22"/>
              </w:rPr>
              <w:t>Outpatient motivational enhancement; thorough evalua- tion </w:t>
            </w:r>
            <w:r>
              <w:rPr>
                <w:color w:val="313C6D"/>
                <w:spacing w:val="-3"/>
                <w:sz w:val="22"/>
              </w:rPr>
              <w:t>of </w:t>
            </w:r>
            <w:r>
              <w:rPr>
                <w:color w:val="313C6D"/>
                <w:sz w:val="22"/>
              </w:rPr>
              <w:t>role </w:t>
            </w:r>
            <w:r>
              <w:rPr>
                <w:color w:val="313C6D"/>
                <w:spacing w:val="-3"/>
                <w:sz w:val="22"/>
              </w:rPr>
              <w:t>of </w:t>
            </w:r>
            <w:r>
              <w:rPr>
                <w:color w:val="313C6D"/>
                <w:sz w:val="22"/>
              </w:rPr>
              <w:t>alcohol in patient’s life, including family</w:t>
            </w:r>
            <w:r>
              <w:rPr>
                <w:color w:val="313C6D"/>
                <w:spacing w:val="-7"/>
                <w:sz w:val="22"/>
              </w:rPr>
              <w:t> </w:t>
            </w:r>
            <w:r>
              <w:rPr>
                <w:color w:val="313C6D"/>
                <w:sz w:val="22"/>
              </w:rPr>
              <w:t>education</w:t>
            </w:r>
          </w:p>
        </w:tc>
        <w:tc>
          <w:tcPr>
            <w:tcW w:w="3475" w:type="dxa"/>
            <w:shd w:val="clear" w:color="auto" w:fill="E1E2EA"/>
          </w:tcPr>
          <w:p>
            <w:pPr>
              <w:pStyle w:val="TableParagraph"/>
              <w:numPr>
                <w:ilvl w:val="0"/>
                <w:numId w:val="30"/>
              </w:numPr>
              <w:tabs>
                <w:tab w:pos="256" w:val="left" w:leader="none"/>
              </w:tabs>
              <w:spacing w:line="244" w:lineRule="auto" w:before="82" w:after="0"/>
              <w:ind w:left="311" w:right="398" w:hanging="153"/>
              <w:jc w:val="left"/>
              <w:rPr>
                <w:sz w:val="22"/>
              </w:rPr>
            </w:pPr>
            <w:r>
              <w:rPr>
                <w:color w:val="313C6D"/>
                <w:spacing w:val="-5"/>
                <w:sz w:val="22"/>
              </w:rPr>
              <w:t>Move </w:t>
            </w:r>
            <w:r>
              <w:rPr>
                <w:color w:val="313C6D"/>
                <w:sz w:val="22"/>
              </w:rPr>
              <w:t>into contemplation phase </w:t>
            </w:r>
            <w:r>
              <w:rPr>
                <w:color w:val="313C6D"/>
                <w:spacing w:val="-3"/>
                <w:sz w:val="22"/>
              </w:rPr>
              <w:t>of </w:t>
            </w:r>
            <w:r>
              <w:rPr>
                <w:color w:val="313C6D"/>
                <w:sz w:val="22"/>
              </w:rPr>
              <w:t>readiness to</w:t>
            </w:r>
            <w:r>
              <w:rPr>
                <w:color w:val="313C6D"/>
                <w:spacing w:val="16"/>
                <w:sz w:val="22"/>
              </w:rPr>
              <w:t> </w:t>
            </w:r>
            <w:r>
              <w:rPr>
                <w:color w:val="313C6D"/>
                <w:sz w:val="22"/>
              </w:rPr>
              <w:t>change</w:t>
            </w:r>
          </w:p>
          <w:p>
            <w:pPr>
              <w:pStyle w:val="TableParagraph"/>
              <w:numPr>
                <w:ilvl w:val="0"/>
                <w:numId w:val="30"/>
              </w:numPr>
              <w:tabs>
                <w:tab w:pos="282" w:val="left" w:leader="none"/>
              </w:tabs>
              <w:spacing w:line="244" w:lineRule="auto" w:before="74" w:after="0"/>
              <w:ind w:left="317" w:right="489" w:hanging="159"/>
              <w:jc w:val="left"/>
              <w:rPr>
                <w:sz w:val="22"/>
              </w:rPr>
            </w:pPr>
            <w:r>
              <w:rPr>
                <w:color w:val="313C6D"/>
                <w:spacing w:val="-3"/>
                <w:sz w:val="22"/>
              </w:rPr>
              <w:t>Willing </w:t>
            </w:r>
            <w:r>
              <w:rPr>
                <w:color w:val="313C6D"/>
                <w:sz w:val="22"/>
              </w:rPr>
              <w:t>to consider the risk </w:t>
            </w:r>
            <w:r>
              <w:rPr>
                <w:color w:val="313C6D"/>
                <w:spacing w:val="-4"/>
                <w:sz w:val="22"/>
              </w:rPr>
              <w:t>of </w:t>
            </w:r>
            <w:r>
              <w:rPr>
                <w:color w:val="313C6D"/>
                <w:sz w:val="22"/>
              </w:rPr>
              <w:t>use and/or possible</w:t>
            </w:r>
            <w:r>
              <w:rPr>
                <w:color w:val="313C6D"/>
                <w:spacing w:val="-27"/>
                <w:sz w:val="22"/>
              </w:rPr>
              <w:t> </w:t>
            </w:r>
            <w:r>
              <w:rPr>
                <w:color w:val="313C6D"/>
                <w:sz w:val="22"/>
              </w:rPr>
              <w:t>abuse</w:t>
            </w:r>
          </w:p>
        </w:tc>
      </w:tr>
      <w:tr>
        <w:trPr>
          <w:trHeight w:val="2648" w:hRule="atLeast"/>
        </w:trPr>
        <w:tc>
          <w:tcPr>
            <w:tcW w:w="3473" w:type="dxa"/>
            <w:tcBorders>
              <w:right w:val="single" w:sz="12" w:space="0" w:color="313C6D"/>
            </w:tcBorders>
            <w:shd w:val="clear" w:color="auto" w:fill="E1E2EA"/>
          </w:tcPr>
          <w:p>
            <w:pPr>
              <w:pStyle w:val="TableParagraph"/>
              <w:numPr>
                <w:ilvl w:val="0"/>
                <w:numId w:val="31"/>
              </w:numPr>
              <w:tabs>
                <w:tab w:pos="361" w:val="left" w:leader="none"/>
              </w:tabs>
              <w:spacing w:line="240" w:lineRule="auto" w:before="77" w:after="0"/>
              <w:ind w:left="360" w:right="0" w:hanging="232"/>
              <w:jc w:val="left"/>
              <w:rPr>
                <w:sz w:val="22"/>
              </w:rPr>
            </w:pPr>
            <w:r>
              <w:rPr>
                <w:color w:val="313C6D"/>
                <w:sz w:val="22"/>
              </w:rPr>
              <w:t>Bipolar</w:t>
            </w:r>
            <w:r>
              <w:rPr>
                <w:color w:val="313C6D"/>
                <w:spacing w:val="8"/>
                <w:sz w:val="22"/>
              </w:rPr>
              <w:t> </w:t>
            </w:r>
            <w:r>
              <w:rPr>
                <w:color w:val="313C6D"/>
                <w:spacing w:val="2"/>
                <w:sz w:val="22"/>
              </w:rPr>
              <w:t>Disorder</w:t>
            </w:r>
          </w:p>
          <w:p>
            <w:pPr>
              <w:pStyle w:val="TableParagraph"/>
              <w:numPr>
                <w:ilvl w:val="1"/>
                <w:numId w:val="31"/>
              </w:numPr>
              <w:tabs>
                <w:tab w:pos="604" w:val="left" w:leader="none"/>
              </w:tabs>
              <w:spacing w:line="240" w:lineRule="auto" w:before="78" w:after="0"/>
              <w:ind w:left="603" w:right="0" w:hanging="158"/>
              <w:jc w:val="left"/>
              <w:rPr>
                <w:sz w:val="22"/>
              </w:rPr>
            </w:pPr>
            <w:r>
              <w:rPr>
                <w:color w:val="313C6D"/>
                <w:sz w:val="22"/>
              </w:rPr>
              <w:t>Long</w:t>
            </w:r>
            <w:r>
              <w:rPr>
                <w:color w:val="313C6D"/>
                <w:spacing w:val="7"/>
                <w:sz w:val="22"/>
              </w:rPr>
              <w:t> </w:t>
            </w:r>
            <w:r>
              <w:rPr>
                <w:color w:val="313C6D"/>
                <w:spacing w:val="5"/>
                <w:sz w:val="22"/>
              </w:rPr>
              <w:t>history</w:t>
            </w:r>
          </w:p>
          <w:p>
            <w:pPr>
              <w:pStyle w:val="TableParagraph"/>
              <w:numPr>
                <w:ilvl w:val="1"/>
                <w:numId w:val="31"/>
              </w:numPr>
              <w:tabs>
                <w:tab w:pos="604" w:val="left" w:leader="none"/>
              </w:tabs>
              <w:spacing w:line="240" w:lineRule="auto" w:before="83" w:after="0"/>
              <w:ind w:left="603" w:right="0" w:hanging="158"/>
              <w:jc w:val="left"/>
              <w:rPr>
                <w:sz w:val="22"/>
              </w:rPr>
            </w:pPr>
            <w:r>
              <w:rPr>
                <w:color w:val="313C6D"/>
                <w:sz w:val="22"/>
              </w:rPr>
              <w:t>On</w:t>
            </w:r>
            <w:r>
              <w:rPr>
                <w:color w:val="313C6D"/>
                <w:spacing w:val="12"/>
                <w:sz w:val="22"/>
              </w:rPr>
              <w:t> </w:t>
            </w:r>
            <w:r>
              <w:rPr>
                <w:color w:val="313C6D"/>
                <w:spacing w:val="2"/>
                <w:sz w:val="22"/>
              </w:rPr>
              <w:t>lithium</w:t>
            </w:r>
          </w:p>
          <w:p>
            <w:pPr>
              <w:pStyle w:val="TableParagraph"/>
              <w:numPr>
                <w:ilvl w:val="1"/>
                <w:numId w:val="31"/>
              </w:numPr>
              <w:tabs>
                <w:tab w:pos="604" w:val="left" w:leader="none"/>
              </w:tabs>
              <w:spacing w:line="240" w:lineRule="auto" w:before="79" w:after="0"/>
              <w:ind w:left="603" w:right="0" w:hanging="158"/>
              <w:jc w:val="left"/>
              <w:rPr>
                <w:sz w:val="22"/>
              </w:rPr>
            </w:pPr>
            <w:r>
              <w:rPr>
                <w:color w:val="313C6D"/>
                <w:sz w:val="22"/>
              </w:rPr>
              <w:t>Some mood</w:t>
            </w:r>
            <w:r>
              <w:rPr>
                <w:color w:val="313C6D"/>
                <w:spacing w:val="16"/>
                <w:sz w:val="22"/>
              </w:rPr>
              <w:t> </w:t>
            </w:r>
            <w:r>
              <w:rPr>
                <w:color w:val="313C6D"/>
                <w:sz w:val="22"/>
              </w:rPr>
              <w:t>symptoms</w:t>
            </w:r>
          </w:p>
          <w:p>
            <w:pPr>
              <w:pStyle w:val="TableParagraph"/>
              <w:numPr>
                <w:ilvl w:val="1"/>
                <w:numId w:val="31"/>
              </w:numPr>
              <w:tabs>
                <w:tab w:pos="598" w:val="left" w:leader="none"/>
              </w:tabs>
              <w:spacing w:line="240" w:lineRule="auto" w:before="78" w:after="0"/>
              <w:ind w:left="597" w:right="0" w:hanging="152"/>
              <w:jc w:val="left"/>
              <w:rPr>
                <w:sz w:val="22"/>
              </w:rPr>
            </w:pPr>
            <w:r>
              <w:rPr>
                <w:color w:val="313C6D"/>
                <w:spacing w:val="3"/>
                <w:sz w:val="22"/>
              </w:rPr>
              <w:t>Maintenance</w:t>
            </w:r>
            <w:r>
              <w:rPr>
                <w:color w:val="313C6D"/>
                <w:spacing w:val="13"/>
                <w:sz w:val="22"/>
              </w:rPr>
              <w:t> </w:t>
            </w:r>
            <w:r>
              <w:rPr>
                <w:color w:val="313C6D"/>
                <w:spacing w:val="2"/>
                <w:sz w:val="22"/>
              </w:rPr>
              <w:t>phase</w:t>
            </w:r>
          </w:p>
        </w:tc>
        <w:tc>
          <w:tcPr>
            <w:tcW w:w="3473" w:type="dxa"/>
            <w:tcBorders>
              <w:left w:val="single" w:sz="12" w:space="0" w:color="313C6D"/>
            </w:tcBorders>
            <w:shd w:val="clear" w:color="auto" w:fill="E1E2EA"/>
          </w:tcPr>
          <w:p>
            <w:pPr>
              <w:pStyle w:val="TableParagraph"/>
              <w:numPr>
                <w:ilvl w:val="0"/>
                <w:numId w:val="32"/>
              </w:numPr>
              <w:tabs>
                <w:tab w:pos="268" w:val="left" w:leader="none"/>
              </w:tabs>
              <w:spacing w:line="240" w:lineRule="auto" w:before="77" w:after="0"/>
              <w:ind w:left="268" w:right="0" w:hanging="112"/>
              <w:jc w:val="left"/>
              <w:rPr>
                <w:sz w:val="22"/>
              </w:rPr>
            </w:pPr>
            <w:r>
              <w:rPr>
                <w:color w:val="313C6D"/>
                <w:sz w:val="22"/>
              </w:rPr>
              <w:t>Medication</w:t>
            </w:r>
            <w:r>
              <w:rPr>
                <w:color w:val="313C6D"/>
                <w:spacing w:val="-9"/>
                <w:sz w:val="22"/>
              </w:rPr>
              <w:t> </w:t>
            </w:r>
            <w:r>
              <w:rPr>
                <w:color w:val="313C6D"/>
                <w:sz w:val="22"/>
              </w:rPr>
              <w:t>management</w:t>
            </w:r>
          </w:p>
          <w:p>
            <w:pPr>
              <w:pStyle w:val="TableParagraph"/>
              <w:numPr>
                <w:ilvl w:val="0"/>
                <w:numId w:val="32"/>
              </w:numPr>
              <w:tabs>
                <w:tab w:pos="281" w:val="left" w:leader="none"/>
              </w:tabs>
              <w:spacing w:line="249" w:lineRule="auto" w:before="78" w:after="0"/>
              <w:ind w:left="316" w:right="255" w:hanging="161"/>
              <w:jc w:val="left"/>
              <w:rPr>
                <w:sz w:val="22"/>
              </w:rPr>
            </w:pPr>
            <w:r>
              <w:rPr>
                <w:color w:val="313C6D"/>
                <w:sz w:val="22"/>
              </w:rPr>
              <w:t>Help to take medication while in recovery</w:t>
            </w:r>
            <w:r>
              <w:rPr>
                <w:color w:val="313C6D"/>
                <w:spacing w:val="5"/>
                <w:sz w:val="22"/>
              </w:rPr>
              <w:t> </w:t>
            </w:r>
            <w:r>
              <w:rPr>
                <w:color w:val="313C6D"/>
                <w:spacing w:val="2"/>
                <w:sz w:val="22"/>
              </w:rPr>
              <w:t>programs</w:t>
            </w:r>
          </w:p>
          <w:p>
            <w:pPr>
              <w:pStyle w:val="TableParagraph"/>
              <w:numPr>
                <w:ilvl w:val="0"/>
                <w:numId w:val="32"/>
              </w:numPr>
              <w:tabs>
                <w:tab w:pos="268" w:val="left" w:leader="none"/>
              </w:tabs>
              <w:spacing w:line="240" w:lineRule="auto" w:before="69" w:after="0"/>
              <w:ind w:left="268" w:right="0" w:hanging="112"/>
              <w:jc w:val="left"/>
              <w:rPr>
                <w:sz w:val="22"/>
              </w:rPr>
            </w:pPr>
            <w:r>
              <w:rPr>
                <w:color w:val="313C6D"/>
                <w:spacing w:val="-7"/>
                <w:sz w:val="22"/>
              </w:rPr>
              <w:t>MDDA</w:t>
            </w:r>
            <w:r>
              <w:rPr>
                <w:color w:val="313C6D"/>
                <w:spacing w:val="-8"/>
                <w:sz w:val="22"/>
              </w:rPr>
              <w:t> </w:t>
            </w:r>
            <w:r>
              <w:rPr>
                <w:color w:val="313C6D"/>
                <w:spacing w:val="-3"/>
                <w:sz w:val="22"/>
              </w:rPr>
              <w:t>meetings</w:t>
            </w:r>
          </w:p>
          <w:p>
            <w:pPr>
              <w:pStyle w:val="TableParagraph"/>
              <w:numPr>
                <w:ilvl w:val="0"/>
                <w:numId w:val="32"/>
              </w:numPr>
              <w:tabs>
                <w:tab w:pos="269" w:val="left" w:leader="none"/>
              </w:tabs>
              <w:spacing w:line="244" w:lineRule="auto" w:before="79" w:after="0"/>
              <w:ind w:left="303" w:right="396" w:hanging="148"/>
              <w:jc w:val="left"/>
              <w:rPr>
                <w:sz w:val="22"/>
              </w:rPr>
            </w:pPr>
            <w:r>
              <w:rPr>
                <w:color w:val="313C6D"/>
                <w:sz w:val="22"/>
              </w:rPr>
              <w:t>Advocate/collaborate with </w:t>
            </w:r>
            <w:r>
              <w:rPr>
                <w:color w:val="313C6D"/>
                <w:spacing w:val="5"/>
                <w:sz w:val="22"/>
              </w:rPr>
              <w:t>pre- </w:t>
            </w:r>
            <w:r>
              <w:rPr>
                <w:color w:val="313C6D"/>
                <w:sz w:val="22"/>
              </w:rPr>
              <w:t>scribing health</w:t>
            </w:r>
            <w:r>
              <w:rPr>
                <w:color w:val="313C6D"/>
                <w:spacing w:val="20"/>
                <w:sz w:val="22"/>
              </w:rPr>
              <w:t> </w:t>
            </w:r>
            <w:r>
              <w:rPr>
                <w:color w:val="313C6D"/>
                <w:sz w:val="22"/>
              </w:rPr>
              <w:t>professional</w:t>
            </w:r>
          </w:p>
          <w:p>
            <w:pPr>
              <w:pStyle w:val="TableParagraph"/>
              <w:numPr>
                <w:ilvl w:val="0"/>
                <w:numId w:val="32"/>
              </w:numPr>
              <w:tabs>
                <w:tab w:pos="281" w:val="left" w:leader="none"/>
              </w:tabs>
              <w:spacing w:line="244" w:lineRule="auto" w:before="74" w:after="0"/>
              <w:ind w:left="310" w:right="190" w:hanging="154"/>
              <w:jc w:val="left"/>
              <w:rPr>
                <w:sz w:val="22"/>
              </w:rPr>
            </w:pPr>
            <w:r>
              <w:rPr>
                <w:color w:val="313C6D"/>
                <w:sz w:val="22"/>
              </w:rPr>
              <w:t>Identify mood symptoms that </w:t>
            </w:r>
            <w:r>
              <w:rPr>
                <w:color w:val="313C6D"/>
                <w:spacing w:val="7"/>
                <w:sz w:val="22"/>
              </w:rPr>
              <w:t>are </w:t>
            </w:r>
            <w:r>
              <w:rPr>
                <w:color w:val="313C6D"/>
                <w:sz w:val="22"/>
              </w:rPr>
              <w:t>triggers</w:t>
            </w:r>
          </w:p>
        </w:tc>
        <w:tc>
          <w:tcPr>
            <w:tcW w:w="3475" w:type="dxa"/>
            <w:shd w:val="clear" w:color="auto" w:fill="E1E2EA"/>
          </w:tcPr>
          <w:p>
            <w:pPr>
              <w:pStyle w:val="TableParagraph"/>
              <w:numPr>
                <w:ilvl w:val="0"/>
                <w:numId w:val="33"/>
              </w:numPr>
              <w:tabs>
                <w:tab w:pos="276" w:val="left" w:leader="none"/>
              </w:tabs>
              <w:spacing w:line="240" w:lineRule="auto" w:before="77" w:after="0"/>
              <w:ind w:left="275" w:right="0" w:hanging="118"/>
              <w:jc w:val="left"/>
              <w:rPr>
                <w:sz w:val="22"/>
              </w:rPr>
            </w:pPr>
            <w:r>
              <w:rPr>
                <w:color w:val="313C6D"/>
                <w:sz w:val="22"/>
              </w:rPr>
              <w:t>Maintain stable</w:t>
            </w:r>
            <w:r>
              <w:rPr>
                <w:color w:val="313C6D"/>
                <w:spacing w:val="4"/>
                <w:sz w:val="22"/>
              </w:rPr>
              <w:t> </w:t>
            </w:r>
            <w:r>
              <w:rPr>
                <w:color w:val="313C6D"/>
                <w:sz w:val="22"/>
              </w:rPr>
              <w:t>mood</w:t>
            </w:r>
          </w:p>
          <w:p>
            <w:pPr>
              <w:pStyle w:val="TableParagraph"/>
              <w:numPr>
                <w:ilvl w:val="0"/>
                <w:numId w:val="33"/>
              </w:numPr>
              <w:tabs>
                <w:tab w:pos="276" w:val="left" w:leader="none"/>
              </w:tabs>
              <w:spacing w:line="247" w:lineRule="auto" w:before="78" w:after="0"/>
              <w:ind w:left="311" w:right="138" w:hanging="153"/>
              <w:jc w:val="left"/>
              <w:rPr>
                <w:sz w:val="22"/>
              </w:rPr>
            </w:pPr>
            <w:r>
              <w:rPr>
                <w:color w:val="313C6D"/>
                <w:sz w:val="22"/>
              </w:rPr>
              <w:t>Able to manage fluctuating mood symptoms that do occur without using cocaine </w:t>
            </w:r>
            <w:r>
              <w:rPr>
                <w:color w:val="313C6D"/>
                <w:spacing w:val="4"/>
                <w:sz w:val="22"/>
              </w:rPr>
              <w:t>or </w:t>
            </w:r>
            <w:r>
              <w:rPr>
                <w:color w:val="313C6D"/>
                <w:spacing w:val="2"/>
                <w:sz w:val="22"/>
              </w:rPr>
              <w:t>other </w:t>
            </w:r>
            <w:r>
              <w:rPr>
                <w:color w:val="313C6D"/>
                <w:sz w:val="22"/>
              </w:rPr>
              <w:t>substances to regulate his </w:t>
            </w:r>
            <w:r>
              <w:rPr>
                <w:color w:val="313C6D"/>
                <w:spacing w:val="2"/>
                <w:sz w:val="22"/>
              </w:rPr>
              <w:t>bipolar</w:t>
            </w:r>
            <w:r>
              <w:rPr>
                <w:color w:val="313C6D"/>
                <w:spacing w:val="47"/>
                <w:sz w:val="22"/>
              </w:rPr>
              <w:t> </w:t>
            </w:r>
            <w:r>
              <w:rPr>
                <w:color w:val="313C6D"/>
                <w:spacing w:val="3"/>
                <w:sz w:val="22"/>
              </w:rPr>
              <w:t>disorder</w:t>
            </w:r>
          </w:p>
        </w:tc>
      </w:tr>
    </w:tbl>
    <w:p>
      <w:pPr>
        <w:pStyle w:val="BodyText"/>
        <w:spacing w:before="5"/>
        <w:rPr>
          <w:sz w:val="10"/>
        </w:rPr>
      </w:pPr>
    </w:p>
    <w:p>
      <w:pPr>
        <w:spacing w:after="0"/>
        <w:rPr>
          <w:sz w:val="10"/>
        </w:rPr>
        <w:sectPr>
          <w:footerReference w:type="default" r:id="rId44"/>
          <w:pgSz w:w="12240" w:h="15840"/>
          <w:pgMar w:footer="527" w:header="0" w:top="1460" w:bottom="720" w:left="600" w:right="580"/>
        </w:sectPr>
      </w:pPr>
    </w:p>
    <w:p>
      <w:pPr>
        <w:pStyle w:val="BodyText"/>
        <w:spacing w:line="244" w:lineRule="auto" w:before="91"/>
        <w:ind w:left="686" w:right="105" w:firstLine="6"/>
      </w:pPr>
      <w:r>
        <w:rPr>
          <w:color w:val="313C6D"/>
        </w:rPr>
        <w:t>al clients to available treatment. These consid- erations are shown in Figure 4-3.</w:t>
      </w:r>
    </w:p>
    <w:p>
      <w:pPr>
        <w:pStyle w:val="BodyText"/>
        <w:spacing w:before="9"/>
        <w:rPr>
          <w:sz w:val="32"/>
        </w:rPr>
      </w:pPr>
    </w:p>
    <w:p>
      <w:pPr>
        <w:pStyle w:val="Heading3"/>
        <w:rPr>
          <w:b/>
        </w:rPr>
      </w:pPr>
      <w:r>
        <w:rPr>
          <w:b/>
          <w:color w:val="313C6D"/>
          <w:spacing w:val="-5"/>
        </w:rPr>
        <w:t>Assessment Process Summary</w:t>
      </w:r>
    </w:p>
    <w:p>
      <w:pPr>
        <w:pStyle w:val="BodyText"/>
        <w:spacing w:line="244" w:lineRule="auto" w:before="88"/>
        <w:ind w:left="680" w:firstLine="12"/>
      </w:pPr>
      <w:r>
        <w:rPr>
          <w:color w:val="313C6D"/>
        </w:rPr>
        <w:t>The assessment process described above is a systematic approach for substance abuse treat- ment clinicians (and mental health clinicians) to gather the information needed to develop</w:t>
      </w:r>
    </w:p>
    <w:p>
      <w:pPr>
        <w:pStyle w:val="BodyText"/>
        <w:spacing w:line="244" w:lineRule="auto" w:before="9"/>
        <w:ind w:left="686" w:right="30" w:firstLine="6"/>
      </w:pPr>
      <w:r>
        <w:rPr>
          <w:color w:val="313C6D"/>
        </w:rPr>
        <w:t>appropriately matched treatment plans for individuals with COD. The most important question about this process, from the clinician’s standpoint, is the following:</w:t>
      </w:r>
    </w:p>
    <w:p>
      <w:pPr>
        <w:pStyle w:val="BodyText"/>
        <w:spacing w:before="77"/>
        <w:ind w:left="844"/>
      </w:pPr>
      <w:r>
        <w:rPr>
          <w:color w:val="313C6D"/>
        </w:rPr>
        <w:t>But—can this really be done?</w:t>
      </w:r>
    </w:p>
    <w:p>
      <w:pPr>
        <w:pStyle w:val="BodyText"/>
        <w:spacing w:before="188"/>
        <w:ind w:left="692"/>
      </w:pPr>
      <w:r>
        <w:rPr>
          <w:color w:val="313C6D"/>
        </w:rPr>
        <w:t>To answer the question, this process is</w:t>
      </w:r>
    </w:p>
    <w:p>
      <w:pPr>
        <w:pStyle w:val="BodyText"/>
        <w:spacing w:before="7"/>
        <w:ind w:left="692"/>
      </w:pPr>
      <w:r>
        <w:rPr>
          <w:color w:val="313C6D"/>
        </w:rPr>
        <w:t>approached from the perspective of a real sys-</w:t>
      </w:r>
    </w:p>
    <w:p>
      <w:pPr>
        <w:pStyle w:val="BodyText"/>
        <w:spacing w:line="247" w:lineRule="auto" w:before="91"/>
        <w:ind w:left="293" w:right="1489" w:firstLine="6"/>
      </w:pPr>
      <w:r>
        <w:rPr/>
        <w:br w:type="column"/>
      </w:r>
      <w:r>
        <w:rPr>
          <w:color w:val="313C6D"/>
        </w:rPr>
        <w:t>tem. Many public sector substance abuse treat- ment systems already define assessment proce- dures that require use of a level of care assess- ment tool (often the ASAM, but sometimes a State-derived version of the ASAM) and a com- prehensive addiction severity and outcome measure (such as the ASI [McLellan et al.</w:t>
      </w:r>
    </w:p>
    <w:p>
      <w:pPr>
        <w:pStyle w:val="BodyText"/>
        <w:spacing w:line="244" w:lineRule="auto"/>
        <w:ind w:left="293" w:right="1489"/>
      </w:pPr>
      <w:r>
        <w:rPr>
          <w:color w:val="313C6D"/>
        </w:rPr>
        <w:t>1992]). How can the assessment process described here be built on these existing assess- ment procedures in a reasonably efficient manner?</w:t>
      </w:r>
    </w:p>
    <w:p>
      <w:pPr>
        <w:pStyle w:val="BodyText"/>
        <w:spacing w:line="244" w:lineRule="auto" w:before="182"/>
        <w:ind w:left="287" w:right="1529" w:firstLine="12"/>
      </w:pPr>
      <w:r>
        <w:rPr>
          <w:color w:val="313C6D"/>
        </w:rPr>
        <w:t>The first steps involve engaging the client, gathering information from family and other providers, and beginning to screen for the</w:t>
      </w:r>
    </w:p>
    <w:p>
      <w:pPr>
        <w:pStyle w:val="BodyText"/>
        <w:spacing w:line="244" w:lineRule="auto" w:before="9"/>
        <w:ind w:left="300" w:right="1544"/>
        <w:jc w:val="both"/>
      </w:pPr>
      <w:r>
        <w:rPr>
          <w:color w:val="313C6D"/>
        </w:rPr>
        <w:t>presence of mental symptoms and disorders. The ASAM PPC-2R (and other level of care tools, such as LOCUS) will provide a reason-</w:t>
      </w:r>
    </w:p>
    <w:p>
      <w:pPr>
        <w:spacing w:after="0" w:line="244" w:lineRule="auto"/>
        <w:jc w:val="both"/>
        <w:sectPr>
          <w:type w:val="continuous"/>
          <w:pgSz w:w="12240" w:h="15840"/>
          <w:pgMar w:top="1500" w:bottom="720" w:left="600" w:right="580"/>
          <w:cols w:num="2" w:equalWidth="0">
            <w:col w:w="4975" w:space="40"/>
            <w:col w:w="6045"/>
          </w:cols>
        </w:sectPr>
      </w:pPr>
    </w:p>
    <w:tbl>
      <w:tblPr>
        <w:tblW w:w="0" w:type="auto"/>
        <w:jc w:val="left"/>
        <w:tblInd w:w="504" w:type="dxa"/>
        <w:tblBorders>
          <w:top w:val="single" w:sz="8" w:space="0" w:color="313C6D"/>
          <w:left w:val="single" w:sz="8" w:space="0" w:color="313C6D"/>
          <w:bottom w:val="single" w:sz="8" w:space="0" w:color="313C6D"/>
          <w:right w:val="single" w:sz="8" w:space="0" w:color="313C6D"/>
          <w:insideH w:val="single" w:sz="8" w:space="0" w:color="313C6D"/>
          <w:insideV w:val="single" w:sz="8" w:space="0" w:color="313C6D"/>
        </w:tblBorders>
        <w:tblLayout w:type="fixed"/>
        <w:tblCellMar>
          <w:top w:w="0" w:type="dxa"/>
          <w:left w:w="0" w:type="dxa"/>
          <w:bottom w:w="0" w:type="dxa"/>
          <w:right w:w="0" w:type="dxa"/>
        </w:tblCellMar>
        <w:tblLook w:val="01E0"/>
      </w:tblPr>
      <w:tblGrid>
        <w:gridCol w:w="5210"/>
        <w:gridCol w:w="5210"/>
      </w:tblGrid>
      <w:tr>
        <w:trPr>
          <w:trHeight w:val="935" w:hRule="atLeast"/>
        </w:trPr>
        <w:tc>
          <w:tcPr>
            <w:tcW w:w="10420" w:type="dxa"/>
            <w:gridSpan w:val="2"/>
            <w:shd w:val="clear" w:color="auto" w:fill="E1E2EA"/>
          </w:tcPr>
          <w:p>
            <w:pPr>
              <w:pStyle w:val="TableParagraph"/>
              <w:spacing w:line="312" w:lineRule="auto" w:before="57"/>
              <w:ind w:left="5130" w:firstLine="3820"/>
              <w:rPr>
                <w:rFonts w:ascii="Lucida Sans"/>
                <w:b/>
                <w:i/>
                <w:sz w:val="26"/>
              </w:rPr>
            </w:pPr>
            <w:r>
              <w:rPr>
                <w:rFonts w:ascii="Lucida Sans"/>
                <w:b/>
                <w:i/>
                <w:color w:val="313C6D"/>
                <w:sz w:val="26"/>
              </w:rPr>
              <w:t>Figure 4-3 </w:t>
            </w:r>
            <w:r>
              <w:rPr>
                <w:rFonts w:ascii="Lucida Sans"/>
                <w:b/>
                <w:i/>
                <w:color w:val="313C6D"/>
                <w:sz w:val="26"/>
              </w:rPr>
              <w:t>Considerations in Treatment Matching</w:t>
            </w:r>
          </w:p>
        </w:tc>
      </w:tr>
      <w:tr>
        <w:trPr>
          <w:trHeight w:val="618" w:hRule="atLeast"/>
        </w:trPr>
        <w:tc>
          <w:tcPr>
            <w:tcW w:w="5210" w:type="dxa"/>
            <w:tcBorders>
              <w:right w:val="single" w:sz="12" w:space="0" w:color="313C6D"/>
            </w:tcBorders>
            <w:shd w:val="clear" w:color="auto" w:fill="E1E2EA"/>
          </w:tcPr>
          <w:p>
            <w:pPr>
              <w:pStyle w:val="TableParagraph"/>
              <w:spacing w:before="71"/>
              <w:rPr>
                <w:b/>
                <w:sz w:val="22"/>
              </w:rPr>
            </w:pPr>
            <w:r>
              <w:rPr>
                <w:b/>
                <w:color w:val="313C6D"/>
                <w:sz w:val="22"/>
              </w:rPr>
              <w:t>Variable</w:t>
            </w:r>
          </w:p>
        </w:tc>
        <w:tc>
          <w:tcPr>
            <w:tcW w:w="5210" w:type="dxa"/>
            <w:tcBorders>
              <w:left w:val="single" w:sz="12" w:space="0" w:color="313C6D"/>
            </w:tcBorders>
            <w:shd w:val="clear" w:color="auto" w:fill="E1E2EA"/>
          </w:tcPr>
          <w:p>
            <w:pPr>
              <w:pStyle w:val="TableParagraph"/>
              <w:spacing w:before="71"/>
              <w:ind w:left="127"/>
              <w:rPr>
                <w:b/>
                <w:sz w:val="22"/>
              </w:rPr>
            </w:pPr>
            <w:r>
              <w:rPr>
                <w:b/>
                <w:color w:val="313C6D"/>
                <w:sz w:val="22"/>
              </w:rPr>
              <w:t>Key Data</w:t>
            </w:r>
          </w:p>
        </w:tc>
      </w:tr>
      <w:tr>
        <w:trPr>
          <w:trHeight w:val="3308" w:hRule="atLeast"/>
        </w:trPr>
        <w:tc>
          <w:tcPr>
            <w:tcW w:w="5210" w:type="dxa"/>
            <w:tcBorders>
              <w:bottom w:val="single" w:sz="12" w:space="0" w:color="313C6D"/>
              <w:right w:val="single" w:sz="12" w:space="0" w:color="313C6D"/>
            </w:tcBorders>
            <w:shd w:val="clear" w:color="auto" w:fill="E1E2EA"/>
          </w:tcPr>
          <w:p>
            <w:pPr>
              <w:pStyle w:val="TableParagraph"/>
              <w:spacing w:before="76"/>
              <w:rPr>
                <w:b/>
                <w:sz w:val="22"/>
              </w:rPr>
            </w:pPr>
            <w:r>
              <w:rPr>
                <w:b/>
                <w:color w:val="313C6D"/>
                <w:sz w:val="22"/>
              </w:rPr>
              <w:t>Acute Safety Needs</w:t>
            </w:r>
          </w:p>
          <w:p>
            <w:pPr>
              <w:pStyle w:val="TableParagraph"/>
              <w:spacing w:line="244" w:lineRule="auto" w:before="183"/>
              <w:rPr>
                <w:sz w:val="22"/>
              </w:rPr>
            </w:pPr>
            <w:r>
              <w:rPr>
                <w:color w:val="313C6D"/>
                <w:sz w:val="22"/>
              </w:rPr>
              <w:t>Determines need for immediate acute stabilization to establish safety prior to routine assessment</w:t>
            </w:r>
          </w:p>
        </w:tc>
        <w:tc>
          <w:tcPr>
            <w:tcW w:w="5210" w:type="dxa"/>
            <w:tcBorders>
              <w:left w:val="single" w:sz="12" w:space="0" w:color="313C6D"/>
              <w:bottom w:val="single" w:sz="12" w:space="0" w:color="313C6D"/>
            </w:tcBorders>
            <w:shd w:val="clear" w:color="auto" w:fill="E1E2EA"/>
          </w:tcPr>
          <w:p>
            <w:pPr>
              <w:pStyle w:val="TableParagraph"/>
              <w:numPr>
                <w:ilvl w:val="0"/>
                <w:numId w:val="34"/>
              </w:numPr>
              <w:tabs>
                <w:tab w:pos="262" w:val="left" w:leader="none"/>
              </w:tabs>
              <w:spacing w:line="240" w:lineRule="auto" w:before="76" w:after="0"/>
              <w:ind w:left="261" w:right="0" w:hanging="106"/>
              <w:jc w:val="left"/>
              <w:rPr>
                <w:sz w:val="22"/>
              </w:rPr>
            </w:pPr>
            <w:r>
              <w:rPr>
                <w:color w:val="313C6D"/>
                <w:sz w:val="22"/>
              </w:rPr>
              <w:t>Immediate risk of </w:t>
            </w:r>
            <w:r>
              <w:rPr>
                <w:color w:val="313C6D"/>
                <w:spacing w:val="6"/>
                <w:sz w:val="22"/>
              </w:rPr>
              <w:t>harm </w:t>
            </w:r>
            <w:r>
              <w:rPr>
                <w:color w:val="313C6D"/>
                <w:sz w:val="22"/>
              </w:rPr>
              <w:t>to </w:t>
            </w:r>
            <w:r>
              <w:rPr>
                <w:color w:val="313C6D"/>
                <w:spacing w:val="-3"/>
                <w:sz w:val="22"/>
              </w:rPr>
              <w:t>self </w:t>
            </w:r>
            <w:r>
              <w:rPr>
                <w:color w:val="313C6D"/>
                <w:spacing w:val="4"/>
                <w:sz w:val="22"/>
              </w:rPr>
              <w:t>or</w:t>
            </w:r>
            <w:r>
              <w:rPr>
                <w:color w:val="313C6D"/>
                <w:spacing w:val="27"/>
                <w:sz w:val="22"/>
              </w:rPr>
              <w:t> </w:t>
            </w:r>
            <w:r>
              <w:rPr>
                <w:color w:val="313C6D"/>
                <w:spacing w:val="3"/>
                <w:sz w:val="22"/>
              </w:rPr>
              <w:t>others</w:t>
            </w:r>
          </w:p>
          <w:p>
            <w:pPr>
              <w:pStyle w:val="TableParagraph"/>
              <w:numPr>
                <w:ilvl w:val="0"/>
                <w:numId w:val="34"/>
              </w:numPr>
              <w:tabs>
                <w:tab w:pos="262" w:val="left" w:leader="none"/>
              </w:tabs>
              <w:spacing w:line="244" w:lineRule="auto" w:before="78" w:after="0"/>
              <w:ind w:left="304" w:right="259" w:hanging="148"/>
              <w:jc w:val="left"/>
              <w:rPr>
                <w:sz w:val="22"/>
              </w:rPr>
            </w:pPr>
            <w:r>
              <w:rPr>
                <w:color w:val="313C6D"/>
                <w:sz w:val="22"/>
              </w:rPr>
              <w:t>Immediate risk of physical </w:t>
            </w:r>
            <w:r>
              <w:rPr>
                <w:color w:val="313C6D"/>
                <w:spacing w:val="6"/>
                <w:sz w:val="22"/>
              </w:rPr>
              <w:t>harm </w:t>
            </w:r>
            <w:r>
              <w:rPr>
                <w:color w:val="313C6D"/>
                <w:spacing w:val="4"/>
                <w:sz w:val="22"/>
              </w:rPr>
              <w:t>or </w:t>
            </w:r>
            <w:r>
              <w:rPr>
                <w:color w:val="313C6D"/>
                <w:sz w:val="22"/>
              </w:rPr>
              <w:t>abuse </w:t>
            </w:r>
            <w:r>
              <w:rPr>
                <w:color w:val="313C6D"/>
                <w:spacing w:val="3"/>
                <w:sz w:val="22"/>
              </w:rPr>
              <w:t>from </w:t>
            </w:r>
            <w:r>
              <w:rPr>
                <w:color w:val="313C6D"/>
                <w:sz w:val="22"/>
              </w:rPr>
              <w:t>oth- </w:t>
            </w:r>
            <w:r>
              <w:rPr>
                <w:color w:val="313C6D"/>
                <w:spacing w:val="5"/>
                <w:sz w:val="22"/>
              </w:rPr>
              <w:t>ers </w:t>
            </w:r>
            <w:r>
              <w:rPr>
                <w:color w:val="313C6D"/>
                <w:spacing w:val="-8"/>
                <w:sz w:val="22"/>
              </w:rPr>
              <w:t>(ASAM</w:t>
            </w:r>
            <w:r>
              <w:rPr>
                <w:color w:val="313C6D"/>
                <w:spacing w:val="-19"/>
                <w:sz w:val="22"/>
              </w:rPr>
              <w:t> </w:t>
            </w:r>
            <w:r>
              <w:rPr>
                <w:color w:val="313C6D"/>
                <w:spacing w:val="-4"/>
                <w:sz w:val="22"/>
              </w:rPr>
              <w:t>2001)</w:t>
            </w:r>
          </w:p>
          <w:p>
            <w:pPr>
              <w:pStyle w:val="TableParagraph"/>
              <w:numPr>
                <w:ilvl w:val="0"/>
                <w:numId w:val="34"/>
              </w:numPr>
              <w:tabs>
                <w:tab w:pos="262" w:val="left" w:leader="none"/>
              </w:tabs>
              <w:spacing w:line="240" w:lineRule="auto" w:before="74" w:after="0"/>
              <w:ind w:left="261" w:right="0" w:hanging="106"/>
              <w:jc w:val="left"/>
              <w:rPr>
                <w:sz w:val="22"/>
              </w:rPr>
            </w:pPr>
            <w:r>
              <w:rPr>
                <w:color w:val="313C6D"/>
                <w:sz w:val="22"/>
              </w:rPr>
              <w:t>Inability to </w:t>
            </w:r>
            <w:r>
              <w:rPr>
                <w:color w:val="313C6D"/>
                <w:spacing w:val="2"/>
                <w:sz w:val="22"/>
              </w:rPr>
              <w:t>provide </w:t>
            </w:r>
            <w:r>
              <w:rPr>
                <w:color w:val="313C6D"/>
                <w:sz w:val="22"/>
              </w:rPr>
              <w:t>for basic</w:t>
            </w:r>
            <w:r>
              <w:rPr>
                <w:color w:val="313C6D"/>
                <w:spacing w:val="-33"/>
                <w:sz w:val="22"/>
              </w:rPr>
              <w:t> </w:t>
            </w:r>
            <w:r>
              <w:rPr>
                <w:color w:val="313C6D"/>
                <w:sz w:val="22"/>
              </w:rPr>
              <w:t>self-care</w:t>
            </w:r>
          </w:p>
          <w:p>
            <w:pPr>
              <w:pStyle w:val="TableParagraph"/>
              <w:numPr>
                <w:ilvl w:val="0"/>
                <w:numId w:val="34"/>
              </w:numPr>
              <w:tabs>
                <w:tab w:pos="250" w:val="left" w:leader="none"/>
              </w:tabs>
              <w:spacing w:line="240" w:lineRule="auto" w:before="78" w:after="0"/>
              <w:ind w:left="249" w:right="0" w:hanging="94"/>
              <w:jc w:val="left"/>
              <w:rPr>
                <w:sz w:val="22"/>
              </w:rPr>
            </w:pPr>
            <w:r>
              <w:rPr>
                <w:color w:val="313C6D"/>
                <w:sz w:val="22"/>
              </w:rPr>
              <w:t>Medically dangerous intoxication </w:t>
            </w:r>
            <w:r>
              <w:rPr>
                <w:color w:val="313C6D"/>
                <w:spacing w:val="4"/>
                <w:sz w:val="22"/>
              </w:rPr>
              <w:t>or</w:t>
            </w:r>
            <w:r>
              <w:rPr>
                <w:color w:val="313C6D"/>
                <w:spacing w:val="20"/>
                <w:sz w:val="22"/>
              </w:rPr>
              <w:t> </w:t>
            </w:r>
            <w:r>
              <w:rPr>
                <w:color w:val="313C6D"/>
                <w:sz w:val="22"/>
              </w:rPr>
              <w:t>withdrawal</w:t>
            </w:r>
          </w:p>
          <w:p>
            <w:pPr>
              <w:pStyle w:val="TableParagraph"/>
              <w:numPr>
                <w:ilvl w:val="0"/>
                <w:numId w:val="34"/>
              </w:numPr>
              <w:tabs>
                <w:tab w:pos="268" w:val="left" w:leader="none"/>
              </w:tabs>
              <w:spacing w:line="240" w:lineRule="auto" w:before="79" w:after="0"/>
              <w:ind w:left="267" w:right="0" w:hanging="112"/>
              <w:jc w:val="left"/>
              <w:rPr>
                <w:sz w:val="22"/>
              </w:rPr>
            </w:pPr>
            <w:r>
              <w:rPr>
                <w:color w:val="313C6D"/>
                <w:sz w:val="22"/>
              </w:rPr>
              <w:t>Potentially lethal medical</w:t>
            </w:r>
            <w:r>
              <w:rPr>
                <w:color w:val="313C6D"/>
                <w:spacing w:val="-7"/>
                <w:sz w:val="22"/>
              </w:rPr>
              <w:t> </w:t>
            </w:r>
            <w:r>
              <w:rPr>
                <w:color w:val="313C6D"/>
                <w:sz w:val="22"/>
              </w:rPr>
              <w:t>condition</w:t>
            </w:r>
          </w:p>
          <w:p>
            <w:pPr>
              <w:pStyle w:val="TableParagraph"/>
              <w:numPr>
                <w:ilvl w:val="0"/>
                <w:numId w:val="34"/>
              </w:numPr>
              <w:tabs>
                <w:tab w:pos="250" w:val="left" w:leader="none"/>
              </w:tabs>
              <w:spacing w:line="244" w:lineRule="auto" w:before="83" w:after="0"/>
              <w:ind w:left="304" w:right="279" w:hanging="148"/>
              <w:jc w:val="left"/>
              <w:rPr>
                <w:sz w:val="22"/>
              </w:rPr>
            </w:pPr>
            <w:r>
              <w:rPr>
                <w:color w:val="313C6D"/>
                <w:sz w:val="22"/>
              </w:rPr>
              <w:t>Acute severe mental symptoms (e.g., </w:t>
            </w:r>
            <w:r>
              <w:rPr>
                <w:color w:val="313C6D"/>
                <w:spacing w:val="3"/>
                <w:sz w:val="22"/>
              </w:rPr>
              <w:t>mania, </w:t>
            </w:r>
            <w:r>
              <w:rPr>
                <w:color w:val="313C6D"/>
                <w:spacing w:val="-3"/>
                <w:sz w:val="22"/>
              </w:rPr>
              <w:t>psy- </w:t>
            </w:r>
            <w:r>
              <w:rPr>
                <w:color w:val="313C6D"/>
                <w:sz w:val="22"/>
              </w:rPr>
              <w:t>chosis) leading to inability to function </w:t>
            </w:r>
            <w:r>
              <w:rPr>
                <w:color w:val="313C6D"/>
                <w:spacing w:val="4"/>
                <w:sz w:val="22"/>
              </w:rPr>
              <w:t>or </w:t>
            </w:r>
            <w:r>
              <w:rPr>
                <w:color w:val="313C6D"/>
                <w:sz w:val="22"/>
              </w:rPr>
              <w:t>communi- cate</w:t>
            </w:r>
          </w:p>
          <w:p>
            <w:pPr>
              <w:pStyle w:val="TableParagraph"/>
              <w:spacing w:before="3"/>
              <w:ind w:left="304"/>
              <w:rPr>
                <w:sz w:val="22"/>
              </w:rPr>
            </w:pPr>
            <w:r>
              <w:rPr>
                <w:color w:val="313C6D"/>
                <w:sz w:val="22"/>
              </w:rPr>
              <w:t>effectively</w:t>
            </w:r>
          </w:p>
        </w:tc>
      </w:tr>
      <w:tr>
        <w:trPr>
          <w:trHeight w:val="3467" w:hRule="atLeast"/>
        </w:trPr>
        <w:tc>
          <w:tcPr>
            <w:tcW w:w="5210" w:type="dxa"/>
            <w:tcBorders>
              <w:top w:val="single" w:sz="12" w:space="0" w:color="313C6D"/>
              <w:right w:val="single" w:sz="12" w:space="0" w:color="313C6D"/>
            </w:tcBorders>
            <w:shd w:val="clear" w:color="auto" w:fill="E1E2EA"/>
          </w:tcPr>
          <w:p>
            <w:pPr>
              <w:pStyle w:val="TableParagraph"/>
              <w:spacing w:before="68"/>
              <w:rPr>
                <w:b/>
                <w:sz w:val="22"/>
              </w:rPr>
            </w:pPr>
            <w:r>
              <w:rPr>
                <w:b/>
                <w:color w:val="313C6D"/>
                <w:sz w:val="22"/>
              </w:rPr>
              <w:t>Quadrant Assignment</w:t>
            </w:r>
          </w:p>
          <w:p>
            <w:pPr>
              <w:pStyle w:val="TableParagraph"/>
              <w:spacing w:line="244" w:lineRule="auto" w:before="189"/>
              <w:ind w:left="135" w:hanging="7"/>
              <w:rPr>
                <w:sz w:val="22"/>
              </w:rPr>
            </w:pPr>
            <w:r>
              <w:rPr>
                <w:color w:val="313C6D"/>
                <w:sz w:val="22"/>
              </w:rPr>
              <w:t>Guides the choice of the most appropriate setting for treatment</w:t>
            </w:r>
          </w:p>
        </w:tc>
        <w:tc>
          <w:tcPr>
            <w:tcW w:w="5210" w:type="dxa"/>
            <w:tcBorders>
              <w:top w:val="single" w:sz="12" w:space="0" w:color="313C6D"/>
              <w:left w:val="single" w:sz="12" w:space="0" w:color="313C6D"/>
            </w:tcBorders>
            <w:shd w:val="clear" w:color="auto" w:fill="E1E2EA"/>
          </w:tcPr>
          <w:p>
            <w:pPr>
              <w:pStyle w:val="TableParagraph"/>
              <w:numPr>
                <w:ilvl w:val="0"/>
                <w:numId w:val="35"/>
              </w:numPr>
              <w:tabs>
                <w:tab w:pos="256" w:val="left" w:leader="none"/>
              </w:tabs>
              <w:spacing w:line="240" w:lineRule="auto" w:before="68" w:after="0"/>
              <w:ind w:left="255" w:right="0" w:hanging="100"/>
              <w:jc w:val="left"/>
              <w:rPr>
                <w:sz w:val="22"/>
              </w:rPr>
            </w:pPr>
            <w:r>
              <w:rPr>
                <w:color w:val="313C6D"/>
                <w:sz w:val="22"/>
              </w:rPr>
              <w:t>SPMI </w:t>
            </w:r>
            <w:r>
              <w:rPr>
                <w:color w:val="313C6D"/>
                <w:spacing w:val="2"/>
                <w:sz w:val="22"/>
              </w:rPr>
              <w:t>versus</w:t>
            </w:r>
            <w:r>
              <w:rPr>
                <w:color w:val="313C6D"/>
                <w:spacing w:val="9"/>
                <w:sz w:val="22"/>
              </w:rPr>
              <w:t> </w:t>
            </w:r>
            <w:r>
              <w:rPr>
                <w:color w:val="313C6D"/>
                <w:sz w:val="22"/>
              </w:rPr>
              <w:t>non-SPMI</w:t>
            </w:r>
          </w:p>
          <w:p>
            <w:pPr>
              <w:pStyle w:val="TableParagraph"/>
              <w:numPr>
                <w:ilvl w:val="0"/>
                <w:numId w:val="35"/>
              </w:numPr>
              <w:tabs>
                <w:tab w:pos="256" w:val="left" w:leader="none"/>
              </w:tabs>
              <w:spacing w:line="244" w:lineRule="auto" w:before="78" w:after="0"/>
              <w:ind w:left="304" w:right="496" w:hanging="148"/>
              <w:jc w:val="left"/>
              <w:rPr>
                <w:sz w:val="22"/>
              </w:rPr>
            </w:pPr>
            <w:r>
              <w:rPr>
                <w:color w:val="313C6D"/>
                <w:sz w:val="22"/>
              </w:rPr>
              <w:t>Severely acute and/or disabling mental symptoms </w:t>
            </w:r>
            <w:r>
              <w:rPr>
                <w:color w:val="313C6D"/>
                <w:spacing w:val="2"/>
                <w:sz w:val="22"/>
              </w:rPr>
              <w:t>versus </w:t>
            </w:r>
            <w:r>
              <w:rPr>
                <w:color w:val="313C6D"/>
                <w:sz w:val="22"/>
              </w:rPr>
              <w:t>mild to </w:t>
            </w:r>
            <w:r>
              <w:rPr>
                <w:color w:val="313C6D"/>
                <w:spacing w:val="3"/>
                <w:sz w:val="22"/>
              </w:rPr>
              <w:t>moderate </w:t>
            </w:r>
            <w:r>
              <w:rPr>
                <w:color w:val="313C6D"/>
                <w:sz w:val="22"/>
              </w:rPr>
              <w:t>severity</w:t>
            </w:r>
            <w:r>
              <w:rPr>
                <w:color w:val="313C6D"/>
                <w:spacing w:val="1"/>
                <w:sz w:val="22"/>
              </w:rPr>
              <w:t> </w:t>
            </w:r>
            <w:r>
              <w:rPr>
                <w:color w:val="313C6D"/>
                <w:sz w:val="22"/>
              </w:rPr>
              <w:t>symptoms</w:t>
            </w:r>
          </w:p>
          <w:p>
            <w:pPr>
              <w:pStyle w:val="TableParagraph"/>
              <w:numPr>
                <w:ilvl w:val="0"/>
                <w:numId w:val="35"/>
              </w:numPr>
              <w:tabs>
                <w:tab w:pos="262" w:val="left" w:leader="none"/>
              </w:tabs>
              <w:spacing w:line="247" w:lineRule="auto" w:before="75" w:after="0"/>
              <w:ind w:left="304" w:right="431" w:hanging="148"/>
              <w:jc w:val="left"/>
              <w:rPr>
                <w:sz w:val="22"/>
              </w:rPr>
            </w:pPr>
            <w:r>
              <w:rPr>
                <w:color w:val="313C6D"/>
                <w:spacing w:val="-3"/>
                <w:sz w:val="22"/>
              </w:rPr>
              <w:t>High </w:t>
            </w:r>
            <w:r>
              <w:rPr>
                <w:color w:val="313C6D"/>
                <w:sz w:val="22"/>
              </w:rPr>
              <w:t>severity substance use </w:t>
            </w:r>
            <w:r>
              <w:rPr>
                <w:color w:val="313C6D"/>
                <w:spacing w:val="3"/>
                <w:sz w:val="22"/>
              </w:rPr>
              <w:t>disorder </w:t>
            </w:r>
            <w:r>
              <w:rPr>
                <w:color w:val="313C6D"/>
                <w:sz w:val="22"/>
              </w:rPr>
              <w:t>(e.g., active substance dependence) </w:t>
            </w:r>
            <w:r>
              <w:rPr>
                <w:color w:val="313C6D"/>
                <w:spacing w:val="2"/>
                <w:sz w:val="22"/>
              </w:rPr>
              <w:t>versus </w:t>
            </w:r>
            <w:r>
              <w:rPr>
                <w:color w:val="313C6D"/>
                <w:spacing w:val="-4"/>
                <w:sz w:val="22"/>
              </w:rPr>
              <w:t>lower </w:t>
            </w:r>
            <w:r>
              <w:rPr>
                <w:color w:val="313C6D"/>
                <w:sz w:val="22"/>
              </w:rPr>
              <w:t>severity sub- stance use </w:t>
            </w:r>
            <w:r>
              <w:rPr>
                <w:color w:val="313C6D"/>
                <w:spacing w:val="3"/>
                <w:sz w:val="22"/>
              </w:rPr>
              <w:t>disorder </w:t>
            </w:r>
            <w:r>
              <w:rPr>
                <w:color w:val="313C6D"/>
                <w:sz w:val="22"/>
              </w:rPr>
              <w:t>(e.g., substance</w:t>
            </w:r>
            <w:r>
              <w:rPr>
                <w:color w:val="313C6D"/>
                <w:spacing w:val="36"/>
                <w:sz w:val="22"/>
              </w:rPr>
              <w:t> </w:t>
            </w:r>
            <w:r>
              <w:rPr>
                <w:color w:val="313C6D"/>
                <w:sz w:val="22"/>
              </w:rPr>
              <w:t>abuse)</w:t>
            </w:r>
          </w:p>
          <w:p>
            <w:pPr>
              <w:pStyle w:val="TableParagraph"/>
              <w:numPr>
                <w:ilvl w:val="0"/>
                <w:numId w:val="35"/>
              </w:numPr>
              <w:tabs>
                <w:tab w:pos="256" w:val="left" w:leader="none"/>
              </w:tabs>
              <w:spacing w:line="247" w:lineRule="auto" w:before="72" w:after="0"/>
              <w:ind w:left="298" w:right="386" w:hanging="142"/>
              <w:jc w:val="left"/>
              <w:rPr>
                <w:sz w:val="22"/>
              </w:rPr>
            </w:pPr>
            <w:r>
              <w:rPr>
                <w:color w:val="313C6D"/>
                <w:sz w:val="22"/>
              </w:rPr>
              <w:t>Substance dependence in full </w:t>
            </w:r>
            <w:r>
              <w:rPr>
                <w:color w:val="313C6D"/>
                <w:spacing w:val="2"/>
                <w:sz w:val="22"/>
              </w:rPr>
              <w:t>versus </w:t>
            </w:r>
            <w:r>
              <w:rPr>
                <w:color w:val="313C6D"/>
                <w:spacing w:val="5"/>
                <w:sz w:val="22"/>
              </w:rPr>
              <w:t>partial </w:t>
            </w:r>
            <w:r>
              <w:rPr>
                <w:color w:val="313C6D"/>
                <w:sz w:val="22"/>
              </w:rPr>
              <w:t>remis- sion </w:t>
            </w:r>
            <w:r>
              <w:rPr>
                <w:color w:val="313C6D"/>
                <w:spacing w:val="-8"/>
                <w:sz w:val="22"/>
              </w:rPr>
              <w:t>(ASAM </w:t>
            </w:r>
            <w:r>
              <w:rPr>
                <w:color w:val="313C6D"/>
                <w:spacing w:val="-2"/>
                <w:sz w:val="22"/>
              </w:rPr>
              <w:t>2001; </w:t>
            </w:r>
            <w:r>
              <w:rPr>
                <w:color w:val="313C6D"/>
                <w:sz w:val="22"/>
              </w:rPr>
              <w:t>National Association of State Mental Health </w:t>
            </w:r>
            <w:r>
              <w:rPr>
                <w:color w:val="313C6D"/>
                <w:spacing w:val="3"/>
                <w:sz w:val="22"/>
              </w:rPr>
              <w:t>Program </w:t>
            </w:r>
            <w:r>
              <w:rPr>
                <w:color w:val="313C6D"/>
                <w:sz w:val="22"/>
              </w:rPr>
              <w:t>Directors/National Association of State </w:t>
            </w:r>
            <w:r>
              <w:rPr>
                <w:color w:val="313C6D"/>
                <w:spacing w:val="-3"/>
                <w:sz w:val="22"/>
              </w:rPr>
              <w:t>Alcohol </w:t>
            </w:r>
            <w:r>
              <w:rPr>
                <w:color w:val="313C6D"/>
                <w:sz w:val="22"/>
              </w:rPr>
              <w:t>and </w:t>
            </w:r>
            <w:r>
              <w:rPr>
                <w:color w:val="313C6D"/>
                <w:spacing w:val="4"/>
                <w:sz w:val="22"/>
              </w:rPr>
              <w:t>Drug </w:t>
            </w:r>
            <w:r>
              <w:rPr>
                <w:color w:val="313C6D"/>
                <w:sz w:val="22"/>
              </w:rPr>
              <w:t>Abuse </w:t>
            </w:r>
            <w:r>
              <w:rPr>
                <w:color w:val="313C6D"/>
                <w:spacing w:val="3"/>
                <w:sz w:val="22"/>
              </w:rPr>
              <w:t>Directors</w:t>
            </w:r>
            <w:r>
              <w:rPr>
                <w:color w:val="313C6D"/>
                <w:spacing w:val="-2"/>
                <w:sz w:val="22"/>
              </w:rPr>
              <w:t> </w:t>
            </w:r>
            <w:r>
              <w:rPr>
                <w:color w:val="313C6D"/>
                <w:spacing w:val="-4"/>
                <w:sz w:val="22"/>
              </w:rPr>
              <w:t>1999)</w:t>
            </w:r>
          </w:p>
        </w:tc>
      </w:tr>
      <w:tr>
        <w:trPr>
          <w:trHeight w:val="1196" w:hRule="atLeast"/>
        </w:trPr>
        <w:tc>
          <w:tcPr>
            <w:tcW w:w="5210" w:type="dxa"/>
            <w:tcBorders>
              <w:bottom w:val="single" w:sz="12" w:space="0" w:color="313C6D"/>
              <w:right w:val="single" w:sz="12" w:space="0" w:color="313C6D"/>
            </w:tcBorders>
            <w:shd w:val="clear" w:color="auto" w:fill="E1E2EA"/>
          </w:tcPr>
          <w:p>
            <w:pPr>
              <w:pStyle w:val="TableParagraph"/>
              <w:spacing w:before="71"/>
              <w:rPr>
                <w:b/>
                <w:sz w:val="22"/>
              </w:rPr>
            </w:pPr>
            <w:r>
              <w:rPr>
                <w:b/>
                <w:color w:val="313C6D"/>
                <w:sz w:val="22"/>
              </w:rPr>
              <w:t>Level of Care</w:t>
            </w:r>
          </w:p>
          <w:p>
            <w:pPr>
              <w:pStyle w:val="TableParagraph"/>
              <w:spacing w:before="188"/>
              <w:rPr>
                <w:sz w:val="22"/>
              </w:rPr>
            </w:pPr>
            <w:r>
              <w:rPr>
                <w:color w:val="313C6D"/>
                <w:sz w:val="22"/>
              </w:rPr>
              <w:t>Determines the client’s program assignment</w:t>
            </w:r>
          </w:p>
        </w:tc>
        <w:tc>
          <w:tcPr>
            <w:tcW w:w="5210" w:type="dxa"/>
            <w:tcBorders>
              <w:left w:val="single" w:sz="12" w:space="0" w:color="313C6D"/>
              <w:bottom w:val="single" w:sz="12" w:space="0" w:color="313C6D"/>
            </w:tcBorders>
            <w:shd w:val="clear" w:color="auto" w:fill="E1E2EA"/>
          </w:tcPr>
          <w:p>
            <w:pPr>
              <w:pStyle w:val="TableParagraph"/>
              <w:numPr>
                <w:ilvl w:val="0"/>
                <w:numId w:val="36"/>
              </w:numPr>
              <w:tabs>
                <w:tab w:pos="256" w:val="left" w:leader="none"/>
              </w:tabs>
              <w:spacing w:line="244" w:lineRule="auto" w:before="71" w:after="0"/>
              <w:ind w:left="304" w:right="450" w:hanging="148"/>
              <w:jc w:val="left"/>
              <w:rPr>
                <w:sz w:val="22"/>
              </w:rPr>
            </w:pPr>
            <w:r>
              <w:rPr>
                <w:color w:val="313C6D"/>
                <w:sz w:val="22"/>
              </w:rPr>
              <w:t>Dimensions of assessment for each </w:t>
            </w:r>
            <w:r>
              <w:rPr>
                <w:color w:val="313C6D"/>
                <w:spacing w:val="3"/>
                <w:sz w:val="22"/>
              </w:rPr>
              <w:t>disorder </w:t>
            </w:r>
            <w:r>
              <w:rPr>
                <w:color w:val="313C6D"/>
                <w:sz w:val="22"/>
              </w:rPr>
              <w:t>using </w:t>
            </w:r>
            <w:r>
              <w:rPr>
                <w:color w:val="313C6D"/>
                <w:spacing w:val="4"/>
                <w:sz w:val="22"/>
              </w:rPr>
              <w:t>criteria </w:t>
            </w:r>
            <w:r>
              <w:rPr>
                <w:color w:val="313C6D"/>
                <w:spacing w:val="3"/>
                <w:sz w:val="22"/>
              </w:rPr>
              <w:t>from </w:t>
            </w:r>
            <w:r>
              <w:rPr>
                <w:color w:val="313C6D"/>
                <w:spacing w:val="-9"/>
                <w:sz w:val="22"/>
              </w:rPr>
              <w:t>ASAM </w:t>
            </w:r>
            <w:r>
              <w:rPr>
                <w:color w:val="313C6D"/>
                <w:sz w:val="22"/>
              </w:rPr>
              <w:t>PPC-2R and/or the </w:t>
            </w:r>
            <w:r>
              <w:rPr>
                <w:color w:val="313C6D"/>
                <w:spacing w:val="-4"/>
                <w:sz w:val="22"/>
              </w:rPr>
              <w:t>LOCUS </w:t>
            </w:r>
            <w:r>
              <w:rPr>
                <w:color w:val="313C6D"/>
                <w:spacing w:val="-3"/>
                <w:sz w:val="22"/>
              </w:rPr>
              <w:t>(see </w:t>
            </w:r>
            <w:r>
              <w:rPr>
                <w:color w:val="313C6D"/>
                <w:spacing w:val="2"/>
                <w:sz w:val="22"/>
              </w:rPr>
              <w:t>chapter</w:t>
            </w:r>
            <w:r>
              <w:rPr>
                <w:color w:val="313C6D"/>
                <w:spacing w:val="13"/>
                <w:sz w:val="22"/>
              </w:rPr>
              <w:t> </w:t>
            </w:r>
            <w:r>
              <w:rPr>
                <w:color w:val="313C6D"/>
                <w:spacing w:val="-4"/>
                <w:sz w:val="22"/>
              </w:rPr>
              <w:t>2)</w:t>
            </w:r>
          </w:p>
        </w:tc>
      </w:tr>
      <w:tr>
        <w:trPr>
          <w:trHeight w:val="3054" w:hRule="atLeast"/>
        </w:trPr>
        <w:tc>
          <w:tcPr>
            <w:tcW w:w="5210" w:type="dxa"/>
            <w:tcBorders>
              <w:top w:val="single" w:sz="12" w:space="0" w:color="313C6D"/>
              <w:right w:val="single" w:sz="12" w:space="0" w:color="313C6D"/>
            </w:tcBorders>
            <w:shd w:val="clear" w:color="auto" w:fill="E1E2EA"/>
          </w:tcPr>
          <w:p>
            <w:pPr>
              <w:pStyle w:val="TableParagraph"/>
              <w:spacing w:before="68"/>
              <w:ind w:left="135"/>
              <w:rPr>
                <w:b/>
                <w:sz w:val="22"/>
              </w:rPr>
            </w:pPr>
            <w:r>
              <w:rPr>
                <w:b/>
                <w:color w:val="313C6D"/>
                <w:sz w:val="22"/>
              </w:rPr>
              <w:t>Diagnosis</w:t>
            </w:r>
          </w:p>
          <w:p>
            <w:pPr>
              <w:pStyle w:val="TableParagraph"/>
              <w:spacing w:before="189"/>
              <w:rPr>
                <w:sz w:val="22"/>
              </w:rPr>
            </w:pPr>
            <w:r>
              <w:rPr>
                <w:color w:val="313C6D"/>
                <w:sz w:val="22"/>
              </w:rPr>
              <w:t>Determines the recommended </w:t>
            </w:r>
            <w:r>
              <w:rPr>
                <w:color w:val="313C6D"/>
                <w:spacing w:val="3"/>
                <w:sz w:val="22"/>
              </w:rPr>
              <w:t>treatment</w:t>
            </w:r>
            <w:r>
              <w:rPr>
                <w:color w:val="313C6D"/>
                <w:spacing w:val="55"/>
                <w:sz w:val="22"/>
              </w:rPr>
              <w:t> </w:t>
            </w:r>
            <w:r>
              <w:rPr>
                <w:color w:val="313C6D"/>
                <w:sz w:val="22"/>
              </w:rPr>
              <w:t>intervention</w:t>
            </w:r>
          </w:p>
        </w:tc>
        <w:tc>
          <w:tcPr>
            <w:tcW w:w="5210" w:type="dxa"/>
            <w:tcBorders>
              <w:top w:val="single" w:sz="12" w:space="0" w:color="313C6D"/>
              <w:left w:val="single" w:sz="12" w:space="0" w:color="313C6D"/>
            </w:tcBorders>
            <w:shd w:val="clear" w:color="auto" w:fill="E1E2EA"/>
          </w:tcPr>
          <w:p>
            <w:pPr>
              <w:pStyle w:val="TableParagraph"/>
              <w:numPr>
                <w:ilvl w:val="0"/>
                <w:numId w:val="37"/>
              </w:numPr>
              <w:tabs>
                <w:tab w:pos="275" w:val="left" w:leader="none"/>
              </w:tabs>
              <w:spacing w:line="244" w:lineRule="auto" w:before="68" w:after="0"/>
              <w:ind w:left="304" w:right="280" w:hanging="148"/>
              <w:jc w:val="left"/>
              <w:rPr>
                <w:sz w:val="22"/>
              </w:rPr>
            </w:pPr>
            <w:r>
              <w:rPr>
                <w:color w:val="313C6D"/>
                <w:sz w:val="22"/>
              </w:rPr>
              <w:t>Specific diagnosis of each mental and substance </w:t>
            </w:r>
            <w:r>
              <w:rPr>
                <w:color w:val="313C6D"/>
                <w:spacing w:val="-2"/>
                <w:sz w:val="22"/>
              </w:rPr>
              <w:t>use </w:t>
            </w:r>
            <w:r>
              <w:rPr>
                <w:color w:val="313C6D"/>
                <w:spacing w:val="4"/>
                <w:sz w:val="22"/>
              </w:rPr>
              <w:t>disorder, </w:t>
            </w:r>
            <w:r>
              <w:rPr>
                <w:color w:val="313C6D"/>
                <w:sz w:val="22"/>
              </w:rPr>
              <w:t>including distinction between substance abuse and substance dependence and substance- induced</w:t>
            </w:r>
            <w:r>
              <w:rPr>
                <w:color w:val="313C6D"/>
                <w:spacing w:val="4"/>
                <w:sz w:val="22"/>
              </w:rPr>
              <w:t> </w:t>
            </w:r>
            <w:r>
              <w:rPr>
                <w:color w:val="313C6D"/>
                <w:spacing w:val="-3"/>
                <w:sz w:val="22"/>
              </w:rPr>
              <w:t>symptoms</w:t>
            </w:r>
          </w:p>
          <w:p>
            <w:pPr>
              <w:pStyle w:val="TableParagraph"/>
              <w:numPr>
                <w:ilvl w:val="0"/>
                <w:numId w:val="37"/>
              </w:numPr>
              <w:tabs>
                <w:tab w:pos="281" w:val="left" w:leader="none"/>
              </w:tabs>
              <w:spacing w:line="244" w:lineRule="auto" w:before="82" w:after="0"/>
              <w:ind w:left="310" w:right="365" w:hanging="154"/>
              <w:jc w:val="left"/>
              <w:rPr>
                <w:sz w:val="22"/>
              </w:rPr>
            </w:pPr>
            <w:r>
              <w:rPr>
                <w:color w:val="313C6D"/>
                <w:sz w:val="22"/>
              </w:rPr>
              <w:t>Information about past and </w:t>
            </w:r>
            <w:r>
              <w:rPr>
                <w:color w:val="313C6D"/>
                <w:spacing w:val="2"/>
                <w:sz w:val="22"/>
              </w:rPr>
              <w:t>present </w:t>
            </w:r>
            <w:r>
              <w:rPr>
                <w:color w:val="313C6D"/>
                <w:sz w:val="22"/>
              </w:rPr>
              <w:t>successful </w:t>
            </w:r>
            <w:r>
              <w:rPr>
                <w:color w:val="313C6D"/>
                <w:spacing w:val="2"/>
                <w:sz w:val="22"/>
              </w:rPr>
              <w:t>and </w:t>
            </w:r>
            <w:r>
              <w:rPr>
                <w:color w:val="313C6D"/>
                <w:sz w:val="22"/>
              </w:rPr>
              <w:t>unsuccessful </w:t>
            </w:r>
            <w:r>
              <w:rPr>
                <w:color w:val="313C6D"/>
                <w:spacing w:val="3"/>
                <w:sz w:val="22"/>
              </w:rPr>
              <w:t>treatment </w:t>
            </w:r>
            <w:r>
              <w:rPr>
                <w:color w:val="313C6D"/>
                <w:sz w:val="22"/>
              </w:rPr>
              <w:t>efforts for each</w:t>
            </w:r>
            <w:r>
              <w:rPr>
                <w:color w:val="313C6D"/>
                <w:spacing w:val="34"/>
                <w:sz w:val="22"/>
              </w:rPr>
              <w:t> </w:t>
            </w:r>
            <w:r>
              <w:rPr>
                <w:color w:val="313C6D"/>
                <w:sz w:val="22"/>
              </w:rPr>
              <w:t>diagnosis</w:t>
            </w:r>
          </w:p>
          <w:p>
            <w:pPr>
              <w:pStyle w:val="TableParagraph"/>
              <w:numPr>
                <w:ilvl w:val="0"/>
                <w:numId w:val="37"/>
              </w:numPr>
              <w:tabs>
                <w:tab w:pos="281" w:val="left" w:leader="none"/>
              </w:tabs>
              <w:spacing w:line="244" w:lineRule="auto" w:before="74" w:after="0"/>
              <w:ind w:left="310" w:right="303" w:hanging="154"/>
              <w:jc w:val="both"/>
              <w:rPr>
                <w:sz w:val="22"/>
              </w:rPr>
            </w:pPr>
            <w:r>
              <w:rPr>
                <w:color w:val="313C6D"/>
                <w:sz w:val="22"/>
              </w:rPr>
              <w:t>Identification of </w:t>
            </w:r>
            <w:r>
              <w:rPr>
                <w:color w:val="313C6D"/>
                <w:spacing w:val="4"/>
                <w:sz w:val="22"/>
              </w:rPr>
              <w:t>trauma-related </w:t>
            </w:r>
            <w:r>
              <w:rPr>
                <w:color w:val="313C6D"/>
                <w:spacing w:val="3"/>
                <w:sz w:val="22"/>
              </w:rPr>
              <w:t>disorders </w:t>
            </w:r>
            <w:r>
              <w:rPr>
                <w:color w:val="313C6D"/>
                <w:sz w:val="22"/>
              </w:rPr>
              <w:t>and cul- </w:t>
            </w:r>
            <w:r>
              <w:rPr>
                <w:color w:val="313C6D"/>
                <w:spacing w:val="3"/>
                <w:sz w:val="22"/>
              </w:rPr>
              <w:t>ture-bound </w:t>
            </w:r>
            <w:r>
              <w:rPr>
                <w:color w:val="313C6D"/>
                <w:sz w:val="22"/>
              </w:rPr>
              <w:t>syndromes, in addition to </w:t>
            </w:r>
            <w:r>
              <w:rPr>
                <w:color w:val="313C6D"/>
                <w:spacing w:val="2"/>
                <w:sz w:val="22"/>
              </w:rPr>
              <w:t>other </w:t>
            </w:r>
            <w:r>
              <w:rPr>
                <w:color w:val="313C6D"/>
                <w:sz w:val="22"/>
              </w:rPr>
              <w:t>mental </w:t>
            </w:r>
            <w:r>
              <w:rPr>
                <w:color w:val="313C6D"/>
                <w:spacing w:val="3"/>
                <w:sz w:val="22"/>
              </w:rPr>
              <w:t>disorders </w:t>
            </w:r>
            <w:r>
              <w:rPr>
                <w:color w:val="313C6D"/>
                <w:sz w:val="22"/>
              </w:rPr>
              <w:t>and substance-related</w:t>
            </w:r>
            <w:r>
              <w:rPr>
                <w:color w:val="313C6D"/>
                <w:spacing w:val="28"/>
                <w:sz w:val="22"/>
              </w:rPr>
              <w:t> </w:t>
            </w:r>
            <w:r>
              <w:rPr>
                <w:color w:val="313C6D"/>
                <w:sz w:val="22"/>
              </w:rPr>
              <w:t>problems</w:t>
            </w:r>
          </w:p>
        </w:tc>
      </w:tr>
    </w:tbl>
    <w:p>
      <w:pPr>
        <w:pStyle w:val="BodyText"/>
        <w:rPr>
          <w:sz w:val="20"/>
        </w:rPr>
      </w:pPr>
    </w:p>
    <w:p>
      <w:pPr>
        <w:pStyle w:val="BodyText"/>
        <w:rPr>
          <w:sz w:val="20"/>
        </w:rPr>
      </w:pPr>
    </w:p>
    <w:p>
      <w:pPr>
        <w:pStyle w:val="BodyText"/>
        <w:rPr>
          <w:sz w:val="29"/>
        </w:rPr>
      </w:pPr>
    </w:p>
    <w:p>
      <w:pPr>
        <w:tabs>
          <w:tab w:pos="10363" w:val="right" w:leader="none"/>
        </w:tabs>
        <w:spacing w:before="95"/>
        <w:ind w:left="686" w:right="0" w:firstLine="0"/>
        <w:jc w:val="left"/>
        <w:rPr>
          <w:rFonts w:ascii="Lucida Sans"/>
          <w:b/>
          <w:sz w:val="16"/>
        </w:rPr>
      </w:pPr>
      <w:r>
        <w:rPr>
          <w:rFonts w:ascii="Lucida Sans"/>
          <w:b/>
          <w:color w:val="313C6D"/>
          <w:sz w:val="16"/>
        </w:rPr>
        <w:t>Assessment</w:t>
        <w:tab/>
        <w:t>97</w:t>
      </w:r>
    </w:p>
    <w:p>
      <w:pPr>
        <w:spacing w:after="0"/>
        <w:jc w:val="left"/>
        <w:rPr>
          <w:rFonts w:ascii="Lucida Sans"/>
          <w:sz w:val="16"/>
        </w:rPr>
        <w:sectPr>
          <w:footerReference w:type="default" r:id="rId45"/>
          <w:pgSz w:w="12240" w:h="15840"/>
          <w:pgMar w:footer="0" w:header="0" w:top="1480" w:bottom="280" w:left="600" w:right="580"/>
        </w:sectPr>
      </w:pPr>
    </w:p>
    <w:tbl>
      <w:tblPr>
        <w:tblW w:w="0" w:type="auto"/>
        <w:jc w:val="left"/>
        <w:tblInd w:w="130" w:type="dxa"/>
        <w:tblBorders>
          <w:top w:val="single" w:sz="12" w:space="0" w:color="313C6D"/>
          <w:left w:val="single" w:sz="12" w:space="0" w:color="313C6D"/>
          <w:bottom w:val="single" w:sz="12" w:space="0" w:color="313C6D"/>
          <w:right w:val="single" w:sz="12" w:space="0" w:color="313C6D"/>
          <w:insideH w:val="single" w:sz="12" w:space="0" w:color="313C6D"/>
          <w:insideV w:val="single" w:sz="12" w:space="0" w:color="313C6D"/>
        </w:tblBorders>
        <w:tblLayout w:type="fixed"/>
        <w:tblCellMar>
          <w:top w:w="0" w:type="dxa"/>
          <w:left w:w="0" w:type="dxa"/>
          <w:bottom w:w="0" w:type="dxa"/>
          <w:right w:w="0" w:type="dxa"/>
        </w:tblCellMar>
        <w:tblLook w:val="01E0"/>
      </w:tblPr>
      <w:tblGrid>
        <w:gridCol w:w="5194"/>
        <w:gridCol w:w="5196"/>
      </w:tblGrid>
      <w:tr>
        <w:trPr>
          <w:trHeight w:val="956" w:hRule="atLeast"/>
        </w:trPr>
        <w:tc>
          <w:tcPr>
            <w:tcW w:w="10390" w:type="dxa"/>
            <w:gridSpan w:val="2"/>
            <w:tcBorders>
              <w:left w:val="single" w:sz="8" w:space="0" w:color="313C6D"/>
              <w:bottom w:val="single" w:sz="8" w:space="0" w:color="313C6D"/>
            </w:tcBorders>
            <w:shd w:val="clear" w:color="auto" w:fill="E1E2EA"/>
          </w:tcPr>
          <w:p>
            <w:pPr>
              <w:pStyle w:val="TableParagraph"/>
              <w:spacing w:line="312" w:lineRule="auto" w:before="49"/>
              <w:ind w:left="5102" w:right="103" w:firstLine="2169"/>
              <w:rPr>
                <w:rFonts w:ascii="Lucida Sans"/>
                <w:b/>
                <w:i/>
                <w:sz w:val="26"/>
              </w:rPr>
            </w:pPr>
            <w:r>
              <w:rPr>
                <w:rFonts w:ascii="Lucida Sans"/>
                <w:b/>
                <w:i/>
                <w:color w:val="313C6D"/>
                <w:sz w:val="26"/>
              </w:rPr>
              <w:t>Figure 4-3 (continued) </w:t>
            </w:r>
            <w:r>
              <w:rPr>
                <w:rFonts w:ascii="Lucida Sans"/>
                <w:b/>
                <w:i/>
                <w:color w:val="313C6D"/>
                <w:sz w:val="26"/>
              </w:rPr>
              <w:t>Considerations in Treatment Matching</w:t>
            </w:r>
          </w:p>
        </w:tc>
      </w:tr>
      <w:tr>
        <w:trPr>
          <w:trHeight w:val="3541" w:hRule="atLeast"/>
        </w:trPr>
        <w:tc>
          <w:tcPr>
            <w:tcW w:w="5194" w:type="dxa"/>
            <w:tcBorders>
              <w:top w:val="single" w:sz="8" w:space="0" w:color="313C6D"/>
              <w:left w:val="single" w:sz="8" w:space="0" w:color="313C6D"/>
              <w:bottom w:val="single" w:sz="8" w:space="0" w:color="313C6D"/>
              <w:right w:val="single" w:sz="8" w:space="0" w:color="313C6D"/>
            </w:tcBorders>
            <w:shd w:val="clear" w:color="auto" w:fill="E1E2EA"/>
          </w:tcPr>
          <w:p>
            <w:pPr>
              <w:pStyle w:val="TableParagraph"/>
              <w:spacing w:before="71"/>
              <w:ind w:left="135"/>
              <w:rPr>
                <w:b/>
                <w:sz w:val="22"/>
              </w:rPr>
            </w:pPr>
            <w:r>
              <w:rPr>
                <w:b/>
                <w:color w:val="313C6D"/>
                <w:sz w:val="22"/>
              </w:rPr>
              <w:t>Disability</w:t>
            </w:r>
          </w:p>
          <w:p>
            <w:pPr>
              <w:pStyle w:val="TableParagraph"/>
              <w:spacing w:line="244" w:lineRule="auto" w:before="188"/>
              <w:rPr>
                <w:sz w:val="22"/>
              </w:rPr>
            </w:pPr>
            <w:r>
              <w:rPr>
                <w:color w:val="313C6D"/>
                <w:sz w:val="22"/>
              </w:rPr>
              <w:t>Determines case management needs and whether a standard intervention is sufficient—one that is at the “capable” or intermediate level—or whether a more advanced “enhanced” level intervention is essential</w:t>
            </w:r>
          </w:p>
        </w:tc>
        <w:tc>
          <w:tcPr>
            <w:tcW w:w="5196" w:type="dxa"/>
            <w:tcBorders>
              <w:top w:val="single" w:sz="8" w:space="0" w:color="313C6D"/>
              <w:left w:val="single" w:sz="8" w:space="0" w:color="313C6D"/>
              <w:bottom w:val="single" w:sz="8" w:space="0" w:color="313C6D"/>
            </w:tcBorders>
            <w:shd w:val="clear" w:color="auto" w:fill="E1E2EA"/>
          </w:tcPr>
          <w:p>
            <w:pPr>
              <w:pStyle w:val="TableParagraph"/>
              <w:numPr>
                <w:ilvl w:val="0"/>
                <w:numId w:val="38"/>
              </w:numPr>
              <w:tabs>
                <w:tab w:pos="263" w:val="left" w:leader="none"/>
              </w:tabs>
              <w:spacing w:line="247" w:lineRule="auto" w:before="71" w:after="0"/>
              <w:ind w:left="317" w:right="346" w:hanging="159"/>
              <w:jc w:val="left"/>
              <w:rPr>
                <w:sz w:val="22"/>
              </w:rPr>
            </w:pPr>
            <w:r>
              <w:rPr>
                <w:color w:val="313C6D"/>
                <w:spacing w:val="-3"/>
                <w:sz w:val="22"/>
              </w:rPr>
              <w:t>Cognitive </w:t>
            </w:r>
            <w:r>
              <w:rPr>
                <w:color w:val="313C6D"/>
                <w:sz w:val="22"/>
              </w:rPr>
              <w:t>deficits, functional deficits, and skill deficits that </w:t>
            </w:r>
            <w:r>
              <w:rPr>
                <w:color w:val="313C6D"/>
                <w:spacing w:val="3"/>
                <w:sz w:val="22"/>
              </w:rPr>
              <w:t>interfere </w:t>
            </w:r>
            <w:r>
              <w:rPr>
                <w:color w:val="313C6D"/>
                <w:sz w:val="22"/>
              </w:rPr>
              <w:t>with ability to function inde- pendently and/or </w:t>
            </w:r>
            <w:r>
              <w:rPr>
                <w:color w:val="313C6D"/>
                <w:spacing w:val="-5"/>
                <w:sz w:val="22"/>
              </w:rPr>
              <w:t>follow </w:t>
            </w:r>
            <w:r>
              <w:rPr>
                <w:color w:val="313C6D"/>
                <w:spacing w:val="3"/>
                <w:sz w:val="22"/>
              </w:rPr>
              <w:t>treatment </w:t>
            </w:r>
            <w:r>
              <w:rPr>
                <w:color w:val="313C6D"/>
                <w:sz w:val="22"/>
              </w:rPr>
              <w:t>recommenda- tions and which may </w:t>
            </w:r>
            <w:r>
              <w:rPr>
                <w:color w:val="313C6D"/>
                <w:spacing w:val="4"/>
                <w:sz w:val="22"/>
              </w:rPr>
              <w:t>require </w:t>
            </w:r>
            <w:r>
              <w:rPr>
                <w:color w:val="313C6D"/>
                <w:spacing w:val="2"/>
                <w:sz w:val="22"/>
              </w:rPr>
              <w:t>varying </w:t>
            </w:r>
            <w:r>
              <w:rPr>
                <w:color w:val="313C6D"/>
                <w:sz w:val="22"/>
              </w:rPr>
              <w:t>types </w:t>
            </w:r>
            <w:r>
              <w:rPr>
                <w:color w:val="313C6D"/>
                <w:spacing w:val="2"/>
                <w:sz w:val="22"/>
              </w:rPr>
              <w:t>and </w:t>
            </w:r>
            <w:r>
              <w:rPr>
                <w:color w:val="313C6D"/>
                <w:sz w:val="22"/>
              </w:rPr>
              <w:t>amounts of case management and/or</w:t>
            </w:r>
            <w:r>
              <w:rPr>
                <w:color w:val="313C6D"/>
                <w:spacing w:val="21"/>
                <w:sz w:val="22"/>
              </w:rPr>
              <w:t> </w:t>
            </w:r>
            <w:r>
              <w:rPr>
                <w:color w:val="313C6D"/>
                <w:spacing w:val="4"/>
                <w:sz w:val="22"/>
              </w:rPr>
              <w:t>support</w:t>
            </w:r>
          </w:p>
          <w:p>
            <w:pPr>
              <w:pStyle w:val="TableParagraph"/>
              <w:numPr>
                <w:ilvl w:val="0"/>
                <w:numId w:val="38"/>
              </w:numPr>
              <w:tabs>
                <w:tab w:pos="263" w:val="left" w:leader="none"/>
              </w:tabs>
              <w:spacing w:line="247" w:lineRule="auto" w:before="70" w:after="0"/>
              <w:ind w:left="311" w:right="344" w:hanging="153"/>
              <w:jc w:val="both"/>
              <w:rPr>
                <w:sz w:val="22"/>
              </w:rPr>
            </w:pPr>
            <w:r>
              <w:rPr>
                <w:color w:val="313C6D"/>
                <w:sz w:val="22"/>
              </w:rPr>
              <w:t>Specific functional deficits that may </w:t>
            </w:r>
            <w:r>
              <w:rPr>
                <w:color w:val="313C6D"/>
                <w:spacing w:val="3"/>
                <w:sz w:val="22"/>
              </w:rPr>
              <w:t>interfere </w:t>
            </w:r>
            <w:r>
              <w:rPr>
                <w:color w:val="313C6D"/>
                <w:sz w:val="22"/>
              </w:rPr>
              <w:t>with ability to </w:t>
            </w:r>
            <w:r>
              <w:rPr>
                <w:color w:val="313C6D"/>
                <w:spacing w:val="2"/>
                <w:sz w:val="22"/>
              </w:rPr>
              <w:t>participate </w:t>
            </w:r>
            <w:r>
              <w:rPr>
                <w:color w:val="313C6D"/>
                <w:sz w:val="22"/>
              </w:rPr>
              <w:t>in substance abuse </w:t>
            </w:r>
            <w:r>
              <w:rPr>
                <w:color w:val="313C6D"/>
                <w:spacing w:val="3"/>
                <w:sz w:val="22"/>
              </w:rPr>
              <w:t>treatment </w:t>
            </w:r>
            <w:r>
              <w:rPr>
                <w:color w:val="313C6D"/>
                <w:sz w:val="22"/>
              </w:rPr>
              <w:t>in a </w:t>
            </w:r>
            <w:r>
              <w:rPr>
                <w:color w:val="313C6D"/>
                <w:spacing w:val="4"/>
                <w:sz w:val="22"/>
              </w:rPr>
              <w:t>particular program </w:t>
            </w:r>
            <w:r>
              <w:rPr>
                <w:color w:val="313C6D"/>
                <w:sz w:val="22"/>
              </w:rPr>
              <w:t>setting and may </w:t>
            </w:r>
            <w:r>
              <w:rPr>
                <w:color w:val="313C6D"/>
                <w:spacing w:val="3"/>
                <w:sz w:val="22"/>
              </w:rPr>
              <w:t>therefore </w:t>
            </w:r>
            <w:r>
              <w:rPr>
                <w:color w:val="313C6D"/>
                <w:spacing w:val="4"/>
                <w:sz w:val="22"/>
              </w:rPr>
              <w:t>require </w:t>
            </w:r>
            <w:r>
              <w:rPr>
                <w:color w:val="313C6D"/>
                <w:sz w:val="22"/>
              </w:rPr>
              <w:t>a DDE setting </w:t>
            </w:r>
            <w:r>
              <w:rPr>
                <w:color w:val="313C6D"/>
                <w:spacing w:val="4"/>
                <w:sz w:val="22"/>
              </w:rPr>
              <w:t>rather </w:t>
            </w:r>
            <w:r>
              <w:rPr>
                <w:color w:val="313C6D"/>
                <w:sz w:val="22"/>
              </w:rPr>
              <w:t>than</w:t>
            </w:r>
            <w:r>
              <w:rPr>
                <w:color w:val="313C6D"/>
                <w:spacing w:val="34"/>
                <w:sz w:val="22"/>
              </w:rPr>
              <w:t> </w:t>
            </w:r>
            <w:r>
              <w:rPr>
                <w:color w:val="313C6D"/>
                <w:spacing w:val="-4"/>
                <w:sz w:val="22"/>
              </w:rPr>
              <w:t>DDC</w:t>
            </w:r>
          </w:p>
          <w:p>
            <w:pPr>
              <w:pStyle w:val="TableParagraph"/>
              <w:numPr>
                <w:ilvl w:val="0"/>
                <w:numId w:val="38"/>
              </w:numPr>
              <w:tabs>
                <w:tab w:pos="263" w:val="left" w:leader="none"/>
              </w:tabs>
              <w:spacing w:line="244" w:lineRule="auto" w:before="71" w:after="0"/>
              <w:ind w:left="311" w:right="306" w:hanging="153"/>
              <w:jc w:val="left"/>
              <w:rPr>
                <w:sz w:val="22"/>
              </w:rPr>
            </w:pPr>
            <w:r>
              <w:rPr>
                <w:color w:val="313C6D"/>
                <w:sz w:val="22"/>
              </w:rPr>
              <w:t>Specific deficits in </w:t>
            </w:r>
            <w:r>
              <w:rPr>
                <w:color w:val="313C6D"/>
                <w:spacing w:val="3"/>
                <w:sz w:val="22"/>
              </w:rPr>
              <w:t>learning </w:t>
            </w:r>
            <w:r>
              <w:rPr>
                <w:color w:val="313C6D"/>
                <w:spacing w:val="4"/>
                <w:sz w:val="22"/>
              </w:rPr>
              <w:t>or </w:t>
            </w:r>
            <w:r>
              <w:rPr>
                <w:color w:val="313C6D"/>
                <w:sz w:val="22"/>
              </w:rPr>
              <w:t>using basic recovery skills that </w:t>
            </w:r>
            <w:r>
              <w:rPr>
                <w:color w:val="313C6D"/>
                <w:spacing w:val="4"/>
                <w:sz w:val="22"/>
              </w:rPr>
              <w:t>require </w:t>
            </w:r>
            <w:r>
              <w:rPr>
                <w:color w:val="313C6D"/>
                <w:sz w:val="22"/>
              </w:rPr>
              <w:t>modified </w:t>
            </w:r>
            <w:r>
              <w:rPr>
                <w:color w:val="313C6D"/>
                <w:spacing w:val="4"/>
                <w:sz w:val="22"/>
              </w:rPr>
              <w:t>or </w:t>
            </w:r>
            <w:r>
              <w:rPr>
                <w:color w:val="313C6D"/>
                <w:sz w:val="22"/>
              </w:rPr>
              <w:t>simplified </w:t>
            </w:r>
            <w:r>
              <w:rPr>
                <w:color w:val="313C6D"/>
                <w:spacing w:val="3"/>
                <w:sz w:val="22"/>
              </w:rPr>
              <w:t>learning </w:t>
            </w:r>
            <w:r>
              <w:rPr>
                <w:color w:val="313C6D"/>
                <w:sz w:val="22"/>
              </w:rPr>
              <w:t>strategies</w:t>
            </w:r>
          </w:p>
        </w:tc>
      </w:tr>
      <w:tr>
        <w:trPr>
          <w:trHeight w:val="1933" w:hRule="atLeast"/>
        </w:trPr>
        <w:tc>
          <w:tcPr>
            <w:tcW w:w="5194" w:type="dxa"/>
            <w:tcBorders>
              <w:top w:val="single" w:sz="8" w:space="0" w:color="313C6D"/>
              <w:left w:val="single" w:sz="8" w:space="0" w:color="313C6D"/>
              <w:bottom w:val="single" w:sz="8" w:space="0" w:color="313C6D"/>
              <w:right w:val="single" w:sz="8" w:space="0" w:color="313C6D"/>
            </w:tcBorders>
            <w:shd w:val="clear" w:color="auto" w:fill="E1E2EA"/>
          </w:tcPr>
          <w:p>
            <w:pPr>
              <w:pStyle w:val="TableParagraph"/>
              <w:spacing w:before="71"/>
              <w:rPr>
                <w:b/>
                <w:sz w:val="22"/>
              </w:rPr>
            </w:pPr>
            <w:r>
              <w:rPr>
                <w:b/>
                <w:color w:val="313C6D"/>
                <w:sz w:val="22"/>
              </w:rPr>
              <w:t>Strengths and Skills</w:t>
            </w:r>
          </w:p>
          <w:p>
            <w:pPr>
              <w:pStyle w:val="TableParagraph"/>
              <w:spacing w:line="244" w:lineRule="auto" w:before="188"/>
              <w:rPr>
                <w:sz w:val="22"/>
              </w:rPr>
            </w:pPr>
            <w:r>
              <w:rPr>
                <w:color w:val="313C6D"/>
                <w:sz w:val="22"/>
              </w:rPr>
              <w:t>Determines areas of prior success around which to organize future treatment interventions</w:t>
            </w:r>
          </w:p>
          <w:p>
            <w:pPr>
              <w:pStyle w:val="TableParagraph"/>
              <w:spacing w:line="244" w:lineRule="auto" w:before="185"/>
              <w:rPr>
                <w:sz w:val="22"/>
              </w:rPr>
            </w:pPr>
            <w:r>
              <w:rPr>
                <w:color w:val="313C6D"/>
                <w:sz w:val="22"/>
              </w:rPr>
              <w:t>Determines areas of skills building needed for disease management of either disorder</w:t>
            </w:r>
          </w:p>
        </w:tc>
        <w:tc>
          <w:tcPr>
            <w:tcW w:w="5196" w:type="dxa"/>
            <w:tcBorders>
              <w:top w:val="single" w:sz="8" w:space="0" w:color="313C6D"/>
              <w:left w:val="single" w:sz="8" w:space="0" w:color="313C6D"/>
              <w:bottom w:val="single" w:sz="8" w:space="0" w:color="313C6D"/>
            </w:tcBorders>
            <w:shd w:val="clear" w:color="auto" w:fill="E1E2EA"/>
          </w:tcPr>
          <w:p>
            <w:pPr>
              <w:pStyle w:val="TableParagraph"/>
              <w:numPr>
                <w:ilvl w:val="0"/>
                <w:numId w:val="39"/>
              </w:numPr>
              <w:tabs>
                <w:tab w:pos="257" w:val="left" w:leader="none"/>
              </w:tabs>
              <w:spacing w:line="247" w:lineRule="auto" w:before="71" w:after="0"/>
              <w:ind w:left="311" w:right="384" w:hanging="153"/>
              <w:jc w:val="left"/>
              <w:rPr>
                <w:sz w:val="22"/>
              </w:rPr>
            </w:pPr>
            <w:r>
              <w:rPr>
                <w:color w:val="313C6D"/>
                <w:spacing w:val="2"/>
                <w:sz w:val="22"/>
              </w:rPr>
              <w:t>Areas </w:t>
            </w:r>
            <w:r>
              <w:rPr>
                <w:color w:val="313C6D"/>
                <w:sz w:val="22"/>
              </w:rPr>
              <w:t>of </w:t>
            </w:r>
            <w:r>
              <w:rPr>
                <w:color w:val="313C6D"/>
                <w:spacing w:val="4"/>
                <w:sz w:val="22"/>
              </w:rPr>
              <w:t>particular </w:t>
            </w:r>
            <w:r>
              <w:rPr>
                <w:color w:val="313C6D"/>
                <w:sz w:val="22"/>
              </w:rPr>
              <w:t>capacity </w:t>
            </w:r>
            <w:r>
              <w:rPr>
                <w:color w:val="313C6D"/>
                <w:spacing w:val="4"/>
                <w:sz w:val="22"/>
              </w:rPr>
              <w:t>or </w:t>
            </w:r>
            <w:r>
              <w:rPr>
                <w:color w:val="313C6D"/>
                <w:sz w:val="22"/>
              </w:rPr>
              <w:t>motivation in rela- tion to </w:t>
            </w:r>
            <w:r>
              <w:rPr>
                <w:color w:val="313C6D"/>
                <w:spacing w:val="2"/>
                <w:sz w:val="22"/>
              </w:rPr>
              <w:t>general </w:t>
            </w:r>
            <w:r>
              <w:rPr>
                <w:color w:val="313C6D"/>
                <w:spacing w:val="-3"/>
                <w:sz w:val="22"/>
              </w:rPr>
              <w:t>life </w:t>
            </w:r>
            <w:r>
              <w:rPr>
                <w:color w:val="313C6D"/>
                <w:sz w:val="22"/>
              </w:rPr>
              <w:t>functioning (e.g., capacity to socialize, </w:t>
            </w:r>
            <w:r>
              <w:rPr>
                <w:color w:val="313C6D"/>
                <w:spacing w:val="4"/>
                <w:sz w:val="22"/>
              </w:rPr>
              <w:t>work, or </w:t>
            </w:r>
            <w:r>
              <w:rPr>
                <w:color w:val="313C6D"/>
                <w:sz w:val="22"/>
              </w:rPr>
              <w:t>obtain</w:t>
            </w:r>
            <w:r>
              <w:rPr>
                <w:color w:val="313C6D"/>
                <w:spacing w:val="19"/>
                <w:sz w:val="22"/>
              </w:rPr>
              <w:t> </w:t>
            </w:r>
            <w:r>
              <w:rPr>
                <w:color w:val="313C6D"/>
                <w:sz w:val="22"/>
              </w:rPr>
              <w:t>housing)</w:t>
            </w:r>
          </w:p>
          <w:p>
            <w:pPr>
              <w:pStyle w:val="TableParagraph"/>
              <w:numPr>
                <w:ilvl w:val="0"/>
                <w:numId w:val="39"/>
              </w:numPr>
              <w:tabs>
                <w:tab w:pos="257" w:val="left" w:leader="none"/>
              </w:tabs>
              <w:spacing w:line="244" w:lineRule="auto" w:before="72" w:after="0"/>
              <w:ind w:left="317" w:right="222" w:hanging="159"/>
              <w:jc w:val="left"/>
              <w:rPr>
                <w:sz w:val="22"/>
              </w:rPr>
            </w:pPr>
            <w:r>
              <w:rPr>
                <w:color w:val="313C6D"/>
                <w:sz w:val="22"/>
              </w:rPr>
              <w:t>Ability to manage </w:t>
            </w:r>
            <w:r>
              <w:rPr>
                <w:color w:val="313C6D"/>
                <w:spacing w:val="3"/>
                <w:sz w:val="22"/>
              </w:rPr>
              <w:t>treatment </w:t>
            </w:r>
            <w:r>
              <w:rPr>
                <w:color w:val="313C6D"/>
                <w:spacing w:val="2"/>
                <w:sz w:val="22"/>
              </w:rPr>
              <w:t>participation </w:t>
            </w:r>
            <w:r>
              <w:rPr>
                <w:color w:val="313C6D"/>
                <w:sz w:val="22"/>
              </w:rPr>
              <w:t>for any </w:t>
            </w:r>
            <w:r>
              <w:rPr>
                <w:color w:val="313C6D"/>
                <w:spacing w:val="3"/>
                <w:sz w:val="22"/>
              </w:rPr>
              <w:t>disorder </w:t>
            </w:r>
            <w:r>
              <w:rPr>
                <w:color w:val="313C6D"/>
                <w:sz w:val="22"/>
              </w:rPr>
              <w:t>(e.g., familiarity and comfort with 12-Step </w:t>
            </w:r>
            <w:r>
              <w:rPr>
                <w:color w:val="313C6D"/>
                <w:spacing w:val="3"/>
                <w:sz w:val="22"/>
              </w:rPr>
              <w:t>programs, </w:t>
            </w:r>
            <w:r>
              <w:rPr>
                <w:color w:val="313C6D"/>
                <w:sz w:val="22"/>
              </w:rPr>
              <w:t>commitment to medication</w:t>
            </w:r>
            <w:r>
              <w:rPr>
                <w:color w:val="313C6D"/>
                <w:spacing w:val="37"/>
                <w:sz w:val="22"/>
              </w:rPr>
              <w:t> </w:t>
            </w:r>
            <w:r>
              <w:rPr>
                <w:color w:val="313C6D"/>
                <w:sz w:val="22"/>
              </w:rPr>
              <w:t>adherence)</w:t>
            </w:r>
          </w:p>
        </w:tc>
      </w:tr>
      <w:tr>
        <w:trPr>
          <w:trHeight w:val="2135" w:hRule="atLeast"/>
        </w:trPr>
        <w:tc>
          <w:tcPr>
            <w:tcW w:w="5194" w:type="dxa"/>
            <w:tcBorders>
              <w:top w:val="single" w:sz="8" w:space="0" w:color="313C6D"/>
              <w:left w:val="single" w:sz="8" w:space="0" w:color="313C6D"/>
              <w:bottom w:val="single" w:sz="8" w:space="0" w:color="313C6D"/>
              <w:right w:val="single" w:sz="8" w:space="0" w:color="313C6D"/>
            </w:tcBorders>
            <w:shd w:val="clear" w:color="auto" w:fill="E1E2EA"/>
          </w:tcPr>
          <w:p>
            <w:pPr>
              <w:pStyle w:val="TableParagraph"/>
              <w:spacing w:before="71"/>
              <w:rPr>
                <w:b/>
                <w:sz w:val="22"/>
              </w:rPr>
            </w:pPr>
            <w:r>
              <w:rPr>
                <w:b/>
                <w:color w:val="313C6D"/>
                <w:spacing w:val="-5"/>
                <w:sz w:val="22"/>
              </w:rPr>
              <w:t>Availability  </w:t>
            </w:r>
            <w:r>
              <w:rPr>
                <w:b/>
                <w:color w:val="313C6D"/>
                <w:spacing w:val="-4"/>
                <w:sz w:val="22"/>
              </w:rPr>
              <w:t>and Continuity  </w:t>
            </w:r>
            <w:r>
              <w:rPr>
                <w:b/>
                <w:color w:val="313C6D"/>
                <w:sz w:val="22"/>
              </w:rPr>
              <w:t>of Recovery</w:t>
            </w:r>
            <w:r>
              <w:rPr>
                <w:b/>
                <w:color w:val="313C6D"/>
                <w:spacing w:val="9"/>
                <w:sz w:val="22"/>
              </w:rPr>
              <w:t> </w:t>
            </w:r>
            <w:r>
              <w:rPr>
                <w:b/>
                <w:color w:val="313C6D"/>
                <w:spacing w:val="-4"/>
                <w:sz w:val="22"/>
              </w:rPr>
              <w:t>Support</w:t>
            </w:r>
          </w:p>
          <w:p>
            <w:pPr>
              <w:pStyle w:val="TableParagraph"/>
              <w:spacing w:line="244" w:lineRule="auto" w:before="188"/>
              <w:ind w:right="208"/>
              <w:rPr>
                <w:sz w:val="22"/>
              </w:rPr>
            </w:pPr>
            <w:r>
              <w:rPr>
                <w:color w:val="313C6D"/>
                <w:sz w:val="22"/>
              </w:rPr>
              <w:t>Determines whether continuing relationships need to be established and availability of existing relation- ships to </w:t>
            </w:r>
            <w:r>
              <w:rPr>
                <w:color w:val="313C6D"/>
                <w:spacing w:val="2"/>
                <w:sz w:val="22"/>
              </w:rPr>
              <w:t>provide </w:t>
            </w:r>
            <w:r>
              <w:rPr>
                <w:color w:val="313C6D"/>
                <w:sz w:val="22"/>
              </w:rPr>
              <w:t>contingencies to </w:t>
            </w:r>
            <w:r>
              <w:rPr>
                <w:color w:val="313C6D"/>
                <w:spacing w:val="2"/>
                <w:sz w:val="22"/>
              </w:rPr>
              <w:t>promote</w:t>
            </w:r>
            <w:r>
              <w:rPr>
                <w:color w:val="313C6D"/>
                <w:spacing w:val="27"/>
                <w:sz w:val="22"/>
              </w:rPr>
              <w:t> </w:t>
            </w:r>
            <w:r>
              <w:rPr>
                <w:color w:val="313C6D"/>
                <w:spacing w:val="3"/>
                <w:sz w:val="22"/>
              </w:rPr>
              <w:t>learning</w:t>
            </w:r>
          </w:p>
        </w:tc>
        <w:tc>
          <w:tcPr>
            <w:tcW w:w="5196" w:type="dxa"/>
            <w:tcBorders>
              <w:top w:val="single" w:sz="8" w:space="0" w:color="313C6D"/>
              <w:left w:val="single" w:sz="8" w:space="0" w:color="313C6D"/>
              <w:bottom w:val="single" w:sz="8" w:space="0" w:color="313C6D"/>
            </w:tcBorders>
            <w:shd w:val="clear" w:color="auto" w:fill="E1E2EA"/>
          </w:tcPr>
          <w:p>
            <w:pPr>
              <w:pStyle w:val="TableParagraph"/>
              <w:numPr>
                <w:ilvl w:val="0"/>
                <w:numId w:val="40"/>
              </w:numPr>
              <w:tabs>
                <w:tab w:pos="275" w:val="left" w:leader="none"/>
              </w:tabs>
              <w:spacing w:line="247" w:lineRule="auto" w:before="71" w:after="0"/>
              <w:ind w:left="317" w:right="419" w:hanging="159"/>
              <w:jc w:val="both"/>
              <w:rPr>
                <w:sz w:val="22"/>
              </w:rPr>
            </w:pPr>
            <w:r>
              <w:rPr>
                <w:color w:val="313C6D"/>
                <w:sz w:val="22"/>
              </w:rPr>
              <w:t>Presence </w:t>
            </w:r>
            <w:r>
              <w:rPr>
                <w:color w:val="313C6D"/>
                <w:spacing w:val="4"/>
                <w:sz w:val="22"/>
              </w:rPr>
              <w:t>or </w:t>
            </w:r>
            <w:r>
              <w:rPr>
                <w:color w:val="313C6D"/>
                <w:sz w:val="22"/>
              </w:rPr>
              <w:t>absence of continuing </w:t>
            </w:r>
            <w:r>
              <w:rPr>
                <w:color w:val="313C6D"/>
                <w:spacing w:val="3"/>
                <w:sz w:val="22"/>
              </w:rPr>
              <w:t>treatment </w:t>
            </w:r>
            <w:r>
              <w:rPr>
                <w:color w:val="313C6D"/>
                <w:sz w:val="22"/>
              </w:rPr>
              <w:t>rela- tionships, </w:t>
            </w:r>
            <w:r>
              <w:rPr>
                <w:color w:val="313C6D"/>
                <w:spacing w:val="4"/>
                <w:sz w:val="22"/>
              </w:rPr>
              <w:t>particularly </w:t>
            </w:r>
            <w:r>
              <w:rPr>
                <w:color w:val="313C6D"/>
                <w:sz w:val="22"/>
              </w:rPr>
              <w:t>mental </w:t>
            </w:r>
            <w:r>
              <w:rPr>
                <w:color w:val="313C6D"/>
                <w:spacing w:val="3"/>
                <w:sz w:val="22"/>
              </w:rPr>
              <w:t>disorder treatment </w:t>
            </w:r>
            <w:r>
              <w:rPr>
                <w:color w:val="313C6D"/>
                <w:sz w:val="22"/>
              </w:rPr>
              <w:t>relationships, beyond the </w:t>
            </w:r>
            <w:r>
              <w:rPr>
                <w:color w:val="313C6D"/>
                <w:spacing w:val="-4"/>
                <w:sz w:val="22"/>
              </w:rPr>
              <w:t>single </w:t>
            </w:r>
            <w:r>
              <w:rPr>
                <w:color w:val="313C6D"/>
                <w:sz w:val="22"/>
              </w:rPr>
              <w:t>episode of</w:t>
            </w:r>
            <w:r>
              <w:rPr>
                <w:color w:val="313C6D"/>
                <w:spacing w:val="-10"/>
                <w:sz w:val="22"/>
              </w:rPr>
              <w:t> </w:t>
            </w:r>
            <w:r>
              <w:rPr>
                <w:color w:val="313C6D"/>
                <w:spacing w:val="6"/>
                <w:sz w:val="22"/>
              </w:rPr>
              <w:t>care</w:t>
            </w:r>
          </w:p>
          <w:p>
            <w:pPr>
              <w:pStyle w:val="TableParagraph"/>
              <w:numPr>
                <w:ilvl w:val="0"/>
                <w:numId w:val="40"/>
              </w:numPr>
              <w:tabs>
                <w:tab w:pos="275" w:val="left" w:leader="none"/>
              </w:tabs>
              <w:spacing w:line="244" w:lineRule="auto" w:before="72" w:after="0"/>
              <w:ind w:left="311" w:right="209" w:hanging="153"/>
              <w:jc w:val="left"/>
              <w:rPr>
                <w:sz w:val="22"/>
              </w:rPr>
            </w:pPr>
            <w:r>
              <w:rPr>
                <w:color w:val="313C6D"/>
                <w:sz w:val="22"/>
              </w:rPr>
              <w:t>Presence </w:t>
            </w:r>
            <w:r>
              <w:rPr>
                <w:color w:val="313C6D"/>
                <w:spacing w:val="4"/>
                <w:sz w:val="22"/>
              </w:rPr>
              <w:t>or </w:t>
            </w:r>
            <w:r>
              <w:rPr>
                <w:color w:val="313C6D"/>
                <w:sz w:val="22"/>
              </w:rPr>
              <w:t>absence of an existing and </w:t>
            </w:r>
            <w:r>
              <w:rPr>
                <w:color w:val="313C6D"/>
                <w:spacing w:val="-3"/>
                <w:sz w:val="22"/>
              </w:rPr>
              <w:t>ongoing </w:t>
            </w:r>
            <w:r>
              <w:rPr>
                <w:color w:val="313C6D"/>
                <w:sz w:val="22"/>
              </w:rPr>
              <w:t>sup- </w:t>
            </w:r>
            <w:r>
              <w:rPr>
                <w:color w:val="313C6D"/>
                <w:spacing w:val="2"/>
                <w:sz w:val="22"/>
              </w:rPr>
              <w:t>portive </w:t>
            </w:r>
            <w:r>
              <w:rPr>
                <w:color w:val="313C6D"/>
                <w:sz w:val="22"/>
              </w:rPr>
              <w:t>family, peer </w:t>
            </w:r>
            <w:r>
              <w:rPr>
                <w:color w:val="313C6D"/>
                <w:spacing w:val="5"/>
                <w:sz w:val="22"/>
              </w:rPr>
              <w:t>support, </w:t>
            </w:r>
            <w:r>
              <w:rPr>
                <w:color w:val="313C6D"/>
                <w:spacing w:val="4"/>
                <w:sz w:val="22"/>
              </w:rPr>
              <w:t>or </w:t>
            </w:r>
            <w:r>
              <w:rPr>
                <w:color w:val="313C6D"/>
                <w:spacing w:val="2"/>
                <w:sz w:val="22"/>
              </w:rPr>
              <w:t>therapeutic </w:t>
            </w:r>
            <w:r>
              <w:rPr>
                <w:color w:val="313C6D"/>
                <w:spacing w:val="-5"/>
                <w:sz w:val="22"/>
              </w:rPr>
              <w:t>com- </w:t>
            </w:r>
            <w:r>
              <w:rPr>
                <w:color w:val="313C6D"/>
                <w:sz w:val="22"/>
              </w:rPr>
              <w:t>munity; quality and safety of recovery environment </w:t>
            </w:r>
            <w:r>
              <w:rPr>
                <w:color w:val="313C6D"/>
                <w:spacing w:val="-8"/>
                <w:sz w:val="22"/>
              </w:rPr>
              <w:t>(ASAM</w:t>
            </w:r>
            <w:r>
              <w:rPr>
                <w:color w:val="313C6D"/>
                <w:spacing w:val="-13"/>
                <w:sz w:val="22"/>
              </w:rPr>
              <w:t> </w:t>
            </w:r>
            <w:r>
              <w:rPr>
                <w:color w:val="313C6D"/>
                <w:spacing w:val="-4"/>
                <w:sz w:val="22"/>
              </w:rPr>
              <w:t>2001)</w:t>
            </w:r>
          </w:p>
        </w:tc>
      </w:tr>
      <w:tr>
        <w:trPr>
          <w:trHeight w:val="3815" w:hRule="atLeast"/>
        </w:trPr>
        <w:tc>
          <w:tcPr>
            <w:tcW w:w="5194" w:type="dxa"/>
            <w:tcBorders>
              <w:top w:val="single" w:sz="8" w:space="0" w:color="313C6D"/>
              <w:left w:val="single" w:sz="8" w:space="0" w:color="313C6D"/>
              <w:bottom w:val="single" w:sz="8" w:space="0" w:color="313C6D"/>
              <w:right w:val="single" w:sz="8" w:space="0" w:color="313C6D"/>
            </w:tcBorders>
            <w:shd w:val="clear" w:color="auto" w:fill="E1E2EA"/>
          </w:tcPr>
          <w:p>
            <w:pPr>
              <w:pStyle w:val="TableParagraph"/>
              <w:spacing w:before="71"/>
              <w:rPr>
                <w:b/>
                <w:sz w:val="22"/>
              </w:rPr>
            </w:pPr>
            <w:r>
              <w:rPr>
                <w:b/>
                <w:color w:val="313C6D"/>
                <w:sz w:val="22"/>
              </w:rPr>
              <w:t>Cultural Context</w:t>
            </w:r>
          </w:p>
          <w:p>
            <w:pPr>
              <w:pStyle w:val="TableParagraph"/>
              <w:spacing w:line="244" w:lineRule="auto" w:before="188"/>
              <w:rPr>
                <w:sz w:val="22"/>
              </w:rPr>
            </w:pPr>
            <w:r>
              <w:rPr>
                <w:color w:val="313C6D"/>
                <w:sz w:val="22"/>
              </w:rPr>
              <w:t>Determines most culturally appropriate treatment interventions and settings</w:t>
            </w:r>
          </w:p>
        </w:tc>
        <w:tc>
          <w:tcPr>
            <w:tcW w:w="5196" w:type="dxa"/>
            <w:tcBorders>
              <w:top w:val="single" w:sz="8" w:space="0" w:color="313C6D"/>
              <w:left w:val="single" w:sz="8" w:space="0" w:color="313C6D"/>
              <w:bottom w:val="single" w:sz="8" w:space="0" w:color="313C6D"/>
            </w:tcBorders>
            <w:shd w:val="clear" w:color="auto" w:fill="E1E2EA"/>
          </w:tcPr>
          <w:p>
            <w:pPr>
              <w:pStyle w:val="TableParagraph"/>
              <w:numPr>
                <w:ilvl w:val="0"/>
                <w:numId w:val="41"/>
              </w:numPr>
              <w:tabs>
                <w:tab w:pos="257" w:val="left" w:leader="none"/>
              </w:tabs>
              <w:spacing w:line="244" w:lineRule="auto" w:before="71" w:after="0"/>
              <w:ind w:left="317" w:right="279" w:hanging="159"/>
              <w:jc w:val="left"/>
              <w:rPr>
                <w:sz w:val="22"/>
              </w:rPr>
            </w:pPr>
            <w:r>
              <w:rPr>
                <w:color w:val="313C6D"/>
                <w:spacing w:val="2"/>
                <w:sz w:val="22"/>
              </w:rPr>
              <w:t>Areas </w:t>
            </w:r>
            <w:r>
              <w:rPr>
                <w:color w:val="313C6D"/>
                <w:sz w:val="22"/>
              </w:rPr>
              <w:t>of </w:t>
            </w:r>
            <w:r>
              <w:rPr>
                <w:color w:val="313C6D"/>
                <w:spacing w:val="4"/>
                <w:sz w:val="22"/>
              </w:rPr>
              <w:t>cultural </w:t>
            </w:r>
            <w:r>
              <w:rPr>
                <w:color w:val="313C6D"/>
                <w:sz w:val="22"/>
              </w:rPr>
              <w:t>identification and </w:t>
            </w:r>
            <w:r>
              <w:rPr>
                <w:color w:val="313C6D"/>
                <w:spacing w:val="4"/>
                <w:sz w:val="22"/>
              </w:rPr>
              <w:t>support </w:t>
            </w:r>
            <w:r>
              <w:rPr>
                <w:color w:val="313C6D"/>
                <w:sz w:val="22"/>
              </w:rPr>
              <w:t>in rela- tion to each of the</w:t>
            </w:r>
            <w:r>
              <w:rPr>
                <w:color w:val="313C6D"/>
                <w:spacing w:val="16"/>
                <w:sz w:val="22"/>
              </w:rPr>
              <w:t> </w:t>
            </w:r>
            <w:r>
              <w:rPr>
                <w:color w:val="313C6D"/>
                <w:spacing w:val="-5"/>
                <w:sz w:val="22"/>
              </w:rPr>
              <w:t>following</w:t>
            </w:r>
          </w:p>
          <w:p>
            <w:pPr>
              <w:pStyle w:val="TableParagraph"/>
              <w:numPr>
                <w:ilvl w:val="0"/>
                <w:numId w:val="41"/>
              </w:numPr>
              <w:tabs>
                <w:tab w:pos="269" w:val="left" w:leader="none"/>
              </w:tabs>
              <w:spacing w:line="247" w:lineRule="auto" w:before="74" w:after="0"/>
              <w:ind w:left="317" w:right="260" w:hanging="159"/>
              <w:jc w:val="left"/>
              <w:rPr>
                <w:sz w:val="22"/>
              </w:rPr>
            </w:pPr>
            <w:r>
              <w:rPr>
                <w:color w:val="313C6D"/>
                <w:sz w:val="22"/>
              </w:rPr>
              <w:t>Ethnic </w:t>
            </w:r>
            <w:r>
              <w:rPr>
                <w:color w:val="313C6D"/>
                <w:spacing w:val="4"/>
                <w:sz w:val="22"/>
              </w:rPr>
              <w:t>or </w:t>
            </w:r>
            <w:r>
              <w:rPr>
                <w:color w:val="313C6D"/>
                <w:sz w:val="22"/>
              </w:rPr>
              <w:t>linguistic </w:t>
            </w:r>
            <w:r>
              <w:rPr>
                <w:color w:val="313C6D"/>
                <w:spacing w:val="4"/>
                <w:sz w:val="22"/>
              </w:rPr>
              <w:t>culture </w:t>
            </w:r>
            <w:r>
              <w:rPr>
                <w:color w:val="313C6D"/>
                <w:sz w:val="22"/>
              </w:rPr>
              <w:t>identification (e.g., attachment to </w:t>
            </w:r>
            <w:r>
              <w:rPr>
                <w:color w:val="313C6D"/>
                <w:spacing w:val="3"/>
                <w:sz w:val="22"/>
              </w:rPr>
              <w:t>traditional </w:t>
            </w:r>
            <w:r>
              <w:rPr>
                <w:color w:val="313C6D"/>
                <w:sz w:val="22"/>
              </w:rPr>
              <w:t>American-Indian </w:t>
            </w:r>
            <w:r>
              <w:rPr>
                <w:color w:val="313C6D"/>
                <w:spacing w:val="4"/>
                <w:sz w:val="22"/>
              </w:rPr>
              <w:t>cultural </w:t>
            </w:r>
            <w:r>
              <w:rPr>
                <w:color w:val="313C6D"/>
                <w:sz w:val="22"/>
              </w:rPr>
              <w:t>healing</w:t>
            </w:r>
            <w:r>
              <w:rPr>
                <w:color w:val="313C6D"/>
                <w:spacing w:val="-1"/>
                <w:sz w:val="22"/>
              </w:rPr>
              <w:t> </w:t>
            </w:r>
            <w:r>
              <w:rPr>
                <w:color w:val="313C6D"/>
                <w:sz w:val="22"/>
              </w:rPr>
              <w:t>practices)</w:t>
            </w:r>
          </w:p>
          <w:p>
            <w:pPr>
              <w:pStyle w:val="TableParagraph"/>
              <w:numPr>
                <w:ilvl w:val="0"/>
                <w:numId w:val="41"/>
              </w:numPr>
              <w:tabs>
                <w:tab w:pos="263" w:val="left" w:leader="none"/>
              </w:tabs>
              <w:spacing w:line="244" w:lineRule="auto" w:before="73" w:after="0"/>
              <w:ind w:left="311" w:right="217" w:hanging="153"/>
              <w:jc w:val="left"/>
              <w:rPr>
                <w:sz w:val="22"/>
              </w:rPr>
            </w:pPr>
            <w:r>
              <w:rPr>
                <w:color w:val="313C6D"/>
                <w:spacing w:val="3"/>
                <w:sz w:val="22"/>
              </w:rPr>
              <w:t>Cultures </w:t>
            </w:r>
            <w:r>
              <w:rPr>
                <w:color w:val="313C6D"/>
                <w:sz w:val="22"/>
              </w:rPr>
              <w:t>that have </w:t>
            </w:r>
            <w:r>
              <w:rPr>
                <w:color w:val="313C6D"/>
                <w:spacing w:val="-3"/>
                <w:sz w:val="22"/>
              </w:rPr>
              <w:t>evolved </w:t>
            </w:r>
            <w:r>
              <w:rPr>
                <w:color w:val="313C6D"/>
                <w:spacing w:val="4"/>
                <w:sz w:val="22"/>
              </w:rPr>
              <w:t>around </w:t>
            </w:r>
            <w:r>
              <w:rPr>
                <w:color w:val="313C6D"/>
                <w:spacing w:val="3"/>
                <w:sz w:val="22"/>
              </w:rPr>
              <w:t>treatment </w:t>
            </w:r>
            <w:r>
              <w:rPr>
                <w:color w:val="313C6D"/>
                <w:spacing w:val="-4"/>
                <w:sz w:val="22"/>
              </w:rPr>
              <w:t>of </w:t>
            </w:r>
            <w:r>
              <w:rPr>
                <w:color w:val="313C6D"/>
                <w:sz w:val="22"/>
              </w:rPr>
              <w:t>mental and/or substance use </w:t>
            </w:r>
            <w:r>
              <w:rPr>
                <w:color w:val="313C6D"/>
                <w:spacing w:val="3"/>
                <w:sz w:val="22"/>
              </w:rPr>
              <w:t>disorders </w:t>
            </w:r>
            <w:r>
              <w:rPr>
                <w:color w:val="313C6D"/>
                <w:sz w:val="22"/>
              </w:rPr>
              <w:t>(e.g., identi- fication with 12-Step recovery </w:t>
            </w:r>
            <w:r>
              <w:rPr>
                <w:color w:val="313C6D"/>
                <w:spacing w:val="4"/>
                <w:sz w:val="22"/>
              </w:rPr>
              <w:t>culture; </w:t>
            </w:r>
            <w:r>
              <w:rPr>
                <w:color w:val="313C6D"/>
                <w:sz w:val="22"/>
              </w:rPr>
              <w:t>commitment to mental health empowerment</w:t>
            </w:r>
            <w:r>
              <w:rPr>
                <w:color w:val="313C6D"/>
                <w:spacing w:val="15"/>
                <w:sz w:val="22"/>
              </w:rPr>
              <w:t> </w:t>
            </w:r>
            <w:r>
              <w:rPr>
                <w:color w:val="313C6D"/>
                <w:sz w:val="22"/>
              </w:rPr>
              <w:t>movement)</w:t>
            </w:r>
          </w:p>
          <w:p>
            <w:pPr>
              <w:pStyle w:val="TableParagraph"/>
              <w:numPr>
                <w:ilvl w:val="0"/>
                <w:numId w:val="41"/>
              </w:numPr>
              <w:tabs>
                <w:tab w:pos="263" w:val="left" w:leader="none"/>
              </w:tabs>
              <w:spacing w:line="240" w:lineRule="auto" w:before="81" w:after="0"/>
              <w:ind w:left="262" w:right="0" w:hanging="105"/>
              <w:jc w:val="left"/>
              <w:rPr>
                <w:sz w:val="22"/>
              </w:rPr>
            </w:pPr>
            <w:r>
              <w:rPr>
                <w:color w:val="313C6D"/>
                <w:sz w:val="22"/>
              </w:rPr>
              <w:t>Gender</w:t>
            </w:r>
          </w:p>
          <w:p>
            <w:pPr>
              <w:pStyle w:val="TableParagraph"/>
              <w:numPr>
                <w:ilvl w:val="0"/>
                <w:numId w:val="41"/>
              </w:numPr>
              <w:tabs>
                <w:tab w:pos="263" w:val="left" w:leader="none"/>
              </w:tabs>
              <w:spacing w:line="240" w:lineRule="auto" w:before="78" w:after="0"/>
              <w:ind w:left="262" w:right="0" w:hanging="105"/>
              <w:jc w:val="left"/>
              <w:rPr>
                <w:sz w:val="22"/>
              </w:rPr>
            </w:pPr>
            <w:r>
              <w:rPr>
                <w:color w:val="313C6D"/>
                <w:sz w:val="22"/>
              </w:rPr>
              <w:t>Sexual</w:t>
            </w:r>
            <w:r>
              <w:rPr>
                <w:color w:val="313C6D"/>
                <w:spacing w:val="-6"/>
                <w:sz w:val="22"/>
              </w:rPr>
              <w:t> </w:t>
            </w:r>
            <w:r>
              <w:rPr>
                <w:color w:val="313C6D"/>
                <w:sz w:val="22"/>
              </w:rPr>
              <w:t>orientation</w:t>
            </w:r>
          </w:p>
          <w:p>
            <w:pPr>
              <w:pStyle w:val="TableParagraph"/>
              <w:numPr>
                <w:ilvl w:val="0"/>
                <w:numId w:val="41"/>
              </w:numPr>
              <w:tabs>
                <w:tab w:pos="269" w:val="left" w:leader="none"/>
              </w:tabs>
              <w:spacing w:line="240" w:lineRule="auto" w:before="79" w:after="0"/>
              <w:ind w:left="268" w:right="0" w:hanging="111"/>
              <w:jc w:val="left"/>
              <w:rPr>
                <w:sz w:val="22"/>
              </w:rPr>
            </w:pPr>
            <w:r>
              <w:rPr>
                <w:color w:val="313C6D"/>
                <w:spacing w:val="6"/>
                <w:sz w:val="22"/>
              </w:rPr>
              <w:t>Rural </w:t>
            </w:r>
            <w:r>
              <w:rPr>
                <w:color w:val="313C6D"/>
                <w:spacing w:val="2"/>
                <w:sz w:val="22"/>
              </w:rPr>
              <w:t>versus</w:t>
            </w:r>
            <w:r>
              <w:rPr>
                <w:color w:val="313C6D"/>
                <w:spacing w:val="-3"/>
                <w:sz w:val="22"/>
              </w:rPr>
              <w:t> </w:t>
            </w:r>
            <w:r>
              <w:rPr>
                <w:color w:val="313C6D"/>
                <w:spacing w:val="6"/>
                <w:sz w:val="22"/>
              </w:rPr>
              <w:t>urban</w:t>
            </w:r>
          </w:p>
        </w:tc>
      </w:tr>
    </w:tbl>
    <w:p>
      <w:pPr>
        <w:pStyle w:val="BodyText"/>
        <w:rPr>
          <w:rFonts w:ascii="Lucida Sans"/>
          <w:b/>
          <w:sz w:val="18"/>
        </w:rPr>
      </w:pPr>
    </w:p>
    <w:p>
      <w:pPr>
        <w:pStyle w:val="BodyText"/>
        <w:rPr>
          <w:rFonts w:ascii="Lucida Sans"/>
          <w:b/>
          <w:sz w:val="18"/>
        </w:rPr>
      </w:pPr>
    </w:p>
    <w:p>
      <w:pPr>
        <w:pStyle w:val="BodyText"/>
        <w:rPr>
          <w:rFonts w:ascii="Lucida Sans"/>
          <w:b/>
          <w:sz w:val="18"/>
        </w:rPr>
      </w:pPr>
    </w:p>
    <w:p>
      <w:pPr>
        <w:pStyle w:val="BodyText"/>
        <w:rPr>
          <w:rFonts w:ascii="Lucida Sans"/>
          <w:b/>
          <w:sz w:val="18"/>
        </w:rPr>
      </w:pPr>
    </w:p>
    <w:p>
      <w:pPr>
        <w:pStyle w:val="BodyText"/>
        <w:rPr>
          <w:rFonts w:ascii="Lucida Sans"/>
          <w:b/>
          <w:sz w:val="23"/>
        </w:rPr>
      </w:pPr>
    </w:p>
    <w:p>
      <w:pPr>
        <w:tabs>
          <w:tab w:pos="9388" w:val="left" w:leader="none"/>
        </w:tabs>
        <w:spacing w:before="0"/>
        <w:ind w:left="686" w:right="0" w:firstLine="0"/>
        <w:jc w:val="left"/>
        <w:rPr>
          <w:rFonts w:ascii="Lucida Sans"/>
          <w:b/>
          <w:sz w:val="16"/>
        </w:rPr>
      </w:pPr>
      <w:r>
        <w:rPr>
          <w:rFonts w:ascii="Lucida Sans"/>
          <w:b/>
          <w:color w:val="313C6D"/>
          <w:sz w:val="16"/>
        </w:rPr>
        <w:t>98</w:t>
        <w:tab/>
        <w:t>Assessment</w:t>
      </w:r>
    </w:p>
    <w:p>
      <w:pPr>
        <w:spacing w:after="0"/>
        <w:jc w:val="left"/>
        <w:rPr>
          <w:rFonts w:ascii="Lucida Sans"/>
          <w:sz w:val="16"/>
        </w:rPr>
        <w:sectPr>
          <w:footerReference w:type="default" r:id="rId46"/>
          <w:pgSz w:w="12240" w:h="15840"/>
          <w:pgMar w:footer="0" w:header="0" w:top="1480" w:bottom="280" w:left="600" w:right="580"/>
        </w:sectPr>
      </w:pPr>
    </w:p>
    <w:tbl>
      <w:tblPr>
        <w:tblW w:w="0" w:type="auto"/>
        <w:jc w:val="left"/>
        <w:tblInd w:w="504" w:type="dxa"/>
        <w:tblBorders>
          <w:top w:val="single" w:sz="8" w:space="0" w:color="313C6D"/>
          <w:left w:val="single" w:sz="8" w:space="0" w:color="313C6D"/>
          <w:bottom w:val="single" w:sz="8" w:space="0" w:color="313C6D"/>
          <w:right w:val="single" w:sz="8" w:space="0" w:color="313C6D"/>
          <w:insideH w:val="single" w:sz="8" w:space="0" w:color="313C6D"/>
          <w:insideV w:val="single" w:sz="8" w:space="0" w:color="313C6D"/>
        </w:tblBorders>
        <w:tblLayout w:type="fixed"/>
        <w:tblCellMar>
          <w:top w:w="0" w:type="dxa"/>
          <w:left w:w="0" w:type="dxa"/>
          <w:bottom w:w="0" w:type="dxa"/>
          <w:right w:w="0" w:type="dxa"/>
        </w:tblCellMar>
        <w:tblLook w:val="01E0"/>
      </w:tblPr>
      <w:tblGrid>
        <w:gridCol w:w="5210"/>
        <w:gridCol w:w="5210"/>
      </w:tblGrid>
      <w:tr>
        <w:trPr>
          <w:trHeight w:val="964" w:hRule="atLeast"/>
        </w:trPr>
        <w:tc>
          <w:tcPr>
            <w:tcW w:w="10420" w:type="dxa"/>
            <w:gridSpan w:val="2"/>
            <w:shd w:val="clear" w:color="auto" w:fill="E1E2EA"/>
          </w:tcPr>
          <w:p>
            <w:pPr>
              <w:pStyle w:val="TableParagraph"/>
              <w:spacing w:line="312" w:lineRule="auto" w:before="58"/>
              <w:ind w:left="5130" w:firstLine="2174"/>
              <w:rPr>
                <w:rFonts w:ascii="Lucida Sans"/>
                <w:b/>
                <w:i/>
                <w:sz w:val="26"/>
              </w:rPr>
            </w:pPr>
            <w:r>
              <w:rPr>
                <w:rFonts w:ascii="Lucida Sans"/>
                <w:b/>
                <w:i/>
                <w:color w:val="313C6D"/>
                <w:sz w:val="26"/>
              </w:rPr>
              <w:t>Figure 4-3 (continued) </w:t>
            </w:r>
            <w:r>
              <w:rPr>
                <w:rFonts w:ascii="Lucida Sans"/>
                <w:b/>
                <w:i/>
                <w:color w:val="313C6D"/>
                <w:sz w:val="26"/>
              </w:rPr>
              <w:t>Considerations in Treatment Matching</w:t>
            </w:r>
          </w:p>
        </w:tc>
      </w:tr>
      <w:tr>
        <w:trPr>
          <w:trHeight w:val="4328" w:hRule="atLeast"/>
        </w:trPr>
        <w:tc>
          <w:tcPr>
            <w:tcW w:w="5210" w:type="dxa"/>
            <w:tcBorders>
              <w:right w:val="single" w:sz="12" w:space="0" w:color="313C6D"/>
            </w:tcBorders>
            <w:shd w:val="clear" w:color="auto" w:fill="E1E2EA"/>
          </w:tcPr>
          <w:p>
            <w:pPr>
              <w:pStyle w:val="TableParagraph"/>
              <w:spacing w:before="77"/>
              <w:ind w:left="135"/>
              <w:jc w:val="both"/>
              <w:rPr>
                <w:b/>
                <w:sz w:val="22"/>
              </w:rPr>
            </w:pPr>
            <w:r>
              <w:rPr>
                <w:b/>
                <w:color w:val="313C6D"/>
                <w:sz w:val="22"/>
              </w:rPr>
              <w:t>Problem Domains</w:t>
            </w:r>
          </w:p>
          <w:p>
            <w:pPr>
              <w:pStyle w:val="TableParagraph"/>
              <w:spacing w:line="244" w:lineRule="auto" w:before="189"/>
              <w:ind w:right="496"/>
              <w:jc w:val="both"/>
              <w:rPr>
                <w:sz w:val="22"/>
              </w:rPr>
            </w:pPr>
            <w:r>
              <w:rPr>
                <w:color w:val="313C6D"/>
                <w:sz w:val="22"/>
              </w:rPr>
              <w:t>Determines problems to be solved specifically, and opportities for contingencies to promote treatment participation</w:t>
            </w:r>
          </w:p>
        </w:tc>
        <w:tc>
          <w:tcPr>
            <w:tcW w:w="5210" w:type="dxa"/>
            <w:tcBorders>
              <w:left w:val="single" w:sz="12" w:space="0" w:color="313C6D"/>
            </w:tcBorders>
            <w:shd w:val="clear" w:color="auto" w:fill="E1E2EA"/>
          </w:tcPr>
          <w:p>
            <w:pPr>
              <w:pStyle w:val="TableParagraph"/>
              <w:spacing w:line="244" w:lineRule="auto" w:before="77"/>
              <w:ind w:left="133" w:right="215" w:hanging="1"/>
              <w:rPr>
                <w:sz w:val="22"/>
              </w:rPr>
            </w:pPr>
            <w:r>
              <w:rPr>
                <w:color w:val="313C6D"/>
                <w:sz w:val="22"/>
              </w:rPr>
              <w:t>Is there impairment, need, or (conversely) strength in any of the following areas</w:t>
            </w:r>
          </w:p>
          <w:p>
            <w:pPr>
              <w:pStyle w:val="TableParagraph"/>
              <w:numPr>
                <w:ilvl w:val="0"/>
                <w:numId w:val="42"/>
              </w:numPr>
              <w:tabs>
                <w:tab w:pos="262" w:val="left" w:leader="none"/>
              </w:tabs>
              <w:spacing w:line="240" w:lineRule="auto" w:before="185" w:after="0"/>
              <w:ind w:left="261" w:right="0" w:hanging="106"/>
              <w:jc w:val="left"/>
              <w:rPr>
                <w:sz w:val="22"/>
              </w:rPr>
            </w:pPr>
            <w:r>
              <w:rPr>
                <w:color w:val="313C6D"/>
                <w:sz w:val="22"/>
              </w:rPr>
              <w:t>Financial</w:t>
            </w:r>
          </w:p>
          <w:p>
            <w:pPr>
              <w:pStyle w:val="TableParagraph"/>
              <w:numPr>
                <w:ilvl w:val="0"/>
                <w:numId w:val="42"/>
              </w:numPr>
              <w:tabs>
                <w:tab w:pos="256" w:val="left" w:leader="none"/>
              </w:tabs>
              <w:spacing w:line="240" w:lineRule="auto" w:before="78" w:after="0"/>
              <w:ind w:left="255" w:right="0" w:hanging="100"/>
              <w:jc w:val="left"/>
              <w:rPr>
                <w:sz w:val="22"/>
              </w:rPr>
            </w:pPr>
            <w:r>
              <w:rPr>
                <w:color w:val="313C6D"/>
                <w:spacing w:val="-4"/>
                <w:sz w:val="22"/>
              </w:rPr>
              <w:t>Legal</w:t>
            </w:r>
          </w:p>
          <w:p>
            <w:pPr>
              <w:pStyle w:val="TableParagraph"/>
              <w:numPr>
                <w:ilvl w:val="0"/>
                <w:numId w:val="42"/>
              </w:numPr>
              <w:tabs>
                <w:tab w:pos="262" w:val="left" w:leader="none"/>
              </w:tabs>
              <w:spacing w:line="240" w:lineRule="auto" w:before="78" w:after="0"/>
              <w:ind w:left="261" w:right="0" w:hanging="106"/>
              <w:jc w:val="left"/>
              <w:rPr>
                <w:sz w:val="22"/>
              </w:rPr>
            </w:pPr>
            <w:r>
              <w:rPr>
                <w:color w:val="313C6D"/>
                <w:sz w:val="22"/>
              </w:rPr>
              <w:t>Employment</w:t>
            </w:r>
          </w:p>
          <w:p>
            <w:pPr>
              <w:pStyle w:val="TableParagraph"/>
              <w:numPr>
                <w:ilvl w:val="0"/>
                <w:numId w:val="42"/>
              </w:numPr>
              <w:tabs>
                <w:tab w:pos="262" w:val="left" w:leader="none"/>
              </w:tabs>
              <w:spacing w:line="240" w:lineRule="auto" w:before="83" w:after="0"/>
              <w:ind w:left="261" w:right="0" w:hanging="106"/>
              <w:jc w:val="left"/>
              <w:rPr>
                <w:sz w:val="22"/>
              </w:rPr>
            </w:pPr>
            <w:r>
              <w:rPr>
                <w:color w:val="313C6D"/>
                <w:sz w:val="22"/>
              </w:rPr>
              <w:t>Housing</w:t>
            </w:r>
          </w:p>
          <w:p>
            <w:pPr>
              <w:pStyle w:val="TableParagraph"/>
              <w:numPr>
                <w:ilvl w:val="0"/>
                <w:numId w:val="42"/>
              </w:numPr>
              <w:tabs>
                <w:tab w:pos="256" w:val="left" w:leader="none"/>
              </w:tabs>
              <w:spacing w:line="240" w:lineRule="auto" w:before="79" w:after="0"/>
              <w:ind w:left="255" w:right="0" w:hanging="100"/>
              <w:jc w:val="left"/>
              <w:rPr>
                <w:sz w:val="22"/>
              </w:rPr>
            </w:pPr>
            <w:r>
              <w:rPr>
                <w:color w:val="313C6D"/>
                <w:spacing w:val="-3"/>
                <w:sz w:val="22"/>
              </w:rPr>
              <w:t>Social/family</w:t>
            </w:r>
          </w:p>
          <w:p>
            <w:pPr>
              <w:pStyle w:val="TableParagraph"/>
              <w:numPr>
                <w:ilvl w:val="0"/>
                <w:numId w:val="42"/>
              </w:numPr>
              <w:tabs>
                <w:tab w:pos="250" w:val="left" w:leader="none"/>
              </w:tabs>
              <w:spacing w:line="244" w:lineRule="auto" w:before="78" w:after="0"/>
              <w:ind w:left="310" w:right="180" w:hanging="154"/>
              <w:jc w:val="left"/>
              <w:rPr>
                <w:sz w:val="22"/>
              </w:rPr>
            </w:pPr>
            <w:r>
              <w:rPr>
                <w:color w:val="313C6D"/>
                <w:sz w:val="22"/>
              </w:rPr>
              <w:t>Medical, parenting/child </w:t>
            </w:r>
            <w:r>
              <w:rPr>
                <w:color w:val="313C6D"/>
                <w:spacing w:val="2"/>
                <w:sz w:val="22"/>
              </w:rPr>
              <w:t>protective, </w:t>
            </w:r>
            <w:r>
              <w:rPr>
                <w:color w:val="313C6D"/>
                <w:sz w:val="22"/>
              </w:rPr>
              <w:t>abuse/victimiza- tion/victimizer</w:t>
            </w:r>
          </w:p>
          <w:p>
            <w:pPr>
              <w:pStyle w:val="TableParagraph"/>
              <w:spacing w:line="244" w:lineRule="auto" w:before="184"/>
              <w:ind w:left="127" w:right="215"/>
              <w:rPr>
                <w:sz w:val="22"/>
              </w:rPr>
            </w:pPr>
            <w:r>
              <w:rPr>
                <w:color w:val="313C6D"/>
                <w:sz w:val="22"/>
              </w:rPr>
              <w:t>Note: Each area of need may be associated with the presence of contingencies and/or supports that may affect treatment motivation and participation (McLellan et al. 1993, 1997)</w:t>
            </w:r>
          </w:p>
        </w:tc>
      </w:tr>
      <w:tr>
        <w:trPr>
          <w:trHeight w:val="3700" w:hRule="atLeast"/>
        </w:trPr>
        <w:tc>
          <w:tcPr>
            <w:tcW w:w="5210" w:type="dxa"/>
            <w:tcBorders>
              <w:right w:val="single" w:sz="12" w:space="0" w:color="313C6D"/>
            </w:tcBorders>
            <w:shd w:val="clear" w:color="auto" w:fill="E1E2EA"/>
          </w:tcPr>
          <w:p>
            <w:pPr>
              <w:pStyle w:val="TableParagraph"/>
              <w:spacing w:line="244" w:lineRule="auto" w:before="77"/>
              <w:ind w:firstLine="6"/>
              <w:rPr>
                <w:b/>
                <w:sz w:val="22"/>
              </w:rPr>
            </w:pPr>
            <w:r>
              <w:rPr>
                <w:b/>
                <w:color w:val="313C6D"/>
                <w:sz w:val="22"/>
              </w:rPr>
              <w:t>Phase of Recovery/Stage of Change (for each prob- lem)</w:t>
            </w:r>
          </w:p>
          <w:p>
            <w:pPr>
              <w:pStyle w:val="TableParagraph"/>
              <w:spacing w:line="244" w:lineRule="auto" w:before="185"/>
              <w:ind w:right="116"/>
              <w:rPr>
                <w:sz w:val="22"/>
              </w:rPr>
            </w:pPr>
            <w:r>
              <w:rPr>
                <w:color w:val="313C6D"/>
                <w:sz w:val="22"/>
              </w:rPr>
              <w:t>Determines appropriate phase-specific or stage-specif- ic treatment intervention and outcomes</w:t>
            </w:r>
          </w:p>
        </w:tc>
        <w:tc>
          <w:tcPr>
            <w:tcW w:w="5210" w:type="dxa"/>
            <w:tcBorders>
              <w:left w:val="single" w:sz="12" w:space="0" w:color="313C6D"/>
            </w:tcBorders>
            <w:shd w:val="clear" w:color="auto" w:fill="E1E2EA"/>
          </w:tcPr>
          <w:p>
            <w:pPr>
              <w:pStyle w:val="TableParagraph"/>
              <w:numPr>
                <w:ilvl w:val="0"/>
                <w:numId w:val="43"/>
              </w:numPr>
              <w:tabs>
                <w:tab w:pos="262" w:val="left" w:leader="none"/>
              </w:tabs>
              <w:spacing w:line="244" w:lineRule="auto" w:before="77" w:after="0"/>
              <w:ind w:left="304" w:right="497" w:hanging="148"/>
              <w:jc w:val="left"/>
              <w:rPr>
                <w:sz w:val="22"/>
              </w:rPr>
            </w:pPr>
            <w:r>
              <w:rPr>
                <w:color w:val="313C6D"/>
                <w:sz w:val="22"/>
              </w:rPr>
              <w:t>Requirement for acute stabilization of symptoms, engagement, and/or motivational</w:t>
            </w:r>
            <w:r>
              <w:rPr>
                <w:color w:val="313C6D"/>
                <w:spacing w:val="-24"/>
                <w:sz w:val="22"/>
              </w:rPr>
              <w:t> </w:t>
            </w:r>
            <w:r>
              <w:rPr>
                <w:color w:val="313C6D"/>
                <w:sz w:val="22"/>
              </w:rPr>
              <w:t>enhancement</w:t>
            </w:r>
          </w:p>
          <w:p>
            <w:pPr>
              <w:pStyle w:val="TableParagraph"/>
              <w:numPr>
                <w:ilvl w:val="0"/>
                <w:numId w:val="43"/>
              </w:numPr>
              <w:tabs>
                <w:tab w:pos="250" w:val="left" w:leader="none"/>
              </w:tabs>
              <w:spacing w:line="240" w:lineRule="auto" w:before="79" w:after="0"/>
              <w:ind w:left="249" w:right="0" w:hanging="94"/>
              <w:jc w:val="left"/>
              <w:rPr>
                <w:sz w:val="22"/>
              </w:rPr>
            </w:pPr>
            <w:r>
              <w:rPr>
                <w:color w:val="313C6D"/>
                <w:spacing w:val="-3"/>
                <w:sz w:val="22"/>
              </w:rPr>
              <w:t>Active </w:t>
            </w:r>
            <w:r>
              <w:rPr>
                <w:color w:val="313C6D"/>
                <w:spacing w:val="3"/>
                <w:sz w:val="22"/>
              </w:rPr>
              <w:t>treatment </w:t>
            </w:r>
            <w:r>
              <w:rPr>
                <w:color w:val="313C6D"/>
                <w:sz w:val="22"/>
              </w:rPr>
              <w:t>to achieve prolonged</w:t>
            </w:r>
            <w:r>
              <w:rPr>
                <w:color w:val="313C6D"/>
                <w:spacing w:val="35"/>
                <w:sz w:val="22"/>
              </w:rPr>
              <w:t> </w:t>
            </w:r>
            <w:r>
              <w:rPr>
                <w:color w:val="313C6D"/>
                <w:sz w:val="22"/>
              </w:rPr>
              <w:t>stabilization</w:t>
            </w:r>
          </w:p>
          <w:p>
            <w:pPr>
              <w:pStyle w:val="TableParagraph"/>
              <w:numPr>
                <w:ilvl w:val="0"/>
                <w:numId w:val="43"/>
              </w:numPr>
              <w:tabs>
                <w:tab w:pos="281" w:val="left" w:leader="none"/>
              </w:tabs>
              <w:spacing w:line="240" w:lineRule="auto" w:before="78" w:after="0"/>
              <w:ind w:left="280" w:right="0" w:hanging="125"/>
              <w:jc w:val="left"/>
              <w:rPr>
                <w:sz w:val="22"/>
              </w:rPr>
            </w:pPr>
            <w:r>
              <w:rPr>
                <w:color w:val="313C6D"/>
                <w:sz w:val="22"/>
              </w:rPr>
              <w:t>Relapse</w:t>
            </w:r>
            <w:r>
              <w:rPr>
                <w:color w:val="313C6D"/>
                <w:spacing w:val="5"/>
                <w:sz w:val="22"/>
              </w:rPr>
              <w:t> </w:t>
            </w:r>
            <w:r>
              <w:rPr>
                <w:color w:val="313C6D"/>
                <w:sz w:val="22"/>
              </w:rPr>
              <w:t>prevention/maintenance</w:t>
            </w:r>
          </w:p>
          <w:p>
            <w:pPr>
              <w:pStyle w:val="TableParagraph"/>
              <w:numPr>
                <w:ilvl w:val="0"/>
                <w:numId w:val="43"/>
              </w:numPr>
              <w:tabs>
                <w:tab w:pos="281" w:val="left" w:leader="none"/>
              </w:tabs>
              <w:spacing w:line="240" w:lineRule="auto" w:before="79" w:after="0"/>
              <w:ind w:left="280" w:right="0" w:hanging="125"/>
              <w:jc w:val="left"/>
              <w:rPr>
                <w:sz w:val="22"/>
              </w:rPr>
            </w:pPr>
            <w:r>
              <w:rPr>
                <w:color w:val="313C6D"/>
                <w:sz w:val="22"/>
              </w:rPr>
              <w:t>Rehabilitation, recovery, and</w:t>
            </w:r>
            <w:r>
              <w:rPr>
                <w:color w:val="313C6D"/>
                <w:spacing w:val="-22"/>
                <w:sz w:val="22"/>
              </w:rPr>
              <w:t> </w:t>
            </w:r>
            <w:r>
              <w:rPr>
                <w:color w:val="313C6D"/>
                <w:sz w:val="22"/>
              </w:rPr>
              <w:t>growth</w:t>
            </w:r>
          </w:p>
          <w:p>
            <w:pPr>
              <w:pStyle w:val="TableParagraph"/>
              <w:numPr>
                <w:ilvl w:val="0"/>
                <w:numId w:val="43"/>
              </w:numPr>
              <w:tabs>
                <w:tab w:pos="275" w:val="left" w:leader="none"/>
              </w:tabs>
              <w:spacing w:line="247" w:lineRule="auto" w:before="78" w:after="0"/>
              <w:ind w:left="304" w:right="572" w:hanging="148"/>
              <w:jc w:val="both"/>
              <w:rPr>
                <w:sz w:val="22"/>
              </w:rPr>
            </w:pPr>
            <w:r>
              <w:rPr>
                <w:color w:val="313C6D"/>
                <w:sz w:val="22"/>
              </w:rPr>
              <w:t>Within the motivational enhancement sequence, </w:t>
            </w:r>
            <w:r>
              <w:rPr>
                <w:color w:val="313C6D"/>
                <w:spacing w:val="2"/>
                <w:sz w:val="22"/>
              </w:rPr>
              <w:t>precontemplation, </w:t>
            </w:r>
            <w:r>
              <w:rPr>
                <w:color w:val="313C6D"/>
                <w:sz w:val="22"/>
              </w:rPr>
              <w:t>contemplation, </w:t>
            </w:r>
            <w:r>
              <w:rPr>
                <w:color w:val="313C6D"/>
                <w:spacing w:val="5"/>
                <w:sz w:val="22"/>
              </w:rPr>
              <w:t>preparation, </w:t>
            </w:r>
            <w:r>
              <w:rPr>
                <w:color w:val="313C6D"/>
                <w:spacing w:val="2"/>
                <w:sz w:val="22"/>
              </w:rPr>
              <w:t>action, </w:t>
            </w:r>
            <w:r>
              <w:rPr>
                <w:color w:val="313C6D"/>
                <w:sz w:val="22"/>
              </w:rPr>
              <w:t>maintenance, </w:t>
            </w:r>
            <w:r>
              <w:rPr>
                <w:color w:val="313C6D"/>
                <w:spacing w:val="4"/>
                <w:sz w:val="22"/>
              </w:rPr>
              <w:t>or </w:t>
            </w:r>
            <w:r>
              <w:rPr>
                <w:color w:val="313C6D"/>
                <w:sz w:val="22"/>
              </w:rPr>
              <w:t>relapse </w:t>
            </w:r>
            <w:r>
              <w:rPr>
                <w:color w:val="313C6D"/>
                <w:spacing w:val="3"/>
                <w:sz w:val="22"/>
              </w:rPr>
              <w:t>(Prochaska </w:t>
            </w:r>
            <w:r>
              <w:rPr>
                <w:color w:val="313C6D"/>
                <w:spacing w:val="2"/>
                <w:sz w:val="22"/>
              </w:rPr>
              <w:t>and </w:t>
            </w:r>
            <w:r>
              <w:rPr>
                <w:color w:val="313C6D"/>
                <w:sz w:val="22"/>
              </w:rPr>
              <w:t>DiClemente</w:t>
            </w:r>
            <w:r>
              <w:rPr>
                <w:color w:val="313C6D"/>
                <w:spacing w:val="-2"/>
                <w:sz w:val="22"/>
              </w:rPr>
              <w:t> </w:t>
            </w:r>
            <w:r>
              <w:rPr>
                <w:color w:val="313C6D"/>
                <w:spacing w:val="-4"/>
                <w:sz w:val="22"/>
              </w:rPr>
              <w:t>1992)</w:t>
            </w:r>
          </w:p>
          <w:p>
            <w:pPr>
              <w:pStyle w:val="TableParagraph"/>
              <w:numPr>
                <w:ilvl w:val="0"/>
                <w:numId w:val="43"/>
              </w:numPr>
              <w:tabs>
                <w:tab w:pos="281" w:val="left" w:leader="none"/>
              </w:tabs>
              <w:spacing w:line="244" w:lineRule="auto" w:before="71" w:after="0"/>
              <w:ind w:left="304" w:right="257" w:hanging="148"/>
              <w:jc w:val="left"/>
              <w:rPr>
                <w:sz w:val="22"/>
              </w:rPr>
            </w:pPr>
            <w:r>
              <w:rPr>
                <w:color w:val="313C6D"/>
                <w:sz w:val="22"/>
              </w:rPr>
              <w:t>Engagement, </w:t>
            </w:r>
            <w:r>
              <w:rPr>
                <w:color w:val="313C6D"/>
                <w:spacing w:val="2"/>
                <w:sz w:val="22"/>
              </w:rPr>
              <w:t>persuasion, </w:t>
            </w:r>
            <w:r>
              <w:rPr>
                <w:color w:val="313C6D"/>
                <w:sz w:val="22"/>
              </w:rPr>
              <w:t>active </w:t>
            </w:r>
            <w:r>
              <w:rPr>
                <w:color w:val="313C6D"/>
                <w:spacing w:val="3"/>
                <w:sz w:val="22"/>
              </w:rPr>
              <w:t>treatment, </w:t>
            </w:r>
            <w:r>
              <w:rPr>
                <w:color w:val="313C6D"/>
                <w:spacing w:val="4"/>
                <w:sz w:val="22"/>
              </w:rPr>
              <w:t>or </w:t>
            </w:r>
            <w:r>
              <w:rPr>
                <w:color w:val="313C6D"/>
                <w:sz w:val="22"/>
              </w:rPr>
              <w:t>relapse prevention </w:t>
            </w:r>
            <w:r>
              <w:rPr>
                <w:color w:val="313C6D"/>
                <w:spacing w:val="-5"/>
                <w:sz w:val="22"/>
              </w:rPr>
              <w:t>(McHugo </w:t>
            </w:r>
            <w:r>
              <w:rPr>
                <w:color w:val="313C6D"/>
                <w:sz w:val="22"/>
              </w:rPr>
              <w:t>et </w:t>
            </w:r>
            <w:r>
              <w:rPr>
                <w:color w:val="313C6D"/>
                <w:spacing w:val="2"/>
                <w:sz w:val="22"/>
              </w:rPr>
              <w:t>al. </w:t>
            </w:r>
            <w:r>
              <w:rPr>
                <w:color w:val="313C6D"/>
                <w:spacing w:val="-2"/>
                <w:sz w:val="22"/>
              </w:rPr>
              <w:t>1995; </w:t>
            </w:r>
            <w:r>
              <w:rPr>
                <w:color w:val="313C6D"/>
                <w:sz w:val="22"/>
              </w:rPr>
              <w:t>Osher </w:t>
            </w:r>
            <w:r>
              <w:rPr>
                <w:color w:val="313C6D"/>
                <w:spacing w:val="2"/>
                <w:sz w:val="22"/>
              </w:rPr>
              <w:t>and </w:t>
            </w:r>
            <w:r>
              <w:rPr>
                <w:color w:val="313C6D"/>
                <w:spacing w:val="-3"/>
                <w:sz w:val="22"/>
              </w:rPr>
              <w:t>Kofoed</w:t>
            </w:r>
            <w:r>
              <w:rPr>
                <w:color w:val="313C6D"/>
                <w:spacing w:val="4"/>
                <w:sz w:val="22"/>
              </w:rPr>
              <w:t> </w:t>
            </w:r>
            <w:r>
              <w:rPr>
                <w:color w:val="313C6D"/>
                <w:spacing w:val="-4"/>
                <w:sz w:val="22"/>
              </w:rPr>
              <w:t>1989)</w:t>
            </w:r>
          </w:p>
        </w:tc>
      </w:tr>
    </w:tbl>
    <w:p>
      <w:pPr>
        <w:pStyle w:val="BodyText"/>
        <w:spacing w:before="9"/>
        <w:rPr>
          <w:rFonts w:ascii="Lucida Sans"/>
          <w:b/>
          <w:sz w:val="9"/>
        </w:rPr>
      </w:pPr>
    </w:p>
    <w:p>
      <w:pPr>
        <w:spacing w:after="0"/>
        <w:rPr>
          <w:rFonts w:ascii="Lucida Sans"/>
          <w:sz w:val="9"/>
        </w:rPr>
        <w:sectPr>
          <w:footerReference w:type="default" r:id="rId47"/>
          <w:pgSz w:w="12240" w:h="15840"/>
          <w:pgMar w:footer="527" w:header="0" w:top="1460" w:bottom="720" w:left="600" w:right="580"/>
        </w:sectPr>
      </w:pPr>
    </w:p>
    <w:p>
      <w:pPr>
        <w:pStyle w:val="BodyText"/>
        <w:spacing w:line="247" w:lineRule="auto" w:before="91"/>
        <w:ind w:left="1406" w:right="26" w:firstLine="6"/>
      </w:pPr>
      <w:r>
        <w:rPr>
          <w:color w:val="313C6D"/>
        </w:rPr>
        <w:t>able way of screening for acute safety issues and presence of persistent mental disorders and disability. The ASI also provides a low- power screen for mental health difficulties (McLellan et al. 1992). These tools alone can provide a beginning picture of whether there is a need for acute mental health services</w:t>
      </w:r>
    </w:p>
    <w:p>
      <w:pPr>
        <w:pStyle w:val="BodyText"/>
        <w:spacing w:line="248" w:lineRule="exact"/>
        <w:ind w:left="1406"/>
      </w:pPr>
      <w:r>
        <w:rPr>
          <w:color w:val="313C6D"/>
        </w:rPr>
        <w:t>intervention, ongoing case management,</w:t>
      </w:r>
    </w:p>
    <w:p>
      <w:pPr>
        <w:pStyle w:val="BodyText"/>
        <w:spacing w:line="247" w:lineRule="auto" w:before="7"/>
        <w:ind w:left="1406" w:right="42" w:firstLine="6"/>
      </w:pPr>
      <w:r>
        <w:rPr>
          <w:color w:val="313C6D"/>
        </w:rPr>
        <w:t>and/or in-depth mental assessment. The con- sensus panel recommends use of a low- or medium-power symptom screening tools in</w:t>
      </w:r>
    </w:p>
    <w:p>
      <w:pPr>
        <w:pStyle w:val="BodyText"/>
        <w:spacing w:line="244" w:lineRule="auto"/>
        <w:ind w:left="1400" w:firstLine="12"/>
      </w:pPr>
      <w:r>
        <w:rPr>
          <w:color w:val="313C6D"/>
        </w:rPr>
        <w:t>addition to low-power tools (e.g., M.I.N.I. or Mental Health Screening Form [Carroll and</w:t>
      </w:r>
    </w:p>
    <w:p>
      <w:pPr>
        <w:pStyle w:val="BodyText"/>
        <w:spacing w:line="244" w:lineRule="auto" w:before="91"/>
        <w:ind w:left="388" w:right="794" w:hanging="13"/>
      </w:pPr>
      <w:r>
        <w:rPr/>
        <w:br w:type="column"/>
      </w:r>
      <w:r>
        <w:rPr>
          <w:color w:val="313C6D"/>
        </w:rPr>
        <w:t>McGinley 2001]), but in many settings, ASAM plus ASI will suffice.</w:t>
      </w:r>
    </w:p>
    <w:p>
      <w:pPr>
        <w:pStyle w:val="BodyText"/>
        <w:spacing w:line="244" w:lineRule="auto" w:before="185"/>
        <w:ind w:left="382" w:right="794"/>
      </w:pPr>
      <w:r>
        <w:rPr>
          <w:color w:val="313C6D"/>
          <w:spacing w:val="3"/>
        </w:rPr>
        <w:t>Next, the </w:t>
      </w:r>
      <w:r>
        <w:rPr>
          <w:color w:val="313C6D"/>
          <w:spacing w:val="5"/>
        </w:rPr>
        <w:t>information gathered from </w:t>
      </w:r>
      <w:r>
        <w:rPr>
          <w:color w:val="313C6D"/>
          <w:spacing w:val="-7"/>
        </w:rPr>
        <w:t>ASAM </w:t>
      </w:r>
      <w:r>
        <w:rPr>
          <w:color w:val="313C6D"/>
          <w:spacing w:val="3"/>
        </w:rPr>
        <w:t>and </w:t>
      </w:r>
      <w:r>
        <w:rPr>
          <w:color w:val="313C6D"/>
        </w:rPr>
        <w:t>ASI </w:t>
      </w:r>
      <w:r>
        <w:rPr>
          <w:color w:val="313C6D"/>
          <w:spacing w:val="3"/>
        </w:rPr>
        <w:t>can </w:t>
      </w:r>
      <w:r>
        <w:rPr>
          <w:color w:val="313C6D"/>
          <w:spacing w:val="-3"/>
        </w:rPr>
        <w:t>give </w:t>
      </w:r>
      <w:r>
        <w:rPr>
          <w:color w:val="313C6D"/>
        </w:rPr>
        <w:t>a sufficient </w:t>
      </w:r>
      <w:r>
        <w:rPr>
          <w:color w:val="313C6D"/>
          <w:spacing w:val="6"/>
        </w:rPr>
        <w:t>picture </w:t>
      </w:r>
      <w:r>
        <w:rPr>
          <w:color w:val="313C6D"/>
        </w:rPr>
        <w:t>of men- </w:t>
      </w:r>
      <w:r>
        <w:rPr>
          <w:color w:val="313C6D"/>
          <w:spacing w:val="3"/>
        </w:rPr>
        <w:t>tal </w:t>
      </w:r>
      <w:r>
        <w:rPr>
          <w:color w:val="313C6D"/>
          <w:spacing w:val="4"/>
        </w:rPr>
        <w:t>impairment </w:t>
      </w:r>
      <w:r>
        <w:rPr>
          <w:color w:val="313C6D"/>
          <w:spacing w:val="3"/>
        </w:rPr>
        <w:t>and substance </w:t>
      </w:r>
      <w:r>
        <w:rPr>
          <w:color w:val="313C6D"/>
        </w:rPr>
        <w:t>use </w:t>
      </w:r>
      <w:r>
        <w:rPr>
          <w:color w:val="313C6D"/>
          <w:spacing w:val="5"/>
        </w:rPr>
        <w:t>disorder </w:t>
      </w:r>
      <w:r>
        <w:rPr>
          <w:color w:val="313C6D"/>
          <w:spacing w:val="3"/>
        </w:rPr>
        <w:t>severity </w:t>
      </w:r>
      <w:r>
        <w:rPr>
          <w:color w:val="313C6D"/>
          <w:spacing w:val="2"/>
        </w:rPr>
        <w:t>to </w:t>
      </w:r>
      <w:r>
        <w:rPr>
          <w:color w:val="313C6D"/>
          <w:spacing w:val="5"/>
        </w:rPr>
        <w:t>promote </w:t>
      </w:r>
      <w:r>
        <w:rPr>
          <w:color w:val="313C6D"/>
          <w:spacing w:val="7"/>
        </w:rPr>
        <w:t>quadrant</w:t>
      </w:r>
      <w:r>
        <w:rPr>
          <w:color w:val="313C6D"/>
          <w:spacing w:val="58"/>
        </w:rPr>
        <w:t> </w:t>
      </w:r>
      <w:r>
        <w:rPr>
          <w:color w:val="313C6D"/>
          <w:spacing w:val="3"/>
        </w:rPr>
        <w:t>identification,</w:t>
      </w:r>
    </w:p>
    <w:p>
      <w:pPr>
        <w:pStyle w:val="BodyText"/>
        <w:spacing w:line="244" w:lineRule="auto" w:before="9"/>
        <w:ind w:left="382" w:right="794" w:firstLine="6"/>
      </w:pPr>
      <w:r>
        <w:rPr>
          <w:color w:val="313C6D"/>
        </w:rPr>
        <w:t>and the ASAM itself clearly is used to identify level of care. The ASI further screens for</w:t>
      </w:r>
    </w:p>
    <w:p>
      <w:pPr>
        <w:pStyle w:val="BodyText"/>
        <w:spacing w:line="244" w:lineRule="auto" w:before="3"/>
        <w:ind w:left="388" w:right="794"/>
      </w:pPr>
      <w:r>
        <w:rPr>
          <w:color w:val="313C6D"/>
        </w:rPr>
        <w:t>problem domains, including a beginning pic- ture of mental health disability.</w:t>
      </w:r>
    </w:p>
    <w:p>
      <w:pPr>
        <w:pStyle w:val="BodyText"/>
        <w:spacing w:line="244" w:lineRule="auto" w:before="185"/>
        <w:ind w:left="382" w:right="794" w:firstLine="6"/>
      </w:pPr>
      <w:r>
        <w:rPr>
          <w:color w:val="313C6D"/>
        </w:rPr>
        <w:t>Finally, ASAM PPC-2R includes attention to stage of change for both mental health and</w:t>
      </w:r>
    </w:p>
    <w:p>
      <w:pPr>
        <w:spacing w:after="0" w:line="244" w:lineRule="auto"/>
        <w:sectPr>
          <w:type w:val="continuous"/>
          <w:pgSz w:w="12240" w:h="15840"/>
          <w:pgMar w:top="1500" w:bottom="720" w:left="600" w:right="580"/>
          <w:cols w:num="2" w:equalWidth="0">
            <w:col w:w="5607" w:space="40"/>
            <w:col w:w="5413"/>
          </w:cols>
        </w:sectPr>
      </w:pPr>
    </w:p>
    <w:p>
      <w:pPr>
        <w:pStyle w:val="BodyText"/>
        <w:spacing w:before="66"/>
        <w:ind w:left="686"/>
      </w:pPr>
      <w:r>
        <w:rPr>
          <w:color w:val="313C6D"/>
        </w:rPr>
        <w:t>substance-related issues in dimension 4.</w:t>
      </w:r>
    </w:p>
    <w:p>
      <w:pPr>
        <w:pStyle w:val="BodyText"/>
        <w:spacing w:before="7"/>
        <w:ind w:left="686"/>
      </w:pPr>
      <w:r>
        <w:rPr>
          <w:color w:val="313C6D"/>
        </w:rPr>
        <w:t>Other level of care tools cover similar ground.</w:t>
      </w:r>
    </w:p>
    <w:p>
      <w:pPr>
        <w:pStyle w:val="BodyText"/>
        <w:spacing w:line="249" w:lineRule="auto" w:before="183"/>
        <w:ind w:left="686" w:right="124" w:firstLine="6"/>
      </w:pPr>
      <w:r>
        <w:rPr>
          <w:color w:val="313C6D"/>
        </w:rPr>
        <w:t>Through the assessment process, the coun- selor seeks to accomplish the following aims:</w:t>
      </w:r>
    </w:p>
    <w:p>
      <w:pPr>
        <w:pStyle w:val="ListParagraph"/>
        <w:numPr>
          <w:ilvl w:val="1"/>
          <w:numId w:val="9"/>
        </w:numPr>
        <w:tabs>
          <w:tab w:pos="822" w:val="left" w:leader="none"/>
        </w:tabs>
        <w:spacing w:line="244" w:lineRule="auto" w:before="69" w:after="0"/>
        <w:ind w:left="863" w:right="22" w:hanging="148"/>
        <w:jc w:val="left"/>
        <w:rPr>
          <w:sz w:val="22"/>
        </w:rPr>
      </w:pPr>
      <w:r>
        <w:rPr>
          <w:color w:val="313C6D"/>
          <w:spacing w:val="-12"/>
          <w:sz w:val="22"/>
        </w:rPr>
        <w:t>To </w:t>
      </w:r>
      <w:r>
        <w:rPr>
          <w:color w:val="313C6D"/>
          <w:sz w:val="22"/>
        </w:rPr>
        <w:t>obtain a </w:t>
      </w:r>
      <w:r>
        <w:rPr>
          <w:color w:val="313C6D"/>
          <w:spacing w:val="3"/>
          <w:sz w:val="22"/>
        </w:rPr>
        <w:t>more </w:t>
      </w:r>
      <w:r>
        <w:rPr>
          <w:color w:val="313C6D"/>
          <w:sz w:val="22"/>
        </w:rPr>
        <w:t>detailed chronological histo- </w:t>
      </w:r>
      <w:r>
        <w:rPr>
          <w:color w:val="313C6D"/>
          <w:spacing w:val="4"/>
          <w:sz w:val="22"/>
        </w:rPr>
        <w:t>ry </w:t>
      </w:r>
      <w:r>
        <w:rPr>
          <w:color w:val="313C6D"/>
          <w:sz w:val="22"/>
        </w:rPr>
        <w:t>of past mental symptoms, diagnosis, </w:t>
      </w:r>
      <w:r>
        <w:rPr>
          <w:color w:val="313C6D"/>
          <w:spacing w:val="4"/>
          <w:sz w:val="22"/>
        </w:rPr>
        <w:t>treat- </w:t>
      </w:r>
      <w:r>
        <w:rPr>
          <w:color w:val="313C6D"/>
          <w:spacing w:val="2"/>
          <w:sz w:val="22"/>
        </w:rPr>
        <w:t>ment, </w:t>
      </w:r>
      <w:r>
        <w:rPr>
          <w:color w:val="313C6D"/>
          <w:sz w:val="22"/>
        </w:rPr>
        <w:t>and </w:t>
      </w:r>
      <w:r>
        <w:rPr>
          <w:color w:val="313C6D"/>
          <w:spacing w:val="2"/>
          <w:sz w:val="22"/>
        </w:rPr>
        <w:t>impairment,  </w:t>
      </w:r>
      <w:r>
        <w:rPr>
          <w:color w:val="313C6D"/>
          <w:spacing w:val="4"/>
          <w:sz w:val="22"/>
        </w:rPr>
        <w:t>particularly </w:t>
      </w:r>
      <w:r>
        <w:rPr>
          <w:color w:val="313C6D"/>
          <w:sz w:val="22"/>
        </w:rPr>
        <w:t>before the onset of substance abuse, and </w:t>
      </w:r>
      <w:r>
        <w:rPr>
          <w:color w:val="313C6D"/>
          <w:spacing w:val="3"/>
          <w:sz w:val="22"/>
        </w:rPr>
        <w:t>during </w:t>
      </w:r>
      <w:r>
        <w:rPr>
          <w:color w:val="313C6D"/>
          <w:spacing w:val="2"/>
          <w:sz w:val="22"/>
        </w:rPr>
        <w:t>periods </w:t>
      </w:r>
      <w:r>
        <w:rPr>
          <w:color w:val="313C6D"/>
          <w:sz w:val="22"/>
        </w:rPr>
        <w:t>of extended</w:t>
      </w:r>
      <w:r>
        <w:rPr>
          <w:color w:val="313C6D"/>
          <w:spacing w:val="6"/>
          <w:sz w:val="22"/>
        </w:rPr>
        <w:t> </w:t>
      </w:r>
      <w:r>
        <w:rPr>
          <w:color w:val="313C6D"/>
          <w:sz w:val="22"/>
        </w:rPr>
        <w:t>abstinence.</w:t>
      </w:r>
    </w:p>
    <w:p>
      <w:pPr>
        <w:pStyle w:val="ListParagraph"/>
        <w:numPr>
          <w:ilvl w:val="1"/>
          <w:numId w:val="9"/>
        </w:numPr>
        <w:tabs>
          <w:tab w:pos="822" w:val="left" w:leader="none"/>
        </w:tabs>
        <w:spacing w:line="244" w:lineRule="auto" w:before="83" w:after="0"/>
        <w:ind w:left="863" w:right="205" w:hanging="148"/>
        <w:jc w:val="left"/>
        <w:rPr>
          <w:sz w:val="22"/>
        </w:rPr>
      </w:pPr>
      <w:r>
        <w:rPr>
          <w:color w:val="313C6D"/>
          <w:spacing w:val="2"/>
          <w:sz w:val="22"/>
        </w:rPr>
        <w:t>To </w:t>
      </w:r>
      <w:r>
        <w:rPr>
          <w:color w:val="313C6D"/>
          <w:spacing w:val="4"/>
          <w:sz w:val="22"/>
        </w:rPr>
        <w:t>obtain </w:t>
      </w:r>
      <w:r>
        <w:rPr>
          <w:color w:val="313C6D"/>
          <w:sz w:val="22"/>
        </w:rPr>
        <w:t>a </w:t>
      </w:r>
      <w:r>
        <w:rPr>
          <w:color w:val="313C6D"/>
          <w:spacing w:val="5"/>
          <w:sz w:val="22"/>
        </w:rPr>
        <w:t>more </w:t>
      </w:r>
      <w:r>
        <w:rPr>
          <w:color w:val="313C6D"/>
          <w:spacing w:val="2"/>
          <w:sz w:val="22"/>
        </w:rPr>
        <w:t>detailed </w:t>
      </w:r>
      <w:r>
        <w:rPr>
          <w:color w:val="313C6D"/>
          <w:spacing w:val="4"/>
          <w:sz w:val="22"/>
        </w:rPr>
        <w:t>description </w:t>
      </w:r>
      <w:r>
        <w:rPr>
          <w:color w:val="313C6D"/>
          <w:sz w:val="22"/>
        </w:rPr>
        <w:t>of </w:t>
      </w:r>
      <w:r>
        <w:rPr>
          <w:color w:val="313C6D"/>
          <w:spacing w:val="7"/>
          <w:sz w:val="22"/>
        </w:rPr>
        <w:t>current </w:t>
      </w:r>
      <w:r>
        <w:rPr>
          <w:color w:val="313C6D"/>
          <w:spacing w:val="5"/>
          <w:sz w:val="22"/>
        </w:rPr>
        <w:t>strengths, </w:t>
      </w:r>
      <w:r>
        <w:rPr>
          <w:color w:val="313C6D"/>
          <w:spacing w:val="6"/>
          <w:sz w:val="22"/>
        </w:rPr>
        <w:t>supports, </w:t>
      </w:r>
      <w:r>
        <w:rPr>
          <w:color w:val="313C6D"/>
          <w:spacing w:val="2"/>
          <w:sz w:val="22"/>
        </w:rPr>
        <w:t>limitations, </w:t>
      </w:r>
      <w:r>
        <w:rPr>
          <w:color w:val="313C6D"/>
          <w:sz w:val="22"/>
        </w:rPr>
        <w:t>skill </w:t>
      </w:r>
      <w:r>
        <w:rPr>
          <w:color w:val="313C6D"/>
          <w:spacing w:val="2"/>
          <w:sz w:val="22"/>
        </w:rPr>
        <w:t>deficits, </w:t>
      </w:r>
      <w:r>
        <w:rPr>
          <w:color w:val="313C6D"/>
          <w:spacing w:val="3"/>
          <w:sz w:val="22"/>
        </w:rPr>
        <w:t>and </w:t>
      </w:r>
      <w:r>
        <w:rPr>
          <w:color w:val="313C6D"/>
          <w:spacing w:val="7"/>
          <w:sz w:val="22"/>
        </w:rPr>
        <w:t>cultural </w:t>
      </w:r>
      <w:r>
        <w:rPr>
          <w:color w:val="313C6D"/>
          <w:spacing w:val="8"/>
          <w:sz w:val="22"/>
        </w:rPr>
        <w:t>barriers </w:t>
      </w:r>
      <w:r>
        <w:rPr>
          <w:color w:val="313C6D"/>
          <w:spacing w:val="4"/>
          <w:sz w:val="22"/>
        </w:rPr>
        <w:t>related </w:t>
      </w:r>
      <w:r>
        <w:rPr>
          <w:color w:val="313C6D"/>
          <w:spacing w:val="2"/>
          <w:sz w:val="22"/>
        </w:rPr>
        <w:t>to </w:t>
      </w:r>
      <w:r>
        <w:rPr>
          <w:color w:val="313C6D"/>
          <w:sz w:val="22"/>
        </w:rPr>
        <w:t>following </w:t>
      </w:r>
      <w:r>
        <w:rPr>
          <w:color w:val="313C6D"/>
          <w:spacing w:val="3"/>
          <w:sz w:val="22"/>
        </w:rPr>
        <w:t>the </w:t>
      </w:r>
      <w:r>
        <w:rPr>
          <w:color w:val="313C6D"/>
          <w:spacing w:val="2"/>
          <w:sz w:val="22"/>
        </w:rPr>
        <w:t>recommended </w:t>
      </w:r>
      <w:r>
        <w:rPr>
          <w:color w:val="313C6D"/>
          <w:spacing w:val="6"/>
          <w:sz w:val="22"/>
        </w:rPr>
        <w:t>treatment </w:t>
      </w:r>
      <w:r>
        <w:rPr>
          <w:color w:val="313C6D"/>
          <w:sz w:val="22"/>
        </w:rPr>
        <w:t>regime </w:t>
      </w:r>
      <w:r>
        <w:rPr>
          <w:color w:val="313C6D"/>
          <w:spacing w:val="3"/>
          <w:sz w:val="22"/>
        </w:rPr>
        <w:t>for any </w:t>
      </w:r>
      <w:r>
        <w:rPr>
          <w:color w:val="313C6D"/>
          <w:spacing w:val="5"/>
          <w:sz w:val="22"/>
        </w:rPr>
        <w:t>disorder or</w:t>
      </w:r>
      <w:r>
        <w:rPr>
          <w:color w:val="313C6D"/>
          <w:spacing w:val="26"/>
          <w:sz w:val="22"/>
        </w:rPr>
        <w:t> </w:t>
      </w:r>
      <w:r>
        <w:rPr>
          <w:color w:val="313C6D"/>
          <w:spacing w:val="5"/>
          <w:sz w:val="22"/>
        </w:rPr>
        <w:t>problem.</w:t>
      </w:r>
    </w:p>
    <w:p>
      <w:pPr>
        <w:pStyle w:val="ListParagraph"/>
        <w:numPr>
          <w:ilvl w:val="0"/>
          <w:numId w:val="9"/>
        </w:numPr>
        <w:tabs>
          <w:tab w:pos="417" w:val="left" w:leader="none"/>
        </w:tabs>
        <w:spacing w:line="244" w:lineRule="auto" w:before="66" w:after="0"/>
        <w:ind w:left="464" w:right="1646" w:hanging="153"/>
        <w:jc w:val="both"/>
        <w:rPr>
          <w:sz w:val="22"/>
        </w:rPr>
      </w:pPr>
      <w:r>
        <w:rPr>
          <w:color w:val="313C6D"/>
          <w:spacing w:val="4"/>
          <w:w w:val="100"/>
          <w:sz w:val="22"/>
        </w:rPr>
        <w:br w:type="column"/>
      </w:r>
      <w:r>
        <w:rPr>
          <w:color w:val="313C6D"/>
          <w:sz w:val="22"/>
        </w:rPr>
        <w:t>To </w:t>
      </w:r>
      <w:r>
        <w:rPr>
          <w:color w:val="313C6D"/>
          <w:spacing w:val="4"/>
          <w:sz w:val="22"/>
        </w:rPr>
        <w:t>determine </w:t>
      </w:r>
      <w:r>
        <w:rPr>
          <w:color w:val="313C6D"/>
          <w:spacing w:val="2"/>
          <w:sz w:val="22"/>
        </w:rPr>
        <w:t>the </w:t>
      </w:r>
      <w:r>
        <w:rPr>
          <w:i/>
          <w:color w:val="313C6D"/>
          <w:spacing w:val="3"/>
          <w:sz w:val="22"/>
        </w:rPr>
        <w:t>stage of </w:t>
      </w:r>
      <w:r>
        <w:rPr>
          <w:i/>
          <w:color w:val="313C6D"/>
          <w:spacing w:val="4"/>
          <w:sz w:val="22"/>
        </w:rPr>
        <w:t>change for each </w:t>
      </w:r>
      <w:r>
        <w:rPr>
          <w:i/>
          <w:color w:val="313C6D"/>
          <w:spacing w:val="3"/>
          <w:sz w:val="22"/>
        </w:rPr>
        <w:t>problem, </w:t>
      </w:r>
      <w:r>
        <w:rPr>
          <w:color w:val="313C6D"/>
          <w:spacing w:val="3"/>
          <w:sz w:val="22"/>
        </w:rPr>
        <w:t>and </w:t>
      </w:r>
      <w:r>
        <w:rPr>
          <w:color w:val="313C6D"/>
          <w:spacing w:val="2"/>
          <w:sz w:val="22"/>
        </w:rPr>
        <w:t>identify </w:t>
      </w:r>
      <w:r>
        <w:rPr>
          <w:color w:val="313C6D"/>
          <w:spacing w:val="5"/>
          <w:sz w:val="22"/>
        </w:rPr>
        <w:t>external </w:t>
      </w:r>
      <w:r>
        <w:rPr>
          <w:color w:val="313C6D"/>
          <w:spacing w:val="2"/>
          <w:sz w:val="22"/>
        </w:rPr>
        <w:t>contingen- </w:t>
      </w:r>
      <w:r>
        <w:rPr>
          <w:color w:val="313C6D"/>
          <w:sz w:val="22"/>
        </w:rPr>
        <w:t>cies </w:t>
      </w:r>
      <w:r>
        <w:rPr>
          <w:color w:val="313C6D"/>
          <w:spacing w:val="3"/>
          <w:sz w:val="22"/>
        </w:rPr>
        <w:t>that </w:t>
      </w:r>
      <w:r>
        <w:rPr>
          <w:color w:val="313C6D"/>
          <w:sz w:val="22"/>
        </w:rPr>
        <w:t>might </w:t>
      </w:r>
      <w:r>
        <w:rPr>
          <w:color w:val="313C6D"/>
          <w:spacing w:val="2"/>
          <w:sz w:val="22"/>
        </w:rPr>
        <w:t>help to </w:t>
      </w:r>
      <w:r>
        <w:rPr>
          <w:color w:val="313C6D"/>
          <w:spacing w:val="5"/>
          <w:sz w:val="22"/>
        </w:rPr>
        <w:t>promote </w:t>
      </w:r>
      <w:r>
        <w:rPr>
          <w:color w:val="313C6D"/>
          <w:spacing w:val="6"/>
          <w:sz w:val="22"/>
        </w:rPr>
        <w:t>treatment adherence.</w:t>
      </w:r>
    </w:p>
    <w:p>
      <w:pPr>
        <w:pStyle w:val="BodyText"/>
        <w:spacing w:line="247" w:lineRule="auto" w:before="77"/>
        <w:ind w:left="281" w:right="1473" w:hanging="7"/>
      </w:pPr>
      <w:r>
        <w:rPr>
          <w:color w:val="313C6D"/>
        </w:rPr>
        <w:t>Most of these activities are already a natural component of substance abuse-only assessment; the key addition is to attend to treatment requirements and stage of change for mental disorders, and the possible interference of mental health symptoms and disabilities (including personality disorder symptoms) in addiction treatment participation.</w:t>
      </w:r>
    </w:p>
    <w:sectPr>
      <w:footerReference w:type="default" r:id="rId48"/>
      <w:pgSz w:w="12240" w:h="15840"/>
      <w:pgMar w:footer="527" w:header="0" w:top="1360" w:bottom="720" w:left="600" w:right="580"/>
      <w:cols w:num="2" w:equalWidth="0">
        <w:col w:w="4988" w:space="40"/>
        <w:col w:w="60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7.560974pt;margin-top:754.645813pt;width:11.65pt;height:11.55pt;mso-position-horizontal-relative:page;mso-position-vertical-relative:page;z-index:-253396992" type="#_x0000_t202" filled="false" stroked="false">
          <v:textbox inset="0,0,0,0">
            <w:txbxContent>
              <w:p>
                <w:pPr>
                  <w:spacing w:before="15"/>
                  <w:ind w:left="20" w:right="0" w:firstLine="0"/>
                  <w:jc w:val="left"/>
                  <w:rPr>
                    <w:rFonts w:ascii="Lucida Sans"/>
                    <w:b/>
                    <w:sz w:val="16"/>
                  </w:rPr>
                </w:pPr>
                <w:r>
                  <w:rPr>
                    <w:rFonts w:ascii="Lucida Sans"/>
                    <w:b/>
                    <w:color w:val="313C6D"/>
                    <w:sz w:val="16"/>
                  </w:rPr>
                  <w:t>65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79584" type="#_x0000_t202" filled="false" stroked="false">
          <v:textbox inset="0,0,0,0">
            <w:txbxContent>
              <w:p>
                <w:pPr>
                  <w:spacing w:before="15"/>
                  <w:ind w:left="20" w:right="0" w:firstLine="0"/>
                  <w:jc w:val="left"/>
                  <w:rPr>
                    <w:rFonts w:ascii="Lucida Sans"/>
                    <w:b/>
                    <w:sz w:val="16"/>
                  </w:rPr>
                </w:pPr>
                <w:r>
                  <w:rPr>
                    <w:rFonts w:ascii="Lucida Sans"/>
                    <w:b/>
                    <w:color w:val="313C6D"/>
                    <w:sz w:val="16"/>
                  </w:rPr>
                  <w:t>74</w:t>
                </w:r>
              </w:p>
            </w:txbxContent>
          </v:textbox>
          <w10:wrap type="none"/>
        </v:shape>
      </w:pict>
    </w:r>
    <w:r>
      <w:rPr/>
      <w:pict>
        <v:shape style="position:absolute;margin-left:498.440887pt;margin-top:754.645813pt;width:51.2pt;height:11.55pt;mso-position-horizontal-relative:page;mso-position-vertical-relative:page;z-index:-253378560"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77536"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76512" type="#_x0000_t202" filled="false" stroked="false">
          <v:textbox inset="0,0,0,0">
            <w:txbxContent>
              <w:p>
                <w:pPr>
                  <w:spacing w:before="15"/>
                  <w:ind w:left="20" w:right="0" w:firstLine="0"/>
                  <w:jc w:val="left"/>
                  <w:rPr>
                    <w:rFonts w:ascii="Lucida Sans"/>
                    <w:b/>
                    <w:sz w:val="16"/>
                  </w:rPr>
                </w:pPr>
                <w:r>
                  <w:rPr>
                    <w:rFonts w:ascii="Lucida Sans"/>
                    <w:b/>
                    <w:color w:val="313C6D"/>
                    <w:sz w:val="16"/>
                  </w:rPr>
                  <w:t>75</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75488" type="#_x0000_t202" filled="false" stroked="false">
          <v:textbox inset="0,0,0,0">
            <w:txbxContent>
              <w:p>
                <w:pPr>
                  <w:spacing w:before="15"/>
                  <w:ind w:left="20" w:right="0" w:firstLine="0"/>
                  <w:jc w:val="left"/>
                  <w:rPr>
                    <w:rFonts w:ascii="Lucida Sans"/>
                    <w:b/>
                    <w:sz w:val="16"/>
                  </w:rPr>
                </w:pPr>
                <w:r>
                  <w:rPr>
                    <w:rFonts w:ascii="Lucida Sans"/>
                    <w:b/>
                    <w:color w:val="313C6D"/>
                    <w:sz w:val="16"/>
                  </w:rPr>
                  <w:t>76</w:t>
                </w:r>
              </w:p>
            </w:txbxContent>
          </v:textbox>
          <w10:wrap type="none"/>
        </v:shape>
      </w:pict>
    </w:r>
    <w:r>
      <w:rPr/>
      <w:pict>
        <v:shape style="position:absolute;margin-left:498.440887pt;margin-top:754.645813pt;width:51.2pt;height:11.55pt;mso-position-horizontal-relative:page;mso-position-vertical-relative:page;z-index:-253374464"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73440"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72416" type="#_x0000_t202" filled="false" stroked="false">
          <v:textbox inset="0,0,0,0">
            <w:txbxContent>
              <w:p>
                <w:pPr>
                  <w:spacing w:before="15"/>
                  <w:ind w:left="20" w:right="0" w:firstLine="0"/>
                  <w:jc w:val="left"/>
                  <w:rPr>
                    <w:rFonts w:ascii="Lucida Sans"/>
                    <w:b/>
                    <w:sz w:val="16"/>
                  </w:rPr>
                </w:pPr>
                <w:r>
                  <w:rPr>
                    <w:rFonts w:ascii="Lucida Sans"/>
                    <w:b/>
                    <w:color w:val="313C6D"/>
                    <w:sz w:val="16"/>
                  </w:rPr>
                  <w:t>77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71392" type="#_x0000_t202" filled="false" stroked="false">
          <v:textbox inset="0,0,0,0">
            <w:txbxContent>
              <w:p>
                <w:pPr>
                  <w:spacing w:before="15"/>
                  <w:ind w:left="20" w:right="0" w:firstLine="0"/>
                  <w:jc w:val="left"/>
                  <w:rPr>
                    <w:rFonts w:ascii="Lucida Sans"/>
                    <w:b/>
                    <w:sz w:val="16"/>
                  </w:rPr>
                </w:pPr>
                <w:r>
                  <w:rPr>
                    <w:rFonts w:ascii="Lucida Sans"/>
                    <w:b/>
                    <w:color w:val="313C6D"/>
                    <w:sz w:val="16"/>
                  </w:rPr>
                  <w:t>78</w:t>
                </w:r>
              </w:p>
            </w:txbxContent>
          </v:textbox>
          <w10:wrap type="none"/>
        </v:shape>
      </w:pict>
    </w:r>
    <w:r>
      <w:rPr/>
      <w:pict>
        <v:shape style="position:absolute;margin-left:498.440887pt;margin-top:754.645813pt;width:51.2pt;height:11.55pt;mso-position-horizontal-relative:page;mso-position-vertical-relative:page;z-index:-253370368"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69344"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68320" type="#_x0000_t202" filled="false" stroked="false">
          <v:textbox inset="0,0,0,0">
            <w:txbxContent>
              <w:p>
                <w:pPr>
                  <w:spacing w:before="15"/>
                  <w:ind w:left="20" w:right="0" w:firstLine="0"/>
                  <w:jc w:val="left"/>
                  <w:rPr>
                    <w:rFonts w:ascii="Lucida Sans"/>
                    <w:b/>
                    <w:sz w:val="16"/>
                  </w:rPr>
                </w:pPr>
                <w:r>
                  <w:rPr>
                    <w:rFonts w:ascii="Lucida Sans"/>
                    <w:b/>
                    <w:color w:val="313C6D"/>
                    <w:sz w:val="16"/>
                  </w:rPr>
                  <w:t>79</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67296" type="#_x0000_t202" filled="false" stroked="false">
          <v:textbox inset="0,0,0,0">
            <w:txbxContent>
              <w:p>
                <w:pPr>
                  <w:spacing w:before="15"/>
                  <w:ind w:left="20" w:right="0" w:firstLine="0"/>
                  <w:jc w:val="left"/>
                  <w:rPr>
                    <w:rFonts w:ascii="Lucida Sans"/>
                    <w:b/>
                    <w:sz w:val="16"/>
                  </w:rPr>
                </w:pPr>
                <w:r>
                  <w:rPr>
                    <w:rFonts w:ascii="Lucida Sans"/>
                    <w:b/>
                    <w:color w:val="313C6D"/>
                    <w:sz w:val="16"/>
                  </w:rPr>
                  <w:t>80</w:t>
                </w:r>
              </w:p>
            </w:txbxContent>
          </v:textbox>
          <w10:wrap type="none"/>
        </v:shape>
      </w:pict>
    </w:r>
    <w:r>
      <w:rPr/>
      <w:pict>
        <v:shape style="position:absolute;margin-left:498.440887pt;margin-top:754.645813pt;width:51.2pt;height:11.55pt;mso-position-horizontal-relative:page;mso-position-vertical-relative:page;z-index:-253366272"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65248"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64224" type="#_x0000_t202" filled="false" stroked="false">
          <v:textbox inset="0,0,0,0">
            <w:txbxContent>
              <w:p>
                <w:pPr>
                  <w:spacing w:before="15"/>
                  <w:ind w:left="20" w:right="0" w:firstLine="0"/>
                  <w:jc w:val="left"/>
                  <w:rPr>
                    <w:rFonts w:ascii="Lucida Sans"/>
                    <w:b/>
                    <w:sz w:val="16"/>
                  </w:rPr>
                </w:pPr>
                <w:r>
                  <w:rPr>
                    <w:rFonts w:ascii="Lucida Sans"/>
                    <w:b/>
                    <w:color w:val="313C6D"/>
                    <w:sz w:val="16"/>
                  </w:rPr>
                  <w:t>81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63200" type="#_x0000_t202" filled="false" stroked="false">
          <v:textbox inset="0,0,0,0">
            <w:txbxContent>
              <w:p>
                <w:pPr>
                  <w:spacing w:before="15"/>
                  <w:ind w:left="20" w:right="0" w:firstLine="0"/>
                  <w:jc w:val="left"/>
                  <w:rPr>
                    <w:rFonts w:ascii="Lucida Sans"/>
                    <w:b/>
                    <w:sz w:val="16"/>
                  </w:rPr>
                </w:pPr>
                <w:r>
                  <w:rPr>
                    <w:rFonts w:ascii="Lucida Sans"/>
                    <w:b/>
                    <w:color w:val="313C6D"/>
                    <w:sz w:val="16"/>
                  </w:rPr>
                  <w:t>82</w:t>
                </w:r>
              </w:p>
            </w:txbxContent>
          </v:textbox>
          <w10:wrap type="none"/>
        </v:shape>
      </w:pict>
    </w:r>
    <w:r>
      <w:rPr/>
      <w:pict>
        <v:shape style="position:absolute;margin-left:498.440887pt;margin-top:754.645813pt;width:51.2pt;height:11.55pt;mso-position-horizontal-relative:page;mso-position-vertical-relative:page;z-index:-253362176"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61152"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60128" type="#_x0000_t202" filled="false" stroked="false">
          <v:textbox inset="0,0,0,0">
            <w:txbxContent>
              <w:p>
                <w:pPr>
                  <w:spacing w:before="15"/>
                  <w:ind w:left="20" w:right="0" w:firstLine="0"/>
                  <w:jc w:val="left"/>
                  <w:rPr>
                    <w:rFonts w:ascii="Lucida Sans"/>
                    <w:b/>
                    <w:sz w:val="16"/>
                  </w:rPr>
                </w:pPr>
                <w:r>
                  <w:rPr>
                    <w:rFonts w:ascii="Lucida Sans"/>
                    <w:b/>
                    <w:color w:val="313C6D"/>
                    <w:sz w:val="16"/>
                  </w:rPr>
                  <w:t>83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95968" type="#_x0000_t202" filled="false" stroked="false">
          <v:textbox inset="0,0,0,0">
            <w:txbxContent>
              <w:p>
                <w:pPr>
                  <w:spacing w:before="15"/>
                  <w:ind w:left="20" w:right="0" w:firstLine="0"/>
                  <w:jc w:val="left"/>
                  <w:rPr>
                    <w:rFonts w:ascii="Lucida Sans"/>
                    <w:b/>
                    <w:sz w:val="16"/>
                  </w:rPr>
                </w:pPr>
                <w:r>
                  <w:rPr>
                    <w:rFonts w:ascii="Lucida Sans"/>
                    <w:b/>
                    <w:color w:val="313C6D"/>
                    <w:sz w:val="16"/>
                  </w:rPr>
                  <w:t>66</w:t>
                </w:r>
              </w:p>
            </w:txbxContent>
          </v:textbox>
          <w10:wrap type="none"/>
        </v:shape>
      </w:pict>
    </w:r>
    <w:r>
      <w:rPr/>
      <w:pict>
        <v:shape style="position:absolute;margin-left:498.440887pt;margin-top:754.645813pt;width:51.2pt;height:11.55pt;mso-position-horizontal-relative:page;mso-position-vertical-relative:page;z-index:-253394944"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59104" type="#_x0000_t202" filled="false" stroked="false">
          <v:textbox inset="0,0,0,0">
            <w:txbxContent>
              <w:p>
                <w:pPr>
                  <w:spacing w:before="15"/>
                  <w:ind w:left="20" w:right="0" w:firstLine="0"/>
                  <w:jc w:val="left"/>
                  <w:rPr>
                    <w:rFonts w:ascii="Lucida Sans"/>
                    <w:b/>
                    <w:sz w:val="16"/>
                  </w:rPr>
                </w:pPr>
                <w:r>
                  <w:rPr>
                    <w:rFonts w:ascii="Lucida Sans"/>
                    <w:b/>
                    <w:color w:val="313C6D"/>
                    <w:sz w:val="16"/>
                  </w:rPr>
                  <w:t>84</w:t>
                </w:r>
              </w:p>
            </w:txbxContent>
          </v:textbox>
          <w10:wrap type="none"/>
        </v:shape>
      </w:pict>
    </w:r>
    <w:r>
      <w:rPr/>
      <w:pict>
        <v:shape style="position:absolute;margin-left:498.440887pt;margin-top:754.645813pt;width:51.2pt;height:11.55pt;mso-position-horizontal-relative:page;mso-position-vertical-relative:page;z-index:-253358080"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57056"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56032" type="#_x0000_t202" filled="false" stroked="false">
          <v:textbox inset="0,0,0,0">
            <w:txbxContent>
              <w:p>
                <w:pPr>
                  <w:spacing w:before="15"/>
                  <w:ind w:left="20" w:right="0" w:firstLine="0"/>
                  <w:jc w:val="left"/>
                  <w:rPr>
                    <w:rFonts w:ascii="Lucida Sans"/>
                    <w:b/>
                    <w:sz w:val="16"/>
                  </w:rPr>
                </w:pPr>
                <w:r>
                  <w:rPr>
                    <w:rFonts w:ascii="Lucida Sans"/>
                    <w:b/>
                    <w:color w:val="313C6D"/>
                    <w:sz w:val="16"/>
                  </w:rPr>
                  <w:t>85</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55008" type="#_x0000_t202" filled="false" stroked="false">
          <v:textbox inset="0,0,0,0">
            <w:txbxContent>
              <w:p>
                <w:pPr>
                  <w:spacing w:before="15"/>
                  <w:ind w:left="20" w:right="0" w:firstLine="0"/>
                  <w:jc w:val="left"/>
                  <w:rPr>
                    <w:rFonts w:ascii="Lucida Sans"/>
                    <w:b/>
                    <w:sz w:val="16"/>
                  </w:rPr>
                </w:pPr>
                <w:r>
                  <w:rPr>
                    <w:rFonts w:ascii="Lucida Sans"/>
                    <w:b/>
                    <w:color w:val="313C6D"/>
                    <w:sz w:val="16"/>
                  </w:rPr>
                  <w:t>86</w:t>
                </w:r>
              </w:p>
            </w:txbxContent>
          </v:textbox>
          <w10:wrap type="none"/>
        </v:shape>
      </w:pict>
    </w:r>
    <w:r>
      <w:rPr/>
      <w:pict>
        <v:shape style="position:absolute;margin-left:498.440887pt;margin-top:754.645813pt;width:51.2pt;height:11.55pt;mso-position-horizontal-relative:page;mso-position-vertical-relative:page;z-index:-253353984"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52960"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51936" type="#_x0000_t202" filled="false" stroked="false">
          <v:textbox inset="0,0,0,0">
            <w:txbxContent>
              <w:p>
                <w:pPr>
                  <w:spacing w:before="15"/>
                  <w:ind w:left="20" w:right="0" w:firstLine="0"/>
                  <w:jc w:val="left"/>
                  <w:rPr>
                    <w:rFonts w:ascii="Lucida Sans"/>
                    <w:b/>
                    <w:sz w:val="16"/>
                  </w:rPr>
                </w:pPr>
                <w:r>
                  <w:rPr>
                    <w:rFonts w:ascii="Lucida Sans"/>
                    <w:b/>
                    <w:color w:val="313C6D"/>
                    <w:sz w:val="16"/>
                  </w:rPr>
                  <w:t>87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50912" type="#_x0000_t202" filled="false" stroked="false">
          <v:textbox inset="0,0,0,0">
            <w:txbxContent>
              <w:p>
                <w:pPr>
                  <w:spacing w:before="15"/>
                  <w:ind w:left="20" w:right="0" w:firstLine="0"/>
                  <w:jc w:val="left"/>
                  <w:rPr>
                    <w:rFonts w:ascii="Lucida Sans"/>
                    <w:b/>
                    <w:sz w:val="16"/>
                  </w:rPr>
                </w:pPr>
                <w:r>
                  <w:rPr>
                    <w:rFonts w:ascii="Lucida Sans"/>
                    <w:b/>
                    <w:color w:val="313C6D"/>
                    <w:sz w:val="16"/>
                  </w:rPr>
                  <w:t>88</w:t>
                </w:r>
              </w:p>
            </w:txbxContent>
          </v:textbox>
          <w10:wrap type="none"/>
        </v:shape>
      </w:pict>
    </w:r>
    <w:r>
      <w:rPr/>
      <w:pict>
        <v:shape style="position:absolute;margin-left:498.440887pt;margin-top:754.645813pt;width:51.2pt;height:11.55pt;mso-position-horizontal-relative:page;mso-position-vertical-relative:page;z-index:-253349888"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48864"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47840" type="#_x0000_t202" filled="false" stroked="false">
          <v:textbox inset="0,0,0,0">
            <w:txbxContent>
              <w:p>
                <w:pPr>
                  <w:spacing w:before="15"/>
                  <w:ind w:left="20" w:right="0" w:firstLine="0"/>
                  <w:jc w:val="left"/>
                  <w:rPr>
                    <w:rFonts w:ascii="Lucida Sans"/>
                    <w:b/>
                    <w:sz w:val="16"/>
                  </w:rPr>
                </w:pPr>
                <w:r>
                  <w:rPr>
                    <w:rFonts w:ascii="Lucida Sans"/>
                    <w:b/>
                    <w:color w:val="313C6D"/>
                    <w:sz w:val="16"/>
                  </w:rPr>
                  <w:t>89</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46816" type="#_x0000_t202" filled="false" stroked="false">
          <v:textbox inset="0,0,0,0">
            <w:txbxContent>
              <w:p>
                <w:pPr>
                  <w:spacing w:before="15"/>
                  <w:ind w:left="20" w:right="0" w:firstLine="0"/>
                  <w:jc w:val="left"/>
                  <w:rPr>
                    <w:rFonts w:ascii="Lucida Sans"/>
                    <w:b/>
                    <w:sz w:val="16"/>
                  </w:rPr>
                </w:pPr>
                <w:r>
                  <w:rPr>
                    <w:rFonts w:ascii="Lucida Sans"/>
                    <w:b/>
                    <w:color w:val="313C6D"/>
                    <w:sz w:val="16"/>
                  </w:rPr>
                  <w:t>90</w:t>
                </w:r>
              </w:p>
            </w:txbxContent>
          </v:textbox>
          <w10:wrap type="none"/>
        </v:shape>
      </w:pict>
    </w:r>
    <w:r>
      <w:rPr/>
      <w:pict>
        <v:shape style="position:absolute;margin-left:498.440887pt;margin-top:754.645813pt;width:51.2pt;height:11.55pt;mso-position-horizontal-relative:page;mso-position-vertical-relative:page;z-index:-253345792"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44768"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43744" type="#_x0000_t202" filled="false" stroked="false">
          <v:textbox inset="0,0,0,0">
            <w:txbxContent>
              <w:p>
                <w:pPr>
                  <w:spacing w:before="15"/>
                  <w:ind w:left="20" w:right="0" w:firstLine="0"/>
                  <w:jc w:val="left"/>
                  <w:rPr>
                    <w:rFonts w:ascii="Lucida Sans"/>
                    <w:b/>
                    <w:sz w:val="16"/>
                  </w:rPr>
                </w:pPr>
                <w:r>
                  <w:rPr>
                    <w:rFonts w:ascii="Lucida Sans"/>
                    <w:b/>
                    <w:color w:val="313C6D"/>
                    <w:sz w:val="16"/>
                  </w:rPr>
                  <w:t>91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42720" type="#_x0000_t202" filled="false" stroked="false">
          <v:textbox inset="0,0,0,0">
            <w:txbxContent>
              <w:p>
                <w:pPr>
                  <w:spacing w:before="15"/>
                  <w:ind w:left="20" w:right="0" w:firstLine="0"/>
                  <w:jc w:val="left"/>
                  <w:rPr>
                    <w:rFonts w:ascii="Lucida Sans"/>
                    <w:b/>
                    <w:sz w:val="16"/>
                  </w:rPr>
                </w:pPr>
                <w:r>
                  <w:rPr>
                    <w:rFonts w:ascii="Lucida Sans"/>
                    <w:b/>
                    <w:color w:val="313C6D"/>
                    <w:sz w:val="16"/>
                  </w:rPr>
                  <w:t>92</w:t>
                </w:r>
              </w:p>
            </w:txbxContent>
          </v:textbox>
          <w10:wrap type="none"/>
        </v:shape>
      </w:pict>
    </w:r>
    <w:r>
      <w:rPr/>
      <w:pict>
        <v:shape style="position:absolute;margin-left:498.440887pt;margin-top:754.645813pt;width:51.2pt;height:11.55pt;mso-position-horizontal-relative:page;mso-position-vertical-relative:page;z-index:-253341696"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40672"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39648" type="#_x0000_t202" filled="false" stroked="false">
          <v:textbox inset="0,0,0,0">
            <w:txbxContent>
              <w:p>
                <w:pPr>
                  <w:spacing w:before="15"/>
                  <w:ind w:left="20" w:right="0" w:firstLine="0"/>
                  <w:jc w:val="left"/>
                  <w:rPr>
                    <w:rFonts w:ascii="Lucida Sans"/>
                    <w:b/>
                    <w:sz w:val="16"/>
                  </w:rPr>
                </w:pPr>
                <w:r>
                  <w:rPr>
                    <w:rFonts w:ascii="Lucida Sans"/>
                    <w:b/>
                    <w:color w:val="313C6D"/>
                    <w:sz w:val="16"/>
                  </w:rPr>
                  <w:t>93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93920"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92896" type="#_x0000_t202" filled="false" stroked="false">
          <v:textbox inset="0,0,0,0">
            <w:txbxContent>
              <w:p>
                <w:pPr>
                  <w:spacing w:before="15"/>
                  <w:ind w:left="20" w:right="0" w:firstLine="0"/>
                  <w:jc w:val="left"/>
                  <w:rPr>
                    <w:rFonts w:ascii="Lucida Sans"/>
                    <w:b/>
                    <w:sz w:val="16"/>
                  </w:rPr>
                </w:pPr>
                <w:r>
                  <w:rPr>
                    <w:rFonts w:ascii="Lucida Sans"/>
                    <w:b/>
                    <w:color w:val="313C6D"/>
                    <w:sz w:val="16"/>
                  </w:rPr>
                  <w:t>67</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38624" type="#_x0000_t202" filled="false" stroked="false">
          <v:textbox inset="0,0,0,0">
            <w:txbxContent>
              <w:p>
                <w:pPr>
                  <w:spacing w:before="15"/>
                  <w:ind w:left="20" w:right="0" w:firstLine="0"/>
                  <w:jc w:val="left"/>
                  <w:rPr>
                    <w:rFonts w:ascii="Lucida Sans"/>
                    <w:b/>
                    <w:sz w:val="16"/>
                  </w:rPr>
                </w:pPr>
                <w:r>
                  <w:rPr>
                    <w:rFonts w:ascii="Lucida Sans"/>
                    <w:b/>
                    <w:color w:val="313C6D"/>
                    <w:sz w:val="16"/>
                  </w:rPr>
                  <w:t>94</w:t>
                </w:r>
              </w:p>
            </w:txbxContent>
          </v:textbox>
          <w10:wrap type="none"/>
        </v:shape>
      </w:pict>
    </w:r>
    <w:r>
      <w:rPr/>
      <w:pict>
        <v:shape style="position:absolute;margin-left:498.440887pt;margin-top:754.645813pt;width:51.2pt;height:11.55pt;mso-position-horizontal-relative:page;mso-position-vertical-relative:page;z-index:-253337600"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36576"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35552" type="#_x0000_t202" filled="false" stroked="false">
          <v:textbox inset="0,0,0,0">
            <w:txbxContent>
              <w:p>
                <w:pPr>
                  <w:spacing w:before="15"/>
                  <w:ind w:left="20" w:right="0" w:firstLine="0"/>
                  <w:jc w:val="left"/>
                  <w:rPr>
                    <w:rFonts w:ascii="Lucida Sans"/>
                    <w:b/>
                    <w:sz w:val="16"/>
                  </w:rPr>
                </w:pPr>
                <w:r>
                  <w:rPr>
                    <w:rFonts w:ascii="Lucida Sans"/>
                    <w:b/>
                    <w:color w:val="313C6D"/>
                    <w:sz w:val="16"/>
                  </w:rPr>
                  <w:t>95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34528" type="#_x0000_t202" filled="false" stroked="false">
          <v:textbox inset="0,0,0,0">
            <w:txbxContent>
              <w:p>
                <w:pPr>
                  <w:spacing w:before="15"/>
                  <w:ind w:left="20" w:right="0" w:firstLine="0"/>
                  <w:jc w:val="left"/>
                  <w:rPr>
                    <w:rFonts w:ascii="Lucida Sans"/>
                    <w:b/>
                    <w:sz w:val="16"/>
                  </w:rPr>
                </w:pPr>
                <w:r>
                  <w:rPr>
                    <w:rFonts w:ascii="Lucida Sans"/>
                    <w:b/>
                    <w:color w:val="313C6D"/>
                    <w:sz w:val="16"/>
                  </w:rPr>
                  <w:t>96</w:t>
                </w:r>
              </w:p>
            </w:txbxContent>
          </v:textbox>
          <w10:wrap type="none"/>
        </v:shape>
      </w:pict>
    </w:r>
    <w:r>
      <w:rPr/>
      <w:pict>
        <v:shape style="position:absolute;margin-left:498.440887pt;margin-top:754.645813pt;width:51.2pt;height:11.55pt;mso-position-horizontal-relative:page;mso-position-vertical-relative:page;z-index:-253333504"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32480"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31456" type="#_x0000_t202" filled="false" stroked="false">
          <v:textbox inset="0,0,0,0">
            <w:txbxContent>
              <w:p>
                <w:pPr>
                  <w:spacing w:before="15"/>
                  <w:ind w:left="20" w:right="0" w:firstLine="0"/>
                  <w:jc w:val="left"/>
                  <w:rPr>
                    <w:rFonts w:ascii="Lucida Sans"/>
                    <w:b/>
                    <w:sz w:val="16"/>
                  </w:rPr>
                </w:pPr>
                <w:r>
                  <w:rPr>
                    <w:rFonts w:ascii="Lucida Sans"/>
                    <w:b/>
                    <w:color w:val="313C6D"/>
                    <w:sz w:val="16"/>
                  </w:rPr>
                  <w:t>99</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6.45pt;height:11.55pt;mso-position-horizontal-relative:page;mso-position-vertical-relative:page;z-index:-253330432" type="#_x0000_t202" filled="false" stroked="false">
          <v:textbox inset="0,0,0,0">
            <w:txbxContent>
              <w:p>
                <w:pPr>
                  <w:spacing w:before="15"/>
                  <w:ind w:left="20" w:right="0" w:firstLine="0"/>
                  <w:jc w:val="left"/>
                  <w:rPr>
                    <w:rFonts w:ascii="Lucida Sans"/>
                    <w:b/>
                    <w:sz w:val="16"/>
                  </w:rPr>
                </w:pPr>
                <w:r>
                  <w:rPr>
                    <w:rFonts w:ascii="Lucida Sans"/>
                    <w:b/>
                    <w:color w:val="313C6D"/>
                    <w:w w:val="95"/>
                    <w:sz w:val="16"/>
                  </w:rPr>
                  <w:t>100</w:t>
                </w:r>
              </w:p>
            </w:txbxContent>
          </v:textbox>
          <w10:wrap type="none"/>
        </v:shape>
      </w:pict>
    </w:r>
    <w:r>
      <w:rPr/>
      <w:pict>
        <v:shape style="position:absolute;margin-left:498.440887pt;margin-top:754.645813pt;width:51.2pt;height:11.55pt;mso-position-horizontal-relative:page;mso-position-vertical-relative:page;z-index:-253329408"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91872" type="#_x0000_t202" filled="false" stroked="false">
          <v:textbox inset="0,0,0,0">
            <w:txbxContent>
              <w:p>
                <w:pPr>
                  <w:spacing w:before="15"/>
                  <w:ind w:left="20" w:right="0" w:firstLine="0"/>
                  <w:jc w:val="left"/>
                  <w:rPr>
                    <w:rFonts w:ascii="Lucida Sans"/>
                    <w:b/>
                    <w:sz w:val="16"/>
                  </w:rPr>
                </w:pPr>
                <w:r>
                  <w:rPr>
                    <w:rFonts w:ascii="Lucida Sans"/>
                    <w:b/>
                    <w:color w:val="313C6D"/>
                    <w:sz w:val="16"/>
                  </w:rPr>
                  <w:t>68</w:t>
                </w:r>
              </w:p>
            </w:txbxContent>
          </v:textbox>
          <w10:wrap type="none"/>
        </v:shape>
      </w:pict>
    </w:r>
    <w:r>
      <w:rPr/>
      <w:pict>
        <v:shape style="position:absolute;margin-left:498.440887pt;margin-top:754.645813pt;width:51.2pt;height:11.55pt;mso-position-horizontal-relative:page;mso-position-vertical-relative:page;z-index:-253390848"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89824"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88800" type="#_x0000_t202" filled="false" stroked="false">
          <v:textbox inset="0,0,0,0">
            <w:txbxContent>
              <w:p>
                <w:pPr>
                  <w:spacing w:before="15"/>
                  <w:ind w:left="20" w:right="0" w:firstLine="0"/>
                  <w:jc w:val="left"/>
                  <w:rPr>
                    <w:rFonts w:ascii="Lucida Sans"/>
                    <w:b/>
                    <w:sz w:val="16"/>
                  </w:rPr>
                </w:pPr>
                <w:r>
                  <w:rPr>
                    <w:rFonts w:ascii="Lucida Sans"/>
                    <w:b/>
                    <w:color w:val="313C6D"/>
                    <w:sz w:val="16"/>
                  </w:rPr>
                  <w:t>69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87776" type="#_x0000_t202" filled="false" stroked="false">
          <v:textbox inset="0,0,0,0">
            <w:txbxContent>
              <w:p>
                <w:pPr>
                  <w:spacing w:before="15"/>
                  <w:ind w:left="20" w:right="0" w:firstLine="0"/>
                  <w:jc w:val="left"/>
                  <w:rPr>
                    <w:rFonts w:ascii="Lucida Sans"/>
                    <w:b/>
                    <w:sz w:val="16"/>
                  </w:rPr>
                </w:pPr>
                <w:r>
                  <w:rPr>
                    <w:rFonts w:ascii="Lucida Sans"/>
                    <w:b/>
                    <w:color w:val="313C6D"/>
                    <w:sz w:val="16"/>
                  </w:rPr>
                  <w:t>70</w:t>
                </w:r>
              </w:p>
            </w:txbxContent>
          </v:textbox>
          <w10:wrap type="none"/>
        </v:shape>
      </w:pict>
    </w:r>
    <w:r>
      <w:rPr/>
      <w:pict>
        <v:shape style="position:absolute;margin-left:498.440887pt;margin-top:754.645813pt;width:51.2pt;height:11.55pt;mso-position-horizontal-relative:page;mso-position-vertical-relative:page;z-index:-253386752"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85728"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84704" type="#_x0000_t202" filled="false" stroked="false">
          <v:textbox inset="0,0,0,0">
            <w:txbxContent>
              <w:p>
                <w:pPr>
                  <w:spacing w:before="15"/>
                  <w:ind w:left="20" w:right="0" w:firstLine="0"/>
                  <w:jc w:val="left"/>
                  <w:rPr>
                    <w:rFonts w:ascii="Lucida Sans"/>
                    <w:b/>
                    <w:sz w:val="16"/>
                  </w:rPr>
                </w:pPr>
                <w:r>
                  <w:rPr>
                    <w:rFonts w:ascii="Lucida Sans"/>
                    <w:b/>
                    <w:color w:val="313C6D"/>
                    <w:sz w:val="16"/>
                  </w:rPr>
                  <w:t>71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11.65pt;height:11.55pt;mso-position-horizontal-relative:page;mso-position-vertical-relative:page;z-index:-253383680" type="#_x0000_t202" filled="false" stroked="false">
          <v:textbox inset="0,0,0,0">
            <w:txbxContent>
              <w:p>
                <w:pPr>
                  <w:spacing w:before="15"/>
                  <w:ind w:left="20" w:right="0" w:firstLine="0"/>
                  <w:jc w:val="left"/>
                  <w:rPr>
                    <w:rFonts w:ascii="Lucida Sans"/>
                    <w:b/>
                    <w:sz w:val="16"/>
                  </w:rPr>
                </w:pPr>
                <w:r>
                  <w:rPr>
                    <w:rFonts w:ascii="Lucida Sans"/>
                    <w:b/>
                    <w:color w:val="313C6D"/>
                    <w:sz w:val="16"/>
                  </w:rPr>
                  <w:t>72</w:t>
                </w:r>
              </w:p>
            </w:txbxContent>
          </v:textbox>
          <w10:wrap type="none"/>
        </v:shape>
      </w:pict>
    </w:r>
    <w:r>
      <w:rPr/>
      <w:pict>
        <v:shape style="position:absolute;margin-left:498.440887pt;margin-top:754.645813pt;width:51.2pt;height:11.55pt;mso-position-horizontal-relative:page;mso-position-vertical-relative:page;z-index:-253382656"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20099pt;margin-top:754.645813pt;width:51.2pt;height:11.55pt;mso-position-horizontal-relative:page;mso-position-vertical-relative:page;z-index:-253381632" type="#_x0000_t202" filled="false" stroked="false">
          <v:textbox inset="0,0,0,0">
            <w:txbxContent>
              <w:p>
                <w:pPr>
                  <w:spacing w:before="15"/>
                  <w:ind w:left="20" w:right="0" w:firstLine="0"/>
                  <w:jc w:val="left"/>
                  <w:rPr>
                    <w:rFonts w:ascii="Lucida Sans"/>
                    <w:b/>
                    <w:sz w:val="16"/>
                  </w:rPr>
                </w:pPr>
                <w:r>
                  <w:rPr>
                    <w:rFonts w:ascii="Lucida Sans"/>
                    <w:b/>
                    <w:color w:val="313C6D"/>
                    <w:sz w:val="16"/>
                  </w:rPr>
                  <w:t>Assessment</w:t>
                </w:r>
              </w:p>
            </w:txbxContent>
          </v:textbox>
          <w10:wrap type="none"/>
        </v:shape>
      </w:pict>
    </w:r>
    <w:r>
      <w:rPr/>
      <w:pict>
        <v:shape style="position:absolute;margin-left:537.560974pt;margin-top:754.645813pt;width:11.65pt;height:11.55pt;mso-position-horizontal-relative:page;mso-position-vertical-relative:page;z-index:-253380608" type="#_x0000_t202" filled="false" stroked="false">
          <v:textbox inset="0,0,0,0">
            <w:txbxContent>
              <w:p>
                <w:pPr>
                  <w:spacing w:before="15"/>
                  <w:ind w:left="20" w:right="0" w:firstLine="0"/>
                  <w:jc w:val="left"/>
                  <w:rPr>
                    <w:rFonts w:ascii="Lucida Sans"/>
                    <w:b/>
                    <w:sz w:val="16"/>
                  </w:rPr>
                </w:pPr>
                <w:r>
                  <w:rPr>
                    <w:rFonts w:ascii="Lucida Sans"/>
                    <w:b/>
                    <w:color w:val="313C6D"/>
                    <w:sz w:val="16"/>
                  </w:rPr>
                  <w:t>73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0"/>
      <w:numFmt w:val="bullet"/>
      <w:lvlText w:val="•"/>
      <w:lvlJc w:val="left"/>
      <w:pPr>
        <w:ind w:left="304" w:hanging="105"/>
      </w:pPr>
      <w:rPr>
        <w:rFonts w:hint="default" w:ascii="Times New Roman" w:hAnsi="Times New Roman" w:eastAsia="Times New Roman" w:cs="Times New Roman"/>
        <w:color w:val="313C6D"/>
        <w:w w:val="100"/>
        <w:sz w:val="22"/>
        <w:szCs w:val="22"/>
      </w:rPr>
    </w:lvl>
    <w:lvl w:ilvl="1">
      <w:start w:val="0"/>
      <w:numFmt w:val="bullet"/>
      <w:lvlText w:val="•"/>
      <w:lvlJc w:val="left"/>
      <w:pPr>
        <w:ind w:left="788" w:hanging="105"/>
      </w:pPr>
      <w:rPr>
        <w:rFonts w:hint="default"/>
      </w:rPr>
    </w:lvl>
    <w:lvl w:ilvl="2">
      <w:start w:val="0"/>
      <w:numFmt w:val="bullet"/>
      <w:lvlText w:val="•"/>
      <w:lvlJc w:val="left"/>
      <w:pPr>
        <w:ind w:left="1277" w:hanging="105"/>
      </w:pPr>
      <w:rPr>
        <w:rFonts w:hint="default"/>
      </w:rPr>
    </w:lvl>
    <w:lvl w:ilvl="3">
      <w:start w:val="0"/>
      <w:numFmt w:val="bullet"/>
      <w:lvlText w:val="•"/>
      <w:lvlJc w:val="left"/>
      <w:pPr>
        <w:ind w:left="1765" w:hanging="105"/>
      </w:pPr>
      <w:rPr>
        <w:rFonts w:hint="default"/>
      </w:rPr>
    </w:lvl>
    <w:lvl w:ilvl="4">
      <w:start w:val="0"/>
      <w:numFmt w:val="bullet"/>
      <w:lvlText w:val="•"/>
      <w:lvlJc w:val="left"/>
      <w:pPr>
        <w:ind w:left="2254" w:hanging="105"/>
      </w:pPr>
      <w:rPr>
        <w:rFonts w:hint="default"/>
      </w:rPr>
    </w:lvl>
    <w:lvl w:ilvl="5">
      <w:start w:val="0"/>
      <w:numFmt w:val="bullet"/>
      <w:lvlText w:val="•"/>
      <w:lvlJc w:val="left"/>
      <w:pPr>
        <w:ind w:left="2742" w:hanging="105"/>
      </w:pPr>
      <w:rPr>
        <w:rFonts w:hint="default"/>
      </w:rPr>
    </w:lvl>
    <w:lvl w:ilvl="6">
      <w:start w:val="0"/>
      <w:numFmt w:val="bullet"/>
      <w:lvlText w:val="•"/>
      <w:lvlJc w:val="left"/>
      <w:pPr>
        <w:ind w:left="3231" w:hanging="105"/>
      </w:pPr>
      <w:rPr>
        <w:rFonts w:hint="default"/>
      </w:rPr>
    </w:lvl>
    <w:lvl w:ilvl="7">
      <w:start w:val="0"/>
      <w:numFmt w:val="bullet"/>
      <w:lvlText w:val="•"/>
      <w:lvlJc w:val="left"/>
      <w:pPr>
        <w:ind w:left="3719" w:hanging="105"/>
      </w:pPr>
      <w:rPr>
        <w:rFonts w:hint="default"/>
      </w:rPr>
    </w:lvl>
    <w:lvl w:ilvl="8">
      <w:start w:val="0"/>
      <w:numFmt w:val="bullet"/>
      <w:lvlText w:val="•"/>
      <w:lvlJc w:val="left"/>
      <w:pPr>
        <w:ind w:left="4208" w:hanging="105"/>
      </w:pPr>
      <w:rPr>
        <w:rFonts w:hint="default"/>
      </w:rPr>
    </w:lvl>
  </w:abstractNum>
  <w:abstractNum w:abstractNumId="41">
    <w:multiLevelType w:val="hybridMultilevel"/>
    <w:lvl w:ilvl="0">
      <w:start w:val="0"/>
      <w:numFmt w:val="bullet"/>
      <w:lvlText w:val="•"/>
      <w:lvlJc w:val="left"/>
      <w:pPr>
        <w:ind w:left="310" w:hanging="105"/>
      </w:pPr>
      <w:rPr>
        <w:rFonts w:hint="default" w:ascii="Times New Roman" w:hAnsi="Times New Roman" w:eastAsia="Times New Roman" w:cs="Times New Roman"/>
        <w:color w:val="313C6D"/>
        <w:w w:val="100"/>
        <w:sz w:val="22"/>
        <w:szCs w:val="22"/>
      </w:rPr>
    </w:lvl>
    <w:lvl w:ilvl="1">
      <w:start w:val="0"/>
      <w:numFmt w:val="bullet"/>
      <w:lvlText w:val="•"/>
      <w:lvlJc w:val="left"/>
      <w:pPr>
        <w:ind w:left="806" w:hanging="105"/>
      </w:pPr>
      <w:rPr>
        <w:rFonts w:hint="default"/>
      </w:rPr>
    </w:lvl>
    <w:lvl w:ilvl="2">
      <w:start w:val="0"/>
      <w:numFmt w:val="bullet"/>
      <w:lvlText w:val="•"/>
      <w:lvlJc w:val="left"/>
      <w:pPr>
        <w:ind w:left="1293" w:hanging="105"/>
      </w:pPr>
      <w:rPr>
        <w:rFonts w:hint="default"/>
      </w:rPr>
    </w:lvl>
    <w:lvl w:ilvl="3">
      <w:start w:val="0"/>
      <w:numFmt w:val="bullet"/>
      <w:lvlText w:val="•"/>
      <w:lvlJc w:val="left"/>
      <w:pPr>
        <w:ind w:left="1779" w:hanging="105"/>
      </w:pPr>
      <w:rPr>
        <w:rFonts w:hint="default"/>
      </w:rPr>
    </w:lvl>
    <w:lvl w:ilvl="4">
      <w:start w:val="0"/>
      <w:numFmt w:val="bullet"/>
      <w:lvlText w:val="•"/>
      <w:lvlJc w:val="left"/>
      <w:pPr>
        <w:ind w:left="2266" w:hanging="105"/>
      </w:pPr>
      <w:rPr>
        <w:rFonts w:hint="default"/>
      </w:rPr>
    </w:lvl>
    <w:lvl w:ilvl="5">
      <w:start w:val="0"/>
      <w:numFmt w:val="bullet"/>
      <w:lvlText w:val="•"/>
      <w:lvlJc w:val="left"/>
      <w:pPr>
        <w:ind w:left="2752" w:hanging="105"/>
      </w:pPr>
      <w:rPr>
        <w:rFonts w:hint="default"/>
      </w:rPr>
    </w:lvl>
    <w:lvl w:ilvl="6">
      <w:start w:val="0"/>
      <w:numFmt w:val="bullet"/>
      <w:lvlText w:val="•"/>
      <w:lvlJc w:val="left"/>
      <w:pPr>
        <w:ind w:left="3239" w:hanging="105"/>
      </w:pPr>
      <w:rPr>
        <w:rFonts w:hint="default"/>
      </w:rPr>
    </w:lvl>
    <w:lvl w:ilvl="7">
      <w:start w:val="0"/>
      <w:numFmt w:val="bullet"/>
      <w:lvlText w:val="•"/>
      <w:lvlJc w:val="left"/>
      <w:pPr>
        <w:ind w:left="3725" w:hanging="105"/>
      </w:pPr>
      <w:rPr>
        <w:rFonts w:hint="default"/>
      </w:rPr>
    </w:lvl>
    <w:lvl w:ilvl="8">
      <w:start w:val="0"/>
      <w:numFmt w:val="bullet"/>
      <w:lvlText w:val="•"/>
      <w:lvlJc w:val="left"/>
      <w:pPr>
        <w:ind w:left="4212" w:hanging="105"/>
      </w:pPr>
      <w:rPr>
        <w:rFonts w:hint="default"/>
      </w:rPr>
    </w:lvl>
  </w:abstractNum>
  <w:abstractNum w:abstractNumId="40">
    <w:multiLevelType w:val="hybridMultilevel"/>
    <w:lvl w:ilvl="0">
      <w:start w:val="0"/>
      <w:numFmt w:val="bullet"/>
      <w:lvlText w:val="•"/>
      <w:lvlJc w:val="left"/>
      <w:pPr>
        <w:ind w:left="317" w:hanging="98"/>
      </w:pPr>
      <w:rPr>
        <w:rFonts w:hint="default" w:ascii="Times New Roman" w:hAnsi="Times New Roman" w:eastAsia="Times New Roman" w:cs="Times New Roman"/>
        <w:color w:val="313C6D"/>
        <w:w w:val="100"/>
        <w:sz w:val="22"/>
        <w:szCs w:val="22"/>
      </w:rPr>
    </w:lvl>
    <w:lvl w:ilvl="1">
      <w:start w:val="0"/>
      <w:numFmt w:val="bullet"/>
      <w:lvlText w:val="•"/>
      <w:lvlJc w:val="left"/>
      <w:pPr>
        <w:ind w:left="805" w:hanging="98"/>
      </w:pPr>
      <w:rPr>
        <w:rFonts w:hint="default"/>
      </w:rPr>
    </w:lvl>
    <w:lvl w:ilvl="2">
      <w:start w:val="0"/>
      <w:numFmt w:val="bullet"/>
      <w:lvlText w:val="•"/>
      <w:lvlJc w:val="left"/>
      <w:pPr>
        <w:ind w:left="1290" w:hanging="98"/>
      </w:pPr>
      <w:rPr>
        <w:rFonts w:hint="default"/>
      </w:rPr>
    </w:lvl>
    <w:lvl w:ilvl="3">
      <w:start w:val="0"/>
      <w:numFmt w:val="bullet"/>
      <w:lvlText w:val="•"/>
      <w:lvlJc w:val="left"/>
      <w:pPr>
        <w:ind w:left="1775" w:hanging="98"/>
      </w:pPr>
      <w:rPr>
        <w:rFonts w:hint="default"/>
      </w:rPr>
    </w:lvl>
    <w:lvl w:ilvl="4">
      <w:start w:val="0"/>
      <w:numFmt w:val="bullet"/>
      <w:lvlText w:val="•"/>
      <w:lvlJc w:val="left"/>
      <w:pPr>
        <w:ind w:left="2260" w:hanging="98"/>
      </w:pPr>
      <w:rPr>
        <w:rFonts w:hint="default"/>
      </w:rPr>
    </w:lvl>
    <w:lvl w:ilvl="5">
      <w:start w:val="0"/>
      <w:numFmt w:val="bullet"/>
      <w:lvlText w:val="•"/>
      <w:lvlJc w:val="left"/>
      <w:pPr>
        <w:ind w:left="2745" w:hanging="98"/>
      </w:pPr>
      <w:rPr>
        <w:rFonts w:hint="default"/>
      </w:rPr>
    </w:lvl>
    <w:lvl w:ilvl="6">
      <w:start w:val="0"/>
      <w:numFmt w:val="bullet"/>
      <w:lvlText w:val="•"/>
      <w:lvlJc w:val="left"/>
      <w:pPr>
        <w:ind w:left="3230" w:hanging="98"/>
      </w:pPr>
      <w:rPr>
        <w:rFonts w:hint="default"/>
      </w:rPr>
    </w:lvl>
    <w:lvl w:ilvl="7">
      <w:start w:val="0"/>
      <w:numFmt w:val="bullet"/>
      <w:lvlText w:val="•"/>
      <w:lvlJc w:val="left"/>
      <w:pPr>
        <w:ind w:left="3715" w:hanging="98"/>
      </w:pPr>
      <w:rPr>
        <w:rFonts w:hint="default"/>
      </w:rPr>
    </w:lvl>
    <w:lvl w:ilvl="8">
      <w:start w:val="0"/>
      <w:numFmt w:val="bullet"/>
      <w:lvlText w:val="•"/>
      <w:lvlJc w:val="left"/>
      <w:pPr>
        <w:ind w:left="4200" w:hanging="98"/>
      </w:pPr>
      <w:rPr>
        <w:rFonts w:hint="default"/>
      </w:rPr>
    </w:lvl>
  </w:abstractNum>
  <w:abstractNum w:abstractNumId="39">
    <w:multiLevelType w:val="hybridMultilevel"/>
    <w:lvl w:ilvl="0">
      <w:start w:val="0"/>
      <w:numFmt w:val="bullet"/>
      <w:lvlText w:val="•"/>
      <w:lvlJc w:val="left"/>
      <w:pPr>
        <w:ind w:left="317" w:hanging="116"/>
      </w:pPr>
      <w:rPr>
        <w:rFonts w:hint="default" w:ascii="Times New Roman" w:hAnsi="Times New Roman" w:eastAsia="Times New Roman" w:cs="Times New Roman"/>
        <w:color w:val="313C6D"/>
        <w:w w:val="100"/>
        <w:sz w:val="22"/>
        <w:szCs w:val="22"/>
      </w:rPr>
    </w:lvl>
    <w:lvl w:ilvl="1">
      <w:start w:val="0"/>
      <w:numFmt w:val="bullet"/>
      <w:lvlText w:val="•"/>
      <w:lvlJc w:val="left"/>
      <w:pPr>
        <w:ind w:left="805" w:hanging="116"/>
      </w:pPr>
      <w:rPr>
        <w:rFonts w:hint="default"/>
      </w:rPr>
    </w:lvl>
    <w:lvl w:ilvl="2">
      <w:start w:val="0"/>
      <w:numFmt w:val="bullet"/>
      <w:lvlText w:val="•"/>
      <w:lvlJc w:val="left"/>
      <w:pPr>
        <w:ind w:left="1290" w:hanging="116"/>
      </w:pPr>
      <w:rPr>
        <w:rFonts w:hint="default"/>
      </w:rPr>
    </w:lvl>
    <w:lvl w:ilvl="3">
      <w:start w:val="0"/>
      <w:numFmt w:val="bullet"/>
      <w:lvlText w:val="•"/>
      <w:lvlJc w:val="left"/>
      <w:pPr>
        <w:ind w:left="1775" w:hanging="116"/>
      </w:pPr>
      <w:rPr>
        <w:rFonts w:hint="default"/>
      </w:rPr>
    </w:lvl>
    <w:lvl w:ilvl="4">
      <w:start w:val="0"/>
      <w:numFmt w:val="bullet"/>
      <w:lvlText w:val="•"/>
      <w:lvlJc w:val="left"/>
      <w:pPr>
        <w:ind w:left="2260" w:hanging="116"/>
      </w:pPr>
      <w:rPr>
        <w:rFonts w:hint="default"/>
      </w:rPr>
    </w:lvl>
    <w:lvl w:ilvl="5">
      <w:start w:val="0"/>
      <w:numFmt w:val="bullet"/>
      <w:lvlText w:val="•"/>
      <w:lvlJc w:val="left"/>
      <w:pPr>
        <w:ind w:left="2745" w:hanging="116"/>
      </w:pPr>
      <w:rPr>
        <w:rFonts w:hint="default"/>
      </w:rPr>
    </w:lvl>
    <w:lvl w:ilvl="6">
      <w:start w:val="0"/>
      <w:numFmt w:val="bullet"/>
      <w:lvlText w:val="•"/>
      <w:lvlJc w:val="left"/>
      <w:pPr>
        <w:ind w:left="3230" w:hanging="116"/>
      </w:pPr>
      <w:rPr>
        <w:rFonts w:hint="default"/>
      </w:rPr>
    </w:lvl>
    <w:lvl w:ilvl="7">
      <w:start w:val="0"/>
      <w:numFmt w:val="bullet"/>
      <w:lvlText w:val="•"/>
      <w:lvlJc w:val="left"/>
      <w:pPr>
        <w:ind w:left="3715" w:hanging="116"/>
      </w:pPr>
      <w:rPr>
        <w:rFonts w:hint="default"/>
      </w:rPr>
    </w:lvl>
    <w:lvl w:ilvl="8">
      <w:start w:val="0"/>
      <w:numFmt w:val="bullet"/>
      <w:lvlText w:val="•"/>
      <w:lvlJc w:val="left"/>
      <w:pPr>
        <w:ind w:left="4200" w:hanging="116"/>
      </w:pPr>
      <w:rPr>
        <w:rFonts w:hint="default"/>
      </w:rPr>
    </w:lvl>
  </w:abstractNum>
  <w:abstractNum w:abstractNumId="38">
    <w:multiLevelType w:val="hybridMultilevel"/>
    <w:lvl w:ilvl="0">
      <w:start w:val="0"/>
      <w:numFmt w:val="bullet"/>
      <w:lvlText w:val="•"/>
      <w:lvlJc w:val="left"/>
      <w:pPr>
        <w:ind w:left="311" w:hanging="98"/>
      </w:pPr>
      <w:rPr>
        <w:rFonts w:hint="default" w:ascii="Times New Roman" w:hAnsi="Times New Roman" w:eastAsia="Times New Roman" w:cs="Times New Roman"/>
        <w:color w:val="313C6D"/>
        <w:w w:val="100"/>
        <w:sz w:val="22"/>
        <w:szCs w:val="22"/>
      </w:rPr>
    </w:lvl>
    <w:lvl w:ilvl="1">
      <w:start w:val="0"/>
      <w:numFmt w:val="bullet"/>
      <w:lvlText w:val="•"/>
      <w:lvlJc w:val="left"/>
      <w:pPr>
        <w:ind w:left="805" w:hanging="98"/>
      </w:pPr>
      <w:rPr>
        <w:rFonts w:hint="default"/>
      </w:rPr>
    </w:lvl>
    <w:lvl w:ilvl="2">
      <w:start w:val="0"/>
      <w:numFmt w:val="bullet"/>
      <w:lvlText w:val="•"/>
      <w:lvlJc w:val="left"/>
      <w:pPr>
        <w:ind w:left="1290" w:hanging="98"/>
      </w:pPr>
      <w:rPr>
        <w:rFonts w:hint="default"/>
      </w:rPr>
    </w:lvl>
    <w:lvl w:ilvl="3">
      <w:start w:val="0"/>
      <w:numFmt w:val="bullet"/>
      <w:lvlText w:val="•"/>
      <w:lvlJc w:val="left"/>
      <w:pPr>
        <w:ind w:left="1775" w:hanging="98"/>
      </w:pPr>
      <w:rPr>
        <w:rFonts w:hint="default"/>
      </w:rPr>
    </w:lvl>
    <w:lvl w:ilvl="4">
      <w:start w:val="0"/>
      <w:numFmt w:val="bullet"/>
      <w:lvlText w:val="•"/>
      <w:lvlJc w:val="left"/>
      <w:pPr>
        <w:ind w:left="2260" w:hanging="98"/>
      </w:pPr>
      <w:rPr>
        <w:rFonts w:hint="default"/>
      </w:rPr>
    </w:lvl>
    <w:lvl w:ilvl="5">
      <w:start w:val="0"/>
      <w:numFmt w:val="bullet"/>
      <w:lvlText w:val="•"/>
      <w:lvlJc w:val="left"/>
      <w:pPr>
        <w:ind w:left="2745" w:hanging="98"/>
      </w:pPr>
      <w:rPr>
        <w:rFonts w:hint="default"/>
      </w:rPr>
    </w:lvl>
    <w:lvl w:ilvl="6">
      <w:start w:val="0"/>
      <w:numFmt w:val="bullet"/>
      <w:lvlText w:val="•"/>
      <w:lvlJc w:val="left"/>
      <w:pPr>
        <w:ind w:left="3230" w:hanging="98"/>
      </w:pPr>
      <w:rPr>
        <w:rFonts w:hint="default"/>
      </w:rPr>
    </w:lvl>
    <w:lvl w:ilvl="7">
      <w:start w:val="0"/>
      <w:numFmt w:val="bullet"/>
      <w:lvlText w:val="•"/>
      <w:lvlJc w:val="left"/>
      <w:pPr>
        <w:ind w:left="3715" w:hanging="98"/>
      </w:pPr>
      <w:rPr>
        <w:rFonts w:hint="default"/>
      </w:rPr>
    </w:lvl>
    <w:lvl w:ilvl="8">
      <w:start w:val="0"/>
      <w:numFmt w:val="bullet"/>
      <w:lvlText w:val="•"/>
      <w:lvlJc w:val="left"/>
      <w:pPr>
        <w:ind w:left="4200" w:hanging="98"/>
      </w:pPr>
      <w:rPr>
        <w:rFonts w:hint="default"/>
      </w:rPr>
    </w:lvl>
  </w:abstractNum>
  <w:abstractNum w:abstractNumId="37">
    <w:multiLevelType w:val="hybridMultilevel"/>
    <w:lvl w:ilvl="0">
      <w:start w:val="0"/>
      <w:numFmt w:val="bullet"/>
      <w:lvlText w:val="•"/>
      <w:lvlJc w:val="left"/>
      <w:pPr>
        <w:ind w:left="317" w:hanging="104"/>
      </w:pPr>
      <w:rPr>
        <w:rFonts w:hint="default" w:ascii="Times New Roman" w:hAnsi="Times New Roman" w:eastAsia="Times New Roman" w:cs="Times New Roman"/>
        <w:color w:val="313C6D"/>
        <w:w w:val="100"/>
        <w:sz w:val="22"/>
        <w:szCs w:val="22"/>
      </w:rPr>
    </w:lvl>
    <w:lvl w:ilvl="1">
      <w:start w:val="0"/>
      <w:numFmt w:val="bullet"/>
      <w:lvlText w:val="•"/>
      <w:lvlJc w:val="left"/>
      <w:pPr>
        <w:ind w:left="805" w:hanging="104"/>
      </w:pPr>
      <w:rPr>
        <w:rFonts w:hint="default"/>
      </w:rPr>
    </w:lvl>
    <w:lvl w:ilvl="2">
      <w:start w:val="0"/>
      <w:numFmt w:val="bullet"/>
      <w:lvlText w:val="•"/>
      <w:lvlJc w:val="left"/>
      <w:pPr>
        <w:ind w:left="1290" w:hanging="104"/>
      </w:pPr>
      <w:rPr>
        <w:rFonts w:hint="default"/>
      </w:rPr>
    </w:lvl>
    <w:lvl w:ilvl="3">
      <w:start w:val="0"/>
      <w:numFmt w:val="bullet"/>
      <w:lvlText w:val="•"/>
      <w:lvlJc w:val="left"/>
      <w:pPr>
        <w:ind w:left="1775" w:hanging="104"/>
      </w:pPr>
      <w:rPr>
        <w:rFonts w:hint="default"/>
      </w:rPr>
    </w:lvl>
    <w:lvl w:ilvl="4">
      <w:start w:val="0"/>
      <w:numFmt w:val="bullet"/>
      <w:lvlText w:val="•"/>
      <w:lvlJc w:val="left"/>
      <w:pPr>
        <w:ind w:left="2260" w:hanging="104"/>
      </w:pPr>
      <w:rPr>
        <w:rFonts w:hint="default"/>
      </w:rPr>
    </w:lvl>
    <w:lvl w:ilvl="5">
      <w:start w:val="0"/>
      <w:numFmt w:val="bullet"/>
      <w:lvlText w:val="•"/>
      <w:lvlJc w:val="left"/>
      <w:pPr>
        <w:ind w:left="2745" w:hanging="104"/>
      </w:pPr>
      <w:rPr>
        <w:rFonts w:hint="default"/>
      </w:rPr>
    </w:lvl>
    <w:lvl w:ilvl="6">
      <w:start w:val="0"/>
      <w:numFmt w:val="bullet"/>
      <w:lvlText w:val="•"/>
      <w:lvlJc w:val="left"/>
      <w:pPr>
        <w:ind w:left="3230" w:hanging="104"/>
      </w:pPr>
      <w:rPr>
        <w:rFonts w:hint="default"/>
      </w:rPr>
    </w:lvl>
    <w:lvl w:ilvl="7">
      <w:start w:val="0"/>
      <w:numFmt w:val="bullet"/>
      <w:lvlText w:val="•"/>
      <w:lvlJc w:val="left"/>
      <w:pPr>
        <w:ind w:left="3715" w:hanging="104"/>
      </w:pPr>
      <w:rPr>
        <w:rFonts w:hint="default"/>
      </w:rPr>
    </w:lvl>
    <w:lvl w:ilvl="8">
      <w:start w:val="0"/>
      <w:numFmt w:val="bullet"/>
      <w:lvlText w:val="•"/>
      <w:lvlJc w:val="left"/>
      <w:pPr>
        <w:ind w:left="4200" w:hanging="104"/>
      </w:pPr>
      <w:rPr>
        <w:rFonts w:hint="default"/>
      </w:rPr>
    </w:lvl>
  </w:abstractNum>
  <w:abstractNum w:abstractNumId="36">
    <w:multiLevelType w:val="hybridMultilevel"/>
    <w:lvl w:ilvl="0">
      <w:start w:val="0"/>
      <w:numFmt w:val="bullet"/>
      <w:lvlText w:val="•"/>
      <w:lvlJc w:val="left"/>
      <w:pPr>
        <w:ind w:left="304" w:hanging="118"/>
      </w:pPr>
      <w:rPr>
        <w:rFonts w:hint="default" w:ascii="Times New Roman" w:hAnsi="Times New Roman" w:eastAsia="Times New Roman" w:cs="Times New Roman"/>
        <w:color w:val="313C6D"/>
        <w:w w:val="100"/>
        <w:sz w:val="22"/>
        <w:szCs w:val="22"/>
      </w:rPr>
    </w:lvl>
    <w:lvl w:ilvl="1">
      <w:start w:val="0"/>
      <w:numFmt w:val="bullet"/>
      <w:lvlText w:val="•"/>
      <w:lvlJc w:val="left"/>
      <w:pPr>
        <w:ind w:left="788" w:hanging="118"/>
      </w:pPr>
      <w:rPr>
        <w:rFonts w:hint="default"/>
      </w:rPr>
    </w:lvl>
    <w:lvl w:ilvl="2">
      <w:start w:val="0"/>
      <w:numFmt w:val="bullet"/>
      <w:lvlText w:val="•"/>
      <w:lvlJc w:val="left"/>
      <w:pPr>
        <w:ind w:left="1277" w:hanging="118"/>
      </w:pPr>
      <w:rPr>
        <w:rFonts w:hint="default"/>
      </w:rPr>
    </w:lvl>
    <w:lvl w:ilvl="3">
      <w:start w:val="0"/>
      <w:numFmt w:val="bullet"/>
      <w:lvlText w:val="•"/>
      <w:lvlJc w:val="left"/>
      <w:pPr>
        <w:ind w:left="1765" w:hanging="118"/>
      </w:pPr>
      <w:rPr>
        <w:rFonts w:hint="default"/>
      </w:rPr>
    </w:lvl>
    <w:lvl w:ilvl="4">
      <w:start w:val="0"/>
      <w:numFmt w:val="bullet"/>
      <w:lvlText w:val="•"/>
      <w:lvlJc w:val="left"/>
      <w:pPr>
        <w:ind w:left="2254" w:hanging="118"/>
      </w:pPr>
      <w:rPr>
        <w:rFonts w:hint="default"/>
      </w:rPr>
    </w:lvl>
    <w:lvl w:ilvl="5">
      <w:start w:val="0"/>
      <w:numFmt w:val="bullet"/>
      <w:lvlText w:val="•"/>
      <w:lvlJc w:val="left"/>
      <w:pPr>
        <w:ind w:left="2742" w:hanging="118"/>
      </w:pPr>
      <w:rPr>
        <w:rFonts w:hint="default"/>
      </w:rPr>
    </w:lvl>
    <w:lvl w:ilvl="6">
      <w:start w:val="0"/>
      <w:numFmt w:val="bullet"/>
      <w:lvlText w:val="•"/>
      <w:lvlJc w:val="left"/>
      <w:pPr>
        <w:ind w:left="3231" w:hanging="118"/>
      </w:pPr>
      <w:rPr>
        <w:rFonts w:hint="default"/>
      </w:rPr>
    </w:lvl>
    <w:lvl w:ilvl="7">
      <w:start w:val="0"/>
      <w:numFmt w:val="bullet"/>
      <w:lvlText w:val="•"/>
      <w:lvlJc w:val="left"/>
      <w:pPr>
        <w:ind w:left="3719" w:hanging="118"/>
      </w:pPr>
      <w:rPr>
        <w:rFonts w:hint="default"/>
      </w:rPr>
    </w:lvl>
    <w:lvl w:ilvl="8">
      <w:start w:val="0"/>
      <w:numFmt w:val="bullet"/>
      <w:lvlText w:val="•"/>
      <w:lvlJc w:val="left"/>
      <w:pPr>
        <w:ind w:left="4208" w:hanging="118"/>
      </w:pPr>
      <w:rPr>
        <w:rFonts w:hint="default"/>
      </w:rPr>
    </w:lvl>
  </w:abstractNum>
  <w:abstractNum w:abstractNumId="35">
    <w:multiLevelType w:val="hybridMultilevel"/>
    <w:lvl w:ilvl="0">
      <w:start w:val="0"/>
      <w:numFmt w:val="bullet"/>
      <w:lvlText w:val="•"/>
      <w:lvlJc w:val="left"/>
      <w:pPr>
        <w:ind w:left="304" w:hanging="99"/>
      </w:pPr>
      <w:rPr>
        <w:rFonts w:hint="default" w:ascii="Times New Roman" w:hAnsi="Times New Roman" w:eastAsia="Times New Roman" w:cs="Times New Roman"/>
        <w:color w:val="313C6D"/>
        <w:w w:val="100"/>
        <w:sz w:val="22"/>
        <w:szCs w:val="22"/>
      </w:rPr>
    </w:lvl>
    <w:lvl w:ilvl="1">
      <w:start w:val="0"/>
      <w:numFmt w:val="bullet"/>
      <w:lvlText w:val="•"/>
      <w:lvlJc w:val="left"/>
      <w:pPr>
        <w:ind w:left="788" w:hanging="99"/>
      </w:pPr>
      <w:rPr>
        <w:rFonts w:hint="default"/>
      </w:rPr>
    </w:lvl>
    <w:lvl w:ilvl="2">
      <w:start w:val="0"/>
      <w:numFmt w:val="bullet"/>
      <w:lvlText w:val="•"/>
      <w:lvlJc w:val="left"/>
      <w:pPr>
        <w:ind w:left="1277" w:hanging="99"/>
      </w:pPr>
      <w:rPr>
        <w:rFonts w:hint="default"/>
      </w:rPr>
    </w:lvl>
    <w:lvl w:ilvl="3">
      <w:start w:val="0"/>
      <w:numFmt w:val="bullet"/>
      <w:lvlText w:val="•"/>
      <w:lvlJc w:val="left"/>
      <w:pPr>
        <w:ind w:left="1765" w:hanging="99"/>
      </w:pPr>
      <w:rPr>
        <w:rFonts w:hint="default"/>
      </w:rPr>
    </w:lvl>
    <w:lvl w:ilvl="4">
      <w:start w:val="0"/>
      <w:numFmt w:val="bullet"/>
      <w:lvlText w:val="•"/>
      <w:lvlJc w:val="left"/>
      <w:pPr>
        <w:ind w:left="2254" w:hanging="99"/>
      </w:pPr>
      <w:rPr>
        <w:rFonts w:hint="default"/>
      </w:rPr>
    </w:lvl>
    <w:lvl w:ilvl="5">
      <w:start w:val="0"/>
      <w:numFmt w:val="bullet"/>
      <w:lvlText w:val="•"/>
      <w:lvlJc w:val="left"/>
      <w:pPr>
        <w:ind w:left="2742" w:hanging="99"/>
      </w:pPr>
      <w:rPr>
        <w:rFonts w:hint="default"/>
      </w:rPr>
    </w:lvl>
    <w:lvl w:ilvl="6">
      <w:start w:val="0"/>
      <w:numFmt w:val="bullet"/>
      <w:lvlText w:val="•"/>
      <w:lvlJc w:val="left"/>
      <w:pPr>
        <w:ind w:left="3231" w:hanging="99"/>
      </w:pPr>
      <w:rPr>
        <w:rFonts w:hint="default"/>
      </w:rPr>
    </w:lvl>
    <w:lvl w:ilvl="7">
      <w:start w:val="0"/>
      <w:numFmt w:val="bullet"/>
      <w:lvlText w:val="•"/>
      <w:lvlJc w:val="left"/>
      <w:pPr>
        <w:ind w:left="3719" w:hanging="99"/>
      </w:pPr>
      <w:rPr>
        <w:rFonts w:hint="default"/>
      </w:rPr>
    </w:lvl>
    <w:lvl w:ilvl="8">
      <w:start w:val="0"/>
      <w:numFmt w:val="bullet"/>
      <w:lvlText w:val="•"/>
      <w:lvlJc w:val="left"/>
      <w:pPr>
        <w:ind w:left="4208" w:hanging="99"/>
      </w:pPr>
      <w:rPr>
        <w:rFonts w:hint="default"/>
      </w:rPr>
    </w:lvl>
  </w:abstractNum>
  <w:abstractNum w:abstractNumId="34">
    <w:multiLevelType w:val="hybridMultilevel"/>
    <w:lvl w:ilvl="0">
      <w:start w:val="0"/>
      <w:numFmt w:val="bullet"/>
      <w:lvlText w:val="•"/>
      <w:lvlJc w:val="left"/>
      <w:pPr>
        <w:ind w:left="304" w:hanging="99"/>
      </w:pPr>
      <w:rPr>
        <w:rFonts w:hint="default" w:ascii="Times New Roman" w:hAnsi="Times New Roman" w:eastAsia="Times New Roman" w:cs="Times New Roman"/>
        <w:color w:val="313C6D"/>
        <w:w w:val="100"/>
        <w:sz w:val="22"/>
        <w:szCs w:val="22"/>
      </w:rPr>
    </w:lvl>
    <w:lvl w:ilvl="1">
      <w:start w:val="0"/>
      <w:numFmt w:val="bullet"/>
      <w:lvlText w:val="•"/>
      <w:lvlJc w:val="left"/>
      <w:pPr>
        <w:ind w:left="788" w:hanging="99"/>
      </w:pPr>
      <w:rPr>
        <w:rFonts w:hint="default"/>
      </w:rPr>
    </w:lvl>
    <w:lvl w:ilvl="2">
      <w:start w:val="0"/>
      <w:numFmt w:val="bullet"/>
      <w:lvlText w:val="•"/>
      <w:lvlJc w:val="left"/>
      <w:pPr>
        <w:ind w:left="1277" w:hanging="99"/>
      </w:pPr>
      <w:rPr>
        <w:rFonts w:hint="default"/>
      </w:rPr>
    </w:lvl>
    <w:lvl w:ilvl="3">
      <w:start w:val="0"/>
      <w:numFmt w:val="bullet"/>
      <w:lvlText w:val="•"/>
      <w:lvlJc w:val="left"/>
      <w:pPr>
        <w:ind w:left="1765" w:hanging="99"/>
      </w:pPr>
      <w:rPr>
        <w:rFonts w:hint="default"/>
      </w:rPr>
    </w:lvl>
    <w:lvl w:ilvl="4">
      <w:start w:val="0"/>
      <w:numFmt w:val="bullet"/>
      <w:lvlText w:val="•"/>
      <w:lvlJc w:val="left"/>
      <w:pPr>
        <w:ind w:left="2254" w:hanging="99"/>
      </w:pPr>
      <w:rPr>
        <w:rFonts w:hint="default"/>
      </w:rPr>
    </w:lvl>
    <w:lvl w:ilvl="5">
      <w:start w:val="0"/>
      <w:numFmt w:val="bullet"/>
      <w:lvlText w:val="•"/>
      <w:lvlJc w:val="left"/>
      <w:pPr>
        <w:ind w:left="2742" w:hanging="99"/>
      </w:pPr>
      <w:rPr>
        <w:rFonts w:hint="default"/>
      </w:rPr>
    </w:lvl>
    <w:lvl w:ilvl="6">
      <w:start w:val="0"/>
      <w:numFmt w:val="bullet"/>
      <w:lvlText w:val="•"/>
      <w:lvlJc w:val="left"/>
      <w:pPr>
        <w:ind w:left="3231" w:hanging="99"/>
      </w:pPr>
      <w:rPr>
        <w:rFonts w:hint="default"/>
      </w:rPr>
    </w:lvl>
    <w:lvl w:ilvl="7">
      <w:start w:val="0"/>
      <w:numFmt w:val="bullet"/>
      <w:lvlText w:val="•"/>
      <w:lvlJc w:val="left"/>
      <w:pPr>
        <w:ind w:left="3719" w:hanging="99"/>
      </w:pPr>
      <w:rPr>
        <w:rFonts w:hint="default"/>
      </w:rPr>
    </w:lvl>
    <w:lvl w:ilvl="8">
      <w:start w:val="0"/>
      <w:numFmt w:val="bullet"/>
      <w:lvlText w:val="•"/>
      <w:lvlJc w:val="left"/>
      <w:pPr>
        <w:ind w:left="4208" w:hanging="99"/>
      </w:pPr>
      <w:rPr>
        <w:rFonts w:hint="default"/>
      </w:rPr>
    </w:lvl>
  </w:abstractNum>
  <w:abstractNum w:abstractNumId="33">
    <w:multiLevelType w:val="hybridMultilevel"/>
    <w:lvl w:ilvl="0">
      <w:start w:val="0"/>
      <w:numFmt w:val="bullet"/>
      <w:lvlText w:val="•"/>
      <w:lvlJc w:val="left"/>
      <w:pPr>
        <w:ind w:left="304" w:hanging="105"/>
      </w:pPr>
      <w:rPr>
        <w:rFonts w:hint="default" w:ascii="Times New Roman" w:hAnsi="Times New Roman" w:eastAsia="Times New Roman" w:cs="Times New Roman"/>
        <w:color w:val="313C6D"/>
        <w:w w:val="100"/>
        <w:sz w:val="22"/>
        <w:szCs w:val="22"/>
      </w:rPr>
    </w:lvl>
    <w:lvl w:ilvl="1">
      <w:start w:val="0"/>
      <w:numFmt w:val="bullet"/>
      <w:lvlText w:val="•"/>
      <w:lvlJc w:val="left"/>
      <w:pPr>
        <w:ind w:left="788" w:hanging="105"/>
      </w:pPr>
      <w:rPr>
        <w:rFonts w:hint="default"/>
      </w:rPr>
    </w:lvl>
    <w:lvl w:ilvl="2">
      <w:start w:val="0"/>
      <w:numFmt w:val="bullet"/>
      <w:lvlText w:val="•"/>
      <w:lvlJc w:val="left"/>
      <w:pPr>
        <w:ind w:left="1277" w:hanging="105"/>
      </w:pPr>
      <w:rPr>
        <w:rFonts w:hint="default"/>
      </w:rPr>
    </w:lvl>
    <w:lvl w:ilvl="3">
      <w:start w:val="0"/>
      <w:numFmt w:val="bullet"/>
      <w:lvlText w:val="•"/>
      <w:lvlJc w:val="left"/>
      <w:pPr>
        <w:ind w:left="1765" w:hanging="105"/>
      </w:pPr>
      <w:rPr>
        <w:rFonts w:hint="default"/>
      </w:rPr>
    </w:lvl>
    <w:lvl w:ilvl="4">
      <w:start w:val="0"/>
      <w:numFmt w:val="bullet"/>
      <w:lvlText w:val="•"/>
      <w:lvlJc w:val="left"/>
      <w:pPr>
        <w:ind w:left="2254" w:hanging="105"/>
      </w:pPr>
      <w:rPr>
        <w:rFonts w:hint="default"/>
      </w:rPr>
    </w:lvl>
    <w:lvl w:ilvl="5">
      <w:start w:val="0"/>
      <w:numFmt w:val="bullet"/>
      <w:lvlText w:val="•"/>
      <w:lvlJc w:val="left"/>
      <w:pPr>
        <w:ind w:left="2742" w:hanging="105"/>
      </w:pPr>
      <w:rPr>
        <w:rFonts w:hint="default"/>
      </w:rPr>
    </w:lvl>
    <w:lvl w:ilvl="6">
      <w:start w:val="0"/>
      <w:numFmt w:val="bullet"/>
      <w:lvlText w:val="•"/>
      <w:lvlJc w:val="left"/>
      <w:pPr>
        <w:ind w:left="3231" w:hanging="105"/>
      </w:pPr>
      <w:rPr>
        <w:rFonts w:hint="default"/>
      </w:rPr>
    </w:lvl>
    <w:lvl w:ilvl="7">
      <w:start w:val="0"/>
      <w:numFmt w:val="bullet"/>
      <w:lvlText w:val="•"/>
      <w:lvlJc w:val="left"/>
      <w:pPr>
        <w:ind w:left="3719" w:hanging="105"/>
      </w:pPr>
      <w:rPr>
        <w:rFonts w:hint="default"/>
      </w:rPr>
    </w:lvl>
    <w:lvl w:ilvl="8">
      <w:start w:val="0"/>
      <w:numFmt w:val="bullet"/>
      <w:lvlText w:val="•"/>
      <w:lvlJc w:val="left"/>
      <w:pPr>
        <w:ind w:left="4208" w:hanging="105"/>
      </w:pPr>
      <w:rPr>
        <w:rFonts w:hint="default"/>
      </w:rPr>
    </w:lvl>
  </w:abstractNum>
  <w:abstractNum w:abstractNumId="32">
    <w:multiLevelType w:val="hybridMultilevel"/>
    <w:lvl w:ilvl="0">
      <w:start w:val="0"/>
      <w:numFmt w:val="bullet"/>
      <w:lvlText w:val="•"/>
      <w:lvlJc w:val="left"/>
      <w:pPr>
        <w:ind w:left="311" w:hanging="117"/>
      </w:pPr>
      <w:rPr>
        <w:rFonts w:hint="default" w:ascii="Times New Roman" w:hAnsi="Times New Roman" w:eastAsia="Times New Roman" w:cs="Times New Roman"/>
        <w:color w:val="313C6D"/>
        <w:w w:val="100"/>
        <w:sz w:val="22"/>
        <w:szCs w:val="22"/>
      </w:rPr>
    </w:lvl>
    <w:lvl w:ilvl="1">
      <w:start w:val="0"/>
      <w:numFmt w:val="bullet"/>
      <w:lvlText w:val="•"/>
      <w:lvlJc w:val="left"/>
      <w:pPr>
        <w:ind w:left="633" w:hanging="117"/>
      </w:pPr>
      <w:rPr>
        <w:rFonts w:hint="default"/>
      </w:rPr>
    </w:lvl>
    <w:lvl w:ilvl="2">
      <w:start w:val="0"/>
      <w:numFmt w:val="bullet"/>
      <w:lvlText w:val="•"/>
      <w:lvlJc w:val="left"/>
      <w:pPr>
        <w:ind w:left="947" w:hanging="117"/>
      </w:pPr>
      <w:rPr>
        <w:rFonts w:hint="default"/>
      </w:rPr>
    </w:lvl>
    <w:lvl w:ilvl="3">
      <w:start w:val="0"/>
      <w:numFmt w:val="bullet"/>
      <w:lvlText w:val="•"/>
      <w:lvlJc w:val="left"/>
      <w:pPr>
        <w:ind w:left="1260" w:hanging="117"/>
      </w:pPr>
      <w:rPr>
        <w:rFonts w:hint="default"/>
      </w:rPr>
    </w:lvl>
    <w:lvl w:ilvl="4">
      <w:start w:val="0"/>
      <w:numFmt w:val="bullet"/>
      <w:lvlText w:val="•"/>
      <w:lvlJc w:val="left"/>
      <w:pPr>
        <w:ind w:left="1574" w:hanging="117"/>
      </w:pPr>
      <w:rPr>
        <w:rFonts w:hint="default"/>
      </w:rPr>
    </w:lvl>
    <w:lvl w:ilvl="5">
      <w:start w:val="0"/>
      <w:numFmt w:val="bullet"/>
      <w:lvlText w:val="•"/>
      <w:lvlJc w:val="left"/>
      <w:pPr>
        <w:ind w:left="1887" w:hanging="117"/>
      </w:pPr>
      <w:rPr>
        <w:rFonts w:hint="default"/>
      </w:rPr>
    </w:lvl>
    <w:lvl w:ilvl="6">
      <w:start w:val="0"/>
      <w:numFmt w:val="bullet"/>
      <w:lvlText w:val="•"/>
      <w:lvlJc w:val="left"/>
      <w:pPr>
        <w:ind w:left="2201" w:hanging="117"/>
      </w:pPr>
      <w:rPr>
        <w:rFonts w:hint="default"/>
      </w:rPr>
    </w:lvl>
    <w:lvl w:ilvl="7">
      <w:start w:val="0"/>
      <w:numFmt w:val="bullet"/>
      <w:lvlText w:val="•"/>
      <w:lvlJc w:val="left"/>
      <w:pPr>
        <w:ind w:left="2514" w:hanging="117"/>
      </w:pPr>
      <w:rPr>
        <w:rFonts w:hint="default"/>
      </w:rPr>
    </w:lvl>
    <w:lvl w:ilvl="8">
      <w:start w:val="0"/>
      <w:numFmt w:val="bullet"/>
      <w:lvlText w:val="•"/>
      <w:lvlJc w:val="left"/>
      <w:pPr>
        <w:ind w:left="2828" w:hanging="117"/>
      </w:pPr>
      <w:rPr>
        <w:rFonts w:hint="default"/>
      </w:rPr>
    </w:lvl>
  </w:abstractNum>
  <w:abstractNum w:abstractNumId="31">
    <w:multiLevelType w:val="hybridMultilevel"/>
    <w:lvl w:ilvl="0">
      <w:start w:val="0"/>
      <w:numFmt w:val="bullet"/>
      <w:lvlText w:val="•"/>
      <w:lvlJc w:val="left"/>
      <w:pPr>
        <w:ind w:left="316" w:hanging="112"/>
      </w:pPr>
      <w:rPr>
        <w:rFonts w:hint="default" w:ascii="Times New Roman" w:hAnsi="Times New Roman" w:eastAsia="Times New Roman" w:cs="Times New Roman"/>
        <w:color w:val="313C6D"/>
        <w:w w:val="100"/>
        <w:sz w:val="22"/>
        <w:szCs w:val="22"/>
      </w:rPr>
    </w:lvl>
    <w:lvl w:ilvl="1">
      <w:start w:val="0"/>
      <w:numFmt w:val="bullet"/>
      <w:lvlText w:val="•"/>
      <w:lvlJc w:val="left"/>
      <w:pPr>
        <w:ind w:left="632" w:hanging="112"/>
      </w:pPr>
      <w:rPr>
        <w:rFonts w:hint="default"/>
      </w:rPr>
    </w:lvl>
    <w:lvl w:ilvl="2">
      <w:start w:val="0"/>
      <w:numFmt w:val="bullet"/>
      <w:lvlText w:val="•"/>
      <w:lvlJc w:val="left"/>
      <w:pPr>
        <w:ind w:left="945" w:hanging="112"/>
      </w:pPr>
      <w:rPr>
        <w:rFonts w:hint="default"/>
      </w:rPr>
    </w:lvl>
    <w:lvl w:ilvl="3">
      <w:start w:val="0"/>
      <w:numFmt w:val="bullet"/>
      <w:lvlText w:val="•"/>
      <w:lvlJc w:val="left"/>
      <w:pPr>
        <w:ind w:left="1258" w:hanging="112"/>
      </w:pPr>
      <w:rPr>
        <w:rFonts w:hint="default"/>
      </w:rPr>
    </w:lvl>
    <w:lvl w:ilvl="4">
      <w:start w:val="0"/>
      <w:numFmt w:val="bullet"/>
      <w:lvlText w:val="•"/>
      <w:lvlJc w:val="left"/>
      <w:pPr>
        <w:ind w:left="1571" w:hanging="112"/>
      </w:pPr>
      <w:rPr>
        <w:rFonts w:hint="default"/>
      </w:rPr>
    </w:lvl>
    <w:lvl w:ilvl="5">
      <w:start w:val="0"/>
      <w:numFmt w:val="bullet"/>
      <w:lvlText w:val="•"/>
      <w:lvlJc w:val="left"/>
      <w:pPr>
        <w:ind w:left="1884" w:hanging="112"/>
      </w:pPr>
      <w:rPr>
        <w:rFonts w:hint="default"/>
      </w:rPr>
    </w:lvl>
    <w:lvl w:ilvl="6">
      <w:start w:val="0"/>
      <w:numFmt w:val="bullet"/>
      <w:lvlText w:val="•"/>
      <w:lvlJc w:val="left"/>
      <w:pPr>
        <w:ind w:left="2196" w:hanging="112"/>
      </w:pPr>
      <w:rPr>
        <w:rFonts w:hint="default"/>
      </w:rPr>
    </w:lvl>
    <w:lvl w:ilvl="7">
      <w:start w:val="0"/>
      <w:numFmt w:val="bullet"/>
      <w:lvlText w:val="•"/>
      <w:lvlJc w:val="left"/>
      <w:pPr>
        <w:ind w:left="2509" w:hanging="112"/>
      </w:pPr>
      <w:rPr>
        <w:rFonts w:hint="default"/>
      </w:rPr>
    </w:lvl>
    <w:lvl w:ilvl="8">
      <w:start w:val="0"/>
      <w:numFmt w:val="bullet"/>
      <w:lvlText w:val="•"/>
      <w:lvlJc w:val="left"/>
      <w:pPr>
        <w:ind w:left="2822" w:hanging="112"/>
      </w:pPr>
      <w:rPr>
        <w:rFonts w:hint="default"/>
      </w:rPr>
    </w:lvl>
  </w:abstractNum>
  <w:abstractNum w:abstractNumId="30">
    <w:multiLevelType w:val="hybridMultilevel"/>
    <w:lvl w:ilvl="0">
      <w:start w:val="3"/>
      <w:numFmt w:val="decimal"/>
      <w:lvlText w:val="%1."/>
      <w:lvlJc w:val="left"/>
      <w:pPr>
        <w:ind w:left="360" w:hanging="232"/>
        <w:jc w:val="left"/>
      </w:pPr>
      <w:rPr>
        <w:rFonts w:hint="default" w:ascii="Times New Roman" w:hAnsi="Times New Roman" w:eastAsia="Times New Roman" w:cs="Times New Roman"/>
        <w:color w:val="313C6D"/>
        <w:spacing w:val="0"/>
        <w:w w:val="100"/>
        <w:sz w:val="22"/>
        <w:szCs w:val="22"/>
      </w:rPr>
    </w:lvl>
    <w:lvl w:ilvl="1">
      <w:start w:val="0"/>
      <w:numFmt w:val="bullet"/>
      <w:lvlText w:val="•"/>
      <w:lvlJc w:val="left"/>
      <w:pPr>
        <w:ind w:left="603" w:hanging="157"/>
      </w:pPr>
      <w:rPr>
        <w:rFonts w:hint="default" w:ascii="Times New Roman" w:hAnsi="Times New Roman" w:eastAsia="Times New Roman" w:cs="Times New Roman"/>
        <w:color w:val="313C6D"/>
        <w:w w:val="100"/>
        <w:sz w:val="22"/>
        <w:szCs w:val="22"/>
      </w:rPr>
    </w:lvl>
    <w:lvl w:ilvl="2">
      <w:start w:val="0"/>
      <w:numFmt w:val="bullet"/>
      <w:lvlText w:val="•"/>
      <w:lvlJc w:val="left"/>
      <w:pPr>
        <w:ind w:left="916" w:hanging="157"/>
      </w:pPr>
      <w:rPr>
        <w:rFonts w:hint="default"/>
      </w:rPr>
    </w:lvl>
    <w:lvl w:ilvl="3">
      <w:start w:val="0"/>
      <w:numFmt w:val="bullet"/>
      <w:lvlText w:val="•"/>
      <w:lvlJc w:val="left"/>
      <w:pPr>
        <w:ind w:left="1232" w:hanging="157"/>
      </w:pPr>
      <w:rPr>
        <w:rFonts w:hint="default"/>
      </w:rPr>
    </w:lvl>
    <w:lvl w:ilvl="4">
      <w:start w:val="0"/>
      <w:numFmt w:val="bullet"/>
      <w:lvlText w:val="•"/>
      <w:lvlJc w:val="left"/>
      <w:pPr>
        <w:ind w:left="1549" w:hanging="157"/>
      </w:pPr>
      <w:rPr>
        <w:rFonts w:hint="default"/>
      </w:rPr>
    </w:lvl>
    <w:lvl w:ilvl="5">
      <w:start w:val="0"/>
      <w:numFmt w:val="bullet"/>
      <w:lvlText w:val="•"/>
      <w:lvlJc w:val="left"/>
      <w:pPr>
        <w:ind w:left="1865" w:hanging="157"/>
      </w:pPr>
      <w:rPr>
        <w:rFonts w:hint="default"/>
      </w:rPr>
    </w:lvl>
    <w:lvl w:ilvl="6">
      <w:start w:val="0"/>
      <w:numFmt w:val="bullet"/>
      <w:lvlText w:val="•"/>
      <w:lvlJc w:val="left"/>
      <w:pPr>
        <w:ind w:left="2182" w:hanging="157"/>
      </w:pPr>
      <w:rPr>
        <w:rFonts w:hint="default"/>
      </w:rPr>
    </w:lvl>
    <w:lvl w:ilvl="7">
      <w:start w:val="0"/>
      <w:numFmt w:val="bullet"/>
      <w:lvlText w:val="•"/>
      <w:lvlJc w:val="left"/>
      <w:pPr>
        <w:ind w:left="2498" w:hanging="157"/>
      </w:pPr>
      <w:rPr>
        <w:rFonts w:hint="default"/>
      </w:rPr>
    </w:lvl>
    <w:lvl w:ilvl="8">
      <w:start w:val="0"/>
      <w:numFmt w:val="bullet"/>
      <w:lvlText w:val="•"/>
      <w:lvlJc w:val="left"/>
      <w:pPr>
        <w:ind w:left="2815" w:hanging="157"/>
      </w:pPr>
      <w:rPr>
        <w:rFonts w:hint="default"/>
      </w:rPr>
    </w:lvl>
  </w:abstractNum>
  <w:abstractNum w:abstractNumId="29">
    <w:multiLevelType w:val="hybridMultilevel"/>
    <w:lvl w:ilvl="0">
      <w:start w:val="0"/>
      <w:numFmt w:val="bullet"/>
      <w:lvlText w:val="•"/>
      <w:lvlJc w:val="left"/>
      <w:pPr>
        <w:ind w:left="311" w:hanging="98"/>
      </w:pPr>
      <w:rPr>
        <w:rFonts w:hint="default" w:ascii="Times New Roman" w:hAnsi="Times New Roman" w:eastAsia="Times New Roman" w:cs="Times New Roman"/>
        <w:color w:val="313C6D"/>
        <w:w w:val="100"/>
        <w:sz w:val="22"/>
        <w:szCs w:val="22"/>
      </w:rPr>
    </w:lvl>
    <w:lvl w:ilvl="1">
      <w:start w:val="0"/>
      <w:numFmt w:val="bullet"/>
      <w:lvlText w:val="•"/>
      <w:lvlJc w:val="left"/>
      <w:pPr>
        <w:ind w:left="633" w:hanging="98"/>
      </w:pPr>
      <w:rPr>
        <w:rFonts w:hint="default"/>
      </w:rPr>
    </w:lvl>
    <w:lvl w:ilvl="2">
      <w:start w:val="0"/>
      <w:numFmt w:val="bullet"/>
      <w:lvlText w:val="•"/>
      <w:lvlJc w:val="left"/>
      <w:pPr>
        <w:ind w:left="947" w:hanging="98"/>
      </w:pPr>
      <w:rPr>
        <w:rFonts w:hint="default"/>
      </w:rPr>
    </w:lvl>
    <w:lvl w:ilvl="3">
      <w:start w:val="0"/>
      <w:numFmt w:val="bullet"/>
      <w:lvlText w:val="•"/>
      <w:lvlJc w:val="left"/>
      <w:pPr>
        <w:ind w:left="1260" w:hanging="98"/>
      </w:pPr>
      <w:rPr>
        <w:rFonts w:hint="default"/>
      </w:rPr>
    </w:lvl>
    <w:lvl w:ilvl="4">
      <w:start w:val="0"/>
      <w:numFmt w:val="bullet"/>
      <w:lvlText w:val="•"/>
      <w:lvlJc w:val="left"/>
      <w:pPr>
        <w:ind w:left="1574" w:hanging="98"/>
      </w:pPr>
      <w:rPr>
        <w:rFonts w:hint="default"/>
      </w:rPr>
    </w:lvl>
    <w:lvl w:ilvl="5">
      <w:start w:val="0"/>
      <w:numFmt w:val="bullet"/>
      <w:lvlText w:val="•"/>
      <w:lvlJc w:val="left"/>
      <w:pPr>
        <w:ind w:left="1887" w:hanging="98"/>
      </w:pPr>
      <w:rPr>
        <w:rFonts w:hint="default"/>
      </w:rPr>
    </w:lvl>
    <w:lvl w:ilvl="6">
      <w:start w:val="0"/>
      <w:numFmt w:val="bullet"/>
      <w:lvlText w:val="•"/>
      <w:lvlJc w:val="left"/>
      <w:pPr>
        <w:ind w:left="2201" w:hanging="98"/>
      </w:pPr>
      <w:rPr>
        <w:rFonts w:hint="default"/>
      </w:rPr>
    </w:lvl>
    <w:lvl w:ilvl="7">
      <w:start w:val="0"/>
      <w:numFmt w:val="bullet"/>
      <w:lvlText w:val="•"/>
      <w:lvlJc w:val="left"/>
      <w:pPr>
        <w:ind w:left="2514" w:hanging="98"/>
      </w:pPr>
      <w:rPr>
        <w:rFonts w:hint="default"/>
      </w:rPr>
    </w:lvl>
    <w:lvl w:ilvl="8">
      <w:start w:val="0"/>
      <w:numFmt w:val="bullet"/>
      <w:lvlText w:val="•"/>
      <w:lvlJc w:val="left"/>
      <w:pPr>
        <w:ind w:left="2828" w:hanging="98"/>
      </w:pPr>
      <w:rPr>
        <w:rFonts w:hint="default"/>
      </w:rPr>
    </w:lvl>
  </w:abstractNum>
  <w:abstractNum w:abstractNumId="28">
    <w:multiLevelType w:val="hybridMultilevel"/>
    <w:lvl w:ilvl="0">
      <w:start w:val="0"/>
      <w:numFmt w:val="bullet"/>
      <w:lvlText w:val="•"/>
      <w:lvlJc w:val="left"/>
      <w:pPr>
        <w:ind w:left="304" w:hanging="118"/>
      </w:pPr>
      <w:rPr>
        <w:rFonts w:hint="default" w:ascii="Times New Roman" w:hAnsi="Times New Roman" w:eastAsia="Times New Roman" w:cs="Times New Roman"/>
        <w:color w:val="313C6D"/>
        <w:w w:val="100"/>
        <w:sz w:val="22"/>
        <w:szCs w:val="22"/>
      </w:rPr>
    </w:lvl>
    <w:lvl w:ilvl="1">
      <w:start w:val="0"/>
      <w:numFmt w:val="bullet"/>
      <w:lvlText w:val="•"/>
      <w:lvlJc w:val="left"/>
      <w:pPr>
        <w:ind w:left="614" w:hanging="118"/>
      </w:pPr>
      <w:rPr>
        <w:rFonts w:hint="default"/>
      </w:rPr>
    </w:lvl>
    <w:lvl w:ilvl="2">
      <w:start w:val="0"/>
      <w:numFmt w:val="bullet"/>
      <w:lvlText w:val="•"/>
      <w:lvlJc w:val="left"/>
      <w:pPr>
        <w:ind w:left="929" w:hanging="118"/>
      </w:pPr>
      <w:rPr>
        <w:rFonts w:hint="default"/>
      </w:rPr>
    </w:lvl>
    <w:lvl w:ilvl="3">
      <w:start w:val="0"/>
      <w:numFmt w:val="bullet"/>
      <w:lvlText w:val="•"/>
      <w:lvlJc w:val="left"/>
      <w:pPr>
        <w:ind w:left="1244" w:hanging="118"/>
      </w:pPr>
      <w:rPr>
        <w:rFonts w:hint="default"/>
      </w:rPr>
    </w:lvl>
    <w:lvl w:ilvl="4">
      <w:start w:val="0"/>
      <w:numFmt w:val="bullet"/>
      <w:lvlText w:val="•"/>
      <w:lvlJc w:val="left"/>
      <w:pPr>
        <w:ind w:left="1559" w:hanging="118"/>
      </w:pPr>
      <w:rPr>
        <w:rFonts w:hint="default"/>
      </w:rPr>
    </w:lvl>
    <w:lvl w:ilvl="5">
      <w:start w:val="0"/>
      <w:numFmt w:val="bullet"/>
      <w:lvlText w:val="•"/>
      <w:lvlJc w:val="left"/>
      <w:pPr>
        <w:ind w:left="1874" w:hanging="118"/>
      </w:pPr>
      <w:rPr>
        <w:rFonts w:hint="default"/>
      </w:rPr>
    </w:lvl>
    <w:lvl w:ilvl="6">
      <w:start w:val="0"/>
      <w:numFmt w:val="bullet"/>
      <w:lvlText w:val="•"/>
      <w:lvlJc w:val="left"/>
      <w:pPr>
        <w:ind w:left="2188" w:hanging="118"/>
      </w:pPr>
      <w:rPr>
        <w:rFonts w:hint="default"/>
      </w:rPr>
    </w:lvl>
    <w:lvl w:ilvl="7">
      <w:start w:val="0"/>
      <w:numFmt w:val="bullet"/>
      <w:lvlText w:val="•"/>
      <w:lvlJc w:val="left"/>
      <w:pPr>
        <w:ind w:left="2503" w:hanging="118"/>
      </w:pPr>
      <w:rPr>
        <w:rFonts w:hint="default"/>
      </w:rPr>
    </w:lvl>
    <w:lvl w:ilvl="8">
      <w:start w:val="0"/>
      <w:numFmt w:val="bullet"/>
      <w:lvlText w:val="•"/>
      <w:lvlJc w:val="left"/>
      <w:pPr>
        <w:ind w:left="2818" w:hanging="118"/>
      </w:pPr>
      <w:rPr>
        <w:rFonts w:hint="default"/>
      </w:rPr>
    </w:lvl>
  </w:abstractNum>
  <w:abstractNum w:abstractNumId="27">
    <w:multiLevelType w:val="hybridMultilevel"/>
    <w:lvl w:ilvl="0">
      <w:start w:val="2"/>
      <w:numFmt w:val="decimal"/>
      <w:lvlText w:val="%1."/>
      <w:lvlJc w:val="left"/>
      <w:pPr>
        <w:ind w:left="413" w:hanging="285"/>
        <w:jc w:val="left"/>
      </w:pPr>
      <w:rPr>
        <w:rFonts w:hint="default" w:ascii="Times New Roman" w:hAnsi="Times New Roman" w:eastAsia="Times New Roman" w:cs="Times New Roman"/>
        <w:color w:val="313C6D"/>
        <w:spacing w:val="0"/>
        <w:w w:val="100"/>
        <w:sz w:val="22"/>
        <w:szCs w:val="22"/>
      </w:rPr>
    </w:lvl>
    <w:lvl w:ilvl="1">
      <w:start w:val="0"/>
      <w:numFmt w:val="bullet"/>
      <w:lvlText w:val="•"/>
      <w:lvlJc w:val="left"/>
      <w:pPr>
        <w:ind w:left="603" w:hanging="157"/>
      </w:pPr>
      <w:rPr>
        <w:rFonts w:hint="default" w:ascii="Times New Roman" w:hAnsi="Times New Roman" w:eastAsia="Times New Roman" w:cs="Times New Roman"/>
        <w:color w:val="313C6D"/>
        <w:w w:val="100"/>
        <w:sz w:val="22"/>
        <w:szCs w:val="22"/>
      </w:rPr>
    </w:lvl>
    <w:lvl w:ilvl="2">
      <w:start w:val="0"/>
      <w:numFmt w:val="bullet"/>
      <w:lvlText w:val="•"/>
      <w:lvlJc w:val="left"/>
      <w:pPr>
        <w:ind w:left="916" w:hanging="157"/>
      </w:pPr>
      <w:rPr>
        <w:rFonts w:hint="default"/>
      </w:rPr>
    </w:lvl>
    <w:lvl w:ilvl="3">
      <w:start w:val="0"/>
      <w:numFmt w:val="bullet"/>
      <w:lvlText w:val="•"/>
      <w:lvlJc w:val="left"/>
      <w:pPr>
        <w:ind w:left="1232" w:hanging="157"/>
      </w:pPr>
      <w:rPr>
        <w:rFonts w:hint="default"/>
      </w:rPr>
    </w:lvl>
    <w:lvl w:ilvl="4">
      <w:start w:val="0"/>
      <w:numFmt w:val="bullet"/>
      <w:lvlText w:val="•"/>
      <w:lvlJc w:val="left"/>
      <w:pPr>
        <w:ind w:left="1549" w:hanging="157"/>
      </w:pPr>
      <w:rPr>
        <w:rFonts w:hint="default"/>
      </w:rPr>
    </w:lvl>
    <w:lvl w:ilvl="5">
      <w:start w:val="0"/>
      <w:numFmt w:val="bullet"/>
      <w:lvlText w:val="•"/>
      <w:lvlJc w:val="left"/>
      <w:pPr>
        <w:ind w:left="1865" w:hanging="157"/>
      </w:pPr>
      <w:rPr>
        <w:rFonts w:hint="default"/>
      </w:rPr>
    </w:lvl>
    <w:lvl w:ilvl="6">
      <w:start w:val="0"/>
      <w:numFmt w:val="bullet"/>
      <w:lvlText w:val="•"/>
      <w:lvlJc w:val="left"/>
      <w:pPr>
        <w:ind w:left="2182" w:hanging="157"/>
      </w:pPr>
      <w:rPr>
        <w:rFonts w:hint="default"/>
      </w:rPr>
    </w:lvl>
    <w:lvl w:ilvl="7">
      <w:start w:val="0"/>
      <w:numFmt w:val="bullet"/>
      <w:lvlText w:val="•"/>
      <w:lvlJc w:val="left"/>
      <w:pPr>
        <w:ind w:left="2498" w:hanging="157"/>
      </w:pPr>
      <w:rPr>
        <w:rFonts w:hint="default"/>
      </w:rPr>
    </w:lvl>
    <w:lvl w:ilvl="8">
      <w:start w:val="0"/>
      <w:numFmt w:val="bullet"/>
      <w:lvlText w:val="•"/>
      <w:lvlJc w:val="left"/>
      <w:pPr>
        <w:ind w:left="2815" w:hanging="157"/>
      </w:pPr>
      <w:rPr>
        <w:rFonts w:hint="default"/>
      </w:rPr>
    </w:lvl>
  </w:abstractNum>
  <w:abstractNum w:abstractNumId="26">
    <w:multiLevelType w:val="hybridMultilevel"/>
    <w:lvl w:ilvl="0">
      <w:start w:val="0"/>
      <w:numFmt w:val="bullet"/>
      <w:lvlText w:val="•"/>
      <w:lvlJc w:val="left"/>
      <w:pPr>
        <w:ind w:left="262" w:hanging="104"/>
      </w:pPr>
      <w:rPr>
        <w:rFonts w:hint="default" w:ascii="Times New Roman" w:hAnsi="Times New Roman" w:eastAsia="Times New Roman" w:cs="Times New Roman"/>
        <w:color w:val="313C6D"/>
        <w:w w:val="100"/>
        <w:sz w:val="22"/>
        <w:szCs w:val="22"/>
      </w:rPr>
    </w:lvl>
    <w:lvl w:ilvl="1">
      <w:start w:val="0"/>
      <w:numFmt w:val="bullet"/>
      <w:lvlText w:val="•"/>
      <w:lvlJc w:val="left"/>
      <w:pPr>
        <w:ind w:left="579" w:hanging="104"/>
      </w:pPr>
      <w:rPr>
        <w:rFonts w:hint="default"/>
      </w:rPr>
    </w:lvl>
    <w:lvl w:ilvl="2">
      <w:start w:val="0"/>
      <w:numFmt w:val="bullet"/>
      <w:lvlText w:val="•"/>
      <w:lvlJc w:val="left"/>
      <w:pPr>
        <w:ind w:left="899" w:hanging="104"/>
      </w:pPr>
      <w:rPr>
        <w:rFonts w:hint="default"/>
      </w:rPr>
    </w:lvl>
    <w:lvl w:ilvl="3">
      <w:start w:val="0"/>
      <w:numFmt w:val="bullet"/>
      <w:lvlText w:val="•"/>
      <w:lvlJc w:val="left"/>
      <w:pPr>
        <w:ind w:left="1218" w:hanging="104"/>
      </w:pPr>
      <w:rPr>
        <w:rFonts w:hint="default"/>
      </w:rPr>
    </w:lvl>
    <w:lvl w:ilvl="4">
      <w:start w:val="0"/>
      <w:numFmt w:val="bullet"/>
      <w:lvlText w:val="•"/>
      <w:lvlJc w:val="left"/>
      <w:pPr>
        <w:ind w:left="1538" w:hanging="104"/>
      </w:pPr>
      <w:rPr>
        <w:rFonts w:hint="default"/>
      </w:rPr>
    </w:lvl>
    <w:lvl w:ilvl="5">
      <w:start w:val="0"/>
      <w:numFmt w:val="bullet"/>
      <w:lvlText w:val="•"/>
      <w:lvlJc w:val="left"/>
      <w:pPr>
        <w:ind w:left="1857" w:hanging="104"/>
      </w:pPr>
      <w:rPr>
        <w:rFonts w:hint="default"/>
      </w:rPr>
    </w:lvl>
    <w:lvl w:ilvl="6">
      <w:start w:val="0"/>
      <w:numFmt w:val="bullet"/>
      <w:lvlText w:val="•"/>
      <w:lvlJc w:val="left"/>
      <w:pPr>
        <w:ind w:left="2177" w:hanging="104"/>
      </w:pPr>
      <w:rPr>
        <w:rFonts w:hint="default"/>
      </w:rPr>
    </w:lvl>
    <w:lvl w:ilvl="7">
      <w:start w:val="0"/>
      <w:numFmt w:val="bullet"/>
      <w:lvlText w:val="•"/>
      <w:lvlJc w:val="left"/>
      <w:pPr>
        <w:ind w:left="2496" w:hanging="104"/>
      </w:pPr>
      <w:rPr>
        <w:rFonts w:hint="default"/>
      </w:rPr>
    </w:lvl>
    <w:lvl w:ilvl="8">
      <w:start w:val="0"/>
      <w:numFmt w:val="bullet"/>
      <w:lvlText w:val="•"/>
      <w:lvlJc w:val="left"/>
      <w:pPr>
        <w:ind w:left="2816" w:hanging="104"/>
      </w:pPr>
      <w:rPr>
        <w:rFonts w:hint="default"/>
      </w:rPr>
    </w:lvl>
  </w:abstractNum>
  <w:abstractNum w:abstractNumId="25">
    <w:multiLevelType w:val="hybridMultilevel"/>
    <w:lvl w:ilvl="0">
      <w:start w:val="0"/>
      <w:numFmt w:val="bullet"/>
      <w:lvlText w:val="•"/>
      <w:lvlJc w:val="left"/>
      <w:pPr>
        <w:ind w:left="297" w:hanging="105"/>
      </w:pPr>
      <w:rPr>
        <w:rFonts w:hint="default" w:ascii="Times New Roman" w:hAnsi="Times New Roman" w:eastAsia="Times New Roman" w:cs="Times New Roman"/>
        <w:color w:val="313C6D"/>
        <w:w w:val="100"/>
        <w:sz w:val="22"/>
        <w:szCs w:val="22"/>
      </w:rPr>
    </w:lvl>
    <w:lvl w:ilvl="1">
      <w:start w:val="0"/>
      <w:numFmt w:val="bullet"/>
      <w:lvlText w:val="•"/>
      <w:lvlJc w:val="left"/>
      <w:pPr>
        <w:ind w:left="614" w:hanging="105"/>
      </w:pPr>
      <w:rPr>
        <w:rFonts w:hint="default"/>
      </w:rPr>
    </w:lvl>
    <w:lvl w:ilvl="2">
      <w:start w:val="0"/>
      <w:numFmt w:val="bullet"/>
      <w:lvlText w:val="•"/>
      <w:lvlJc w:val="left"/>
      <w:pPr>
        <w:ind w:left="929" w:hanging="105"/>
      </w:pPr>
      <w:rPr>
        <w:rFonts w:hint="default"/>
      </w:rPr>
    </w:lvl>
    <w:lvl w:ilvl="3">
      <w:start w:val="0"/>
      <w:numFmt w:val="bullet"/>
      <w:lvlText w:val="•"/>
      <w:lvlJc w:val="left"/>
      <w:pPr>
        <w:ind w:left="1244" w:hanging="105"/>
      </w:pPr>
      <w:rPr>
        <w:rFonts w:hint="default"/>
      </w:rPr>
    </w:lvl>
    <w:lvl w:ilvl="4">
      <w:start w:val="0"/>
      <w:numFmt w:val="bullet"/>
      <w:lvlText w:val="•"/>
      <w:lvlJc w:val="left"/>
      <w:pPr>
        <w:ind w:left="1559" w:hanging="105"/>
      </w:pPr>
      <w:rPr>
        <w:rFonts w:hint="default"/>
      </w:rPr>
    </w:lvl>
    <w:lvl w:ilvl="5">
      <w:start w:val="0"/>
      <w:numFmt w:val="bullet"/>
      <w:lvlText w:val="•"/>
      <w:lvlJc w:val="left"/>
      <w:pPr>
        <w:ind w:left="1874" w:hanging="105"/>
      </w:pPr>
      <w:rPr>
        <w:rFonts w:hint="default"/>
      </w:rPr>
    </w:lvl>
    <w:lvl w:ilvl="6">
      <w:start w:val="0"/>
      <w:numFmt w:val="bullet"/>
      <w:lvlText w:val="•"/>
      <w:lvlJc w:val="left"/>
      <w:pPr>
        <w:ind w:left="2188" w:hanging="105"/>
      </w:pPr>
      <w:rPr>
        <w:rFonts w:hint="default"/>
      </w:rPr>
    </w:lvl>
    <w:lvl w:ilvl="7">
      <w:start w:val="0"/>
      <w:numFmt w:val="bullet"/>
      <w:lvlText w:val="•"/>
      <w:lvlJc w:val="left"/>
      <w:pPr>
        <w:ind w:left="2503" w:hanging="105"/>
      </w:pPr>
      <w:rPr>
        <w:rFonts w:hint="default"/>
      </w:rPr>
    </w:lvl>
    <w:lvl w:ilvl="8">
      <w:start w:val="0"/>
      <w:numFmt w:val="bullet"/>
      <w:lvlText w:val="•"/>
      <w:lvlJc w:val="left"/>
      <w:pPr>
        <w:ind w:left="2818" w:hanging="105"/>
      </w:pPr>
      <w:rPr>
        <w:rFonts w:hint="default"/>
      </w:rPr>
    </w:lvl>
  </w:abstractNum>
  <w:abstractNum w:abstractNumId="24">
    <w:multiLevelType w:val="hybridMultilevel"/>
    <w:lvl w:ilvl="0">
      <w:start w:val="1"/>
      <w:numFmt w:val="decimal"/>
      <w:lvlText w:val="%1."/>
      <w:lvlJc w:val="left"/>
      <w:pPr>
        <w:ind w:left="408" w:hanging="279"/>
        <w:jc w:val="left"/>
      </w:pPr>
      <w:rPr>
        <w:rFonts w:hint="default" w:ascii="Times New Roman" w:hAnsi="Times New Roman" w:eastAsia="Times New Roman" w:cs="Times New Roman"/>
        <w:color w:val="313C6D"/>
        <w:spacing w:val="0"/>
        <w:w w:val="100"/>
        <w:sz w:val="22"/>
        <w:szCs w:val="22"/>
      </w:rPr>
    </w:lvl>
    <w:lvl w:ilvl="1">
      <w:start w:val="0"/>
      <w:numFmt w:val="bullet"/>
      <w:lvlText w:val="•"/>
      <w:lvlJc w:val="left"/>
      <w:pPr>
        <w:ind w:left="561" w:hanging="85"/>
      </w:pPr>
      <w:rPr>
        <w:rFonts w:hint="default" w:ascii="Times New Roman" w:hAnsi="Times New Roman" w:eastAsia="Times New Roman" w:cs="Times New Roman"/>
        <w:color w:val="313C6D"/>
        <w:spacing w:val="7"/>
        <w:w w:val="100"/>
        <w:sz w:val="20"/>
        <w:szCs w:val="20"/>
      </w:rPr>
    </w:lvl>
    <w:lvl w:ilvl="2">
      <w:start w:val="0"/>
      <w:numFmt w:val="bullet"/>
      <w:lvlText w:val="•"/>
      <w:lvlJc w:val="left"/>
      <w:pPr>
        <w:ind w:left="880" w:hanging="85"/>
      </w:pPr>
      <w:rPr>
        <w:rFonts w:hint="default"/>
      </w:rPr>
    </w:lvl>
    <w:lvl w:ilvl="3">
      <w:start w:val="0"/>
      <w:numFmt w:val="bullet"/>
      <w:lvlText w:val="•"/>
      <w:lvlJc w:val="left"/>
      <w:pPr>
        <w:ind w:left="1201" w:hanging="85"/>
      </w:pPr>
      <w:rPr>
        <w:rFonts w:hint="default"/>
      </w:rPr>
    </w:lvl>
    <w:lvl w:ilvl="4">
      <w:start w:val="0"/>
      <w:numFmt w:val="bullet"/>
      <w:lvlText w:val="•"/>
      <w:lvlJc w:val="left"/>
      <w:pPr>
        <w:ind w:left="1522" w:hanging="85"/>
      </w:pPr>
      <w:rPr>
        <w:rFonts w:hint="default"/>
      </w:rPr>
    </w:lvl>
    <w:lvl w:ilvl="5">
      <w:start w:val="0"/>
      <w:numFmt w:val="bullet"/>
      <w:lvlText w:val="•"/>
      <w:lvlJc w:val="left"/>
      <w:pPr>
        <w:ind w:left="1843" w:hanging="85"/>
      </w:pPr>
      <w:rPr>
        <w:rFonts w:hint="default"/>
      </w:rPr>
    </w:lvl>
    <w:lvl w:ilvl="6">
      <w:start w:val="0"/>
      <w:numFmt w:val="bullet"/>
      <w:lvlText w:val="•"/>
      <w:lvlJc w:val="left"/>
      <w:pPr>
        <w:ind w:left="2164" w:hanging="85"/>
      </w:pPr>
      <w:rPr>
        <w:rFonts w:hint="default"/>
      </w:rPr>
    </w:lvl>
    <w:lvl w:ilvl="7">
      <w:start w:val="0"/>
      <w:numFmt w:val="bullet"/>
      <w:lvlText w:val="•"/>
      <w:lvlJc w:val="left"/>
      <w:pPr>
        <w:ind w:left="2485" w:hanging="85"/>
      </w:pPr>
      <w:rPr>
        <w:rFonts w:hint="default"/>
      </w:rPr>
    </w:lvl>
    <w:lvl w:ilvl="8">
      <w:start w:val="0"/>
      <w:numFmt w:val="bullet"/>
      <w:lvlText w:val="•"/>
      <w:lvlJc w:val="left"/>
      <w:pPr>
        <w:ind w:left="2806" w:hanging="85"/>
      </w:pPr>
      <w:rPr>
        <w:rFonts w:hint="default"/>
      </w:rPr>
    </w:lvl>
  </w:abstractNum>
  <w:abstractNum w:abstractNumId="23">
    <w:multiLevelType w:val="hybridMultilevel"/>
    <w:lvl w:ilvl="0">
      <w:start w:val="0"/>
      <w:numFmt w:val="bullet"/>
      <w:lvlText w:val="•"/>
      <w:lvlJc w:val="left"/>
      <w:pPr>
        <w:ind w:left="864" w:hanging="105"/>
      </w:pPr>
      <w:rPr>
        <w:rFonts w:hint="default" w:ascii="Times New Roman" w:hAnsi="Times New Roman" w:eastAsia="Times New Roman" w:cs="Times New Roman"/>
        <w:color w:val="313C6D"/>
        <w:w w:val="100"/>
        <w:sz w:val="22"/>
        <w:szCs w:val="22"/>
      </w:rPr>
    </w:lvl>
    <w:lvl w:ilvl="1">
      <w:start w:val="0"/>
      <w:numFmt w:val="bullet"/>
      <w:lvlText w:val="•"/>
      <w:lvlJc w:val="left"/>
      <w:pPr>
        <w:ind w:left="1271" w:hanging="105"/>
      </w:pPr>
      <w:rPr>
        <w:rFonts w:hint="default"/>
      </w:rPr>
    </w:lvl>
    <w:lvl w:ilvl="2">
      <w:start w:val="0"/>
      <w:numFmt w:val="bullet"/>
      <w:lvlText w:val="•"/>
      <w:lvlJc w:val="left"/>
      <w:pPr>
        <w:ind w:left="1682" w:hanging="105"/>
      </w:pPr>
      <w:rPr>
        <w:rFonts w:hint="default"/>
      </w:rPr>
    </w:lvl>
    <w:lvl w:ilvl="3">
      <w:start w:val="0"/>
      <w:numFmt w:val="bullet"/>
      <w:lvlText w:val="•"/>
      <w:lvlJc w:val="left"/>
      <w:pPr>
        <w:ind w:left="2093" w:hanging="105"/>
      </w:pPr>
      <w:rPr>
        <w:rFonts w:hint="default"/>
      </w:rPr>
    </w:lvl>
    <w:lvl w:ilvl="4">
      <w:start w:val="0"/>
      <w:numFmt w:val="bullet"/>
      <w:lvlText w:val="•"/>
      <w:lvlJc w:val="left"/>
      <w:pPr>
        <w:ind w:left="2505" w:hanging="105"/>
      </w:pPr>
      <w:rPr>
        <w:rFonts w:hint="default"/>
      </w:rPr>
    </w:lvl>
    <w:lvl w:ilvl="5">
      <w:start w:val="0"/>
      <w:numFmt w:val="bullet"/>
      <w:lvlText w:val="•"/>
      <w:lvlJc w:val="left"/>
      <w:pPr>
        <w:ind w:left="2916" w:hanging="105"/>
      </w:pPr>
      <w:rPr>
        <w:rFonts w:hint="default"/>
      </w:rPr>
    </w:lvl>
    <w:lvl w:ilvl="6">
      <w:start w:val="0"/>
      <w:numFmt w:val="bullet"/>
      <w:lvlText w:val="•"/>
      <w:lvlJc w:val="left"/>
      <w:pPr>
        <w:ind w:left="3327" w:hanging="105"/>
      </w:pPr>
      <w:rPr>
        <w:rFonts w:hint="default"/>
      </w:rPr>
    </w:lvl>
    <w:lvl w:ilvl="7">
      <w:start w:val="0"/>
      <w:numFmt w:val="bullet"/>
      <w:lvlText w:val="•"/>
      <w:lvlJc w:val="left"/>
      <w:pPr>
        <w:ind w:left="3738" w:hanging="105"/>
      </w:pPr>
      <w:rPr>
        <w:rFonts w:hint="default"/>
      </w:rPr>
    </w:lvl>
    <w:lvl w:ilvl="8">
      <w:start w:val="0"/>
      <w:numFmt w:val="bullet"/>
      <w:lvlText w:val="•"/>
      <w:lvlJc w:val="left"/>
      <w:pPr>
        <w:ind w:left="4150" w:hanging="105"/>
      </w:pPr>
      <w:rPr>
        <w:rFonts w:hint="default"/>
      </w:rPr>
    </w:lvl>
  </w:abstractNum>
  <w:abstractNum w:abstractNumId="22">
    <w:multiLevelType w:val="hybridMultilevel"/>
    <w:lvl w:ilvl="0">
      <w:start w:val="1"/>
      <w:numFmt w:val="decimal"/>
      <w:lvlText w:val="%1."/>
      <w:lvlJc w:val="left"/>
      <w:pPr>
        <w:ind w:left="1700" w:hanging="285"/>
        <w:jc w:val="left"/>
      </w:pPr>
      <w:rPr>
        <w:rFonts w:hint="default" w:ascii="Times New Roman" w:hAnsi="Times New Roman" w:eastAsia="Times New Roman" w:cs="Times New Roman"/>
        <w:color w:val="313C6D"/>
        <w:spacing w:val="0"/>
        <w:w w:val="100"/>
        <w:sz w:val="22"/>
        <w:szCs w:val="22"/>
      </w:rPr>
    </w:lvl>
    <w:lvl w:ilvl="1">
      <w:start w:val="0"/>
      <w:numFmt w:val="bullet"/>
      <w:lvlText w:val="•"/>
      <w:lvlJc w:val="left"/>
      <w:pPr>
        <w:ind w:left="2100" w:hanging="285"/>
      </w:pPr>
      <w:rPr>
        <w:rFonts w:hint="default"/>
      </w:rPr>
    </w:lvl>
    <w:lvl w:ilvl="2">
      <w:start w:val="0"/>
      <w:numFmt w:val="bullet"/>
      <w:lvlText w:val="•"/>
      <w:lvlJc w:val="left"/>
      <w:pPr>
        <w:ind w:left="2501" w:hanging="285"/>
      </w:pPr>
      <w:rPr>
        <w:rFonts w:hint="default"/>
      </w:rPr>
    </w:lvl>
    <w:lvl w:ilvl="3">
      <w:start w:val="0"/>
      <w:numFmt w:val="bullet"/>
      <w:lvlText w:val="•"/>
      <w:lvlJc w:val="left"/>
      <w:pPr>
        <w:ind w:left="2901" w:hanging="285"/>
      </w:pPr>
      <w:rPr>
        <w:rFonts w:hint="default"/>
      </w:rPr>
    </w:lvl>
    <w:lvl w:ilvl="4">
      <w:start w:val="0"/>
      <w:numFmt w:val="bullet"/>
      <w:lvlText w:val="•"/>
      <w:lvlJc w:val="left"/>
      <w:pPr>
        <w:ind w:left="3302" w:hanging="285"/>
      </w:pPr>
      <w:rPr>
        <w:rFonts w:hint="default"/>
      </w:rPr>
    </w:lvl>
    <w:lvl w:ilvl="5">
      <w:start w:val="0"/>
      <w:numFmt w:val="bullet"/>
      <w:lvlText w:val="•"/>
      <w:lvlJc w:val="left"/>
      <w:pPr>
        <w:ind w:left="3702" w:hanging="285"/>
      </w:pPr>
      <w:rPr>
        <w:rFonts w:hint="default"/>
      </w:rPr>
    </w:lvl>
    <w:lvl w:ilvl="6">
      <w:start w:val="0"/>
      <w:numFmt w:val="bullet"/>
      <w:lvlText w:val="•"/>
      <w:lvlJc w:val="left"/>
      <w:pPr>
        <w:ind w:left="4103" w:hanging="285"/>
      </w:pPr>
      <w:rPr>
        <w:rFonts w:hint="default"/>
      </w:rPr>
    </w:lvl>
    <w:lvl w:ilvl="7">
      <w:start w:val="0"/>
      <w:numFmt w:val="bullet"/>
      <w:lvlText w:val="•"/>
      <w:lvlJc w:val="left"/>
      <w:pPr>
        <w:ind w:left="4504" w:hanging="285"/>
      </w:pPr>
      <w:rPr>
        <w:rFonts w:hint="default"/>
      </w:rPr>
    </w:lvl>
    <w:lvl w:ilvl="8">
      <w:start w:val="0"/>
      <w:numFmt w:val="bullet"/>
      <w:lvlText w:val="•"/>
      <w:lvlJc w:val="left"/>
      <w:pPr>
        <w:ind w:left="4904" w:hanging="285"/>
      </w:pPr>
      <w:rPr>
        <w:rFonts w:hint="default"/>
      </w:rPr>
    </w:lvl>
  </w:abstractNum>
  <w:abstractNum w:abstractNumId="21">
    <w:multiLevelType w:val="hybridMultilevel"/>
    <w:lvl w:ilvl="0">
      <w:start w:val="0"/>
      <w:numFmt w:val="bullet"/>
      <w:lvlText w:val="•"/>
      <w:lvlJc w:val="left"/>
      <w:pPr>
        <w:ind w:left="317" w:hanging="98"/>
      </w:pPr>
      <w:rPr>
        <w:rFonts w:hint="default" w:ascii="Times New Roman" w:hAnsi="Times New Roman" w:eastAsia="Times New Roman" w:cs="Times New Roman"/>
        <w:color w:val="313C6D"/>
        <w:w w:val="100"/>
        <w:sz w:val="22"/>
        <w:szCs w:val="22"/>
      </w:rPr>
    </w:lvl>
    <w:lvl w:ilvl="1">
      <w:start w:val="0"/>
      <w:numFmt w:val="bullet"/>
      <w:lvlText w:val="•"/>
      <w:lvlJc w:val="left"/>
      <w:pPr>
        <w:ind w:left="802" w:hanging="98"/>
      </w:pPr>
      <w:rPr>
        <w:rFonts w:hint="default"/>
      </w:rPr>
    </w:lvl>
    <w:lvl w:ilvl="2">
      <w:start w:val="0"/>
      <w:numFmt w:val="bullet"/>
      <w:lvlText w:val="•"/>
      <w:lvlJc w:val="left"/>
      <w:pPr>
        <w:ind w:left="1285" w:hanging="98"/>
      </w:pPr>
      <w:rPr>
        <w:rFonts w:hint="default"/>
      </w:rPr>
    </w:lvl>
    <w:lvl w:ilvl="3">
      <w:start w:val="0"/>
      <w:numFmt w:val="bullet"/>
      <w:lvlText w:val="•"/>
      <w:lvlJc w:val="left"/>
      <w:pPr>
        <w:ind w:left="1767" w:hanging="98"/>
      </w:pPr>
      <w:rPr>
        <w:rFonts w:hint="default"/>
      </w:rPr>
    </w:lvl>
    <w:lvl w:ilvl="4">
      <w:start w:val="0"/>
      <w:numFmt w:val="bullet"/>
      <w:lvlText w:val="•"/>
      <w:lvlJc w:val="left"/>
      <w:pPr>
        <w:ind w:left="2250" w:hanging="98"/>
      </w:pPr>
      <w:rPr>
        <w:rFonts w:hint="default"/>
      </w:rPr>
    </w:lvl>
    <w:lvl w:ilvl="5">
      <w:start w:val="0"/>
      <w:numFmt w:val="bullet"/>
      <w:lvlText w:val="•"/>
      <w:lvlJc w:val="left"/>
      <w:pPr>
        <w:ind w:left="2732" w:hanging="98"/>
      </w:pPr>
      <w:rPr>
        <w:rFonts w:hint="default"/>
      </w:rPr>
    </w:lvl>
    <w:lvl w:ilvl="6">
      <w:start w:val="0"/>
      <w:numFmt w:val="bullet"/>
      <w:lvlText w:val="•"/>
      <w:lvlJc w:val="left"/>
      <w:pPr>
        <w:ind w:left="3215" w:hanging="98"/>
      </w:pPr>
      <w:rPr>
        <w:rFonts w:hint="default"/>
      </w:rPr>
    </w:lvl>
    <w:lvl w:ilvl="7">
      <w:start w:val="0"/>
      <w:numFmt w:val="bullet"/>
      <w:lvlText w:val="•"/>
      <w:lvlJc w:val="left"/>
      <w:pPr>
        <w:ind w:left="3697" w:hanging="98"/>
      </w:pPr>
      <w:rPr>
        <w:rFonts w:hint="default"/>
      </w:rPr>
    </w:lvl>
    <w:lvl w:ilvl="8">
      <w:start w:val="0"/>
      <w:numFmt w:val="bullet"/>
      <w:lvlText w:val="•"/>
      <w:lvlJc w:val="left"/>
      <w:pPr>
        <w:ind w:left="4180" w:hanging="98"/>
      </w:pPr>
      <w:rPr>
        <w:rFonts w:hint="default"/>
      </w:rPr>
    </w:lvl>
  </w:abstractNum>
  <w:abstractNum w:abstractNumId="20">
    <w:multiLevelType w:val="hybridMultilevel"/>
    <w:lvl w:ilvl="0">
      <w:start w:val="0"/>
      <w:numFmt w:val="bullet"/>
      <w:lvlText w:val="•"/>
      <w:lvlJc w:val="left"/>
      <w:pPr>
        <w:ind w:left="317" w:hanging="104"/>
      </w:pPr>
      <w:rPr>
        <w:rFonts w:hint="default" w:ascii="Times New Roman" w:hAnsi="Times New Roman" w:eastAsia="Times New Roman" w:cs="Times New Roman"/>
        <w:color w:val="313C6D"/>
        <w:w w:val="100"/>
        <w:sz w:val="22"/>
        <w:szCs w:val="22"/>
      </w:rPr>
    </w:lvl>
    <w:lvl w:ilvl="1">
      <w:start w:val="0"/>
      <w:numFmt w:val="bullet"/>
      <w:lvlText w:val="•"/>
      <w:lvlJc w:val="left"/>
      <w:pPr>
        <w:ind w:left="802" w:hanging="104"/>
      </w:pPr>
      <w:rPr>
        <w:rFonts w:hint="default"/>
      </w:rPr>
    </w:lvl>
    <w:lvl w:ilvl="2">
      <w:start w:val="0"/>
      <w:numFmt w:val="bullet"/>
      <w:lvlText w:val="•"/>
      <w:lvlJc w:val="left"/>
      <w:pPr>
        <w:ind w:left="1285" w:hanging="104"/>
      </w:pPr>
      <w:rPr>
        <w:rFonts w:hint="default"/>
      </w:rPr>
    </w:lvl>
    <w:lvl w:ilvl="3">
      <w:start w:val="0"/>
      <w:numFmt w:val="bullet"/>
      <w:lvlText w:val="•"/>
      <w:lvlJc w:val="left"/>
      <w:pPr>
        <w:ind w:left="1767" w:hanging="104"/>
      </w:pPr>
      <w:rPr>
        <w:rFonts w:hint="default"/>
      </w:rPr>
    </w:lvl>
    <w:lvl w:ilvl="4">
      <w:start w:val="0"/>
      <w:numFmt w:val="bullet"/>
      <w:lvlText w:val="•"/>
      <w:lvlJc w:val="left"/>
      <w:pPr>
        <w:ind w:left="2250" w:hanging="104"/>
      </w:pPr>
      <w:rPr>
        <w:rFonts w:hint="default"/>
      </w:rPr>
    </w:lvl>
    <w:lvl w:ilvl="5">
      <w:start w:val="0"/>
      <w:numFmt w:val="bullet"/>
      <w:lvlText w:val="•"/>
      <w:lvlJc w:val="left"/>
      <w:pPr>
        <w:ind w:left="2732" w:hanging="104"/>
      </w:pPr>
      <w:rPr>
        <w:rFonts w:hint="default"/>
      </w:rPr>
    </w:lvl>
    <w:lvl w:ilvl="6">
      <w:start w:val="0"/>
      <w:numFmt w:val="bullet"/>
      <w:lvlText w:val="•"/>
      <w:lvlJc w:val="left"/>
      <w:pPr>
        <w:ind w:left="3215" w:hanging="104"/>
      </w:pPr>
      <w:rPr>
        <w:rFonts w:hint="default"/>
      </w:rPr>
    </w:lvl>
    <w:lvl w:ilvl="7">
      <w:start w:val="0"/>
      <w:numFmt w:val="bullet"/>
      <w:lvlText w:val="•"/>
      <w:lvlJc w:val="left"/>
      <w:pPr>
        <w:ind w:left="3697" w:hanging="104"/>
      </w:pPr>
      <w:rPr>
        <w:rFonts w:hint="default"/>
      </w:rPr>
    </w:lvl>
    <w:lvl w:ilvl="8">
      <w:start w:val="0"/>
      <w:numFmt w:val="bullet"/>
      <w:lvlText w:val="•"/>
      <w:lvlJc w:val="left"/>
      <w:pPr>
        <w:ind w:left="4180" w:hanging="104"/>
      </w:pPr>
      <w:rPr>
        <w:rFonts w:hint="default"/>
      </w:rPr>
    </w:lvl>
  </w:abstractNum>
  <w:abstractNum w:abstractNumId="19">
    <w:multiLevelType w:val="hybridMultilevel"/>
    <w:lvl w:ilvl="0">
      <w:start w:val="0"/>
      <w:numFmt w:val="bullet"/>
      <w:lvlText w:val="•"/>
      <w:lvlJc w:val="left"/>
      <w:pPr>
        <w:ind w:left="317" w:hanging="98"/>
      </w:pPr>
      <w:rPr>
        <w:rFonts w:hint="default" w:ascii="Times New Roman" w:hAnsi="Times New Roman" w:eastAsia="Times New Roman" w:cs="Times New Roman"/>
        <w:color w:val="313C6D"/>
        <w:w w:val="100"/>
        <w:sz w:val="22"/>
        <w:szCs w:val="22"/>
      </w:rPr>
    </w:lvl>
    <w:lvl w:ilvl="1">
      <w:start w:val="0"/>
      <w:numFmt w:val="bullet"/>
      <w:lvlText w:val="•"/>
      <w:lvlJc w:val="left"/>
      <w:pPr>
        <w:ind w:left="802" w:hanging="98"/>
      </w:pPr>
      <w:rPr>
        <w:rFonts w:hint="default"/>
      </w:rPr>
    </w:lvl>
    <w:lvl w:ilvl="2">
      <w:start w:val="0"/>
      <w:numFmt w:val="bullet"/>
      <w:lvlText w:val="•"/>
      <w:lvlJc w:val="left"/>
      <w:pPr>
        <w:ind w:left="1285" w:hanging="98"/>
      </w:pPr>
      <w:rPr>
        <w:rFonts w:hint="default"/>
      </w:rPr>
    </w:lvl>
    <w:lvl w:ilvl="3">
      <w:start w:val="0"/>
      <w:numFmt w:val="bullet"/>
      <w:lvlText w:val="•"/>
      <w:lvlJc w:val="left"/>
      <w:pPr>
        <w:ind w:left="1767" w:hanging="98"/>
      </w:pPr>
      <w:rPr>
        <w:rFonts w:hint="default"/>
      </w:rPr>
    </w:lvl>
    <w:lvl w:ilvl="4">
      <w:start w:val="0"/>
      <w:numFmt w:val="bullet"/>
      <w:lvlText w:val="•"/>
      <w:lvlJc w:val="left"/>
      <w:pPr>
        <w:ind w:left="2250" w:hanging="98"/>
      </w:pPr>
      <w:rPr>
        <w:rFonts w:hint="default"/>
      </w:rPr>
    </w:lvl>
    <w:lvl w:ilvl="5">
      <w:start w:val="0"/>
      <w:numFmt w:val="bullet"/>
      <w:lvlText w:val="•"/>
      <w:lvlJc w:val="left"/>
      <w:pPr>
        <w:ind w:left="2732" w:hanging="98"/>
      </w:pPr>
      <w:rPr>
        <w:rFonts w:hint="default"/>
      </w:rPr>
    </w:lvl>
    <w:lvl w:ilvl="6">
      <w:start w:val="0"/>
      <w:numFmt w:val="bullet"/>
      <w:lvlText w:val="•"/>
      <w:lvlJc w:val="left"/>
      <w:pPr>
        <w:ind w:left="3215" w:hanging="98"/>
      </w:pPr>
      <w:rPr>
        <w:rFonts w:hint="default"/>
      </w:rPr>
    </w:lvl>
    <w:lvl w:ilvl="7">
      <w:start w:val="0"/>
      <w:numFmt w:val="bullet"/>
      <w:lvlText w:val="•"/>
      <w:lvlJc w:val="left"/>
      <w:pPr>
        <w:ind w:left="3697" w:hanging="98"/>
      </w:pPr>
      <w:rPr>
        <w:rFonts w:hint="default"/>
      </w:rPr>
    </w:lvl>
    <w:lvl w:ilvl="8">
      <w:start w:val="0"/>
      <w:numFmt w:val="bullet"/>
      <w:lvlText w:val="•"/>
      <w:lvlJc w:val="left"/>
      <w:pPr>
        <w:ind w:left="4180" w:hanging="98"/>
      </w:pPr>
      <w:rPr>
        <w:rFonts w:hint="default"/>
      </w:rPr>
    </w:lvl>
  </w:abstractNum>
  <w:abstractNum w:abstractNumId="18">
    <w:multiLevelType w:val="hybridMultilevel"/>
    <w:lvl w:ilvl="0">
      <w:start w:val="0"/>
      <w:numFmt w:val="bullet"/>
      <w:lvlText w:val="•"/>
      <w:lvlJc w:val="left"/>
      <w:pPr>
        <w:ind w:left="317" w:hanging="104"/>
      </w:pPr>
      <w:rPr>
        <w:rFonts w:hint="default" w:ascii="Times New Roman" w:hAnsi="Times New Roman" w:eastAsia="Times New Roman" w:cs="Times New Roman"/>
        <w:color w:val="313C6D"/>
        <w:w w:val="100"/>
        <w:sz w:val="22"/>
        <w:szCs w:val="22"/>
      </w:rPr>
    </w:lvl>
    <w:lvl w:ilvl="1">
      <w:start w:val="0"/>
      <w:numFmt w:val="bullet"/>
      <w:lvlText w:val="•"/>
      <w:lvlJc w:val="left"/>
      <w:pPr>
        <w:ind w:left="802" w:hanging="104"/>
      </w:pPr>
      <w:rPr>
        <w:rFonts w:hint="default"/>
      </w:rPr>
    </w:lvl>
    <w:lvl w:ilvl="2">
      <w:start w:val="0"/>
      <w:numFmt w:val="bullet"/>
      <w:lvlText w:val="•"/>
      <w:lvlJc w:val="left"/>
      <w:pPr>
        <w:ind w:left="1285" w:hanging="104"/>
      </w:pPr>
      <w:rPr>
        <w:rFonts w:hint="default"/>
      </w:rPr>
    </w:lvl>
    <w:lvl w:ilvl="3">
      <w:start w:val="0"/>
      <w:numFmt w:val="bullet"/>
      <w:lvlText w:val="•"/>
      <w:lvlJc w:val="left"/>
      <w:pPr>
        <w:ind w:left="1767" w:hanging="104"/>
      </w:pPr>
      <w:rPr>
        <w:rFonts w:hint="default"/>
      </w:rPr>
    </w:lvl>
    <w:lvl w:ilvl="4">
      <w:start w:val="0"/>
      <w:numFmt w:val="bullet"/>
      <w:lvlText w:val="•"/>
      <w:lvlJc w:val="left"/>
      <w:pPr>
        <w:ind w:left="2250" w:hanging="104"/>
      </w:pPr>
      <w:rPr>
        <w:rFonts w:hint="default"/>
      </w:rPr>
    </w:lvl>
    <w:lvl w:ilvl="5">
      <w:start w:val="0"/>
      <w:numFmt w:val="bullet"/>
      <w:lvlText w:val="•"/>
      <w:lvlJc w:val="left"/>
      <w:pPr>
        <w:ind w:left="2732" w:hanging="104"/>
      </w:pPr>
      <w:rPr>
        <w:rFonts w:hint="default"/>
      </w:rPr>
    </w:lvl>
    <w:lvl w:ilvl="6">
      <w:start w:val="0"/>
      <w:numFmt w:val="bullet"/>
      <w:lvlText w:val="•"/>
      <w:lvlJc w:val="left"/>
      <w:pPr>
        <w:ind w:left="3215" w:hanging="104"/>
      </w:pPr>
      <w:rPr>
        <w:rFonts w:hint="default"/>
      </w:rPr>
    </w:lvl>
    <w:lvl w:ilvl="7">
      <w:start w:val="0"/>
      <w:numFmt w:val="bullet"/>
      <w:lvlText w:val="•"/>
      <w:lvlJc w:val="left"/>
      <w:pPr>
        <w:ind w:left="3697" w:hanging="104"/>
      </w:pPr>
      <w:rPr>
        <w:rFonts w:hint="default"/>
      </w:rPr>
    </w:lvl>
    <w:lvl w:ilvl="8">
      <w:start w:val="0"/>
      <w:numFmt w:val="bullet"/>
      <w:lvlText w:val="•"/>
      <w:lvlJc w:val="left"/>
      <w:pPr>
        <w:ind w:left="4180" w:hanging="104"/>
      </w:pPr>
      <w:rPr>
        <w:rFonts w:hint="default"/>
      </w:rPr>
    </w:lvl>
  </w:abstractNum>
  <w:abstractNum w:abstractNumId="17">
    <w:multiLevelType w:val="hybridMultilevel"/>
    <w:lvl w:ilvl="0">
      <w:start w:val="4"/>
      <w:numFmt w:val="upperRoman"/>
      <w:lvlText w:val="%1."/>
      <w:lvlJc w:val="left"/>
      <w:pPr>
        <w:ind w:left="293" w:hanging="345"/>
        <w:jc w:val="left"/>
      </w:pPr>
      <w:rPr>
        <w:rFonts w:hint="default" w:ascii="Times New Roman" w:hAnsi="Times New Roman" w:eastAsia="Times New Roman" w:cs="Times New Roman"/>
        <w:color w:val="313C6D"/>
        <w:spacing w:val="-5"/>
        <w:w w:val="100"/>
        <w:sz w:val="22"/>
        <w:szCs w:val="22"/>
      </w:rPr>
    </w:lvl>
    <w:lvl w:ilvl="1">
      <w:start w:val="0"/>
      <w:numFmt w:val="bullet"/>
      <w:lvlText w:val="•"/>
      <w:lvlJc w:val="left"/>
      <w:pPr>
        <w:ind w:left="1584" w:hanging="154"/>
      </w:pPr>
      <w:rPr>
        <w:rFonts w:hint="default" w:ascii="Times New Roman" w:hAnsi="Times New Roman" w:eastAsia="Times New Roman" w:cs="Times New Roman"/>
        <w:color w:val="313C6D"/>
        <w:w w:val="100"/>
        <w:sz w:val="22"/>
        <w:szCs w:val="22"/>
      </w:rPr>
    </w:lvl>
    <w:lvl w:ilvl="2">
      <w:start w:val="0"/>
      <w:numFmt w:val="bullet"/>
      <w:lvlText w:val="•"/>
      <w:lvlJc w:val="left"/>
      <w:pPr>
        <w:ind w:left="1479" w:hanging="154"/>
      </w:pPr>
      <w:rPr>
        <w:rFonts w:hint="default"/>
      </w:rPr>
    </w:lvl>
    <w:lvl w:ilvl="3">
      <w:start w:val="0"/>
      <w:numFmt w:val="bullet"/>
      <w:lvlText w:val="•"/>
      <w:lvlJc w:val="left"/>
      <w:pPr>
        <w:ind w:left="1378" w:hanging="154"/>
      </w:pPr>
      <w:rPr>
        <w:rFonts w:hint="default"/>
      </w:rPr>
    </w:lvl>
    <w:lvl w:ilvl="4">
      <w:start w:val="0"/>
      <w:numFmt w:val="bullet"/>
      <w:lvlText w:val="•"/>
      <w:lvlJc w:val="left"/>
      <w:pPr>
        <w:ind w:left="1277" w:hanging="154"/>
      </w:pPr>
      <w:rPr>
        <w:rFonts w:hint="default"/>
      </w:rPr>
    </w:lvl>
    <w:lvl w:ilvl="5">
      <w:start w:val="0"/>
      <w:numFmt w:val="bullet"/>
      <w:lvlText w:val="•"/>
      <w:lvlJc w:val="left"/>
      <w:pPr>
        <w:ind w:left="1176" w:hanging="154"/>
      </w:pPr>
      <w:rPr>
        <w:rFonts w:hint="default"/>
      </w:rPr>
    </w:lvl>
    <w:lvl w:ilvl="6">
      <w:start w:val="0"/>
      <w:numFmt w:val="bullet"/>
      <w:lvlText w:val="•"/>
      <w:lvlJc w:val="left"/>
      <w:pPr>
        <w:ind w:left="1076" w:hanging="154"/>
      </w:pPr>
      <w:rPr>
        <w:rFonts w:hint="default"/>
      </w:rPr>
    </w:lvl>
    <w:lvl w:ilvl="7">
      <w:start w:val="0"/>
      <w:numFmt w:val="bullet"/>
      <w:lvlText w:val="•"/>
      <w:lvlJc w:val="left"/>
      <w:pPr>
        <w:ind w:left="975" w:hanging="154"/>
      </w:pPr>
      <w:rPr>
        <w:rFonts w:hint="default"/>
      </w:rPr>
    </w:lvl>
    <w:lvl w:ilvl="8">
      <w:start w:val="0"/>
      <w:numFmt w:val="bullet"/>
      <w:lvlText w:val="•"/>
      <w:lvlJc w:val="left"/>
      <w:pPr>
        <w:ind w:left="874" w:hanging="154"/>
      </w:pPr>
      <w:rPr>
        <w:rFonts w:hint="default"/>
      </w:rPr>
    </w:lvl>
  </w:abstractNum>
  <w:abstractNum w:abstractNumId="16">
    <w:multiLevelType w:val="hybridMultilevel"/>
    <w:lvl w:ilvl="0">
      <w:start w:val="13"/>
      <w:numFmt w:val="upperLetter"/>
      <w:lvlText w:val="%1"/>
      <w:lvlJc w:val="left"/>
      <w:pPr>
        <w:ind w:left="278" w:hanging="844"/>
        <w:jc w:val="left"/>
      </w:pPr>
      <w:rPr>
        <w:rFonts w:hint="default"/>
      </w:rPr>
    </w:lvl>
    <w:lvl w:ilvl="1">
      <w:start w:val="1"/>
      <w:numFmt w:val="upperRoman"/>
      <w:lvlText w:val="%1.%2"/>
      <w:lvlJc w:val="left"/>
      <w:pPr>
        <w:ind w:left="278" w:hanging="844"/>
        <w:jc w:val="left"/>
      </w:pPr>
      <w:rPr>
        <w:rFonts w:hint="default"/>
      </w:rPr>
    </w:lvl>
    <w:lvl w:ilvl="2">
      <w:start w:val="14"/>
      <w:numFmt w:val="upperLetter"/>
      <w:lvlText w:val="%1.%2.%3"/>
      <w:lvlJc w:val="left"/>
      <w:pPr>
        <w:ind w:left="278" w:hanging="844"/>
        <w:jc w:val="left"/>
      </w:pPr>
      <w:rPr>
        <w:rFonts w:hint="default"/>
      </w:rPr>
    </w:lvl>
    <w:lvl w:ilvl="3">
      <w:start w:val="1"/>
      <w:numFmt w:val="upperRoman"/>
      <w:lvlText w:val="%1.%2.%3.%4."/>
      <w:lvlJc w:val="left"/>
      <w:pPr>
        <w:ind w:left="278" w:hanging="844"/>
        <w:jc w:val="left"/>
      </w:pPr>
      <w:rPr>
        <w:rFonts w:hint="default" w:ascii="Times New Roman" w:hAnsi="Times New Roman" w:eastAsia="Times New Roman" w:cs="Times New Roman"/>
        <w:color w:val="313C6D"/>
        <w:spacing w:val="-1"/>
        <w:w w:val="100"/>
        <w:sz w:val="22"/>
        <w:szCs w:val="22"/>
      </w:rPr>
    </w:lvl>
    <w:lvl w:ilvl="4">
      <w:start w:val="0"/>
      <w:numFmt w:val="bullet"/>
      <w:lvlText w:val="•"/>
      <w:lvlJc w:val="left"/>
      <w:pPr>
        <w:ind w:left="870" w:hanging="105"/>
      </w:pPr>
      <w:rPr>
        <w:rFonts w:hint="default" w:ascii="Times New Roman" w:hAnsi="Times New Roman" w:eastAsia="Times New Roman" w:cs="Times New Roman"/>
        <w:color w:val="313C6D"/>
        <w:w w:val="100"/>
        <w:sz w:val="22"/>
        <w:szCs w:val="22"/>
      </w:rPr>
    </w:lvl>
    <w:lvl w:ilvl="5">
      <w:start w:val="0"/>
      <w:numFmt w:val="bullet"/>
      <w:lvlText w:val="•"/>
      <w:lvlJc w:val="left"/>
      <w:pPr>
        <w:ind w:left="1590" w:hanging="118"/>
      </w:pPr>
      <w:rPr>
        <w:rFonts w:hint="default" w:ascii="Times New Roman" w:hAnsi="Times New Roman" w:eastAsia="Times New Roman" w:cs="Times New Roman"/>
        <w:color w:val="313C6D"/>
        <w:w w:val="100"/>
        <w:sz w:val="22"/>
        <w:szCs w:val="22"/>
      </w:rPr>
    </w:lvl>
    <w:lvl w:ilvl="6">
      <w:start w:val="0"/>
      <w:numFmt w:val="bullet"/>
      <w:lvlText w:val="•"/>
      <w:lvlJc w:val="left"/>
      <w:pPr>
        <w:ind w:left="408" w:hanging="118"/>
      </w:pPr>
      <w:rPr>
        <w:rFonts w:hint="default"/>
      </w:rPr>
    </w:lvl>
    <w:lvl w:ilvl="7">
      <w:start w:val="0"/>
      <w:numFmt w:val="bullet"/>
      <w:lvlText w:val="•"/>
      <w:lvlJc w:val="left"/>
      <w:pPr>
        <w:ind w:left="110" w:hanging="118"/>
      </w:pPr>
      <w:rPr>
        <w:rFonts w:hint="default"/>
      </w:rPr>
    </w:lvl>
    <w:lvl w:ilvl="8">
      <w:start w:val="0"/>
      <w:numFmt w:val="bullet"/>
      <w:lvlText w:val="•"/>
      <w:lvlJc w:val="left"/>
      <w:pPr>
        <w:ind w:left="-188" w:hanging="118"/>
      </w:pPr>
      <w:rPr>
        <w:rFonts w:hint="default"/>
      </w:rPr>
    </w:lvl>
  </w:abstractNum>
  <w:abstractNum w:abstractNumId="15">
    <w:multiLevelType w:val="hybridMultilevel"/>
    <w:lvl w:ilvl="0">
      <w:start w:val="1"/>
      <w:numFmt w:val="decimal"/>
      <w:lvlText w:val="%1."/>
      <w:lvlJc w:val="left"/>
      <w:pPr>
        <w:ind w:left="559" w:hanging="286"/>
        <w:jc w:val="left"/>
      </w:pPr>
      <w:rPr>
        <w:rFonts w:hint="default" w:ascii="Times New Roman" w:hAnsi="Times New Roman" w:eastAsia="Times New Roman" w:cs="Times New Roman"/>
        <w:color w:val="313C6D"/>
        <w:spacing w:val="0"/>
        <w:w w:val="100"/>
        <w:sz w:val="22"/>
        <w:szCs w:val="22"/>
      </w:rPr>
    </w:lvl>
    <w:lvl w:ilvl="1">
      <w:start w:val="0"/>
      <w:numFmt w:val="bullet"/>
      <w:lvlText w:val="•"/>
      <w:lvlJc w:val="left"/>
      <w:pPr>
        <w:ind w:left="1034" w:hanging="286"/>
      </w:pPr>
      <w:rPr>
        <w:rFonts w:hint="default"/>
      </w:rPr>
    </w:lvl>
    <w:lvl w:ilvl="2">
      <w:start w:val="0"/>
      <w:numFmt w:val="bullet"/>
      <w:lvlText w:val="•"/>
      <w:lvlJc w:val="left"/>
      <w:pPr>
        <w:ind w:left="1509" w:hanging="286"/>
      </w:pPr>
      <w:rPr>
        <w:rFonts w:hint="default"/>
      </w:rPr>
    </w:lvl>
    <w:lvl w:ilvl="3">
      <w:start w:val="0"/>
      <w:numFmt w:val="bullet"/>
      <w:lvlText w:val="•"/>
      <w:lvlJc w:val="left"/>
      <w:pPr>
        <w:ind w:left="1984" w:hanging="286"/>
      </w:pPr>
      <w:rPr>
        <w:rFonts w:hint="default"/>
      </w:rPr>
    </w:lvl>
    <w:lvl w:ilvl="4">
      <w:start w:val="0"/>
      <w:numFmt w:val="bullet"/>
      <w:lvlText w:val="•"/>
      <w:lvlJc w:val="left"/>
      <w:pPr>
        <w:ind w:left="2459" w:hanging="286"/>
      </w:pPr>
      <w:rPr>
        <w:rFonts w:hint="default"/>
      </w:rPr>
    </w:lvl>
    <w:lvl w:ilvl="5">
      <w:start w:val="0"/>
      <w:numFmt w:val="bullet"/>
      <w:lvlText w:val="•"/>
      <w:lvlJc w:val="left"/>
      <w:pPr>
        <w:ind w:left="2934" w:hanging="286"/>
      </w:pPr>
      <w:rPr>
        <w:rFonts w:hint="default"/>
      </w:rPr>
    </w:lvl>
    <w:lvl w:ilvl="6">
      <w:start w:val="0"/>
      <w:numFmt w:val="bullet"/>
      <w:lvlText w:val="•"/>
      <w:lvlJc w:val="left"/>
      <w:pPr>
        <w:ind w:left="3409" w:hanging="286"/>
      </w:pPr>
      <w:rPr>
        <w:rFonts w:hint="default"/>
      </w:rPr>
    </w:lvl>
    <w:lvl w:ilvl="7">
      <w:start w:val="0"/>
      <w:numFmt w:val="bullet"/>
      <w:lvlText w:val="•"/>
      <w:lvlJc w:val="left"/>
      <w:pPr>
        <w:ind w:left="3884" w:hanging="286"/>
      </w:pPr>
      <w:rPr>
        <w:rFonts w:hint="default"/>
      </w:rPr>
    </w:lvl>
    <w:lvl w:ilvl="8">
      <w:start w:val="0"/>
      <w:numFmt w:val="bullet"/>
      <w:lvlText w:val="•"/>
      <w:lvlJc w:val="left"/>
      <w:pPr>
        <w:ind w:left="4359" w:hanging="286"/>
      </w:pPr>
      <w:rPr>
        <w:rFonts w:hint="default"/>
      </w:rPr>
    </w:lvl>
  </w:abstractNum>
  <w:abstractNum w:abstractNumId="14">
    <w:multiLevelType w:val="hybridMultilevel"/>
    <w:lvl w:ilvl="0">
      <w:start w:val="1"/>
      <w:numFmt w:val="lowerLetter"/>
      <w:lvlText w:val="(%1)"/>
      <w:lvlJc w:val="left"/>
      <w:pPr>
        <w:ind w:left="1100" w:hanging="325"/>
        <w:jc w:val="left"/>
      </w:pPr>
      <w:rPr>
        <w:rFonts w:hint="default" w:ascii="Times New Roman" w:hAnsi="Times New Roman" w:eastAsia="Times New Roman" w:cs="Times New Roman"/>
        <w:color w:val="313C6D"/>
        <w:spacing w:val="0"/>
        <w:w w:val="100"/>
        <w:sz w:val="20"/>
        <w:szCs w:val="20"/>
      </w:rPr>
    </w:lvl>
    <w:lvl w:ilvl="1">
      <w:start w:val="0"/>
      <w:numFmt w:val="bullet"/>
      <w:lvlText w:val="•"/>
      <w:lvlJc w:val="left"/>
      <w:pPr>
        <w:ind w:left="2096" w:hanging="325"/>
      </w:pPr>
      <w:rPr>
        <w:rFonts w:hint="default"/>
      </w:rPr>
    </w:lvl>
    <w:lvl w:ilvl="2">
      <w:start w:val="0"/>
      <w:numFmt w:val="bullet"/>
      <w:lvlText w:val="•"/>
      <w:lvlJc w:val="left"/>
      <w:pPr>
        <w:ind w:left="3092" w:hanging="325"/>
      </w:pPr>
      <w:rPr>
        <w:rFonts w:hint="default"/>
      </w:rPr>
    </w:lvl>
    <w:lvl w:ilvl="3">
      <w:start w:val="0"/>
      <w:numFmt w:val="bullet"/>
      <w:lvlText w:val="•"/>
      <w:lvlJc w:val="left"/>
      <w:pPr>
        <w:ind w:left="4088" w:hanging="325"/>
      </w:pPr>
      <w:rPr>
        <w:rFonts w:hint="default"/>
      </w:rPr>
    </w:lvl>
    <w:lvl w:ilvl="4">
      <w:start w:val="0"/>
      <w:numFmt w:val="bullet"/>
      <w:lvlText w:val="•"/>
      <w:lvlJc w:val="left"/>
      <w:pPr>
        <w:ind w:left="5084" w:hanging="325"/>
      </w:pPr>
      <w:rPr>
        <w:rFonts w:hint="default"/>
      </w:rPr>
    </w:lvl>
    <w:lvl w:ilvl="5">
      <w:start w:val="0"/>
      <w:numFmt w:val="bullet"/>
      <w:lvlText w:val="•"/>
      <w:lvlJc w:val="left"/>
      <w:pPr>
        <w:ind w:left="6080" w:hanging="325"/>
      </w:pPr>
      <w:rPr>
        <w:rFonts w:hint="default"/>
      </w:rPr>
    </w:lvl>
    <w:lvl w:ilvl="6">
      <w:start w:val="0"/>
      <w:numFmt w:val="bullet"/>
      <w:lvlText w:val="•"/>
      <w:lvlJc w:val="left"/>
      <w:pPr>
        <w:ind w:left="7076" w:hanging="325"/>
      </w:pPr>
      <w:rPr>
        <w:rFonts w:hint="default"/>
      </w:rPr>
    </w:lvl>
    <w:lvl w:ilvl="7">
      <w:start w:val="0"/>
      <w:numFmt w:val="bullet"/>
      <w:lvlText w:val="•"/>
      <w:lvlJc w:val="left"/>
      <w:pPr>
        <w:ind w:left="8072" w:hanging="325"/>
      </w:pPr>
      <w:rPr>
        <w:rFonts w:hint="default"/>
      </w:rPr>
    </w:lvl>
    <w:lvl w:ilvl="8">
      <w:start w:val="0"/>
      <w:numFmt w:val="bullet"/>
      <w:lvlText w:val="•"/>
      <w:lvlJc w:val="left"/>
      <w:pPr>
        <w:ind w:left="9068" w:hanging="325"/>
      </w:pPr>
      <w:rPr>
        <w:rFonts w:hint="default"/>
      </w:rPr>
    </w:lvl>
  </w:abstractNum>
  <w:abstractNum w:abstractNumId="13">
    <w:multiLevelType w:val="hybridMultilevel"/>
    <w:lvl w:ilvl="0">
      <w:start w:val="1"/>
      <w:numFmt w:val="lowerLetter"/>
      <w:lvlText w:val="(%1)"/>
      <w:lvlJc w:val="left"/>
      <w:pPr>
        <w:ind w:left="1100" w:hanging="325"/>
        <w:jc w:val="left"/>
      </w:pPr>
      <w:rPr>
        <w:rFonts w:hint="default" w:ascii="Times New Roman" w:hAnsi="Times New Roman" w:eastAsia="Times New Roman" w:cs="Times New Roman"/>
        <w:color w:val="313C6D"/>
        <w:spacing w:val="0"/>
        <w:w w:val="100"/>
        <w:sz w:val="20"/>
        <w:szCs w:val="20"/>
      </w:rPr>
    </w:lvl>
    <w:lvl w:ilvl="1">
      <w:start w:val="0"/>
      <w:numFmt w:val="bullet"/>
      <w:lvlText w:val="•"/>
      <w:lvlJc w:val="left"/>
      <w:pPr>
        <w:ind w:left="2096" w:hanging="325"/>
      </w:pPr>
      <w:rPr>
        <w:rFonts w:hint="default"/>
      </w:rPr>
    </w:lvl>
    <w:lvl w:ilvl="2">
      <w:start w:val="0"/>
      <w:numFmt w:val="bullet"/>
      <w:lvlText w:val="•"/>
      <w:lvlJc w:val="left"/>
      <w:pPr>
        <w:ind w:left="3092" w:hanging="325"/>
      </w:pPr>
      <w:rPr>
        <w:rFonts w:hint="default"/>
      </w:rPr>
    </w:lvl>
    <w:lvl w:ilvl="3">
      <w:start w:val="0"/>
      <w:numFmt w:val="bullet"/>
      <w:lvlText w:val="•"/>
      <w:lvlJc w:val="left"/>
      <w:pPr>
        <w:ind w:left="4088" w:hanging="325"/>
      </w:pPr>
      <w:rPr>
        <w:rFonts w:hint="default"/>
      </w:rPr>
    </w:lvl>
    <w:lvl w:ilvl="4">
      <w:start w:val="0"/>
      <w:numFmt w:val="bullet"/>
      <w:lvlText w:val="•"/>
      <w:lvlJc w:val="left"/>
      <w:pPr>
        <w:ind w:left="5084" w:hanging="325"/>
      </w:pPr>
      <w:rPr>
        <w:rFonts w:hint="default"/>
      </w:rPr>
    </w:lvl>
    <w:lvl w:ilvl="5">
      <w:start w:val="0"/>
      <w:numFmt w:val="bullet"/>
      <w:lvlText w:val="•"/>
      <w:lvlJc w:val="left"/>
      <w:pPr>
        <w:ind w:left="6080" w:hanging="325"/>
      </w:pPr>
      <w:rPr>
        <w:rFonts w:hint="default"/>
      </w:rPr>
    </w:lvl>
    <w:lvl w:ilvl="6">
      <w:start w:val="0"/>
      <w:numFmt w:val="bullet"/>
      <w:lvlText w:val="•"/>
      <w:lvlJc w:val="left"/>
      <w:pPr>
        <w:ind w:left="7076" w:hanging="325"/>
      </w:pPr>
      <w:rPr>
        <w:rFonts w:hint="default"/>
      </w:rPr>
    </w:lvl>
    <w:lvl w:ilvl="7">
      <w:start w:val="0"/>
      <w:numFmt w:val="bullet"/>
      <w:lvlText w:val="•"/>
      <w:lvlJc w:val="left"/>
      <w:pPr>
        <w:ind w:left="8072" w:hanging="325"/>
      </w:pPr>
      <w:rPr>
        <w:rFonts w:hint="default"/>
      </w:rPr>
    </w:lvl>
    <w:lvl w:ilvl="8">
      <w:start w:val="0"/>
      <w:numFmt w:val="bullet"/>
      <w:lvlText w:val="•"/>
      <w:lvlJc w:val="left"/>
      <w:pPr>
        <w:ind w:left="9068" w:hanging="325"/>
      </w:pPr>
      <w:rPr>
        <w:rFonts w:hint="default"/>
      </w:rPr>
    </w:lvl>
  </w:abstractNum>
  <w:abstractNum w:abstractNumId="12">
    <w:multiLevelType w:val="hybridMultilevel"/>
    <w:lvl w:ilvl="0">
      <w:start w:val="1"/>
      <w:numFmt w:val="lowerLetter"/>
      <w:lvlText w:val="(%1)"/>
      <w:lvlJc w:val="left"/>
      <w:pPr>
        <w:ind w:left="1088" w:hanging="321"/>
        <w:jc w:val="left"/>
      </w:pPr>
      <w:rPr>
        <w:rFonts w:hint="default" w:ascii="Times New Roman" w:hAnsi="Times New Roman" w:eastAsia="Times New Roman" w:cs="Times New Roman"/>
        <w:color w:val="313C6D"/>
        <w:spacing w:val="0"/>
        <w:w w:val="100"/>
        <w:sz w:val="20"/>
        <w:szCs w:val="20"/>
      </w:rPr>
    </w:lvl>
    <w:lvl w:ilvl="1">
      <w:start w:val="0"/>
      <w:numFmt w:val="bullet"/>
      <w:lvlText w:val="•"/>
      <w:lvlJc w:val="left"/>
      <w:pPr>
        <w:ind w:left="2078" w:hanging="321"/>
      </w:pPr>
      <w:rPr>
        <w:rFonts w:hint="default"/>
      </w:rPr>
    </w:lvl>
    <w:lvl w:ilvl="2">
      <w:start w:val="0"/>
      <w:numFmt w:val="bullet"/>
      <w:lvlText w:val="•"/>
      <w:lvlJc w:val="left"/>
      <w:pPr>
        <w:ind w:left="3076" w:hanging="321"/>
      </w:pPr>
      <w:rPr>
        <w:rFonts w:hint="default"/>
      </w:rPr>
    </w:lvl>
    <w:lvl w:ilvl="3">
      <w:start w:val="0"/>
      <w:numFmt w:val="bullet"/>
      <w:lvlText w:val="•"/>
      <w:lvlJc w:val="left"/>
      <w:pPr>
        <w:ind w:left="4074" w:hanging="321"/>
      </w:pPr>
      <w:rPr>
        <w:rFonts w:hint="default"/>
      </w:rPr>
    </w:lvl>
    <w:lvl w:ilvl="4">
      <w:start w:val="0"/>
      <w:numFmt w:val="bullet"/>
      <w:lvlText w:val="•"/>
      <w:lvlJc w:val="left"/>
      <w:pPr>
        <w:ind w:left="5072" w:hanging="321"/>
      </w:pPr>
      <w:rPr>
        <w:rFonts w:hint="default"/>
      </w:rPr>
    </w:lvl>
    <w:lvl w:ilvl="5">
      <w:start w:val="0"/>
      <w:numFmt w:val="bullet"/>
      <w:lvlText w:val="•"/>
      <w:lvlJc w:val="left"/>
      <w:pPr>
        <w:ind w:left="6070" w:hanging="321"/>
      </w:pPr>
      <w:rPr>
        <w:rFonts w:hint="default"/>
      </w:rPr>
    </w:lvl>
    <w:lvl w:ilvl="6">
      <w:start w:val="0"/>
      <w:numFmt w:val="bullet"/>
      <w:lvlText w:val="•"/>
      <w:lvlJc w:val="left"/>
      <w:pPr>
        <w:ind w:left="7068" w:hanging="321"/>
      </w:pPr>
      <w:rPr>
        <w:rFonts w:hint="default"/>
      </w:rPr>
    </w:lvl>
    <w:lvl w:ilvl="7">
      <w:start w:val="0"/>
      <w:numFmt w:val="bullet"/>
      <w:lvlText w:val="•"/>
      <w:lvlJc w:val="left"/>
      <w:pPr>
        <w:ind w:left="8066" w:hanging="321"/>
      </w:pPr>
      <w:rPr>
        <w:rFonts w:hint="default"/>
      </w:rPr>
    </w:lvl>
    <w:lvl w:ilvl="8">
      <w:start w:val="0"/>
      <w:numFmt w:val="bullet"/>
      <w:lvlText w:val="•"/>
      <w:lvlJc w:val="left"/>
      <w:pPr>
        <w:ind w:left="9064" w:hanging="321"/>
      </w:pPr>
      <w:rPr>
        <w:rFonts w:hint="default"/>
      </w:rPr>
    </w:lvl>
  </w:abstractNum>
  <w:abstractNum w:abstractNumId="11">
    <w:multiLevelType w:val="hybridMultilevel"/>
    <w:lvl w:ilvl="0">
      <w:start w:val="1"/>
      <w:numFmt w:val="lowerLetter"/>
      <w:lvlText w:val="(%1)"/>
      <w:lvlJc w:val="left"/>
      <w:pPr>
        <w:ind w:left="1094" w:hanging="321"/>
        <w:jc w:val="left"/>
      </w:pPr>
      <w:rPr>
        <w:rFonts w:hint="default" w:ascii="Times New Roman" w:hAnsi="Times New Roman" w:eastAsia="Times New Roman" w:cs="Times New Roman"/>
        <w:color w:val="313C6D"/>
        <w:spacing w:val="0"/>
        <w:w w:val="100"/>
        <w:sz w:val="20"/>
        <w:szCs w:val="20"/>
      </w:rPr>
    </w:lvl>
    <w:lvl w:ilvl="1">
      <w:start w:val="0"/>
      <w:numFmt w:val="bullet"/>
      <w:lvlText w:val="•"/>
      <w:lvlJc w:val="left"/>
      <w:pPr>
        <w:ind w:left="2096" w:hanging="321"/>
      </w:pPr>
      <w:rPr>
        <w:rFonts w:hint="default"/>
      </w:rPr>
    </w:lvl>
    <w:lvl w:ilvl="2">
      <w:start w:val="0"/>
      <w:numFmt w:val="bullet"/>
      <w:lvlText w:val="•"/>
      <w:lvlJc w:val="left"/>
      <w:pPr>
        <w:ind w:left="3092" w:hanging="321"/>
      </w:pPr>
      <w:rPr>
        <w:rFonts w:hint="default"/>
      </w:rPr>
    </w:lvl>
    <w:lvl w:ilvl="3">
      <w:start w:val="0"/>
      <w:numFmt w:val="bullet"/>
      <w:lvlText w:val="•"/>
      <w:lvlJc w:val="left"/>
      <w:pPr>
        <w:ind w:left="4088" w:hanging="321"/>
      </w:pPr>
      <w:rPr>
        <w:rFonts w:hint="default"/>
      </w:rPr>
    </w:lvl>
    <w:lvl w:ilvl="4">
      <w:start w:val="0"/>
      <w:numFmt w:val="bullet"/>
      <w:lvlText w:val="•"/>
      <w:lvlJc w:val="left"/>
      <w:pPr>
        <w:ind w:left="5084" w:hanging="321"/>
      </w:pPr>
      <w:rPr>
        <w:rFonts w:hint="default"/>
      </w:rPr>
    </w:lvl>
    <w:lvl w:ilvl="5">
      <w:start w:val="0"/>
      <w:numFmt w:val="bullet"/>
      <w:lvlText w:val="•"/>
      <w:lvlJc w:val="left"/>
      <w:pPr>
        <w:ind w:left="6080" w:hanging="321"/>
      </w:pPr>
      <w:rPr>
        <w:rFonts w:hint="default"/>
      </w:rPr>
    </w:lvl>
    <w:lvl w:ilvl="6">
      <w:start w:val="0"/>
      <w:numFmt w:val="bullet"/>
      <w:lvlText w:val="•"/>
      <w:lvlJc w:val="left"/>
      <w:pPr>
        <w:ind w:left="7076" w:hanging="321"/>
      </w:pPr>
      <w:rPr>
        <w:rFonts w:hint="default"/>
      </w:rPr>
    </w:lvl>
    <w:lvl w:ilvl="7">
      <w:start w:val="0"/>
      <w:numFmt w:val="bullet"/>
      <w:lvlText w:val="•"/>
      <w:lvlJc w:val="left"/>
      <w:pPr>
        <w:ind w:left="8072" w:hanging="321"/>
      </w:pPr>
      <w:rPr>
        <w:rFonts w:hint="default"/>
      </w:rPr>
    </w:lvl>
    <w:lvl w:ilvl="8">
      <w:start w:val="0"/>
      <w:numFmt w:val="bullet"/>
      <w:lvlText w:val="•"/>
      <w:lvlJc w:val="left"/>
      <w:pPr>
        <w:ind w:left="9068" w:hanging="321"/>
      </w:pPr>
      <w:rPr>
        <w:rFonts w:hint="default"/>
      </w:rPr>
    </w:lvl>
  </w:abstractNum>
  <w:abstractNum w:abstractNumId="10">
    <w:multiLevelType w:val="hybridMultilevel"/>
    <w:lvl w:ilvl="0">
      <w:start w:val="1"/>
      <w:numFmt w:val="lowerLetter"/>
      <w:lvlText w:val="(%1)"/>
      <w:lvlJc w:val="left"/>
      <w:pPr>
        <w:ind w:left="1094" w:hanging="326"/>
        <w:jc w:val="left"/>
      </w:pPr>
      <w:rPr>
        <w:rFonts w:hint="default" w:ascii="Times New Roman" w:hAnsi="Times New Roman" w:eastAsia="Times New Roman" w:cs="Times New Roman"/>
        <w:color w:val="313C6D"/>
        <w:spacing w:val="0"/>
        <w:w w:val="100"/>
        <w:sz w:val="20"/>
        <w:szCs w:val="20"/>
      </w:rPr>
    </w:lvl>
    <w:lvl w:ilvl="1">
      <w:start w:val="0"/>
      <w:numFmt w:val="bullet"/>
      <w:lvlText w:val="•"/>
      <w:lvlJc w:val="left"/>
      <w:pPr>
        <w:ind w:left="2096" w:hanging="326"/>
      </w:pPr>
      <w:rPr>
        <w:rFonts w:hint="default"/>
      </w:rPr>
    </w:lvl>
    <w:lvl w:ilvl="2">
      <w:start w:val="0"/>
      <w:numFmt w:val="bullet"/>
      <w:lvlText w:val="•"/>
      <w:lvlJc w:val="left"/>
      <w:pPr>
        <w:ind w:left="3092" w:hanging="326"/>
      </w:pPr>
      <w:rPr>
        <w:rFonts w:hint="default"/>
      </w:rPr>
    </w:lvl>
    <w:lvl w:ilvl="3">
      <w:start w:val="0"/>
      <w:numFmt w:val="bullet"/>
      <w:lvlText w:val="•"/>
      <w:lvlJc w:val="left"/>
      <w:pPr>
        <w:ind w:left="4088" w:hanging="326"/>
      </w:pPr>
      <w:rPr>
        <w:rFonts w:hint="default"/>
      </w:rPr>
    </w:lvl>
    <w:lvl w:ilvl="4">
      <w:start w:val="0"/>
      <w:numFmt w:val="bullet"/>
      <w:lvlText w:val="•"/>
      <w:lvlJc w:val="left"/>
      <w:pPr>
        <w:ind w:left="5084" w:hanging="326"/>
      </w:pPr>
      <w:rPr>
        <w:rFonts w:hint="default"/>
      </w:rPr>
    </w:lvl>
    <w:lvl w:ilvl="5">
      <w:start w:val="0"/>
      <w:numFmt w:val="bullet"/>
      <w:lvlText w:val="•"/>
      <w:lvlJc w:val="left"/>
      <w:pPr>
        <w:ind w:left="6080" w:hanging="326"/>
      </w:pPr>
      <w:rPr>
        <w:rFonts w:hint="default"/>
      </w:rPr>
    </w:lvl>
    <w:lvl w:ilvl="6">
      <w:start w:val="0"/>
      <w:numFmt w:val="bullet"/>
      <w:lvlText w:val="•"/>
      <w:lvlJc w:val="left"/>
      <w:pPr>
        <w:ind w:left="7076" w:hanging="326"/>
      </w:pPr>
      <w:rPr>
        <w:rFonts w:hint="default"/>
      </w:rPr>
    </w:lvl>
    <w:lvl w:ilvl="7">
      <w:start w:val="0"/>
      <w:numFmt w:val="bullet"/>
      <w:lvlText w:val="•"/>
      <w:lvlJc w:val="left"/>
      <w:pPr>
        <w:ind w:left="8072" w:hanging="326"/>
      </w:pPr>
      <w:rPr>
        <w:rFonts w:hint="default"/>
      </w:rPr>
    </w:lvl>
    <w:lvl w:ilvl="8">
      <w:start w:val="0"/>
      <w:numFmt w:val="bullet"/>
      <w:lvlText w:val="•"/>
      <w:lvlJc w:val="left"/>
      <w:pPr>
        <w:ind w:left="9068" w:hanging="326"/>
      </w:pPr>
      <w:rPr>
        <w:rFonts w:hint="default"/>
      </w:rPr>
    </w:lvl>
  </w:abstractNum>
  <w:abstractNum w:abstractNumId="9">
    <w:multiLevelType w:val="hybridMultilevel"/>
    <w:lvl w:ilvl="0">
      <w:start w:val="1"/>
      <w:numFmt w:val="decimal"/>
      <w:lvlText w:val="%1."/>
      <w:lvlJc w:val="left"/>
      <w:pPr>
        <w:ind w:left="590" w:hanging="286"/>
        <w:jc w:val="right"/>
      </w:pPr>
      <w:rPr>
        <w:rFonts w:hint="default" w:ascii="Times New Roman" w:hAnsi="Times New Roman" w:eastAsia="Times New Roman" w:cs="Times New Roman"/>
        <w:color w:val="313C6D"/>
        <w:spacing w:val="0"/>
        <w:w w:val="100"/>
        <w:sz w:val="22"/>
        <w:szCs w:val="22"/>
      </w:rPr>
    </w:lvl>
    <w:lvl w:ilvl="1">
      <w:start w:val="0"/>
      <w:numFmt w:val="bullet"/>
      <w:lvlText w:val="•"/>
      <w:lvlJc w:val="left"/>
      <w:pPr>
        <w:ind w:left="768" w:hanging="151"/>
      </w:pPr>
      <w:rPr>
        <w:rFonts w:hint="default" w:ascii="Times New Roman" w:hAnsi="Times New Roman" w:eastAsia="Times New Roman" w:cs="Times New Roman"/>
        <w:color w:val="313C6D"/>
        <w:w w:val="100"/>
        <w:sz w:val="20"/>
        <w:szCs w:val="20"/>
      </w:rPr>
    </w:lvl>
    <w:lvl w:ilvl="2">
      <w:start w:val="0"/>
      <w:numFmt w:val="bullet"/>
      <w:lvlText w:val="•"/>
      <w:lvlJc w:val="left"/>
      <w:pPr>
        <w:ind w:left="1348" w:hanging="151"/>
      </w:pPr>
      <w:rPr>
        <w:rFonts w:hint="default"/>
      </w:rPr>
    </w:lvl>
    <w:lvl w:ilvl="3">
      <w:start w:val="0"/>
      <w:numFmt w:val="bullet"/>
      <w:lvlText w:val="•"/>
      <w:lvlJc w:val="left"/>
      <w:pPr>
        <w:ind w:left="1936" w:hanging="151"/>
      </w:pPr>
      <w:rPr>
        <w:rFonts w:hint="default"/>
      </w:rPr>
    </w:lvl>
    <w:lvl w:ilvl="4">
      <w:start w:val="0"/>
      <w:numFmt w:val="bullet"/>
      <w:lvlText w:val="•"/>
      <w:lvlJc w:val="left"/>
      <w:pPr>
        <w:ind w:left="2524" w:hanging="151"/>
      </w:pPr>
      <w:rPr>
        <w:rFonts w:hint="default"/>
      </w:rPr>
    </w:lvl>
    <w:lvl w:ilvl="5">
      <w:start w:val="0"/>
      <w:numFmt w:val="bullet"/>
      <w:lvlText w:val="•"/>
      <w:lvlJc w:val="left"/>
      <w:pPr>
        <w:ind w:left="3112" w:hanging="151"/>
      </w:pPr>
      <w:rPr>
        <w:rFonts w:hint="default"/>
      </w:rPr>
    </w:lvl>
    <w:lvl w:ilvl="6">
      <w:start w:val="0"/>
      <w:numFmt w:val="bullet"/>
      <w:lvlText w:val="•"/>
      <w:lvlJc w:val="left"/>
      <w:pPr>
        <w:ind w:left="3700" w:hanging="151"/>
      </w:pPr>
      <w:rPr>
        <w:rFonts w:hint="default"/>
      </w:rPr>
    </w:lvl>
    <w:lvl w:ilvl="7">
      <w:start w:val="0"/>
      <w:numFmt w:val="bullet"/>
      <w:lvlText w:val="•"/>
      <w:lvlJc w:val="left"/>
      <w:pPr>
        <w:ind w:left="4288" w:hanging="151"/>
      </w:pPr>
      <w:rPr>
        <w:rFonts w:hint="default"/>
      </w:rPr>
    </w:lvl>
    <w:lvl w:ilvl="8">
      <w:start w:val="0"/>
      <w:numFmt w:val="bullet"/>
      <w:lvlText w:val="•"/>
      <w:lvlJc w:val="left"/>
      <w:pPr>
        <w:ind w:left="4877" w:hanging="151"/>
      </w:pPr>
      <w:rPr>
        <w:rFonts w:hint="default"/>
      </w:rPr>
    </w:lvl>
  </w:abstractNum>
  <w:abstractNum w:abstractNumId="8">
    <w:multiLevelType w:val="hybridMultilevel"/>
    <w:lvl w:ilvl="0">
      <w:start w:val="0"/>
      <w:numFmt w:val="bullet"/>
      <w:lvlText w:val="•"/>
      <w:lvlJc w:val="left"/>
      <w:pPr>
        <w:ind w:left="480" w:hanging="105"/>
      </w:pPr>
      <w:rPr>
        <w:rFonts w:hint="default" w:ascii="Times New Roman" w:hAnsi="Times New Roman" w:eastAsia="Times New Roman" w:cs="Times New Roman"/>
        <w:color w:val="313C6D"/>
        <w:w w:val="100"/>
        <w:sz w:val="22"/>
        <w:szCs w:val="22"/>
      </w:rPr>
    </w:lvl>
    <w:lvl w:ilvl="1">
      <w:start w:val="0"/>
      <w:numFmt w:val="bullet"/>
      <w:lvlText w:val="•"/>
      <w:lvlJc w:val="left"/>
      <w:pPr>
        <w:ind w:left="1584" w:hanging="118"/>
      </w:pPr>
      <w:rPr>
        <w:rFonts w:hint="default" w:ascii="Times New Roman" w:hAnsi="Times New Roman" w:eastAsia="Times New Roman" w:cs="Times New Roman"/>
        <w:color w:val="313C6D"/>
        <w:w w:val="100"/>
        <w:sz w:val="22"/>
        <w:szCs w:val="22"/>
      </w:rPr>
    </w:lvl>
    <w:lvl w:ilvl="2">
      <w:start w:val="0"/>
      <w:numFmt w:val="bullet"/>
      <w:lvlText w:val="•"/>
      <w:lvlJc w:val="left"/>
      <w:pPr>
        <w:ind w:left="1580" w:hanging="118"/>
      </w:pPr>
      <w:rPr>
        <w:rFonts w:hint="default"/>
      </w:rPr>
    </w:lvl>
    <w:lvl w:ilvl="3">
      <w:start w:val="0"/>
      <w:numFmt w:val="bullet"/>
      <w:lvlText w:val="•"/>
      <w:lvlJc w:val="left"/>
      <w:pPr>
        <w:ind w:left="1600" w:hanging="118"/>
      </w:pPr>
      <w:rPr>
        <w:rFonts w:hint="default"/>
      </w:rPr>
    </w:lvl>
    <w:lvl w:ilvl="4">
      <w:start w:val="0"/>
      <w:numFmt w:val="bullet"/>
      <w:lvlText w:val="•"/>
      <w:lvlJc w:val="left"/>
      <w:pPr>
        <w:ind w:left="1260" w:hanging="118"/>
      </w:pPr>
      <w:rPr>
        <w:rFonts w:hint="default"/>
      </w:rPr>
    </w:lvl>
    <w:lvl w:ilvl="5">
      <w:start w:val="0"/>
      <w:numFmt w:val="bullet"/>
      <w:lvlText w:val="•"/>
      <w:lvlJc w:val="left"/>
      <w:pPr>
        <w:ind w:left="921" w:hanging="118"/>
      </w:pPr>
      <w:rPr>
        <w:rFonts w:hint="default"/>
      </w:rPr>
    </w:lvl>
    <w:lvl w:ilvl="6">
      <w:start w:val="0"/>
      <w:numFmt w:val="bullet"/>
      <w:lvlText w:val="•"/>
      <w:lvlJc w:val="left"/>
      <w:pPr>
        <w:ind w:left="581" w:hanging="118"/>
      </w:pPr>
      <w:rPr>
        <w:rFonts w:hint="default"/>
      </w:rPr>
    </w:lvl>
    <w:lvl w:ilvl="7">
      <w:start w:val="0"/>
      <w:numFmt w:val="bullet"/>
      <w:lvlText w:val="•"/>
      <w:lvlJc w:val="left"/>
      <w:pPr>
        <w:ind w:left="242" w:hanging="118"/>
      </w:pPr>
      <w:rPr>
        <w:rFonts w:hint="default"/>
      </w:rPr>
    </w:lvl>
    <w:lvl w:ilvl="8">
      <w:start w:val="0"/>
      <w:numFmt w:val="bullet"/>
      <w:lvlText w:val="•"/>
      <w:lvlJc w:val="left"/>
      <w:pPr>
        <w:ind w:left="-97" w:hanging="118"/>
      </w:pPr>
      <w:rPr>
        <w:rFonts w:hint="default"/>
      </w:rPr>
    </w:lvl>
  </w:abstractNum>
  <w:abstractNum w:abstractNumId="7">
    <w:multiLevelType w:val="hybridMultilevel"/>
    <w:lvl w:ilvl="0">
      <w:start w:val="0"/>
      <w:numFmt w:val="bullet"/>
      <w:lvlText w:val="•"/>
      <w:lvlJc w:val="left"/>
      <w:pPr>
        <w:ind w:left="120" w:hanging="99"/>
      </w:pPr>
      <w:rPr>
        <w:rFonts w:hint="default" w:ascii="Times New Roman" w:hAnsi="Times New Roman" w:eastAsia="Times New Roman" w:cs="Times New Roman"/>
        <w:color w:val="313C6D"/>
        <w:w w:val="100"/>
        <w:sz w:val="22"/>
        <w:szCs w:val="22"/>
      </w:rPr>
    </w:lvl>
    <w:lvl w:ilvl="1">
      <w:start w:val="0"/>
      <w:numFmt w:val="bullet"/>
      <w:lvlText w:val="•"/>
      <w:lvlJc w:val="left"/>
      <w:pPr>
        <w:ind w:left="1154" w:hanging="99"/>
      </w:pPr>
      <w:rPr>
        <w:rFonts w:hint="default"/>
      </w:rPr>
    </w:lvl>
    <w:lvl w:ilvl="2">
      <w:start w:val="0"/>
      <w:numFmt w:val="bullet"/>
      <w:lvlText w:val="•"/>
      <w:lvlJc w:val="left"/>
      <w:pPr>
        <w:ind w:left="2189" w:hanging="99"/>
      </w:pPr>
      <w:rPr>
        <w:rFonts w:hint="default"/>
      </w:rPr>
    </w:lvl>
    <w:lvl w:ilvl="3">
      <w:start w:val="0"/>
      <w:numFmt w:val="bullet"/>
      <w:lvlText w:val="•"/>
      <w:lvlJc w:val="left"/>
      <w:pPr>
        <w:ind w:left="3224" w:hanging="99"/>
      </w:pPr>
      <w:rPr>
        <w:rFonts w:hint="default"/>
      </w:rPr>
    </w:lvl>
    <w:lvl w:ilvl="4">
      <w:start w:val="0"/>
      <w:numFmt w:val="bullet"/>
      <w:lvlText w:val="•"/>
      <w:lvlJc w:val="left"/>
      <w:pPr>
        <w:ind w:left="4259" w:hanging="99"/>
      </w:pPr>
      <w:rPr>
        <w:rFonts w:hint="default"/>
      </w:rPr>
    </w:lvl>
    <w:lvl w:ilvl="5">
      <w:start w:val="0"/>
      <w:numFmt w:val="bullet"/>
      <w:lvlText w:val="•"/>
      <w:lvlJc w:val="left"/>
      <w:pPr>
        <w:ind w:left="5294" w:hanging="99"/>
      </w:pPr>
      <w:rPr>
        <w:rFonts w:hint="default"/>
      </w:rPr>
    </w:lvl>
    <w:lvl w:ilvl="6">
      <w:start w:val="0"/>
      <w:numFmt w:val="bullet"/>
      <w:lvlText w:val="•"/>
      <w:lvlJc w:val="left"/>
      <w:pPr>
        <w:ind w:left="6329" w:hanging="99"/>
      </w:pPr>
      <w:rPr>
        <w:rFonts w:hint="default"/>
      </w:rPr>
    </w:lvl>
    <w:lvl w:ilvl="7">
      <w:start w:val="0"/>
      <w:numFmt w:val="bullet"/>
      <w:lvlText w:val="•"/>
      <w:lvlJc w:val="left"/>
      <w:pPr>
        <w:ind w:left="7364" w:hanging="99"/>
      </w:pPr>
      <w:rPr>
        <w:rFonts w:hint="default"/>
      </w:rPr>
    </w:lvl>
    <w:lvl w:ilvl="8">
      <w:start w:val="0"/>
      <w:numFmt w:val="bullet"/>
      <w:lvlText w:val="•"/>
      <w:lvlJc w:val="left"/>
      <w:pPr>
        <w:ind w:left="8399" w:hanging="99"/>
      </w:pPr>
      <w:rPr>
        <w:rFonts w:hint="default"/>
      </w:rPr>
    </w:lvl>
  </w:abstractNum>
  <w:abstractNum w:abstractNumId="6">
    <w:multiLevelType w:val="hybridMultilevel"/>
    <w:lvl w:ilvl="0">
      <w:start w:val="0"/>
      <w:numFmt w:val="bullet"/>
      <w:lvlText w:val="•"/>
      <w:lvlJc w:val="left"/>
      <w:pPr>
        <w:ind w:left="464" w:hanging="159"/>
      </w:pPr>
      <w:rPr>
        <w:rFonts w:hint="default" w:ascii="Calibri" w:hAnsi="Calibri" w:eastAsia="Calibri" w:cs="Calibri"/>
        <w:b/>
        <w:bCs/>
        <w:i/>
        <w:color w:val="313C6D"/>
        <w:w w:val="100"/>
        <w:sz w:val="22"/>
        <w:szCs w:val="22"/>
      </w:rPr>
    </w:lvl>
    <w:lvl w:ilvl="1">
      <w:start w:val="0"/>
      <w:numFmt w:val="bullet"/>
      <w:lvlText w:val="•"/>
      <w:lvlJc w:val="left"/>
      <w:pPr>
        <w:ind w:left="1590" w:hanging="105"/>
      </w:pPr>
      <w:rPr>
        <w:rFonts w:hint="default" w:ascii="Times New Roman" w:hAnsi="Times New Roman" w:eastAsia="Times New Roman" w:cs="Times New Roman"/>
        <w:color w:val="313C6D"/>
        <w:w w:val="100"/>
        <w:sz w:val="22"/>
        <w:szCs w:val="22"/>
      </w:rPr>
    </w:lvl>
    <w:lvl w:ilvl="2">
      <w:start w:val="0"/>
      <w:numFmt w:val="bullet"/>
      <w:lvlText w:val="•"/>
      <w:lvlJc w:val="left"/>
      <w:pPr>
        <w:ind w:left="1497" w:hanging="105"/>
      </w:pPr>
      <w:rPr>
        <w:rFonts w:hint="default"/>
      </w:rPr>
    </w:lvl>
    <w:lvl w:ilvl="3">
      <w:start w:val="0"/>
      <w:numFmt w:val="bullet"/>
      <w:lvlText w:val="•"/>
      <w:lvlJc w:val="left"/>
      <w:pPr>
        <w:ind w:left="1395" w:hanging="105"/>
      </w:pPr>
      <w:rPr>
        <w:rFonts w:hint="default"/>
      </w:rPr>
    </w:lvl>
    <w:lvl w:ilvl="4">
      <w:start w:val="0"/>
      <w:numFmt w:val="bullet"/>
      <w:lvlText w:val="•"/>
      <w:lvlJc w:val="left"/>
      <w:pPr>
        <w:ind w:left="1293" w:hanging="105"/>
      </w:pPr>
      <w:rPr>
        <w:rFonts w:hint="default"/>
      </w:rPr>
    </w:lvl>
    <w:lvl w:ilvl="5">
      <w:start w:val="0"/>
      <w:numFmt w:val="bullet"/>
      <w:lvlText w:val="•"/>
      <w:lvlJc w:val="left"/>
      <w:pPr>
        <w:ind w:left="1190" w:hanging="105"/>
      </w:pPr>
      <w:rPr>
        <w:rFonts w:hint="default"/>
      </w:rPr>
    </w:lvl>
    <w:lvl w:ilvl="6">
      <w:start w:val="0"/>
      <w:numFmt w:val="bullet"/>
      <w:lvlText w:val="•"/>
      <w:lvlJc w:val="left"/>
      <w:pPr>
        <w:ind w:left="1088" w:hanging="105"/>
      </w:pPr>
      <w:rPr>
        <w:rFonts w:hint="default"/>
      </w:rPr>
    </w:lvl>
    <w:lvl w:ilvl="7">
      <w:start w:val="0"/>
      <w:numFmt w:val="bullet"/>
      <w:lvlText w:val="•"/>
      <w:lvlJc w:val="left"/>
      <w:pPr>
        <w:ind w:left="986" w:hanging="105"/>
      </w:pPr>
      <w:rPr>
        <w:rFonts w:hint="default"/>
      </w:rPr>
    </w:lvl>
    <w:lvl w:ilvl="8">
      <w:start w:val="0"/>
      <w:numFmt w:val="bullet"/>
      <w:lvlText w:val="•"/>
      <w:lvlJc w:val="left"/>
      <w:pPr>
        <w:ind w:left="883" w:hanging="105"/>
      </w:pPr>
      <w:rPr>
        <w:rFonts w:hint="default"/>
      </w:rPr>
    </w:lvl>
  </w:abstractNum>
  <w:abstractNum w:abstractNumId="5">
    <w:multiLevelType w:val="hybridMultilevel"/>
    <w:lvl w:ilvl="0">
      <w:start w:val="0"/>
      <w:numFmt w:val="bullet"/>
      <w:lvlText w:val="•"/>
      <w:lvlJc w:val="left"/>
      <w:pPr>
        <w:ind w:left="289" w:hanging="104"/>
      </w:pPr>
      <w:rPr>
        <w:rFonts w:hint="default" w:ascii="Times New Roman" w:hAnsi="Times New Roman" w:eastAsia="Times New Roman" w:cs="Times New Roman"/>
        <w:color w:val="313C6D"/>
        <w:w w:val="100"/>
        <w:sz w:val="22"/>
        <w:szCs w:val="22"/>
      </w:rPr>
    </w:lvl>
    <w:lvl w:ilvl="1">
      <w:start w:val="0"/>
      <w:numFmt w:val="bullet"/>
      <w:lvlText w:val="•"/>
      <w:lvlJc w:val="left"/>
      <w:pPr>
        <w:ind w:left="1300" w:hanging="104"/>
      </w:pPr>
      <w:rPr>
        <w:rFonts w:hint="default"/>
      </w:rPr>
    </w:lvl>
    <w:lvl w:ilvl="2">
      <w:start w:val="0"/>
      <w:numFmt w:val="bullet"/>
      <w:lvlText w:val="•"/>
      <w:lvlJc w:val="left"/>
      <w:pPr>
        <w:ind w:left="2321" w:hanging="104"/>
      </w:pPr>
      <w:rPr>
        <w:rFonts w:hint="default"/>
      </w:rPr>
    </w:lvl>
    <w:lvl w:ilvl="3">
      <w:start w:val="0"/>
      <w:numFmt w:val="bullet"/>
      <w:lvlText w:val="•"/>
      <w:lvlJc w:val="left"/>
      <w:pPr>
        <w:ind w:left="3342" w:hanging="104"/>
      </w:pPr>
      <w:rPr>
        <w:rFonts w:hint="default"/>
      </w:rPr>
    </w:lvl>
    <w:lvl w:ilvl="4">
      <w:start w:val="0"/>
      <w:numFmt w:val="bullet"/>
      <w:lvlText w:val="•"/>
      <w:lvlJc w:val="left"/>
      <w:pPr>
        <w:ind w:left="4363" w:hanging="104"/>
      </w:pPr>
      <w:rPr>
        <w:rFonts w:hint="default"/>
      </w:rPr>
    </w:lvl>
    <w:lvl w:ilvl="5">
      <w:start w:val="0"/>
      <w:numFmt w:val="bullet"/>
      <w:lvlText w:val="•"/>
      <w:lvlJc w:val="left"/>
      <w:pPr>
        <w:ind w:left="5384" w:hanging="104"/>
      </w:pPr>
      <w:rPr>
        <w:rFonts w:hint="default"/>
      </w:rPr>
    </w:lvl>
    <w:lvl w:ilvl="6">
      <w:start w:val="0"/>
      <w:numFmt w:val="bullet"/>
      <w:lvlText w:val="•"/>
      <w:lvlJc w:val="left"/>
      <w:pPr>
        <w:ind w:left="6404" w:hanging="104"/>
      </w:pPr>
      <w:rPr>
        <w:rFonts w:hint="default"/>
      </w:rPr>
    </w:lvl>
    <w:lvl w:ilvl="7">
      <w:start w:val="0"/>
      <w:numFmt w:val="bullet"/>
      <w:lvlText w:val="•"/>
      <w:lvlJc w:val="left"/>
      <w:pPr>
        <w:ind w:left="7425" w:hanging="104"/>
      </w:pPr>
      <w:rPr>
        <w:rFonts w:hint="default"/>
      </w:rPr>
    </w:lvl>
    <w:lvl w:ilvl="8">
      <w:start w:val="0"/>
      <w:numFmt w:val="bullet"/>
      <w:lvlText w:val="•"/>
      <w:lvlJc w:val="left"/>
      <w:pPr>
        <w:ind w:left="8446" w:hanging="104"/>
      </w:pPr>
      <w:rPr>
        <w:rFonts w:hint="default"/>
      </w:rPr>
    </w:lvl>
  </w:abstractNum>
  <w:abstractNum w:abstractNumId="4">
    <w:multiLevelType w:val="hybridMultilevel"/>
    <w:lvl w:ilvl="0">
      <w:start w:val="0"/>
      <w:numFmt w:val="bullet"/>
      <w:lvlText w:val="•"/>
      <w:lvlJc w:val="left"/>
      <w:pPr>
        <w:ind w:left="487" w:hanging="159"/>
      </w:pPr>
      <w:rPr>
        <w:rFonts w:hint="default" w:ascii="Lucida Sans" w:hAnsi="Lucida Sans" w:eastAsia="Lucida Sans" w:cs="Lucida Sans"/>
        <w:i/>
        <w:color w:val="313C6D"/>
        <w:w w:val="76"/>
        <w:sz w:val="22"/>
        <w:szCs w:val="22"/>
      </w:rPr>
    </w:lvl>
    <w:lvl w:ilvl="1">
      <w:start w:val="0"/>
      <w:numFmt w:val="bullet"/>
      <w:lvlText w:val="•"/>
      <w:lvlJc w:val="left"/>
      <w:pPr>
        <w:ind w:left="857" w:hanging="159"/>
      </w:pPr>
      <w:rPr>
        <w:rFonts w:hint="default" w:ascii="Calibri" w:hAnsi="Calibri" w:eastAsia="Calibri" w:cs="Calibri"/>
        <w:b/>
        <w:bCs/>
        <w:i/>
        <w:color w:val="313C6D"/>
        <w:w w:val="100"/>
        <w:sz w:val="22"/>
        <w:szCs w:val="22"/>
      </w:rPr>
    </w:lvl>
    <w:lvl w:ilvl="2">
      <w:start w:val="0"/>
      <w:numFmt w:val="bullet"/>
      <w:lvlText w:val="•"/>
      <w:lvlJc w:val="left"/>
      <w:pPr>
        <w:ind w:left="683" w:hanging="159"/>
      </w:pPr>
      <w:rPr>
        <w:rFonts w:hint="default"/>
      </w:rPr>
    </w:lvl>
    <w:lvl w:ilvl="3">
      <w:start w:val="0"/>
      <w:numFmt w:val="bullet"/>
      <w:lvlText w:val="•"/>
      <w:lvlJc w:val="left"/>
      <w:pPr>
        <w:ind w:left="506" w:hanging="159"/>
      </w:pPr>
      <w:rPr>
        <w:rFonts w:hint="default"/>
      </w:rPr>
    </w:lvl>
    <w:lvl w:ilvl="4">
      <w:start w:val="0"/>
      <w:numFmt w:val="bullet"/>
      <w:lvlText w:val="•"/>
      <w:lvlJc w:val="left"/>
      <w:pPr>
        <w:ind w:left="329" w:hanging="159"/>
      </w:pPr>
      <w:rPr>
        <w:rFonts w:hint="default"/>
      </w:rPr>
    </w:lvl>
    <w:lvl w:ilvl="5">
      <w:start w:val="0"/>
      <w:numFmt w:val="bullet"/>
      <w:lvlText w:val="•"/>
      <w:lvlJc w:val="left"/>
      <w:pPr>
        <w:ind w:left="152" w:hanging="159"/>
      </w:pPr>
      <w:rPr>
        <w:rFonts w:hint="default"/>
      </w:rPr>
    </w:lvl>
    <w:lvl w:ilvl="6">
      <w:start w:val="0"/>
      <w:numFmt w:val="bullet"/>
      <w:lvlText w:val="•"/>
      <w:lvlJc w:val="left"/>
      <w:pPr>
        <w:ind w:left="-25" w:hanging="159"/>
      </w:pPr>
      <w:rPr>
        <w:rFonts w:hint="default"/>
      </w:rPr>
    </w:lvl>
    <w:lvl w:ilvl="7">
      <w:start w:val="0"/>
      <w:numFmt w:val="bullet"/>
      <w:lvlText w:val="•"/>
      <w:lvlJc w:val="left"/>
      <w:pPr>
        <w:ind w:left="-202" w:hanging="159"/>
      </w:pPr>
      <w:rPr>
        <w:rFonts w:hint="default"/>
      </w:rPr>
    </w:lvl>
    <w:lvl w:ilvl="8">
      <w:start w:val="0"/>
      <w:numFmt w:val="bullet"/>
      <w:lvlText w:val="•"/>
      <w:lvlJc w:val="left"/>
      <w:pPr>
        <w:ind w:left="-379" w:hanging="159"/>
      </w:pPr>
      <w:rPr>
        <w:rFonts w:hint="default"/>
      </w:rPr>
    </w:lvl>
  </w:abstractNum>
  <w:abstractNum w:abstractNumId="3">
    <w:multiLevelType w:val="hybridMultilevel"/>
    <w:lvl w:ilvl="0">
      <w:start w:val="1"/>
      <w:numFmt w:val="decimal"/>
      <w:lvlText w:val="%1."/>
      <w:lvlJc w:val="left"/>
      <w:pPr>
        <w:ind w:left="931" w:hanging="237"/>
        <w:jc w:val="left"/>
      </w:pPr>
      <w:rPr>
        <w:rFonts w:hint="default" w:ascii="Times New Roman" w:hAnsi="Times New Roman" w:eastAsia="Times New Roman" w:cs="Times New Roman"/>
        <w:color w:val="313C6D"/>
        <w:spacing w:val="0"/>
        <w:w w:val="100"/>
        <w:sz w:val="22"/>
        <w:szCs w:val="22"/>
      </w:rPr>
    </w:lvl>
    <w:lvl w:ilvl="1">
      <w:start w:val="0"/>
      <w:numFmt w:val="bullet"/>
      <w:lvlText w:val="•"/>
      <w:lvlJc w:val="left"/>
      <w:pPr>
        <w:ind w:left="1541" w:hanging="105"/>
      </w:pPr>
      <w:rPr>
        <w:rFonts w:hint="default" w:ascii="Times New Roman" w:hAnsi="Times New Roman" w:eastAsia="Times New Roman" w:cs="Times New Roman"/>
        <w:color w:val="313C6D"/>
        <w:w w:val="100"/>
        <w:sz w:val="22"/>
        <w:szCs w:val="22"/>
      </w:rPr>
    </w:lvl>
    <w:lvl w:ilvl="2">
      <w:start w:val="0"/>
      <w:numFmt w:val="bullet"/>
      <w:lvlText w:val="•"/>
      <w:lvlJc w:val="left"/>
      <w:pPr>
        <w:ind w:left="1921" w:hanging="105"/>
      </w:pPr>
      <w:rPr>
        <w:rFonts w:hint="default"/>
      </w:rPr>
    </w:lvl>
    <w:lvl w:ilvl="3">
      <w:start w:val="0"/>
      <w:numFmt w:val="bullet"/>
      <w:lvlText w:val="•"/>
      <w:lvlJc w:val="left"/>
      <w:pPr>
        <w:ind w:left="2303" w:hanging="105"/>
      </w:pPr>
      <w:rPr>
        <w:rFonts w:hint="default"/>
      </w:rPr>
    </w:lvl>
    <w:lvl w:ilvl="4">
      <w:start w:val="0"/>
      <w:numFmt w:val="bullet"/>
      <w:lvlText w:val="•"/>
      <w:lvlJc w:val="left"/>
      <w:pPr>
        <w:ind w:left="2684" w:hanging="105"/>
      </w:pPr>
      <w:rPr>
        <w:rFonts w:hint="default"/>
      </w:rPr>
    </w:lvl>
    <w:lvl w:ilvl="5">
      <w:start w:val="0"/>
      <w:numFmt w:val="bullet"/>
      <w:lvlText w:val="•"/>
      <w:lvlJc w:val="left"/>
      <w:pPr>
        <w:ind w:left="3066" w:hanging="105"/>
      </w:pPr>
      <w:rPr>
        <w:rFonts w:hint="default"/>
      </w:rPr>
    </w:lvl>
    <w:lvl w:ilvl="6">
      <w:start w:val="0"/>
      <w:numFmt w:val="bullet"/>
      <w:lvlText w:val="•"/>
      <w:lvlJc w:val="left"/>
      <w:pPr>
        <w:ind w:left="3447" w:hanging="105"/>
      </w:pPr>
      <w:rPr>
        <w:rFonts w:hint="default"/>
      </w:rPr>
    </w:lvl>
    <w:lvl w:ilvl="7">
      <w:start w:val="0"/>
      <w:numFmt w:val="bullet"/>
      <w:lvlText w:val="•"/>
      <w:lvlJc w:val="left"/>
      <w:pPr>
        <w:ind w:left="3829" w:hanging="105"/>
      </w:pPr>
      <w:rPr>
        <w:rFonts w:hint="default"/>
      </w:rPr>
    </w:lvl>
    <w:lvl w:ilvl="8">
      <w:start w:val="0"/>
      <w:numFmt w:val="bullet"/>
      <w:lvlText w:val="•"/>
      <w:lvlJc w:val="left"/>
      <w:pPr>
        <w:ind w:left="4210" w:hanging="105"/>
      </w:pPr>
      <w:rPr>
        <w:rFonts w:hint="default"/>
      </w:rPr>
    </w:lvl>
  </w:abstractNum>
  <w:abstractNum w:abstractNumId="2">
    <w:multiLevelType w:val="hybridMultilevel"/>
    <w:lvl w:ilvl="0">
      <w:start w:val="0"/>
      <w:numFmt w:val="bullet"/>
      <w:lvlText w:val="•"/>
      <w:lvlJc w:val="left"/>
      <w:pPr>
        <w:ind w:left="864" w:hanging="99"/>
      </w:pPr>
      <w:rPr>
        <w:rFonts w:hint="default" w:ascii="Times New Roman" w:hAnsi="Times New Roman" w:eastAsia="Times New Roman" w:cs="Times New Roman"/>
        <w:color w:val="313C6D"/>
        <w:w w:val="100"/>
        <w:sz w:val="22"/>
        <w:szCs w:val="22"/>
      </w:rPr>
    </w:lvl>
    <w:lvl w:ilvl="1">
      <w:start w:val="0"/>
      <w:numFmt w:val="bullet"/>
      <w:lvlText w:val="•"/>
      <w:lvlJc w:val="left"/>
      <w:pPr>
        <w:ind w:left="1271" w:hanging="99"/>
      </w:pPr>
      <w:rPr>
        <w:rFonts w:hint="default"/>
      </w:rPr>
    </w:lvl>
    <w:lvl w:ilvl="2">
      <w:start w:val="0"/>
      <w:numFmt w:val="bullet"/>
      <w:lvlText w:val="•"/>
      <w:lvlJc w:val="left"/>
      <w:pPr>
        <w:ind w:left="1682" w:hanging="99"/>
      </w:pPr>
      <w:rPr>
        <w:rFonts w:hint="default"/>
      </w:rPr>
    </w:lvl>
    <w:lvl w:ilvl="3">
      <w:start w:val="0"/>
      <w:numFmt w:val="bullet"/>
      <w:lvlText w:val="•"/>
      <w:lvlJc w:val="left"/>
      <w:pPr>
        <w:ind w:left="2094" w:hanging="99"/>
      </w:pPr>
      <w:rPr>
        <w:rFonts w:hint="default"/>
      </w:rPr>
    </w:lvl>
    <w:lvl w:ilvl="4">
      <w:start w:val="0"/>
      <w:numFmt w:val="bullet"/>
      <w:lvlText w:val="•"/>
      <w:lvlJc w:val="left"/>
      <w:pPr>
        <w:ind w:left="2505" w:hanging="99"/>
      </w:pPr>
      <w:rPr>
        <w:rFonts w:hint="default"/>
      </w:rPr>
    </w:lvl>
    <w:lvl w:ilvl="5">
      <w:start w:val="0"/>
      <w:numFmt w:val="bullet"/>
      <w:lvlText w:val="•"/>
      <w:lvlJc w:val="left"/>
      <w:pPr>
        <w:ind w:left="2916" w:hanging="99"/>
      </w:pPr>
      <w:rPr>
        <w:rFonts w:hint="default"/>
      </w:rPr>
    </w:lvl>
    <w:lvl w:ilvl="6">
      <w:start w:val="0"/>
      <w:numFmt w:val="bullet"/>
      <w:lvlText w:val="•"/>
      <w:lvlJc w:val="left"/>
      <w:pPr>
        <w:ind w:left="3328" w:hanging="99"/>
      </w:pPr>
      <w:rPr>
        <w:rFonts w:hint="default"/>
      </w:rPr>
    </w:lvl>
    <w:lvl w:ilvl="7">
      <w:start w:val="0"/>
      <w:numFmt w:val="bullet"/>
      <w:lvlText w:val="•"/>
      <w:lvlJc w:val="left"/>
      <w:pPr>
        <w:ind w:left="3739" w:hanging="99"/>
      </w:pPr>
      <w:rPr>
        <w:rFonts w:hint="default"/>
      </w:rPr>
    </w:lvl>
    <w:lvl w:ilvl="8">
      <w:start w:val="0"/>
      <w:numFmt w:val="bullet"/>
      <w:lvlText w:val="•"/>
      <w:lvlJc w:val="left"/>
      <w:pPr>
        <w:ind w:left="4150" w:hanging="99"/>
      </w:pPr>
      <w:rPr>
        <w:rFonts w:hint="default"/>
      </w:rPr>
    </w:lvl>
  </w:abstractNum>
  <w:abstractNum w:abstractNumId="1">
    <w:multiLevelType w:val="hybridMultilevel"/>
    <w:lvl w:ilvl="0">
      <w:start w:val="1"/>
      <w:numFmt w:val="decimal"/>
      <w:lvlText w:val="%1."/>
      <w:lvlJc w:val="left"/>
      <w:pPr>
        <w:ind w:left="1123" w:hanging="288"/>
        <w:jc w:val="left"/>
      </w:pPr>
      <w:rPr>
        <w:rFonts w:hint="default" w:ascii="Calibri" w:hAnsi="Calibri" w:eastAsia="Calibri" w:cs="Calibri"/>
        <w:color w:val="FFFFFF"/>
        <w:spacing w:val="-4"/>
        <w:w w:val="110"/>
        <w:sz w:val="22"/>
        <w:szCs w:val="22"/>
      </w:rPr>
    </w:lvl>
    <w:lvl w:ilvl="1">
      <w:start w:val="0"/>
      <w:numFmt w:val="bullet"/>
      <w:lvlText w:val="•"/>
      <w:lvlJc w:val="left"/>
      <w:pPr>
        <w:ind w:left="2114" w:hanging="288"/>
      </w:pPr>
      <w:rPr>
        <w:rFonts w:hint="default"/>
      </w:rPr>
    </w:lvl>
    <w:lvl w:ilvl="2">
      <w:start w:val="0"/>
      <w:numFmt w:val="bullet"/>
      <w:lvlText w:val="•"/>
      <w:lvlJc w:val="left"/>
      <w:pPr>
        <w:ind w:left="3108" w:hanging="288"/>
      </w:pPr>
      <w:rPr>
        <w:rFonts w:hint="default"/>
      </w:rPr>
    </w:lvl>
    <w:lvl w:ilvl="3">
      <w:start w:val="0"/>
      <w:numFmt w:val="bullet"/>
      <w:lvlText w:val="•"/>
      <w:lvlJc w:val="left"/>
      <w:pPr>
        <w:ind w:left="4102" w:hanging="288"/>
      </w:pPr>
      <w:rPr>
        <w:rFonts w:hint="default"/>
      </w:rPr>
    </w:lvl>
    <w:lvl w:ilvl="4">
      <w:start w:val="0"/>
      <w:numFmt w:val="bullet"/>
      <w:lvlText w:val="•"/>
      <w:lvlJc w:val="left"/>
      <w:pPr>
        <w:ind w:left="5096" w:hanging="288"/>
      </w:pPr>
      <w:rPr>
        <w:rFonts w:hint="default"/>
      </w:rPr>
    </w:lvl>
    <w:lvl w:ilvl="5">
      <w:start w:val="0"/>
      <w:numFmt w:val="bullet"/>
      <w:lvlText w:val="•"/>
      <w:lvlJc w:val="left"/>
      <w:pPr>
        <w:ind w:left="6090" w:hanging="288"/>
      </w:pPr>
      <w:rPr>
        <w:rFonts w:hint="default"/>
      </w:rPr>
    </w:lvl>
    <w:lvl w:ilvl="6">
      <w:start w:val="0"/>
      <w:numFmt w:val="bullet"/>
      <w:lvlText w:val="•"/>
      <w:lvlJc w:val="left"/>
      <w:pPr>
        <w:ind w:left="7084" w:hanging="288"/>
      </w:pPr>
      <w:rPr>
        <w:rFonts w:hint="default"/>
      </w:rPr>
    </w:lvl>
    <w:lvl w:ilvl="7">
      <w:start w:val="0"/>
      <w:numFmt w:val="bullet"/>
      <w:lvlText w:val="•"/>
      <w:lvlJc w:val="left"/>
      <w:pPr>
        <w:ind w:left="8078" w:hanging="288"/>
      </w:pPr>
      <w:rPr>
        <w:rFonts w:hint="default"/>
      </w:rPr>
    </w:lvl>
    <w:lvl w:ilvl="8">
      <w:start w:val="0"/>
      <w:numFmt w:val="bullet"/>
      <w:lvlText w:val="•"/>
      <w:lvlJc w:val="left"/>
      <w:pPr>
        <w:ind w:left="9072" w:hanging="288"/>
      </w:pPr>
      <w:rPr>
        <w:rFonts w:hint="default"/>
      </w:rPr>
    </w:lvl>
  </w:abstractNum>
  <w:abstractNum w:abstractNumId="0">
    <w:multiLevelType w:val="hybridMultilevel"/>
    <w:lvl w:ilvl="0">
      <w:start w:val="0"/>
      <w:numFmt w:val="bullet"/>
      <w:lvlText w:val="•"/>
      <w:lvlJc w:val="left"/>
      <w:pPr>
        <w:ind w:left="3902" w:hanging="99"/>
      </w:pPr>
      <w:rPr>
        <w:rFonts w:hint="default" w:ascii="Times New Roman" w:hAnsi="Times New Roman" w:eastAsia="Times New Roman" w:cs="Times New Roman"/>
        <w:color w:val="313C6D"/>
        <w:w w:val="100"/>
        <w:sz w:val="22"/>
        <w:szCs w:val="22"/>
      </w:rPr>
    </w:lvl>
    <w:lvl w:ilvl="1">
      <w:start w:val="0"/>
      <w:numFmt w:val="bullet"/>
      <w:lvlText w:val="•"/>
      <w:lvlJc w:val="left"/>
      <w:pPr>
        <w:ind w:left="4616" w:hanging="99"/>
      </w:pPr>
      <w:rPr>
        <w:rFonts w:hint="default"/>
      </w:rPr>
    </w:lvl>
    <w:lvl w:ilvl="2">
      <w:start w:val="0"/>
      <w:numFmt w:val="bullet"/>
      <w:lvlText w:val="•"/>
      <w:lvlJc w:val="left"/>
      <w:pPr>
        <w:ind w:left="5332" w:hanging="99"/>
      </w:pPr>
      <w:rPr>
        <w:rFonts w:hint="default"/>
      </w:rPr>
    </w:lvl>
    <w:lvl w:ilvl="3">
      <w:start w:val="0"/>
      <w:numFmt w:val="bullet"/>
      <w:lvlText w:val="•"/>
      <w:lvlJc w:val="left"/>
      <w:pPr>
        <w:ind w:left="6048" w:hanging="99"/>
      </w:pPr>
      <w:rPr>
        <w:rFonts w:hint="default"/>
      </w:rPr>
    </w:lvl>
    <w:lvl w:ilvl="4">
      <w:start w:val="0"/>
      <w:numFmt w:val="bullet"/>
      <w:lvlText w:val="•"/>
      <w:lvlJc w:val="left"/>
      <w:pPr>
        <w:ind w:left="6764" w:hanging="99"/>
      </w:pPr>
      <w:rPr>
        <w:rFonts w:hint="default"/>
      </w:rPr>
    </w:lvl>
    <w:lvl w:ilvl="5">
      <w:start w:val="0"/>
      <w:numFmt w:val="bullet"/>
      <w:lvlText w:val="•"/>
      <w:lvlJc w:val="left"/>
      <w:pPr>
        <w:ind w:left="7480" w:hanging="99"/>
      </w:pPr>
      <w:rPr>
        <w:rFonts w:hint="default"/>
      </w:rPr>
    </w:lvl>
    <w:lvl w:ilvl="6">
      <w:start w:val="0"/>
      <w:numFmt w:val="bullet"/>
      <w:lvlText w:val="•"/>
      <w:lvlJc w:val="left"/>
      <w:pPr>
        <w:ind w:left="8196" w:hanging="99"/>
      </w:pPr>
      <w:rPr>
        <w:rFonts w:hint="default"/>
      </w:rPr>
    </w:lvl>
    <w:lvl w:ilvl="7">
      <w:start w:val="0"/>
      <w:numFmt w:val="bullet"/>
      <w:lvlText w:val="•"/>
      <w:lvlJc w:val="left"/>
      <w:pPr>
        <w:ind w:left="8912" w:hanging="99"/>
      </w:pPr>
      <w:rPr>
        <w:rFonts w:hint="default"/>
      </w:rPr>
    </w:lvl>
    <w:lvl w:ilvl="8">
      <w:start w:val="0"/>
      <w:numFmt w:val="bullet"/>
      <w:lvlText w:val="•"/>
      <w:lvlJc w:val="left"/>
      <w:pPr>
        <w:ind w:left="9628" w:hanging="99"/>
      </w:pPr>
      <w:rPr>
        <w:rFonts w:hint="default"/>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499"/>
      <w:outlineLvl w:val="1"/>
    </w:pPr>
    <w:rPr>
      <w:rFonts w:ascii="Lucida Sans" w:hAnsi="Lucida Sans" w:eastAsia="Lucida Sans" w:cs="Lucida Sans"/>
      <w:sz w:val="36"/>
      <w:szCs w:val="36"/>
    </w:rPr>
  </w:style>
  <w:style w:styleId="Heading2" w:type="paragraph">
    <w:name w:val="Heading 2"/>
    <w:basedOn w:val="Normal"/>
    <w:uiPriority w:val="1"/>
    <w:qFormat/>
    <w:pPr>
      <w:spacing w:before="48"/>
      <w:ind w:left="120"/>
      <w:outlineLvl w:val="2"/>
    </w:pPr>
    <w:rPr>
      <w:rFonts w:ascii="Lucida Sans" w:hAnsi="Lucida Sans" w:eastAsia="Lucida Sans" w:cs="Lucida Sans"/>
      <w:i/>
      <w:sz w:val="32"/>
      <w:szCs w:val="32"/>
    </w:rPr>
  </w:style>
  <w:style w:styleId="Heading3" w:type="paragraph">
    <w:name w:val="Heading 3"/>
    <w:basedOn w:val="Normal"/>
    <w:uiPriority w:val="1"/>
    <w:qFormat/>
    <w:pPr>
      <w:ind w:left="686"/>
      <w:outlineLvl w:val="3"/>
    </w:pPr>
    <w:rPr>
      <w:rFonts w:ascii="Lucida Sans" w:hAnsi="Lucida Sans" w:eastAsia="Lucida Sans" w:cs="Lucida Sans"/>
      <w:sz w:val="28"/>
      <w:szCs w:val="28"/>
    </w:rPr>
  </w:style>
  <w:style w:styleId="Heading4" w:type="paragraph">
    <w:name w:val="Heading 4"/>
    <w:basedOn w:val="Normal"/>
    <w:uiPriority w:val="1"/>
    <w:qFormat/>
    <w:pPr>
      <w:ind w:left="686"/>
      <w:outlineLvl w:val="4"/>
    </w:pPr>
    <w:rPr>
      <w:rFonts w:ascii="Lucida Sans" w:hAnsi="Lucida Sans" w:eastAsia="Lucida Sans" w:cs="Lucida Sans"/>
      <w:i/>
      <w:sz w:val="28"/>
      <w:szCs w:val="28"/>
    </w:rPr>
  </w:style>
  <w:style w:styleId="ListParagraph" w:type="paragraph">
    <w:name w:val="List Paragraph"/>
    <w:basedOn w:val="Normal"/>
    <w:uiPriority w:val="1"/>
    <w:qFormat/>
    <w:pPr>
      <w:spacing w:before="78"/>
      <w:ind w:left="1583" w:hanging="148"/>
    </w:pPr>
    <w:rPr>
      <w:rFonts w:ascii="Times New Roman" w:hAnsi="Times New Roman" w:eastAsia="Times New Roman" w:cs="Times New Roman"/>
    </w:rPr>
  </w:style>
  <w:style w:styleId="TableParagraph" w:type="paragraph">
    <w:name w:val="Table Paragraph"/>
    <w:basedOn w:val="Normal"/>
    <w:uiPriority w:val="1"/>
    <w:qFormat/>
    <w:pPr>
      <w:spacing w:before="78"/>
      <w:ind w:left="12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hyperlink" Target="http://www.niaaa.nih.gov/publications/Assesing" TargetMode="External"/><Relationship Id="rId20" Type="http://schemas.openxmlformats.org/officeDocument/2006/relationships/hyperlink" Target="http://www.drugabuse.gov/DirReports/" TargetMode="External"/><Relationship Id="rId21" Type="http://schemas.openxmlformats.org/officeDocument/2006/relationships/hyperlink" Target="http://www.drugabuse.gov/Meetings/Childhood/" TargetMode="Externa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hyperlink" Target="http://www.drugabuse.gov/CTN/asi_team.html)" TargetMode="External"/><Relationship Id="rId25" Type="http://schemas.openxmlformats.org/officeDocument/2006/relationships/footer" Target="footer17.xml"/><Relationship Id="rId26" Type="http://schemas.openxmlformats.org/officeDocument/2006/relationships/hyperlink" Target="http://www.dartmouth.edu/~psychrc/" TargetMode="External"/><Relationship Id="rId27" Type="http://schemas.openxmlformats.org/officeDocument/2006/relationships/footer" Target="footer18.xml"/><Relationship Id="rId28" Type="http://schemas.openxmlformats.org/officeDocument/2006/relationships/footer" Target="footer19.xml"/><Relationship Id="rId29" Type="http://schemas.openxmlformats.org/officeDocument/2006/relationships/footer" Target="footer20.xml"/><Relationship Id="rId30" Type="http://schemas.openxmlformats.org/officeDocument/2006/relationships/footer" Target="footer21.xml"/><Relationship Id="rId31" Type="http://schemas.openxmlformats.org/officeDocument/2006/relationships/hyperlink" Target="http://www.evinceassessment.com/" TargetMode="External"/><Relationship Id="rId32" Type="http://schemas.openxmlformats.org/officeDocument/2006/relationships/footer" Target="footer22.xml"/><Relationship Id="rId33" Type="http://schemas.openxmlformats.org/officeDocument/2006/relationships/footer" Target="footer23.xml"/><Relationship Id="rId34" Type="http://schemas.openxmlformats.org/officeDocument/2006/relationships/footer" Target="footer24.xml"/><Relationship Id="rId35" Type="http://schemas.openxmlformats.org/officeDocument/2006/relationships/footer" Target="footer25.xml"/><Relationship Id="rId36" Type="http://schemas.openxmlformats.org/officeDocument/2006/relationships/hyperlink" Target="http://www.dartmouth.edu/~psychrc/instru.html)" TargetMode="External"/><Relationship Id="rId37" Type="http://schemas.openxmlformats.org/officeDocument/2006/relationships/footer" Target="footer26.xml"/><Relationship Id="rId38" Type="http://schemas.openxmlformats.org/officeDocument/2006/relationships/footer" Target="footer27.xml"/><Relationship Id="rId39" Type="http://schemas.openxmlformats.org/officeDocument/2006/relationships/footer" Target="footer28.xml"/><Relationship Id="rId40" Type="http://schemas.openxmlformats.org/officeDocument/2006/relationships/footer" Target="footer29.xml"/><Relationship Id="rId41" Type="http://schemas.openxmlformats.org/officeDocument/2006/relationships/footer" Target="footer30.xml"/><Relationship Id="rId42" Type="http://schemas.openxmlformats.org/officeDocument/2006/relationships/footer" Target="footer31.xml"/><Relationship Id="rId43" Type="http://schemas.openxmlformats.org/officeDocument/2006/relationships/hyperlink" Target="http://www.dartmouth.edu/" TargetMode="External"/><Relationship Id="rId44" Type="http://schemas.openxmlformats.org/officeDocument/2006/relationships/footer" Target="footer32.xml"/><Relationship Id="rId45" Type="http://schemas.openxmlformats.org/officeDocument/2006/relationships/footer" Target="footer33.xml"/><Relationship Id="rId46" Type="http://schemas.openxmlformats.org/officeDocument/2006/relationships/footer" Target="footer34.xml"/><Relationship Id="rId47" Type="http://schemas.openxmlformats.org/officeDocument/2006/relationships/footer" Target="footer35.xml"/><Relationship Id="rId48" Type="http://schemas.openxmlformats.org/officeDocument/2006/relationships/footer" Target="footer36.xm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cecilg</dc:creator>
  <dc:title>cod-tip42cover(1-28-05)cg.qxp</dc:title>
  <dcterms:created xsi:type="dcterms:W3CDTF">2020-06-19T21:03:58Z</dcterms:created>
  <dcterms:modified xsi:type="dcterms:W3CDTF">2020-06-19T21:03:58Z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QuarkXPress (tm) - [cod-tip42cover(1-28-05)cg.qxp : 2019-520_cover_11.19.03_cg.qxd]</vt:lpwstr>
  </property>
  <property fmtid="{D5CDD505-2E9C-101B-9397-08002B2CF9AE}" pid="4" name="LastSaved">
    <vt:filetime>2020-06-19T00:00:00Z</vt:filetime>
  </property>
</Properties>
</file>