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2">
      <w:pPr>
        <w:spacing w:after="160" w:line="259" w:lineRule="auto"/>
        <w:jc w:val="center"/>
        <w:rPr>
          <w:rFonts w:ascii="Calibri" w:cs="Calibri" w:eastAsia="Calibri" w:hAnsi="Calibri"/>
          <w:color w:val="595959"/>
        </w:rPr>
      </w:pPr>
      <w:r w:rsidDel="00000000" w:rsidR="00000000" w:rsidRPr="00000000">
        <w:rPr>
          <w:rFonts w:ascii="Calibri" w:cs="Calibri" w:eastAsia="Calibri" w:hAnsi="Calibri"/>
          <w:color w:val="595959"/>
        </w:rPr>
        <w:drawing>
          <wp:inline distB="114300" distT="114300" distL="114300" distR="114300">
            <wp:extent cx="2409825" cy="2857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09825"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4">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5">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6">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7">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color w:val="6fa8dc"/>
          <w:sz w:val="96"/>
          <w:szCs w:val="96"/>
        </w:rPr>
      </w:pPr>
      <w:r w:rsidDel="00000000" w:rsidR="00000000" w:rsidRPr="00000000">
        <w:rPr>
          <w:rFonts w:ascii="Calibri" w:cs="Calibri" w:eastAsia="Calibri" w:hAnsi="Calibri"/>
          <w:color w:val="0b5394"/>
          <w:sz w:val="96"/>
          <w:szCs w:val="96"/>
          <w:rtl w:val="0"/>
        </w:rPr>
        <w:t xml:space="preserve">Coaches Directory</w:t>
      </w:r>
      <w:r w:rsidDel="00000000" w:rsidR="00000000" w:rsidRPr="00000000">
        <w:rPr>
          <w:rFonts w:ascii="Calibri" w:cs="Calibri" w:eastAsia="Calibri" w:hAnsi="Calibri"/>
          <w:color w:val="6fa8dc"/>
          <w:sz w:val="96"/>
          <w:szCs w:val="96"/>
          <w:rtl w:val="0"/>
        </w:rPr>
        <w:t xml:space="preserve"> </w:t>
      </w:r>
    </w:p>
    <w:p w:rsidR="00000000" w:rsidDel="00000000" w:rsidP="00000000" w:rsidRDefault="00000000" w:rsidRPr="00000000" w14:paraId="00000009">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A">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B">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C">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D">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E">
      <w:pPr>
        <w:spacing w:after="160" w:line="259" w:lineRule="auto"/>
        <w:jc w:val="both"/>
        <w:rPr>
          <w:rFonts w:ascii="Calibri" w:cs="Calibri" w:eastAsia="Calibri" w:hAnsi="Calibri"/>
          <w:color w:val="595959"/>
        </w:rPr>
      </w:pPr>
      <w:r w:rsidDel="00000000" w:rsidR="00000000" w:rsidRPr="00000000">
        <w:rPr>
          <w:rtl w:val="0"/>
        </w:rPr>
      </w:r>
    </w:p>
    <w:tbl>
      <w:tblPr>
        <w:tblStyle w:val="Table1"/>
        <w:tblW w:w="754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7030a0" w:space="0" w:sz="4" w:val="single"/>
        </w:tblBorders>
        <w:tblLayout w:type="fixed"/>
        <w:tblLook w:val="0400"/>
      </w:tblPr>
      <w:tblGrid>
        <w:gridCol w:w="2049"/>
        <w:gridCol w:w="5496"/>
        <w:tblGridChange w:id="0">
          <w:tblGrid>
            <w:gridCol w:w="2049"/>
            <w:gridCol w:w="5496"/>
          </w:tblGrid>
        </w:tblGridChange>
      </w:tblGrid>
      <w:tr>
        <w:trPr>
          <w:cantSplit w:val="0"/>
          <w:trHeight w:val="232" w:hRule="atLeast"/>
          <w:tblHeader w:val="0"/>
        </w:trPr>
        <w:tc>
          <w:tcPr>
            <w:tcBorders>
              <w:right w:color="7030a0" w:space="0" w:sz="18" w:val="single"/>
            </w:tcBorders>
            <w:shd w:fill="ffffff" w:val="clear"/>
          </w:tcPr>
          <w:p w:rsidR="00000000" w:rsidDel="00000000" w:rsidP="00000000" w:rsidRDefault="00000000" w:rsidRPr="00000000" w14:paraId="0000000F">
            <w:pPr>
              <w:spacing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Prepared By</w:t>
            </w:r>
          </w:p>
        </w:tc>
        <w:tc>
          <w:tcPr>
            <w:tcBorders>
              <w:left w:color="7030a0" w:space="0" w:sz="18" w:val="single"/>
            </w:tcBorders>
            <w:shd w:fill="ffffff" w:val="clear"/>
          </w:tcPr>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color w:val="808080"/>
                <w:rtl w:val="0"/>
              </w:rPr>
              <w:t xml:space="preserve">Peter O’Halloran</w:t>
            </w:r>
            <w:r w:rsidDel="00000000" w:rsidR="00000000" w:rsidRPr="00000000">
              <w:rPr>
                <w:rtl w:val="0"/>
              </w:rPr>
            </w:r>
          </w:p>
        </w:tc>
      </w:tr>
      <w:tr>
        <w:trPr>
          <w:cantSplit w:val="0"/>
          <w:trHeight w:val="248" w:hRule="atLeast"/>
          <w:tblHeader w:val="0"/>
        </w:trPr>
        <w:tc>
          <w:tcPr>
            <w:tcBorders>
              <w:right w:color="7030a0" w:space="0" w:sz="18" w:val="single"/>
            </w:tcBorders>
            <w:shd w:fill="ffffff" w:val="clear"/>
          </w:tcPr>
          <w:p w:rsidR="00000000" w:rsidDel="00000000" w:rsidP="00000000" w:rsidRDefault="00000000" w:rsidRPr="00000000" w14:paraId="00000011">
            <w:pPr>
              <w:spacing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Release Date</w:t>
            </w:r>
          </w:p>
        </w:tc>
        <w:tc>
          <w:tcPr>
            <w:tcBorders>
              <w:left w:color="7030a0" w:space="0" w:sz="18" w:val="single"/>
            </w:tcBorders>
            <w:shd w:fill="ffffff" w:val="clear"/>
          </w:tcPr>
          <w:p w:rsidR="00000000" w:rsidDel="00000000" w:rsidP="00000000" w:rsidRDefault="00000000" w:rsidRPr="00000000" w14:paraId="00000012">
            <w:pPr>
              <w:spacing w:line="240" w:lineRule="auto"/>
              <w:jc w:val="both"/>
              <w:rPr>
                <w:rFonts w:ascii="Calibri" w:cs="Calibri" w:eastAsia="Calibri" w:hAnsi="Calibri"/>
                <w:color w:val="808080"/>
              </w:rPr>
            </w:pPr>
            <w:r w:rsidDel="00000000" w:rsidR="00000000" w:rsidRPr="00000000">
              <w:rPr>
                <w:rFonts w:ascii="Calibri" w:cs="Calibri" w:eastAsia="Calibri" w:hAnsi="Calibri"/>
                <w:rtl w:val="0"/>
              </w:rPr>
              <w:t xml:space="preserve">17</w:t>
            </w:r>
            <w:r w:rsidDel="00000000" w:rsidR="00000000" w:rsidRPr="00000000">
              <w:rPr>
                <w:rFonts w:ascii="Calibri" w:cs="Calibri" w:eastAsia="Calibri" w:hAnsi="Calibri"/>
                <w:rtl w:val="0"/>
              </w:rPr>
              <w:t xml:space="preserve">/09/2022</w:t>
            </w:r>
            <w:r w:rsidDel="00000000" w:rsidR="00000000" w:rsidRPr="00000000">
              <w:rPr>
                <w:rtl w:val="0"/>
              </w:rPr>
            </w:r>
          </w:p>
        </w:tc>
      </w:tr>
      <w:tr>
        <w:trPr>
          <w:cantSplit w:val="0"/>
          <w:trHeight w:val="287" w:hRule="atLeast"/>
          <w:tblHeader w:val="0"/>
        </w:trPr>
        <w:tc>
          <w:tcPr>
            <w:tcBorders>
              <w:right w:color="7030a0" w:space="0" w:sz="18" w:val="single"/>
            </w:tcBorders>
            <w:shd w:fill="ffffff" w:val="clear"/>
          </w:tcPr>
          <w:p w:rsidR="00000000" w:rsidDel="00000000" w:rsidP="00000000" w:rsidRDefault="00000000" w:rsidRPr="00000000" w14:paraId="00000013">
            <w:pPr>
              <w:spacing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Document Name</w:t>
            </w:r>
          </w:p>
        </w:tc>
        <w:tc>
          <w:tcPr>
            <w:tcBorders>
              <w:left w:color="7030a0" w:space="0" w:sz="18" w:val="single"/>
            </w:tcBorders>
            <w:shd w:fill="ffffff" w:val="clear"/>
          </w:tcPr>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Leinster Squash Coaches Directory 2022</w:t>
            </w:r>
            <w:r w:rsidDel="00000000" w:rsidR="00000000" w:rsidRPr="00000000">
              <w:rPr>
                <w:rFonts w:ascii="Calibri" w:cs="Calibri" w:eastAsia="Calibri" w:hAnsi="Calibri"/>
                <w:rtl w:val="0"/>
              </w:rPr>
              <w:t xml:space="preserve"> </w:t>
            </w:r>
          </w:p>
        </w:tc>
      </w:tr>
      <w:tr>
        <w:trPr>
          <w:cantSplit w:val="0"/>
          <w:trHeight w:val="232" w:hRule="atLeast"/>
          <w:tblHeader w:val="0"/>
        </w:trPr>
        <w:tc>
          <w:tcPr>
            <w:tcBorders>
              <w:right w:color="7030a0" w:space="0" w:sz="18" w:val="single"/>
            </w:tcBorders>
            <w:shd w:fill="ffffff" w:val="clear"/>
          </w:tcPr>
          <w:p w:rsidR="00000000" w:rsidDel="00000000" w:rsidP="00000000" w:rsidRDefault="00000000" w:rsidRPr="00000000" w14:paraId="00000015">
            <w:pPr>
              <w:spacing w:line="240" w:lineRule="auto"/>
              <w:jc w:val="both"/>
              <w:rPr>
                <w:rFonts w:ascii="Calibri" w:cs="Calibri" w:eastAsia="Calibri" w:hAnsi="Calibri"/>
                <w:color w:val="0b5394"/>
              </w:rPr>
            </w:pPr>
            <w:r w:rsidDel="00000000" w:rsidR="00000000" w:rsidRPr="00000000">
              <w:rPr>
                <w:rFonts w:ascii="Calibri" w:cs="Calibri" w:eastAsia="Calibri" w:hAnsi="Calibri"/>
                <w:color w:val="0b5394"/>
                <w:rtl w:val="0"/>
              </w:rPr>
              <w:t xml:space="preserve">Version</w:t>
            </w:r>
          </w:p>
        </w:tc>
        <w:tc>
          <w:tcPr>
            <w:tcBorders>
              <w:left w:color="7030a0" w:space="0" w:sz="18" w:val="single"/>
            </w:tcBorders>
            <w:shd w:fill="ffffff" w:val="clear"/>
          </w:tcPr>
          <w:p w:rsidR="00000000" w:rsidDel="00000000" w:rsidP="00000000" w:rsidRDefault="00000000" w:rsidRPr="00000000" w14:paraId="00000016">
            <w:pPr>
              <w:spacing w:line="240" w:lineRule="auto"/>
              <w:jc w:val="both"/>
              <w:rPr>
                <w:rFonts w:ascii="Calibri" w:cs="Calibri" w:eastAsia="Calibri" w:hAnsi="Calibri"/>
                <w:color w:val="808080"/>
              </w:rPr>
            </w:pPr>
            <w:r w:rsidDel="00000000" w:rsidR="00000000" w:rsidRPr="00000000">
              <w:rPr>
                <w:rFonts w:ascii="Calibri" w:cs="Calibri" w:eastAsia="Calibri" w:hAnsi="Calibri"/>
                <w:color w:val="808080"/>
                <w:rtl w:val="0"/>
              </w:rPr>
              <w:t xml:space="preserve">0.01</w:t>
            </w:r>
          </w:p>
        </w:tc>
      </w:tr>
    </w:tbl>
    <w:p w:rsidR="00000000" w:rsidDel="00000000" w:rsidP="00000000" w:rsidRDefault="00000000" w:rsidRPr="00000000" w14:paraId="00000017">
      <w:pPr>
        <w:spacing w:after="160" w:line="259" w:lineRule="auto"/>
        <w:jc w:val="both"/>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18">
      <w:pPr>
        <w:pStyle w:val="Heading1"/>
        <w:spacing w:after="40" w:line="240" w:lineRule="auto"/>
        <w:jc w:val="both"/>
        <w:rPr>
          <w:rFonts w:ascii="Comic Sans MS" w:cs="Comic Sans MS" w:eastAsia="Comic Sans MS" w:hAnsi="Comic Sans MS"/>
          <w:color w:val="0b5394"/>
          <w:sz w:val="32"/>
          <w:szCs w:val="32"/>
        </w:rPr>
      </w:pPr>
      <w:bookmarkStart w:colFirst="0" w:colLast="0" w:name="_gokkh2kjn7dk" w:id="0"/>
      <w:bookmarkEnd w:id="0"/>
      <w:r w:rsidDel="00000000" w:rsidR="00000000" w:rsidRPr="00000000">
        <w:rPr>
          <w:rFonts w:ascii="Comic Sans MS" w:cs="Comic Sans MS" w:eastAsia="Comic Sans MS" w:hAnsi="Comic Sans MS"/>
          <w:color w:val="0b5394"/>
          <w:sz w:val="28"/>
          <w:szCs w:val="28"/>
          <w:rtl w:val="0"/>
        </w:rPr>
        <w:t xml:space="preserve">Document Information</w:t>
      </w:r>
      <w:r w:rsidDel="00000000" w:rsidR="00000000" w:rsidRPr="00000000">
        <w:rPr>
          <w:rtl w:val="0"/>
        </w:rPr>
      </w:r>
    </w:p>
    <w:tbl>
      <w:tblPr>
        <w:tblStyle w:val="Table2"/>
        <w:tblW w:w="10806.0" w:type="dxa"/>
        <w:jc w:val="left"/>
        <w:tblInd w:w="-25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56"/>
        <w:gridCol w:w="250"/>
        <w:gridCol w:w="250"/>
        <w:gridCol w:w="250"/>
        <w:tblGridChange w:id="0">
          <w:tblGrid>
            <w:gridCol w:w="10056"/>
            <w:gridCol w:w="250"/>
            <w:gridCol w:w="250"/>
            <w:gridCol w:w="250"/>
          </w:tblGrid>
        </w:tblGridChange>
      </w:tblGrid>
      <w:tr>
        <w:trPr>
          <w:cantSplit w:val="0"/>
          <w:tblHeader w:val="0"/>
        </w:trPr>
        <w:tc>
          <w:tcPr>
            <w:shd w:fill="ffffff" w:val="clear"/>
          </w:tcPr>
          <w:p w:rsidR="00000000" w:rsidDel="00000000" w:rsidP="00000000" w:rsidRDefault="00000000" w:rsidRPr="00000000" w14:paraId="00000019">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1A">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1B">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1C">
            <w:pPr>
              <w:spacing w:line="240" w:lineRule="auto"/>
              <w:rPr>
                <w:rFonts w:ascii="Comic Sans MS" w:cs="Comic Sans MS" w:eastAsia="Comic Sans MS" w:hAnsi="Comic Sans MS"/>
                <w:color w:val="767171"/>
                <w:sz w:val="22"/>
                <w:szCs w:val="22"/>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D">
            <w:pPr>
              <w:widowControl w:val="0"/>
              <w:spacing w:line="276" w:lineRule="auto"/>
              <w:rPr>
                <w:rFonts w:ascii="Comic Sans MS" w:cs="Comic Sans MS" w:eastAsia="Comic Sans MS" w:hAnsi="Comic Sans MS"/>
                <w:color w:val="767171"/>
                <w:sz w:val="22"/>
                <w:szCs w:val="22"/>
              </w:rPr>
            </w:pPr>
            <w:r w:rsidDel="00000000" w:rsidR="00000000" w:rsidRPr="00000000">
              <w:rPr>
                <w:rtl w:val="0"/>
              </w:rPr>
            </w:r>
          </w:p>
          <w:tbl>
            <w:tblPr>
              <w:tblStyle w:val="Table3"/>
              <w:tblW w:w="992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32"/>
              <w:gridCol w:w="3475"/>
              <w:gridCol w:w="1903"/>
              <w:gridCol w:w="1876"/>
              <w:gridCol w:w="537"/>
              <w:tblGridChange w:id="0">
                <w:tblGrid>
                  <w:gridCol w:w="2132"/>
                  <w:gridCol w:w="3475"/>
                  <w:gridCol w:w="1903"/>
                  <w:gridCol w:w="1876"/>
                  <w:gridCol w:w="5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Document Name: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Coaches Directory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Version Number: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0.01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spacing w:line="240" w:lineRule="auto"/>
                    <w:rPr>
                      <w:rFonts w:ascii="Comic Sans MS" w:cs="Comic Sans MS" w:eastAsia="Comic Sans MS" w:hAnsi="Comic Sans MS"/>
                      <w:b w:val="1"/>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spacing w:line="240" w:lineRule="auto"/>
                    <w:rPr>
                      <w:rFonts w:ascii="Comic Sans MS" w:cs="Comic Sans MS" w:eastAsia="Comic Sans MS" w:hAnsi="Comic Sans MS"/>
                      <w:b w:val="1"/>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spacing w:line="240" w:lineRule="auto"/>
                    <w:rPr>
                      <w:rFonts w:ascii="Comic Sans MS" w:cs="Comic Sans MS" w:eastAsia="Comic Sans MS" w:hAnsi="Comic Sans MS"/>
                      <w:b w:val="1"/>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spacing w:line="240" w:lineRule="auto"/>
                    <w:rPr>
                      <w:rFonts w:ascii="Comic Sans MS" w:cs="Comic Sans MS" w:eastAsia="Comic Sans MS" w:hAnsi="Comic Sans MS"/>
                      <w:b w:val="1"/>
                      <w:color w:val="767171"/>
                    </w:rPr>
                  </w:pPr>
                  <w:r w:rsidDel="00000000" w:rsidR="00000000" w:rsidRPr="00000000">
                    <w:rPr>
                      <w:rtl w:val="0"/>
                    </w:rPr>
                  </w:r>
                </w:p>
              </w:tc>
            </w:tr>
            <w:tr>
              <w:trPr>
                <w:cantSplit w:val="0"/>
                <w:trHeight w:val="27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6">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Document Author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Peter O’Halloran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Version Date: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11/09/2022</w:t>
                  </w:r>
                </w:p>
              </w:tc>
            </w:tr>
            <w:tr>
              <w:trPr>
                <w:cantSplit w:val="0"/>
                <w:tblHeader w:val="0"/>
              </w:trPr>
              <w:tc>
                <w:tcPr>
                  <w:shd w:fill="ffffff" w:val="clear"/>
                </w:tcPr>
                <w:p w:rsidR="00000000" w:rsidDel="00000000" w:rsidP="00000000" w:rsidRDefault="00000000" w:rsidRPr="00000000" w14:paraId="0000002A">
                  <w:pPr>
                    <w:spacing w:line="240" w:lineRule="auto"/>
                    <w:rPr>
                      <w:rFonts w:ascii="Comic Sans MS" w:cs="Comic Sans MS" w:eastAsia="Comic Sans MS" w:hAnsi="Comic Sans MS"/>
                      <w:b w:val="1"/>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2B">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2C">
                  <w:pPr>
                    <w:spacing w:line="240" w:lineRule="auto"/>
                    <w:rPr>
                      <w:rFonts w:ascii="Comic Sans MS" w:cs="Comic Sans MS" w:eastAsia="Comic Sans MS" w:hAnsi="Comic Sans MS"/>
                      <w:color w:val="767171"/>
                      <w:sz w:val="22"/>
                      <w:szCs w:val="22"/>
                    </w:rPr>
                  </w:pPr>
                  <w:r w:rsidDel="00000000" w:rsidR="00000000" w:rsidRPr="00000000">
                    <w:rPr>
                      <w:rtl w:val="0"/>
                    </w:rPr>
                  </w:r>
                </w:p>
              </w:tc>
              <w:tc>
                <w:tcPr>
                  <w:gridSpan w:val="2"/>
                  <w:shd w:fill="ffffff" w:val="clear"/>
                </w:tcPr>
                <w:p w:rsidR="00000000" w:rsidDel="00000000" w:rsidP="00000000" w:rsidRDefault="00000000" w:rsidRPr="00000000" w14:paraId="0000002D">
                  <w:pPr>
                    <w:spacing w:line="240" w:lineRule="auto"/>
                    <w:rPr>
                      <w:rFonts w:ascii="Comic Sans MS" w:cs="Comic Sans MS" w:eastAsia="Comic Sans MS" w:hAnsi="Comic Sans MS"/>
                      <w:color w:val="767171"/>
                      <w:sz w:val="22"/>
                      <w:szCs w:val="22"/>
                    </w:rPr>
                  </w:pPr>
                  <w:r w:rsidDel="00000000" w:rsidR="00000000" w:rsidRPr="00000000">
                    <w:rPr>
                      <w:rtl w:val="0"/>
                    </w:rPr>
                  </w:r>
                </w:p>
              </w:tc>
            </w:tr>
          </w:tbl>
          <w:bookmarkStart w:colFirst="0" w:colLast="0" w:name="kix.u3ali7n0yq1m" w:id="1"/>
          <w:bookmarkEnd w:id="1"/>
          <w:p w:rsidR="00000000" w:rsidDel="00000000" w:rsidP="00000000" w:rsidRDefault="00000000" w:rsidRPr="00000000" w14:paraId="0000002F">
            <w:pPr>
              <w:keepNext w:val="1"/>
              <w:keepLines w:val="1"/>
              <w:spacing w:after="39" w:before="158" w:line="276" w:lineRule="auto"/>
              <w:jc w:val="both"/>
              <w:rPr>
                <w:rFonts w:ascii="Comic Sans MS" w:cs="Comic Sans MS" w:eastAsia="Comic Sans MS" w:hAnsi="Comic Sans MS"/>
                <w:b w:val="1"/>
                <w:color w:val="595959"/>
                <w:sz w:val="18"/>
                <w:szCs w:val="18"/>
              </w:rPr>
            </w:pPr>
            <w:r w:rsidDel="00000000" w:rsidR="00000000" w:rsidRPr="00000000">
              <w:rPr>
                <w:rFonts w:ascii="Comic Sans MS" w:cs="Comic Sans MS" w:eastAsia="Comic Sans MS" w:hAnsi="Comic Sans MS"/>
                <w:b w:val="1"/>
                <w:color w:val="595959"/>
                <w:sz w:val="18"/>
                <w:szCs w:val="18"/>
                <w:rtl w:val="0"/>
              </w:rPr>
              <w:t xml:space="preserve">Contributors</w:t>
            </w:r>
          </w:p>
          <w:tbl>
            <w:tblPr>
              <w:tblStyle w:val="Table4"/>
              <w:tblW w:w="9388.0" w:type="dxa"/>
              <w:jc w:val="left"/>
              <w:tblBorders>
                <w:top w:color="a5a5a5" w:space="0" w:sz="4" w:val="single"/>
                <w:left w:color="a5a5a5" w:space="0" w:sz="4" w:val="single"/>
                <w:bottom w:color="a5a5a5" w:space="0" w:sz="4" w:val="single"/>
                <w:right w:color="a5a5a5" w:space="0" w:sz="4" w:val="single"/>
                <w:insideH w:color="9cc3e5" w:space="0" w:sz="4" w:val="single"/>
                <w:insideV w:color="9cc3e5" w:space="0" w:sz="4" w:val="single"/>
              </w:tblBorders>
              <w:tblLayout w:type="fixed"/>
              <w:tblLook w:val="0000"/>
            </w:tblPr>
            <w:tblGrid>
              <w:gridCol w:w="1733"/>
              <w:gridCol w:w="3254"/>
              <w:gridCol w:w="4401"/>
              <w:tblGridChange w:id="0">
                <w:tblGrid>
                  <w:gridCol w:w="1733"/>
                  <w:gridCol w:w="3254"/>
                  <w:gridCol w:w="4401"/>
                </w:tblGrid>
              </w:tblGridChange>
            </w:tblGrid>
            <w:tr>
              <w:trPr>
                <w:cantSplit w:val="0"/>
                <w:trHeight w:val="294" w:hRule="atLeast"/>
                <w:tblHeader w:val="0"/>
              </w:trPr>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0">
                  <w:pPr>
                    <w:spacing w:line="240" w:lineRule="auto"/>
                    <w:jc w:val="center"/>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Name</w:t>
                  </w:r>
                </w:p>
              </w:tc>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1">
                  <w:pPr>
                    <w:spacing w:line="240" w:lineRule="auto"/>
                    <w:jc w:val="center"/>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Role</w:t>
                  </w:r>
                </w:p>
              </w:tc>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2">
                  <w:pPr>
                    <w:spacing w:line="240" w:lineRule="auto"/>
                    <w:jc w:val="center"/>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Organization</w:t>
                  </w:r>
                </w:p>
              </w:tc>
            </w:tr>
            <w:tr>
              <w:trPr>
                <w:cantSplit w:val="0"/>
                <w:trHeight w:val="294" w:hRule="atLeast"/>
                <w:tblHeader w:val="0"/>
              </w:trPr>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3">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Peter O’Halloran</w:t>
                  </w:r>
                </w:p>
              </w:tc>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4">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President</w:t>
                  </w:r>
                </w:p>
              </w:tc>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5">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Leinster Squash </w:t>
                  </w:r>
                </w:p>
              </w:tc>
            </w:tr>
            <w:tr>
              <w:trPr>
                <w:cantSplit w:val="0"/>
                <w:trHeight w:val="294" w:hRule="atLeast"/>
                <w:tblHeader w:val="0"/>
              </w:trPr>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6">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Multiple Names as listed in the Coaches Profile Section below</w:t>
                  </w:r>
                </w:p>
              </w:tc>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7">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Qualified Irish Squash Coach </w:t>
                  </w:r>
                </w:p>
              </w:tc>
              <w:tc>
                <w:tcPr>
                  <w:tcBorders>
                    <w:top w:color="434343" w:space="0" w:sz="4" w:val="single"/>
                    <w:left w:color="434343" w:space="0" w:sz="4" w:val="single"/>
                    <w:bottom w:color="434343" w:space="0" w:sz="4" w:val="single"/>
                    <w:right w:color="434343" w:space="0" w:sz="4" w:val="single"/>
                  </w:tcBorders>
                  <w:shd w:fill="ffffff" w:val="clear"/>
                </w:tcPr>
                <w:p w:rsidR="00000000" w:rsidDel="00000000" w:rsidP="00000000" w:rsidRDefault="00000000" w:rsidRPr="00000000" w14:paraId="00000038">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Either individuals with social interest to professional coaches making a livelihood from the sport either as a business or operating within a club.</w:t>
                  </w:r>
                </w:p>
              </w:tc>
            </w:tr>
          </w:tbl>
          <w:p w:rsidR="00000000" w:rsidDel="00000000" w:rsidP="00000000" w:rsidRDefault="00000000" w:rsidRPr="00000000" w14:paraId="00000039">
            <w:pPr>
              <w:keepNext w:val="1"/>
              <w:keepLines w:val="1"/>
              <w:spacing w:after="39" w:before="158" w:line="276" w:lineRule="auto"/>
              <w:jc w:val="both"/>
              <w:rPr>
                <w:rFonts w:ascii="Comic Sans MS" w:cs="Comic Sans MS" w:eastAsia="Comic Sans MS" w:hAnsi="Comic Sans MS"/>
                <w:b w:val="1"/>
                <w:color w:val="595959"/>
                <w:sz w:val="18"/>
                <w:szCs w:val="18"/>
              </w:rPr>
            </w:pPr>
            <w:r w:rsidDel="00000000" w:rsidR="00000000" w:rsidRPr="00000000">
              <w:rPr>
                <w:rtl w:val="0"/>
              </w:rPr>
            </w:r>
          </w:p>
          <w:p w:rsidR="00000000" w:rsidDel="00000000" w:rsidP="00000000" w:rsidRDefault="00000000" w:rsidRPr="00000000" w14:paraId="0000003A">
            <w:pPr>
              <w:keepNext w:val="1"/>
              <w:keepLines w:val="1"/>
              <w:spacing w:after="39" w:before="158" w:line="276" w:lineRule="auto"/>
              <w:jc w:val="both"/>
              <w:rPr>
                <w:rFonts w:ascii="Comic Sans MS" w:cs="Comic Sans MS" w:eastAsia="Comic Sans MS" w:hAnsi="Comic Sans MS"/>
                <w:b w:val="1"/>
                <w:color w:val="595959"/>
                <w:sz w:val="18"/>
                <w:szCs w:val="18"/>
              </w:rPr>
            </w:pPr>
            <w:r w:rsidDel="00000000" w:rsidR="00000000" w:rsidRPr="00000000">
              <w:rPr>
                <w:rFonts w:ascii="Comic Sans MS" w:cs="Comic Sans MS" w:eastAsia="Comic Sans MS" w:hAnsi="Comic Sans MS"/>
                <w:b w:val="1"/>
                <w:color w:val="595959"/>
                <w:sz w:val="18"/>
                <w:szCs w:val="18"/>
                <w:rtl w:val="0"/>
              </w:rPr>
              <w:t xml:space="preserve">Version History</w:t>
            </w:r>
          </w:p>
          <w:tbl>
            <w:tblPr>
              <w:tblStyle w:val="Table5"/>
              <w:tblW w:w="9399.0" w:type="dxa"/>
              <w:jc w:val="left"/>
              <w:tblBorders>
                <w:top w:color="a5a5a5" w:space="0" w:sz="4" w:val="single"/>
                <w:left w:color="a5a5a5" w:space="0" w:sz="4" w:val="single"/>
                <w:bottom w:color="a5a5a5" w:space="0" w:sz="4" w:val="single"/>
                <w:right w:color="a5a5a5" w:space="0" w:sz="4" w:val="single"/>
                <w:insideH w:color="9cc3e5" w:space="0" w:sz="4" w:val="single"/>
                <w:insideV w:color="9cc3e5" w:space="0" w:sz="4" w:val="single"/>
              </w:tblBorders>
              <w:tblLayout w:type="fixed"/>
              <w:tblLook w:val="0000"/>
            </w:tblPr>
            <w:tblGrid>
              <w:gridCol w:w="659"/>
              <w:gridCol w:w="1484"/>
              <w:gridCol w:w="1815"/>
              <w:gridCol w:w="5441"/>
              <w:tblGridChange w:id="0">
                <w:tblGrid>
                  <w:gridCol w:w="659"/>
                  <w:gridCol w:w="1484"/>
                  <w:gridCol w:w="1815"/>
                  <w:gridCol w:w="5441"/>
                </w:tblGrid>
              </w:tblGridChange>
            </w:tblGrid>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B">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Ver.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Ver. Date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Revised By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E">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Description</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0">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17/09/22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Peter O’Halloran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2">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Consolidation of feedback from Irish Qualified Coaches based on Google </w:t>
                  </w:r>
                  <w:hyperlink r:id="rId7">
                    <w:r w:rsidDel="00000000" w:rsidR="00000000" w:rsidRPr="00000000">
                      <w:rPr>
                        <w:rFonts w:ascii="Comic Sans MS" w:cs="Comic Sans MS" w:eastAsia="Comic Sans MS" w:hAnsi="Comic Sans MS"/>
                        <w:color w:val="1155cc"/>
                        <w:u w:val="single"/>
                        <w:rtl w:val="0"/>
                      </w:rPr>
                      <w:t xml:space="preserve">Form </w:t>
                    </w:r>
                  </w:hyperlink>
                  <w:r w:rsidDel="00000000" w:rsidR="00000000" w:rsidRPr="00000000">
                    <w:rPr>
                      <w:rFonts w:ascii="Comic Sans MS" w:cs="Comic Sans MS" w:eastAsia="Comic Sans MS" w:hAnsi="Comic Sans MS"/>
                      <w:color w:val="767171"/>
                      <w:rtl w:val="0"/>
                    </w:rPr>
                    <w:t xml:space="preserve">captured over the course of August 2022</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3">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6">
                  <w:pPr>
                    <w:spacing w:line="240" w:lineRule="auto"/>
                    <w:rPr>
                      <w:rFonts w:ascii="Comic Sans MS" w:cs="Comic Sans MS" w:eastAsia="Comic Sans MS" w:hAnsi="Comic Sans MS"/>
                      <w:color w:val="767171"/>
                    </w:rPr>
                  </w:pPr>
                  <w:r w:rsidDel="00000000" w:rsidR="00000000" w:rsidRPr="00000000">
                    <w:rPr>
                      <w:rtl w:val="0"/>
                    </w:rPr>
                  </w:r>
                </w:p>
              </w:tc>
            </w:tr>
          </w:tbl>
          <w:p w:rsidR="00000000" w:rsidDel="00000000" w:rsidP="00000000" w:rsidRDefault="00000000" w:rsidRPr="00000000" w14:paraId="00000047">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8">
            <w:pPr>
              <w:keepNext w:val="1"/>
              <w:keepLines w:val="1"/>
              <w:spacing w:after="39" w:before="158" w:line="276" w:lineRule="auto"/>
              <w:jc w:val="both"/>
              <w:rPr>
                <w:rFonts w:ascii="Comic Sans MS" w:cs="Comic Sans MS" w:eastAsia="Comic Sans MS" w:hAnsi="Comic Sans MS"/>
                <w:b w:val="1"/>
                <w:color w:val="595959"/>
                <w:sz w:val="18"/>
                <w:szCs w:val="18"/>
              </w:rPr>
            </w:pPr>
            <w:r w:rsidDel="00000000" w:rsidR="00000000" w:rsidRPr="00000000">
              <w:rPr>
                <w:rFonts w:ascii="Comic Sans MS" w:cs="Comic Sans MS" w:eastAsia="Comic Sans MS" w:hAnsi="Comic Sans MS"/>
                <w:b w:val="1"/>
                <w:color w:val="595959"/>
                <w:sz w:val="18"/>
                <w:szCs w:val="18"/>
                <w:rtl w:val="0"/>
              </w:rPr>
              <w:t xml:space="preserve">Related Resources</w:t>
            </w:r>
          </w:p>
          <w:tbl>
            <w:tblPr>
              <w:tblStyle w:val="Table6"/>
              <w:tblW w:w="9399.0" w:type="dxa"/>
              <w:jc w:val="left"/>
              <w:tblBorders>
                <w:top w:color="a5a5a5" w:space="0" w:sz="4" w:val="single"/>
                <w:left w:color="a5a5a5" w:space="0" w:sz="4" w:val="single"/>
                <w:bottom w:color="a5a5a5" w:space="0" w:sz="4" w:val="single"/>
                <w:right w:color="a5a5a5" w:space="0" w:sz="4" w:val="single"/>
                <w:insideH w:color="9cc3e5" w:space="0" w:sz="4" w:val="single"/>
                <w:insideV w:color="9cc3e5" w:space="0" w:sz="4" w:val="single"/>
              </w:tblBorders>
              <w:tblLayout w:type="fixed"/>
              <w:tblLook w:val="0000"/>
            </w:tblPr>
            <w:tblGrid>
              <w:gridCol w:w="659"/>
              <w:gridCol w:w="1484"/>
              <w:gridCol w:w="3134"/>
              <w:gridCol w:w="4122"/>
              <w:tblGridChange w:id="0">
                <w:tblGrid>
                  <w:gridCol w:w="659"/>
                  <w:gridCol w:w="1484"/>
                  <w:gridCol w:w="3134"/>
                  <w:gridCol w:w="4122"/>
                </w:tblGrid>
              </w:tblGridChange>
            </w:tblGrid>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Ver.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Ver. Date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Name of Resources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spacing w:line="240" w:lineRule="auto"/>
                    <w:rPr>
                      <w:rFonts w:ascii="Comic Sans MS" w:cs="Comic Sans MS" w:eastAsia="Comic Sans MS" w:hAnsi="Comic Sans MS"/>
                      <w:b w:val="1"/>
                      <w:color w:val="767171"/>
                    </w:rPr>
                  </w:pPr>
                  <w:r w:rsidDel="00000000" w:rsidR="00000000" w:rsidRPr="00000000">
                    <w:rPr>
                      <w:rFonts w:ascii="Comic Sans MS" w:cs="Comic Sans MS" w:eastAsia="Comic Sans MS" w:hAnsi="Comic Sans MS"/>
                      <w:b w:val="1"/>
                      <w:color w:val="767171"/>
                      <w:rtl w:val="0"/>
                    </w:rPr>
                    <w:t xml:space="preserve">Description</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SportyHQ</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https://www.sportyhq.com/organization/view/Leinster-Squash</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2">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Irish Squash Website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spacing w:line="240" w:lineRule="auto"/>
                    <w:rPr>
                      <w:rFonts w:ascii="Comic Sans MS" w:cs="Comic Sans MS" w:eastAsia="Comic Sans MS" w:hAnsi="Comic Sans MS"/>
                      <w:color w:val="767171"/>
                    </w:rPr>
                  </w:pPr>
                  <w:r w:rsidDel="00000000" w:rsidR="00000000" w:rsidRPr="00000000">
                    <w:rPr>
                      <w:rFonts w:ascii="Comic Sans MS" w:cs="Comic Sans MS" w:eastAsia="Comic Sans MS" w:hAnsi="Comic Sans MS"/>
                      <w:color w:val="767171"/>
                      <w:rtl w:val="0"/>
                    </w:rPr>
                    <w:t xml:space="preserve">https://www.irishsquash.com/</w:t>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7">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8">
                  <w:pPr>
                    <w:spacing w:line="240" w:lineRule="auto"/>
                    <w:rPr>
                      <w:rFonts w:ascii="Comic Sans MS" w:cs="Comic Sans MS" w:eastAsia="Comic Sans MS" w:hAnsi="Comic Sans MS"/>
                      <w:color w:val="767171"/>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B">
                  <w:pPr>
                    <w:spacing w:line="240" w:lineRule="auto"/>
                    <w:rPr>
                      <w:rFonts w:ascii="Comic Sans MS" w:cs="Comic Sans MS" w:eastAsia="Comic Sans MS" w:hAnsi="Comic Sans MS"/>
                      <w:color w:val="76717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C">
                  <w:pPr>
                    <w:spacing w:line="240" w:lineRule="auto"/>
                    <w:rPr>
                      <w:rFonts w:ascii="Comic Sans MS" w:cs="Comic Sans MS" w:eastAsia="Comic Sans MS" w:hAnsi="Comic Sans MS"/>
                      <w:color w:val="767171"/>
                    </w:rPr>
                  </w:pPr>
                  <w:r w:rsidDel="00000000" w:rsidR="00000000" w:rsidRPr="00000000">
                    <w:rPr>
                      <w:rtl w:val="0"/>
                    </w:rPr>
                  </w:r>
                </w:p>
              </w:tc>
            </w:tr>
          </w:tbl>
          <w:p w:rsidR="00000000" w:rsidDel="00000000" w:rsidP="00000000" w:rsidRDefault="00000000" w:rsidRPr="00000000" w14:paraId="0000005D">
            <w:pPr>
              <w:spacing w:line="24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spacing w:line="240" w:lineRule="auto"/>
              <w:rPr>
                <w:rFonts w:ascii="Comic Sans MS" w:cs="Comic Sans MS" w:eastAsia="Comic Sans MS" w:hAnsi="Comic Sans MS"/>
                <w:b w:val="1"/>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5F">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60">
            <w:pPr>
              <w:spacing w:line="240" w:lineRule="auto"/>
              <w:rPr>
                <w:rFonts w:ascii="Comic Sans MS" w:cs="Comic Sans MS" w:eastAsia="Comic Sans MS" w:hAnsi="Comic Sans MS"/>
                <w:b w:val="1"/>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61">
            <w:pPr>
              <w:spacing w:line="240" w:lineRule="auto"/>
              <w:rPr>
                <w:rFonts w:ascii="Comic Sans MS" w:cs="Comic Sans MS" w:eastAsia="Comic Sans MS" w:hAnsi="Comic Sans MS"/>
                <w:color w:val="767171"/>
                <w:sz w:val="22"/>
                <w:szCs w:val="22"/>
              </w:rPr>
            </w:pPr>
            <w:r w:rsidDel="00000000" w:rsidR="00000000" w:rsidRPr="00000000">
              <w:rPr>
                <w:rtl w:val="0"/>
              </w:rPr>
            </w:r>
          </w:p>
        </w:tc>
      </w:tr>
      <w:tr>
        <w:trPr>
          <w:cantSplit w:val="0"/>
          <w:trHeight w:val="271" w:hRule="atLeast"/>
          <w:tblHeader w:val="0"/>
        </w:trPr>
        <w:tc>
          <w:tcPr>
            <w:shd w:fill="ffffff" w:val="clear"/>
          </w:tcPr>
          <w:p w:rsidR="00000000" w:rsidDel="00000000" w:rsidP="00000000" w:rsidRDefault="00000000" w:rsidRPr="00000000" w14:paraId="00000062">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3">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4">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5">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6">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7">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8">
            <w:pPr>
              <w:spacing w:line="240" w:lineRule="auto"/>
              <w:rPr>
                <w:rFonts w:ascii="Comic Sans MS" w:cs="Comic Sans MS" w:eastAsia="Comic Sans MS" w:hAnsi="Comic Sans MS"/>
                <w:color w:val="767171"/>
                <w:sz w:val="22"/>
                <w:szCs w:val="22"/>
              </w:rPr>
            </w:pPr>
            <w:r w:rsidDel="00000000" w:rsidR="00000000" w:rsidRPr="00000000">
              <w:rPr>
                <w:rtl w:val="0"/>
              </w:rPr>
            </w:r>
          </w:p>
          <w:p w:rsidR="00000000" w:rsidDel="00000000" w:rsidP="00000000" w:rsidRDefault="00000000" w:rsidRPr="00000000" w14:paraId="00000069">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6A">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6B">
            <w:pPr>
              <w:spacing w:line="240" w:lineRule="auto"/>
              <w:rPr>
                <w:rFonts w:ascii="Comic Sans MS" w:cs="Comic Sans MS" w:eastAsia="Comic Sans MS" w:hAnsi="Comic Sans MS"/>
                <w:color w:val="767171"/>
                <w:sz w:val="22"/>
                <w:szCs w:val="22"/>
              </w:rPr>
            </w:pPr>
            <w:r w:rsidDel="00000000" w:rsidR="00000000" w:rsidRPr="00000000">
              <w:rPr>
                <w:rtl w:val="0"/>
              </w:rPr>
            </w:r>
          </w:p>
        </w:tc>
        <w:tc>
          <w:tcPr>
            <w:shd w:fill="ffffff" w:val="clear"/>
          </w:tcPr>
          <w:p w:rsidR="00000000" w:rsidDel="00000000" w:rsidP="00000000" w:rsidRDefault="00000000" w:rsidRPr="00000000" w14:paraId="0000006C">
            <w:pPr>
              <w:shd w:fill="ffffff" w:val="clear"/>
              <w:spacing w:line="240" w:lineRule="auto"/>
              <w:rPr>
                <w:rFonts w:ascii="Comic Sans MS" w:cs="Comic Sans MS" w:eastAsia="Comic Sans MS" w:hAnsi="Comic Sans MS"/>
                <w:color w:val="767171"/>
                <w:sz w:val="22"/>
                <w:szCs w:val="22"/>
              </w:rPr>
            </w:pPr>
            <w:r w:rsidDel="00000000" w:rsidR="00000000" w:rsidRPr="00000000">
              <w:rPr>
                <w:rtl w:val="0"/>
              </w:rPr>
            </w:r>
          </w:p>
        </w:tc>
      </w:tr>
    </w:tbl>
    <w:p w:rsidR="00000000" w:rsidDel="00000000" w:rsidP="00000000" w:rsidRDefault="00000000" w:rsidRPr="00000000" w14:paraId="0000006D">
      <w:pPr>
        <w:spacing w:after="160" w:line="259" w:lineRule="auto"/>
        <w:jc w:val="center"/>
        <w:rPr>
          <w:rFonts w:ascii="Calibri" w:cs="Calibri" w:eastAsia="Calibri" w:hAnsi="Calibri"/>
          <w:color w:val="595959"/>
        </w:rPr>
      </w:pPr>
      <w:r w:rsidDel="00000000" w:rsidR="00000000" w:rsidRPr="00000000">
        <w:rPr>
          <w:rFonts w:ascii="Calibri" w:cs="Calibri" w:eastAsia="Calibri" w:hAnsi="Calibri"/>
          <w:color w:val="595959"/>
          <w:rtl w:val="0"/>
        </w:rPr>
        <w:t xml:space="preserve">Contents</w:t>
      </w:r>
    </w:p>
    <w:sdt>
      <w:sdtPr>
        <w:docPartObj>
          <w:docPartGallery w:val="Table of Contents"/>
          <w:docPartUnique w:val="1"/>
        </w:docPartObj>
      </w:sdtPr>
      <w:sdtContent>
        <w:p w:rsidR="00000000" w:rsidDel="00000000" w:rsidP="00000000" w:rsidRDefault="00000000" w:rsidRPr="00000000" w14:paraId="0000006E">
          <w:pPr>
            <w:tabs>
              <w:tab w:val="right" w:leader="none" w:pos="9360"/>
            </w:tabs>
            <w:spacing w:after="80" w:before="200" w:line="240" w:lineRule="auto"/>
            <w:jc w:val="both"/>
            <w:rPr>
              <w:rFonts w:ascii="Calibri" w:cs="Calibri" w:eastAsia="Calibri" w:hAnsi="Calibri"/>
              <w:b w:val="1"/>
              <w:color w:val="595959"/>
              <w:sz w:val="16"/>
              <w:szCs w:val="16"/>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F">
      <w:pPr>
        <w:rPr>
          <w:rFonts w:ascii="Comic Sans MS" w:cs="Comic Sans MS" w:eastAsia="Comic Sans MS" w:hAnsi="Comic Sans MS"/>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70">
          <w:pPr>
            <w:tabs>
              <w:tab w:val="right" w:leader="none"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okkh2kjn7d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 Information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_gokkh2kjn7dk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71">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u4exvnme7t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of the document.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_nu4exvnme7tj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72">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e9x0rtp8w6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_2e9x0rtp8w6d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73">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fvoommu4nbj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Coach Profiles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_fvoommu4nbjt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74">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q5rioy30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Andrew Gillespie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_hq5rioy3059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75">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jiyolj9rv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Calvin Alexander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_ljiyolj9rvrz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76">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rmrb7dglju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 Dunne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_krmrb7dgljui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77">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dzqckya4dk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Elvy DaCosta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_3dzqckya4dkx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78">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2rrrnoa6oe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Eoin Ryan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_t2rrrnoa6oe7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79">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auyjyfusu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Henry Gillanders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_vauyjyfusunk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7A">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rxm6gcm5lo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Jennifer Dillon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_vrxm6gcm5loo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7B">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ftjlrent90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Michael Conroy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_aftjlrent90x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7C">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94m0la9w5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Nicholas Wood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_j94m0la9w5tf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7D">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cbyhxha8f9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Nigel Peyton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_4cbyhxha8f9d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7E">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mghoalc1xa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Noel Storey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_wmghoalc1xa6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7F">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w1iuek8jw6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Shane Hickey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_qw1iuek8jw6o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80">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slrmud8s2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Valmai Gee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_gslrmud8s237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81">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q2qxcxefbj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Coaches Contact List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_hq2qxcxefbje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82">
          <w:pPr>
            <w:tabs>
              <w:tab w:val="right" w:leader="none"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2zbbdukyt5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Club Directory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_o2zbbdukyt5t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85">
      <w:pPr>
        <w:pStyle w:val="Heading1"/>
        <w:rPr/>
      </w:pPr>
      <w:bookmarkStart w:colFirst="0" w:colLast="0" w:name="_nu4exvnme7tj" w:id="2"/>
      <w:bookmarkEnd w:id="2"/>
      <w:r w:rsidDel="00000000" w:rsidR="00000000" w:rsidRPr="00000000">
        <w:rPr>
          <w:rtl w:val="0"/>
        </w:rPr>
        <w:t xml:space="preserve">Purpose of the document.</w:t>
      </w:r>
    </w:p>
    <w:p w:rsidR="00000000" w:rsidDel="00000000" w:rsidP="00000000" w:rsidRDefault="00000000" w:rsidRPr="00000000" w14:paraId="00000086">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Provide the members of the coaching community with a good overview of who is in the community, where they are and what their aspirations may be. This should be seen as a resource for coaches to facilitate collaboration and the development of the game in the province.</w:t>
      </w:r>
    </w:p>
    <w:p w:rsidR="00000000" w:rsidDel="00000000" w:rsidP="00000000" w:rsidRDefault="00000000" w:rsidRPr="00000000" w14:paraId="00000087">
      <w:pPr>
        <w:pStyle w:val="Heading1"/>
        <w:rPr/>
      </w:pPr>
      <w:bookmarkStart w:colFirst="0" w:colLast="0" w:name="_2e9x0rtp8w6d" w:id="3"/>
      <w:bookmarkEnd w:id="3"/>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Welcome to the inaugural Leinster Coaches Directory. First off, many thanks to those who contributed to this Directory. The information contained herein was provided by Irish Squash qualified coaches operating in Leinster over the course of August 2022. It is anticipated that this will be a yearly publication by qualified coaches for coaches. </w:t>
      </w:r>
    </w:p>
    <w:p w:rsidR="00000000" w:rsidDel="00000000" w:rsidP="00000000" w:rsidRDefault="00000000" w:rsidRPr="00000000" w14:paraId="0000008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time the Directory will be used to provide a view of the current status of the community, welcome new entrants and to be used as a planning tool for the coach and Leinster Squash. If agreed it may be shared outside of the Coaching community to promote the services of the coach and develop your respective practices in the future. </w:t>
      </w:r>
    </w:p>
    <w:p w:rsidR="00000000" w:rsidDel="00000000" w:rsidP="00000000" w:rsidRDefault="00000000" w:rsidRPr="00000000" w14:paraId="0000008B">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Within the context of the new Irish Squash Strategy 2022-27 (Connecting the Dots) Leinster Squash will be seeking your engagement to build the sport. It is hoped that over time this exercise will play an important role for Leinster Squash to understand how best to build the community, utilize your skills and develop their activities for the benefit of the coach and the broader squash community. </w:t>
      </w:r>
    </w:p>
    <w:p w:rsidR="00000000" w:rsidDel="00000000" w:rsidP="00000000" w:rsidRDefault="00000000" w:rsidRPr="00000000" w14:paraId="0000008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the course of the season we shall be back in touch with you and will convene further workshops before and after Christmas to take the initiative of the “Coaches Forum” further. In the meantime I wish you the best of luck in your endeavors over the coming season and please engage with your peers to continue to build this great game.</w:t>
      </w:r>
    </w:p>
    <w:p w:rsidR="00000000" w:rsidDel="00000000" w:rsidP="00000000" w:rsidRDefault="00000000" w:rsidRPr="00000000" w14:paraId="0000008F">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Regards</w:t>
      </w:r>
    </w:p>
    <w:p w:rsidR="00000000" w:rsidDel="00000000" w:rsidP="00000000" w:rsidRDefault="00000000" w:rsidRPr="00000000" w14:paraId="0000009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Peter O’Halloran</w:t>
      </w:r>
    </w:p>
    <w:p w:rsidR="00000000" w:rsidDel="00000000" w:rsidP="00000000" w:rsidRDefault="00000000" w:rsidRPr="00000000" w14:paraId="0000009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President Leinster Squash </w:t>
      </w:r>
    </w:p>
    <w:p w:rsidR="00000000" w:rsidDel="00000000" w:rsidP="00000000" w:rsidRDefault="00000000" w:rsidRPr="00000000" w14:paraId="00000093">
      <w:pPr>
        <w:rPr/>
      </w:pPr>
      <w:r w:rsidDel="00000000" w:rsidR="00000000" w:rsidRPr="00000000">
        <w:rPr>
          <w:rFonts w:ascii="Comic Sans MS" w:cs="Comic Sans MS" w:eastAsia="Comic Sans MS" w:hAnsi="Comic Sans MS"/>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4">
      <w:pPr>
        <w:pStyle w:val="Heading1"/>
        <w:rPr/>
      </w:pPr>
      <w:bookmarkStart w:colFirst="0" w:colLast="0" w:name="_fvoommu4nbjt" w:id="4"/>
      <w:bookmarkEnd w:id="4"/>
      <w:r w:rsidDel="00000000" w:rsidR="00000000" w:rsidRPr="00000000">
        <w:rPr>
          <w:rtl w:val="0"/>
        </w:rPr>
        <w:t xml:space="preserve">Coach Profiles</w:t>
      </w:r>
    </w:p>
    <w:p w:rsidR="00000000" w:rsidDel="00000000" w:rsidP="00000000" w:rsidRDefault="00000000" w:rsidRPr="00000000" w14:paraId="00000095">
      <w:pPr>
        <w:pStyle w:val="Heading2"/>
        <w:rPr>
          <w:rFonts w:ascii="Comic Sans MS" w:cs="Comic Sans MS" w:eastAsia="Comic Sans MS" w:hAnsi="Comic Sans MS"/>
          <w:sz w:val="22"/>
          <w:szCs w:val="22"/>
        </w:rPr>
      </w:pPr>
      <w:bookmarkStart w:colFirst="0" w:colLast="0" w:name="_hq5rioy3059" w:id="5"/>
      <w:bookmarkEnd w:id="5"/>
      <w:r w:rsidDel="00000000" w:rsidR="00000000" w:rsidRPr="00000000">
        <w:rPr>
          <w:rFonts w:ascii="Comic Sans MS" w:cs="Comic Sans MS" w:eastAsia="Comic Sans MS" w:hAnsi="Comic Sans MS"/>
          <w:sz w:val="22"/>
          <w:szCs w:val="22"/>
          <w:rtl w:val="0"/>
        </w:rPr>
        <w:t xml:space="preserve">The following information was provided by Irish Squash Qualifies coaches over the course of August 2022. It is the first attempt at gathering information that is of value to other Coaches and Leinster Squash - to develop a shared understanding of where each coach operates from, provide their players and what they may wish to undertake in the future.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High Level Observations drawn from the responses are;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1"/>
        </w:numPr>
        <w:ind w:left="720" w:hanging="360"/>
        <w:rPr>
          <w:b w:val="1"/>
          <w:i w:val="1"/>
        </w:rPr>
      </w:pPr>
      <w:r w:rsidDel="00000000" w:rsidR="00000000" w:rsidRPr="00000000">
        <w:rPr>
          <w:b w:val="1"/>
          <w:i w:val="1"/>
          <w:rtl w:val="0"/>
        </w:rPr>
        <w:t xml:space="preserve">Good engagement from coaches in completing the Form </w:t>
      </w:r>
    </w:p>
    <w:p w:rsidR="00000000" w:rsidDel="00000000" w:rsidP="00000000" w:rsidRDefault="00000000" w:rsidRPr="00000000" w14:paraId="0000009A">
      <w:pPr>
        <w:ind w:left="720" w:firstLine="0"/>
        <w:rPr>
          <w:b w:val="1"/>
          <w:i w:val="1"/>
        </w:rPr>
      </w:pPr>
      <w:r w:rsidDel="00000000" w:rsidR="00000000" w:rsidRPr="00000000">
        <w:rPr>
          <w:rtl w:val="0"/>
        </w:rPr>
      </w:r>
    </w:p>
    <w:p w:rsidR="00000000" w:rsidDel="00000000" w:rsidP="00000000" w:rsidRDefault="00000000" w:rsidRPr="00000000" w14:paraId="0000009B">
      <w:pPr>
        <w:numPr>
          <w:ilvl w:val="0"/>
          <w:numId w:val="1"/>
        </w:numPr>
        <w:ind w:left="720" w:hanging="360"/>
        <w:rPr>
          <w:b w:val="1"/>
          <w:i w:val="1"/>
        </w:rPr>
      </w:pPr>
      <w:r w:rsidDel="00000000" w:rsidR="00000000" w:rsidRPr="00000000">
        <w:rPr>
          <w:b w:val="1"/>
          <w:i w:val="1"/>
          <w:rtl w:val="0"/>
        </w:rPr>
        <w:t xml:space="preserve">More coaches are required at a variety of levels, and in more clubs/facilities</w:t>
      </w:r>
    </w:p>
    <w:p w:rsidR="00000000" w:rsidDel="00000000" w:rsidP="00000000" w:rsidRDefault="00000000" w:rsidRPr="00000000" w14:paraId="0000009C">
      <w:pPr>
        <w:ind w:left="720" w:firstLine="0"/>
        <w:rPr>
          <w:b w:val="1"/>
          <w:i w:val="1"/>
        </w:rPr>
      </w:pPr>
      <w:r w:rsidDel="00000000" w:rsidR="00000000" w:rsidRPr="00000000">
        <w:rPr>
          <w:rtl w:val="0"/>
        </w:rPr>
      </w:r>
    </w:p>
    <w:p w:rsidR="00000000" w:rsidDel="00000000" w:rsidP="00000000" w:rsidRDefault="00000000" w:rsidRPr="00000000" w14:paraId="0000009D">
      <w:pPr>
        <w:numPr>
          <w:ilvl w:val="0"/>
          <w:numId w:val="1"/>
        </w:numPr>
        <w:ind w:left="720" w:hanging="360"/>
        <w:rPr>
          <w:b w:val="1"/>
          <w:i w:val="1"/>
        </w:rPr>
      </w:pPr>
      <w:r w:rsidDel="00000000" w:rsidR="00000000" w:rsidRPr="00000000">
        <w:rPr>
          <w:b w:val="1"/>
          <w:i w:val="1"/>
          <w:rtl w:val="0"/>
        </w:rPr>
        <w:t xml:space="preserve">We need more Junior Programmes operating in Clubs in Leinster</w:t>
      </w:r>
    </w:p>
    <w:p w:rsidR="00000000" w:rsidDel="00000000" w:rsidP="00000000" w:rsidRDefault="00000000" w:rsidRPr="00000000" w14:paraId="0000009E">
      <w:pPr>
        <w:ind w:left="720" w:firstLine="0"/>
        <w:rPr>
          <w:b w:val="1"/>
          <w:i w:val="1"/>
        </w:rPr>
      </w:pPr>
      <w:r w:rsidDel="00000000" w:rsidR="00000000" w:rsidRPr="00000000">
        <w:rPr>
          <w:rtl w:val="0"/>
        </w:rPr>
      </w:r>
    </w:p>
    <w:p w:rsidR="00000000" w:rsidDel="00000000" w:rsidP="00000000" w:rsidRDefault="00000000" w:rsidRPr="00000000" w14:paraId="0000009F">
      <w:pPr>
        <w:numPr>
          <w:ilvl w:val="0"/>
          <w:numId w:val="1"/>
        </w:numPr>
        <w:ind w:left="720" w:hanging="360"/>
        <w:rPr>
          <w:b w:val="1"/>
          <w:i w:val="1"/>
        </w:rPr>
      </w:pPr>
      <w:r w:rsidDel="00000000" w:rsidR="00000000" w:rsidRPr="00000000">
        <w:rPr>
          <w:b w:val="1"/>
          <w:i w:val="1"/>
          <w:rtl w:val="0"/>
        </w:rPr>
        <w:t xml:space="preserve">We need to promote and design more competitive events/structures at Junior, Senior and Master Level for all standards</w:t>
      </w:r>
    </w:p>
    <w:p w:rsidR="00000000" w:rsidDel="00000000" w:rsidP="00000000" w:rsidRDefault="00000000" w:rsidRPr="00000000" w14:paraId="000000A0">
      <w:pPr>
        <w:ind w:left="720" w:firstLine="0"/>
        <w:rPr>
          <w:b w:val="1"/>
          <w:i w:val="1"/>
        </w:rPr>
      </w:pPr>
      <w:r w:rsidDel="00000000" w:rsidR="00000000" w:rsidRPr="00000000">
        <w:rPr>
          <w:rtl w:val="0"/>
        </w:rPr>
      </w:r>
    </w:p>
    <w:p w:rsidR="00000000" w:rsidDel="00000000" w:rsidP="00000000" w:rsidRDefault="00000000" w:rsidRPr="00000000" w14:paraId="000000A1">
      <w:pPr>
        <w:numPr>
          <w:ilvl w:val="0"/>
          <w:numId w:val="1"/>
        </w:numPr>
        <w:ind w:left="720" w:hanging="360"/>
        <w:rPr>
          <w:b w:val="1"/>
          <w:i w:val="1"/>
        </w:rPr>
      </w:pPr>
      <w:r w:rsidDel="00000000" w:rsidR="00000000" w:rsidRPr="00000000">
        <w:rPr>
          <w:b w:val="1"/>
          <w:i w:val="1"/>
          <w:rtl w:val="0"/>
        </w:rPr>
        <w:t xml:space="preserve">The Coach is an important part of making this happen - be it on a commercial and/or pro-bono basis</w:t>
      </w:r>
    </w:p>
    <w:p w:rsidR="00000000" w:rsidDel="00000000" w:rsidP="00000000" w:rsidRDefault="00000000" w:rsidRPr="00000000" w14:paraId="000000A2">
      <w:pPr>
        <w:ind w:left="720" w:firstLine="0"/>
        <w:rPr>
          <w:b w:val="1"/>
          <w:i w:val="1"/>
        </w:rPr>
      </w:pPr>
      <w:r w:rsidDel="00000000" w:rsidR="00000000" w:rsidRPr="00000000">
        <w:rPr>
          <w:rtl w:val="0"/>
        </w:rPr>
      </w:r>
    </w:p>
    <w:p w:rsidR="00000000" w:rsidDel="00000000" w:rsidP="00000000" w:rsidRDefault="00000000" w:rsidRPr="00000000" w14:paraId="000000A3">
      <w:pPr>
        <w:numPr>
          <w:ilvl w:val="0"/>
          <w:numId w:val="1"/>
        </w:numPr>
        <w:ind w:left="720" w:hanging="360"/>
        <w:rPr>
          <w:b w:val="1"/>
          <w:i w:val="1"/>
        </w:rPr>
      </w:pPr>
      <w:r w:rsidDel="00000000" w:rsidR="00000000" w:rsidRPr="00000000">
        <w:rPr>
          <w:b w:val="1"/>
          <w:i w:val="1"/>
          <w:rtl w:val="0"/>
        </w:rPr>
        <w:t xml:space="preserve">That there is an appetite for mentorship (to be mentor or mentee)</w:t>
      </w:r>
    </w:p>
    <w:p w:rsidR="00000000" w:rsidDel="00000000" w:rsidP="00000000" w:rsidRDefault="00000000" w:rsidRPr="00000000" w14:paraId="000000A4">
      <w:pPr>
        <w:ind w:left="720" w:firstLine="0"/>
        <w:rPr>
          <w:b w:val="1"/>
          <w:i w:val="1"/>
        </w:rPr>
      </w:pPr>
      <w:r w:rsidDel="00000000" w:rsidR="00000000" w:rsidRPr="00000000">
        <w:rPr>
          <w:rtl w:val="0"/>
        </w:rPr>
      </w:r>
    </w:p>
    <w:p w:rsidR="00000000" w:rsidDel="00000000" w:rsidP="00000000" w:rsidRDefault="00000000" w:rsidRPr="00000000" w14:paraId="000000A5">
      <w:pPr>
        <w:numPr>
          <w:ilvl w:val="0"/>
          <w:numId w:val="1"/>
        </w:numPr>
        <w:ind w:left="720" w:hanging="360"/>
        <w:rPr>
          <w:b w:val="1"/>
          <w:i w:val="1"/>
        </w:rPr>
      </w:pPr>
      <w:r w:rsidDel="00000000" w:rsidR="00000000" w:rsidRPr="00000000">
        <w:rPr>
          <w:b w:val="1"/>
          <w:i w:val="1"/>
          <w:rtl w:val="0"/>
        </w:rPr>
        <w:t xml:space="preserve">There is capacity for further use of technology services to reach, engage and offer more to players</w:t>
      </w:r>
    </w:p>
    <w:p w:rsidR="00000000" w:rsidDel="00000000" w:rsidP="00000000" w:rsidRDefault="00000000" w:rsidRPr="00000000" w14:paraId="000000A6">
      <w:pPr>
        <w:ind w:left="720" w:firstLine="0"/>
        <w:rPr>
          <w:b w:val="1"/>
          <w:i w:val="1"/>
        </w:rPr>
      </w:pPr>
      <w:r w:rsidDel="00000000" w:rsidR="00000000" w:rsidRPr="00000000">
        <w:rPr>
          <w:rtl w:val="0"/>
        </w:rPr>
      </w:r>
    </w:p>
    <w:p w:rsidR="00000000" w:rsidDel="00000000" w:rsidP="00000000" w:rsidRDefault="00000000" w:rsidRPr="00000000" w14:paraId="000000A7">
      <w:pPr>
        <w:numPr>
          <w:ilvl w:val="0"/>
          <w:numId w:val="1"/>
        </w:numPr>
        <w:ind w:left="720" w:hanging="360"/>
        <w:rPr>
          <w:b w:val="1"/>
          <w:i w:val="1"/>
        </w:rPr>
      </w:pPr>
      <w:r w:rsidDel="00000000" w:rsidR="00000000" w:rsidRPr="00000000">
        <w:rPr>
          <w:b w:val="1"/>
          <w:i w:val="1"/>
          <w:rtl w:val="0"/>
        </w:rPr>
        <w:t xml:space="preserve">There is a need to share more information and develop this Directory in the future</w:t>
      </w:r>
    </w:p>
    <w:p w:rsidR="00000000" w:rsidDel="00000000" w:rsidP="00000000" w:rsidRDefault="00000000" w:rsidRPr="00000000" w14:paraId="000000A8">
      <w:pPr>
        <w:ind w:left="0" w:firstLine="0"/>
        <w:rPr>
          <w:b w:val="1"/>
          <w:i w:val="1"/>
        </w:rPr>
      </w:pPr>
      <w:r w:rsidDel="00000000" w:rsidR="00000000" w:rsidRPr="00000000">
        <w:rPr>
          <w:rtl w:val="0"/>
        </w:rPr>
      </w:r>
    </w:p>
    <w:p w:rsidR="00000000" w:rsidDel="00000000" w:rsidP="00000000" w:rsidRDefault="00000000" w:rsidRPr="00000000" w14:paraId="000000A9">
      <w:pPr>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Leinster Squash wish to use this document </w:t>
      </w:r>
      <w:r w:rsidDel="00000000" w:rsidR="00000000" w:rsidRPr="00000000">
        <w:rPr>
          <w:rFonts w:ascii="Comic Sans MS" w:cs="Comic Sans MS" w:eastAsia="Comic Sans MS" w:hAnsi="Comic Sans MS"/>
          <w:rtl w:val="0"/>
        </w:rPr>
        <w:t xml:space="preserve">(and the forum)</w:t>
      </w:r>
      <w:r w:rsidDel="00000000" w:rsidR="00000000" w:rsidRPr="00000000">
        <w:rPr>
          <w:rFonts w:ascii="Comic Sans MS" w:cs="Comic Sans MS" w:eastAsia="Comic Sans MS" w:hAnsi="Comic Sans MS"/>
          <w:sz w:val="22"/>
          <w:szCs w:val="22"/>
          <w:rtl w:val="0"/>
        </w:rPr>
        <w:t xml:space="preserve"> to help the coaches</w:t>
      </w:r>
      <w:r w:rsidDel="00000000" w:rsidR="00000000" w:rsidRPr="00000000">
        <w:rPr>
          <w:rFonts w:ascii="Comic Sans MS" w:cs="Comic Sans MS" w:eastAsia="Comic Sans MS" w:hAnsi="Comic Sans MS"/>
          <w:rtl w:val="0"/>
        </w:rPr>
        <w:t xml:space="preserve"> build the game - be it in the form of funding or the operation of competitive events</w:t>
      </w:r>
      <w:r w:rsidDel="00000000" w:rsidR="00000000" w:rsidRPr="00000000">
        <w:rPr>
          <w:rFonts w:ascii="Comic Sans MS" w:cs="Comic Sans MS" w:eastAsia="Comic Sans MS" w:hAnsi="Comic Sans MS"/>
          <w:sz w:val="22"/>
          <w:szCs w:val="22"/>
          <w:rtl w:val="0"/>
        </w:rPr>
        <w:t xml:space="preserve">. It is also</w:t>
      </w:r>
      <w:r w:rsidDel="00000000" w:rsidR="00000000" w:rsidRPr="00000000">
        <w:rPr>
          <w:rFonts w:ascii="Comic Sans MS" w:cs="Comic Sans MS" w:eastAsia="Comic Sans MS" w:hAnsi="Comic Sans MS"/>
          <w:rtl w:val="0"/>
        </w:rPr>
        <w:t xml:space="preserve"> expected that the </w:t>
      </w:r>
      <w:r w:rsidDel="00000000" w:rsidR="00000000" w:rsidRPr="00000000">
        <w:rPr>
          <w:rFonts w:ascii="Comic Sans MS" w:cs="Comic Sans MS" w:eastAsia="Comic Sans MS" w:hAnsi="Comic Sans MS"/>
          <w:sz w:val="22"/>
          <w:szCs w:val="22"/>
          <w:rtl w:val="0"/>
        </w:rPr>
        <w:t xml:space="preserve">Coach will use their own initiative to </w:t>
      </w:r>
      <w:r w:rsidDel="00000000" w:rsidR="00000000" w:rsidRPr="00000000">
        <w:rPr>
          <w:rFonts w:ascii="Comic Sans MS" w:cs="Comic Sans MS" w:eastAsia="Comic Sans MS" w:hAnsi="Comic Sans MS"/>
          <w:rtl w:val="0"/>
        </w:rPr>
        <w:t xml:space="preserve">develop their “coaching practice” - based on the principle the more you put in the more you will get out of it!.</w:t>
      </w:r>
      <w:r w:rsidDel="00000000" w:rsidR="00000000" w:rsidRPr="00000000">
        <w:rPr>
          <w:rtl w:val="0"/>
        </w:rPr>
      </w:r>
    </w:p>
    <w:p w:rsidR="00000000" w:rsidDel="00000000" w:rsidP="00000000" w:rsidRDefault="00000000" w:rsidRPr="00000000" w14:paraId="000000AA">
      <w:pPr>
        <w:ind w:left="0"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B">
      <w:pPr>
        <w:ind w:left="0" w:firstLine="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Note : The following profiles are listed in alphabetical sequence and there has been little change to their response to the following sections. The form used is in the following link </w:t>
      </w:r>
      <w:hyperlink r:id="rId8">
        <w:r w:rsidDel="00000000" w:rsidR="00000000" w:rsidRPr="00000000">
          <w:rPr>
            <w:rFonts w:ascii="Comic Sans MS" w:cs="Comic Sans MS" w:eastAsia="Comic Sans MS" w:hAnsi="Comic Sans MS"/>
            <w:color w:val="1155cc"/>
            <w:sz w:val="22"/>
            <w:szCs w:val="22"/>
            <w:u w:val="single"/>
            <w:rtl w:val="0"/>
          </w:rPr>
          <w:t xml:space="preserve">Survey Form</w:t>
        </w:r>
      </w:hyperlink>
      <w:r w:rsidDel="00000000" w:rsidR="00000000" w:rsidRPr="00000000">
        <w:rPr>
          <w:rFonts w:ascii="Comic Sans MS" w:cs="Comic Sans MS" w:eastAsia="Comic Sans MS" w:hAnsi="Comic Sans MS"/>
          <w:sz w:val="22"/>
          <w:szCs w:val="22"/>
          <w:rtl w:val="0"/>
        </w:rPr>
        <w:t xml:space="preserve">.</w:t>
      </w:r>
      <w:r w:rsidDel="00000000" w:rsidR="00000000" w:rsidRPr="00000000">
        <w:rPr>
          <w:rtl w:val="0"/>
        </w:rPr>
      </w:r>
    </w:p>
    <w:p w:rsidR="00000000" w:rsidDel="00000000" w:rsidP="00000000" w:rsidRDefault="00000000" w:rsidRPr="00000000" w14:paraId="000000AC">
      <w:pPr>
        <w:pStyle w:val="Heading2"/>
        <w:rPr/>
      </w:pPr>
      <w:bookmarkStart w:colFirst="0" w:colLast="0" w:name="_qoak1g3wjtzx" w:id="6"/>
      <w:bookmarkEnd w:id="6"/>
      <w:r w:rsidDel="00000000" w:rsidR="00000000" w:rsidRPr="00000000">
        <w:br w:type="page"/>
      </w:r>
      <w:r w:rsidDel="00000000" w:rsidR="00000000" w:rsidRPr="00000000">
        <w:rPr>
          <w:rtl w:val="0"/>
        </w:rPr>
      </w:r>
    </w:p>
    <w:p w:rsidR="00000000" w:rsidDel="00000000" w:rsidP="00000000" w:rsidRDefault="00000000" w:rsidRPr="00000000" w14:paraId="000000AD">
      <w:pPr>
        <w:pStyle w:val="Heading2"/>
        <w:rPr/>
      </w:pPr>
      <w:bookmarkStart w:colFirst="0" w:colLast="0" w:name="_v0g3b190xu8v" w:id="7"/>
      <w:bookmarkEnd w:id="7"/>
      <w:r w:rsidDel="00000000" w:rsidR="00000000" w:rsidRPr="00000000">
        <w:rPr>
          <w:rtl w:val="0"/>
        </w:rPr>
        <w:t xml:space="preserve">Andrew Gillespie</w:t>
      </w:r>
    </w:p>
    <w:p w:rsidR="00000000" w:rsidDel="00000000" w:rsidP="00000000" w:rsidRDefault="00000000" w:rsidRPr="00000000" w14:paraId="000000AE">
      <w:pPr>
        <w:rPr>
          <w:rFonts w:ascii="Comic Sans MS" w:cs="Comic Sans MS" w:eastAsia="Comic Sans MS" w:hAnsi="Comic Sans M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A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Andrew Gillespie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WSF Level 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Mount Pleasant and Sandycove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w:t>
            </w:r>
          </w:p>
          <w:p w:rsidR="00000000" w:rsidDel="00000000" w:rsidP="00000000" w:rsidRDefault="00000000" w:rsidRPr="00000000" w14:paraId="000000B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Junior &lt; 7yrs, </w:t>
            </w:r>
          </w:p>
          <w:p w:rsidR="00000000" w:rsidDel="00000000" w:rsidP="00000000" w:rsidRDefault="00000000" w:rsidRPr="00000000" w14:paraId="000000B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Junior &gt; 7 and less than 19, </w:t>
            </w:r>
          </w:p>
          <w:p w:rsidR="00000000" w:rsidDel="00000000" w:rsidP="00000000" w:rsidRDefault="00000000" w:rsidRPr="00000000" w14:paraId="000000B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Groups Senior, </w:t>
            </w:r>
          </w:p>
          <w:p w:rsidR="00000000" w:rsidDel="00000000" w:rsidP="00000000" w:rsidRDefault="00000000" w:rsidRPr="00000000" w14:paraId="000000B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Elite (National Team Players)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coaching. Mentoring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B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create junior coaching programmes in more clubs. </w:t>
            </w:r>
          </w:p>
          <w:p w:rsidR="00000000" w:rsidDel="00000000" w:rsidP="00000000" w:rsidRDefault="00000000" w:rsidRPr="00000000" w14:paraId="000000C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recruit dedicated development officers. To offer to connect existing coaches into newer clubs. </w:t>
            </w:r>
          </w:p>
          <w:p w:rsidR="00000000" w:rsidDel="00000000" w:rsidP="00000000" w:rsidRDefault="00000000" w:rsidRPr="00000000" w14:paraId="000000C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provide coaching summits to swap ideas. To create corporate leagues. </w:t>
            </w:r>
          </w:p>
          <w:p w:rsidR="00000000" w:rsidDel="00000000" w:rsidP="00000000" w:rsidRDefault="00000000" w:rsidRPr="00000000" w14:paraId="000000C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follow up with coaches post coaching course, to see what support they require putting their cert to good use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Time (Paid), Pro Bono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Glenageary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50km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C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Sportlyzer, SportyHQ</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Tournaments, Round Robins, Inter Club Events</w:t>
            </w:r>
          </w:p>
        </w:tc>
      </w:tr>
    </w:tbl>
    <w:p w:rsidR="00000000" w:rsidDel="00000000" w:rsidP="00000000" w:rsidRDefault="00000000" w:rsidRPr="00000000" w14:paraId="000000D8">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D9">
      <w:pPr>
        <w:pStyle w:val="Heading2"/>
        <w:rPr/>
      </w:pPr>
      <w:bookmarkStart w:colFirst="0" w:colLast="0" w:name="_ljiyolj9rvrz" w:id="8"/>
      <w:bookmarkEnd w:id="8"/>
      <w:r w:rsidDel="00000000" w:rsidR="00000000" w:rsidRPr="00000000">
        <w:rPr>
          <w:rtl w:val="0"/>
        </w:rPr>
        <w:t xml:space="preserve">Calvin Alexander</w:t>
      </w:r>
    </w:p>
    <w:p w:rsidR="00000000" w:rsidDel="00000000" w:rsidP="00000000" w:rsidRDefault="00000000" w:rsidRPr="00000000" w14:paraId="000000DA">
      <w:pPr>
        <w:rPr>
          <w:rFonts w:ascii="Comic Sans MS" w:cs="Comic Sans MS" w:eastAsia="Comic Sans MS" w:hAnsi="Comic Sans MS"/>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Calvin Alexander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WSF lvl 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D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are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None of the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Coaching once/twice a week with 3-6 pupils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site listing coaches and their respective clubs &amp; coaching areas/regions.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yet to start coaching due to personal commitments right now, but look to start at Alsaa. The uncertainty of Alsaa’s future is also a hurdle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Just Started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Informal Club Tutor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E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Alsaa, Dublin, D11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10km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SportyHQ, Whatsapp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0F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bl>
    <w:p w:rsidR="00000000" w:rsidDel="00000000" w:rsidP="00000000" w:rsidRDefault="00000000" w:rsidRPr="00000000" w14:paraId="000000FD">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2"/>
        <w:rPr/>
      </w:pPr>
      <w:bookmarkStart w:colFirst="0" w:colLast="0" w:name="_krmrb7dgljui" w:id="9"/>
      <w:bookmarkEnd w:id="9"/>
      <w:r w:rsidDel="00000000" w:rsidR="00000000" w:rsidRPr="00000000">
        <w:rPr>
          <w:rtl w:val="0"/>
        </w:rPr>
        <w:t xml:space="preserve">Ed Dunne</w:t>
      </w:r>
    </w:p>
    <w:p w:rsidR="00000000" w:rsidDel="00000000" w:rsidP="00000000" w:rsidRDefault="00000000" w:rsidRPr="00000000" w14:paraId="000000FF">
      <w:pPr>
        <w:rPr>
          <w:rFonts w:ascii="Comic Sans MS" w:cs="Comic Sans MS" w:eastAsia="Comic Sans MS" w:hAnsi="Comic Sans MS"/>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Ed Dunne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Level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West Wood &amp; UCD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Club Junior &lt; 7yrs, Club Junior &gt; 7 and less than 19, Club - Groups Senior, Club - Groups Masters, Third Level Students (associated with a University Club), Elite (National Team Players)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Grow my club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 as per previous offer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Support for my events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0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travel abroad for mentoring with other coaches, I am happy to help coaches in Ireland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Full Time (Paid)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Dublin 18</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50km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WhataApp, </w:t>
            </w:r>
          </w:p>
          <w:p w:rsidR="00000000" w:rsidDel="00000000" w:rsidP="00000000" w:rsidRDefault="00000000" w:rsidRPr="00000000" w14:paraId="0000011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SportyHQ, </w:t>
            </w:r>
          </w:p>
          <w:p w:rsidR="00000000" w:rsidDel="00000000" w:rsidP="00000000" w:rsidRDefault="00000000" w:rsidRPr="00000000" w14:paraId="0000011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Clubmanager, </w:t>
            </w:r>
          </w:p>
          <w:p w:rsidR="00000000" w:rsidDel="00000000" w:rsidP="00000000" w:rsidRDefault="00000000" w:rsidRPr="00000000" w14:paraId="0000011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 </w:t>
            </w:r>
          </w:p>
          <w:p w:rsidR="00000000" w:rsidDel="00000000" w:rsidP="00000000" w:rsidRDefault="00000000" w:rsidRPr="00000000" w14:paraId="0000011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Social Media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1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Ladder, Tournaments, Round Robins, Inter Club Events</w:t>
            </w:r>
          </w:p>
        </w:tc>
      </w:tr>
    </w:tbl>
    <w:p w:rsidR="00000000" w:rsidDel="00000000" w:rsidP="00000000" w:rsidRDefault="00000000" w:rsidRPr="00000000" w14:paraId="00000126">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127">
      <w:pPr>
        <w:pStyle w:val="Heading2"/>
        <w:rPr/>
      </w:pPr>
      <w:bookmarkStart w:colFirst="0" w:colLast="0" w:name="_3dzqckya4dkx" w:id="10"/>
      <w:bookmarkEnd w:id="10"/>
      <w:hyperlink r:id="rId9">
        <w:r w:rsidDel="00000000" w:rsidR="00000000" w:rsidRPr="00000000">
          <w:rPr>
            <w:color w:val="0000ee"/>
            <w:u w:val="single"/>
            <w:shd w:fill="auto" w:val="clear"/>
            <w:rtl w:val="0"/>
          </w:rPr>
          <w:t xml:space="preserve">Elvy DaCosta</w:t>
        </w:r>
      </w:hyperlink>
      <w:r w:rsidDel="00000000" w:rsidR="00000000" w:rsidRPr="00000000">
        <w:rPr>
          <w:rtl w:val="0"/>
        </w:rPr>
      </w:r>
    </w:p>
    <w:p w:rsidR="00000000" w:rsidDel="00000000" w:rsidP="00000000" w:rsidRDefault="00000000" w:rsidRPr="00000000" w14:paraId="00000128">
      <w:pPr>
        <w:rPr>
          <w:rFonts w:ascii="Comic Sans MS" w:cs="Comic Sans MS" w:eastAsia="Comic Sans MS" w:hAnsi="Comic Sans MS"/>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Elvy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SRA L3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2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None of the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sure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sure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Structure with a real grass roots focus.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really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 Bono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Dublin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3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30km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sure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Ladder, Tournaments, Round Robins, Inter Club Events</w:t>
            </w:r>
          </w:p>
        </w:tc>
      </w:tr>
    </w:tbl>
    <w:p w:rsidR="00000000" w:rsidDel="00000000" w:rsidP="00000000" w:rsidRDefault="00000000" w:rsidRPr="00000000" w14:paraId="0000014B">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2"/>
        <w:rPr/>
      </w:pPr>
      <w:bookmarkStart w:colFirst="0" w:colLast="0" w:name="_t2rrrnoa6oe7" w:id="11"/>
      <w:bookmarkEnd w:id="11"/>
      <w:r w:rsidDel="00000000" w:rsidR="00000000" w:rsidRPr="00000000">
        <w:rPr>
          <w:rtl w:val="0"/>
        </w:rPr>
        <w:t xml:space="preserve">Eoin Ryan</w:t>
      </w:r>
    </w:p>
    <w:p w:rsidR="00000000" w:rsidDel="00000000" w:rsidP="00000000" w:rsidRDefault="00000000" w:rsidRPr="00000000" w14:paraId="0000014D">
      <w:pPr>
        <w:rPr>
          <w:rFonts w:ascii="Comic Sans MS" w:cs="Comic Sans MS" w:eastAsia="Comic Sans MS" w:hAnsi="Comic Sans MS"/>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4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Eoin Ryan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Professional level 4</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Sutton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Club Junior &lt; 7yrs, Club Junior &gt; 7 and less than 19, Club - Groups Senior, Club - Groups Masters, Schools Level Students (associated with a School), Elite (National Team Players), Women in Sport Programme, Social Programmes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Stay coaching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Too busy at present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Coordinated plans on promotion of our game and recruitment drives. Junior scene needs complete overhaul.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Schools league, junior leagues. More activity for competitive play for juniors. One day tournaments etc.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5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Full Time (Paid)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Sutton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20km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What’s app great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6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Ladder, Tournaments, Round Robins, Inter Club Events</w:t>
            </w:r>
          </w:p>
        </w:tc>
      </w:tr>
    </w:tbl>
    <w:p w:rsidR="00000000" w:rsidDel="00000000" w:rsidP="00000000" w:rsidRDefault="00000000" w:rsidRPr="00000000" w14:paraId="00000170">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2"/>
        <w:rPr/>
      </w:pPr>
      <w:bookmarkStart w:colFirst="0" w:colLast="0" w:name="_vauyjyfusunk" w:id="12"/>
      <w:bookmarkEnd w:id="12"/>
      <w:hyperlink r:id="rId10">
        <w:r w:rsidDel="00000000" w:rsidR="00000000" w:rsidRPr="00000000">
          <w:rPr>
            <w:color w:val="0000ee"/>
            <w:u w:val="single"/>
            <w:shd w:fill="auto" w:val="clear"/>
            <w:rtl w:val="0"/>
          </w:rPr>
          <w:t xml:space="preserve">Henry Gillanders</w:t>
        </w:r>
      </w:hyperlink>
      <w:r w:rsidDel="00000000" w:rsidR="00000000" w:rsidRPr="00000000">
        <w:rPr>
          <w:rtl w:val="0"/>
        </w:rPr>
      </w:r>
    </w:p>
    <w:p w:rsidR="00000000" w:rsidDel="00000000" w:rsidP="00000000" w:rsidRDefault="00000000" w:rsidRPr="00000000" w14:paraId="00000172">
      <w:pPr>
        <w:rPr>
          <w:rFonts w:ascii="Comic Sans MS" w:cs="Comic Sans MS" w:eastAsia="Comic Sans MS" w:hAnsi="Comic Sans MS"/>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Henry Gillanders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WSF Level 3</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Mount Pleasant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Junior &lt; 7yrs, Club Junior &gt; 7 and less than 19, Elite (National Team Players), Women in Sport Programme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Develop Junior Squash in Club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Case by case basis - not my priority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7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Funding for coaching cover. When volunteers are not available.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Biggest issue is facilities: 4 back to back glass back courts to allow for more players for group coaching with lower number of coaches thus better use of coaching resources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 Bono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Ranelagh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30km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Sportlyzer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8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Ladder, Tournaments, Round Robins</w:t>
            </w:r>
          </w:p>
        </w:tc>
      </w:tr>
    </w:tbl>
    <w:p w:rsidR="00000000" w:rsidDel="00000000" w:rsidP="00000000" w:rsidRDefault="00000000" w:rsidRPr="00000000" w14:paraId="00000195">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196">
      <w:pPr>
        <w:pStyle w:val="Heading2"/>
        <w:rPr/>
      </w:pPr>
      <w:bookmarkStart w:colFirst="0" w:colLast="0" w:name="_vrxm6gcm5loo" w:id="13"/>
      <w:bookmarkEnd w:id="13"/>
      <w:r w:rsidDel="00000000" w:rsidR="00000000" w:rsidRPr="00000000">
        <w:rPr>
          <w:rtl w:val="0"/>
        </w:rPr>
        <w:t xml:space="preserve">Jennifer Dillon </w:t>
      </w:r>
    </w:p>
    <w:p w:rsidR="00000000" w:rsidDel="00000000" w:rsidP="00000000" w:rsidRDefault="00000000" w:rsidRPr="00000000" w14:paraId="00000197">
      <w:pPr>
        <w:rPr>
          <w:rFonts w:ascii="Comic Sans MS" w:cs="Comic Sans MS" w:eastAsia="Comic Sans MS" w:hAnsi="Comic Sans MS"/>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Jennifer Dillon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Level 2 WSF</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Sandycove club coach.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9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Club Junior &gt; 7 and less than 19, Club - Groups Senior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continue to deliver and grow as a coach.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Only with the approval /consent from that current club coach(s). Or if that other club has no coach.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Assistance with junior group coaching. It's not possible to deliver a good/strong proper squash junior program enmasse without assistance.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5 Years &lt;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Full Time (Paid)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Dublin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A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30km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Phone/ text/what's app.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bl>
    <w:p w:rsidR="00000000" w:rsidDel="00000000" w:rsidP="00000000" w:rsidRDefault="00000000" w:rsidRPr="00000000" w14:paraId="000001BA">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1BB">
      <w:pPr>
        <w:pStyle w:val="Heading2"/>
        <w:rPr/>
      </w:pPr>
      <w:bookmarkStart w:colFirst="0" w:colLast="0" w:name="_aftjlrent90x" w:id="14"/>
      <w:bookmarkEnd w:id="14"/>
      <w:r w:rsidDel="00000000" w:rsidR="00000000" w:rsidRPr="00000000">
        <w:rPr>
          <w:rtl w:val="0"/>
        </w:rPr>
        <w:t xml:space="preserve">Michael Conroy</w:t>
      </w:r>
    </w:p>
    <w:p w:rsidR="00000000" w:rsidDel="00000000" w:rsidP="00000000" w:rsidRDefault="00000000" w:rsidRPr="00000000" w14:paraId="000001BC">
      <w:pPr>
        <w:rPr>
          <w:rFonts w:ascii="Comic Sans MS" w:cs="Comic Sans MS" w:eastAsia="Comic Sans MS" w:hAnsi="Comic Sans MS"/>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Michael Conroy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B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WSF Level 2 Coach.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Leinster/Mount Pleasant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Club Junior &gt; 7 and less than 19, Club - Groups Senior, Elite (National Team Players)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Coach Irish Junior Team.</w:t>
            </w:r>
          </w:p>
          <w:p w:rsidR="00000000" w:rsidDel="00000000" w:rsidP="00000000" w:rsidRDefault="00000000" w:rsidRPr="00000000" w14:paraId="000001C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Increase the number of Junior players in Leinster.</w:t>
            </w:r>
          </w:p>
          <w:p w:rsidR="00000000" w:rsidDel="00000000" w:rsidP="00000000" w:rsidRDefault="00000000" w:rsidRPr="00000000" w14:paraId="000001C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Continuing Coaching in Mount Pleasant Junior Academy.</w:t>
            </w:r>
          </w:p>
          <w:p w:rsidR="00000000" w:rsidDel="00000000" w:rsidP="00000000" w:rsidRDefault="00000000" w:rsidRPr="00000000" w14:paraId="000001C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1-1 lessons.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funding for emerging new coaches.</w:t>
            </w:r>
          </w:p>
          <w:p w:rsidR="00000000" w:rsidDel="00000000" w:rsidP="00000000" w:rsidRDefault="00000000" w:rsidRPr="00000000" w14:paraId="000001C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Funding to grow junior squash in all clubs.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C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would like to see Irish squash implementing a plan to work with clubs to grow numbers of participation for juniors playing the game across the country.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5 Years &lt;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Time (Paid)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Leinster Cricket Club/Mount Pleasnt.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40km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Sporty HQ and WhatsApp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D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Inter Club Events</w:t>
            </w:r>
          </w:p>
        </w:tc>
      </w:tr>
    </w:tbl>
    <w:p w:rsidR="00000000" w:rsidDel="00000000" w:rsidP="00000000" w:rsidRDefault="00000000" w:rsidRPr="00000000" w14:paraId="000001E3">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1E4">
      <w:pPr>
        <w:pStyle w:val="Heading2"/>
        <w:rPr/>
      </w:pPr>
      <w:bookmarkStart w:colFirst="0" w:colLast="0" w:name="_j94m0la9w5tf" w:id="15"/>
      <w:bookmarkEnd w:id="15"/>
      <w:r w:rsidDel="00000000" w:rsidR="00000000" w:rsidRPr="00000000">
        <w:rPr>
          <w:rtl w:val="0"/>
        </w:rPr>
        <w:t xml:space="preserve">Nicholas Wood</w:t>
      </w:r>
    </w:p>
    <w:p w:rsidR="00000000" w:rsidDel="00000000" w:rsidP="00000000" w:rsidRDefault="00000000" w:rsidRPr="00000000" w14:paraId="000001E5">
      <w:pPr>
        <w:rPr>
          <w:rFonts w:ascii="Comic Sans MS" w:cs="Comic Sans MS" w:eastAsia="Comic Sans MS" w:hAnsi="Comic Sans MS"/>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Nicholas Wood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WSF Level 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are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Old Belvedere, RCSI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Third Level Students (associated with a University Club)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E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Full-time coaching all levels (juniors, beginners, elite, PSA) with a special focus on underprivileged juniors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 especially in areas of Dublin than aren't on the traditional 'Squash map'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More (better) media presence</w:t>
            </w:r>
          </w:p>
          <w:p w:rsidR="00000000" w:rsidDel="00000000" w:rsidP="00000000" w:rsidRDefault="00000000" w:rsidRPr="00000000" w14:paraId="000001F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more community presence</w:t>
            </w:r>
          </w:p>
          <w:p w:rsidR="00000000" w:rsidDel="00000000" w:rsidP="00000000" w:rsidRDefault="00000000" w:rsidRPr="00000000" w14:paraId="000001F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more openness towards evolving and modernizing coaching methods</w:t>
            </w:r>
          </w:p>
          <w:p w:rsidR="00000000" w:rsidDel="00000000" w:rsidP="00000000" w:rsidRDefault="00000000" w:rsidRPr="00000000" w14:paraId="000001F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more drive for innovation (in finding ways to grow the sport at grassroots level)</w:t>
            </w:r>
          </w:p>
          <w:p w:rsidR="00000000" w:rsidDel="00000000" w:rsidP="00000000" w:rsidRDefault="00000000" w:rsidRPr="00000000" w14:paraId="000001F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more bravery (e.g. when it comes to staging events... How about a PSA World Tour event staged in the yards of the Guinness Storehouse with Guinness 0.0 as the main sponsor? Something like that... think big!)</w:t>
            </w:r>
          </w:p>
          <w:p w:rsidR="00000000" w:rsidDel="00000000" w:rsidP="00000000" w:rsidRDefault="00000000" w:rsidRPr="00000000" w14:paraId="000001F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funding for clubs to modernise and grow their facilities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do you mean by "coaches programme" above? If you're talking about further qualifications, i.e. WSF Level 2 + 3, then 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5 Years &lt; 10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Time (Paid), Pro Bono, Informal Club Tutor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1F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Dublin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30km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WhatsApp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0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Ladder, Tournaments, Round Robins</w:t>
            </w:r>
          </w:p>
        </w:tc>
      </w:tr>
    </w:tbl>
    <w:p w:rsidR="00000000" w:rsidDel="00000000" w:rsidP="00000000" w:rsidRDefault="00000000" w:rsidRPr="00000000" w14:paraId="0000020D">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20E">
      <w:pPr>
        <w:pStyle w:val="Heading2"/>
        <w:rPr/>
      </w:pPr>
      <w:bookmarkStart w:colFirst="0" w:colLast="0" w:name="_4cbyhxha8f9d" w:id="16"/>
      <w:bookmarkEnd w:id="16"/>
      <w:r w:rsidDel="00000000" w:rsidR="00000000" w:rsidRPr="00000000">
        <w:rPr>
          <w:rtl w:val="0"/>
        </w:rPr>
        <w:t xml:space="preserve">Nigel Peyton </w:t>
      </w:r>
    </w:p>
    <w:p w:rsidR="00000000" w:rsidDel="00000000" w:rsidP="00000000" w:rsidRDefault="00000000" w:rsidRPr="00000000" w14:paraId="0000020F">
      <w:pPr>
        <w:rPr>
          <w:rFonts w:ascii="Comic Sans MS" w:cs="Comic Sans MS" w:eastAsia="Comic Sans MS" w:hAnsi="Comic Sans MS"/>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Nigel Peyton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Level 2 wsf</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are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Fitzwilliam/Mt pleasant/ old Belvedere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Club Junior &gt; 7 and less than 19, Club - Groups Senior, Schools Level Students (associated with a School), Elite (National Team Players)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be a level 3 coach and run my own academy.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 interaction with elite/beginner junior players. Ie squads/ private lessons/ inter counties in the uk / one day tournaments. Financial help to get kids started.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1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 a big push to get league up and running and make it a success.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Just Started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Full Time (Paid)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Rush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50km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What’s app at present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2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Ladder, Round Robins</w:t>
            </w:r>
          </w:p>
        </w:tc>
      </w:tr>
    </w:tbl>
    <w:p w:rsidR="00000000" w:rsidDel="00000000" w:rsidP="00000000" w:rsidRDefault="00000000" w:rsidRPr="00000000" w14:paraId="00000232">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233">
      <w:pPr>
        <w:pStyle w:val="Heading2"/>
        <w:rPr/>
      </w:pPr>
      <w:bookmarkStart w:colFirst="0" w:colLast="0" w:name="_wmghoalc1xa6" w:id="17"/>
      <w:bookmarkEnd w:id="17"/>
      <w:hyperlink r:id="rId11">
        <w:r w:rsidDel="00000000" w:rsidR="00000000" w:rsidRPr="00000000">
          <w:rPr>
            <w:color w:val="0000ee"/>
            <w:u w:val="single"/>
            <w:shd w:fill="auto" w:val="clear"/>
            <w:rtl w:val="0"/>
          </w:rPr>
          <w:t xml:space="preserve">Noel Storey</w:t>
        </w:r>
      </w:hyperlink>
      <w:r w:rsidDel="00000000" w:rsidR="00000000" w:rsidRPr="00000000">
        <w:rPr>
          <w:rtl w:val="0"/>
        </w:rPr>
      </w:r>
    </w:p>
    <w:p w:rsidR="00000000" w:rsidDel="00000000" w:rsidP="00000000" w:rsidRDefault="00000000" w:rsidRPr="00000000" w14:paraId="00000234">
      <w:pPr>
        <w:rPr>
          <w:rFonts w:ascii="Comic Sans MS" w:cs="Comic Sans MS" w:eastAsia="Comic Sans MS" w:hAnsi="Comic Sans MS"/>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Noel Storey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Coach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are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None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None of the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 plans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3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Not for now</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Over 1 year but &lt; 5 years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Informal Club Tutor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ALSAA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10km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Sporty &amp; Whatapp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4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Round Robins</w:t>
            </w:r>
          </w:p>
        </w:tc>
      </w:tr>
    </w:tbl>
    <w:p w:rsidR="00000000" w:rsidDel="00000000" w:rsidP="00000000" w:rsidRDefault="00000000" w:rsidRPr="00000000" w14:paraId="00000257">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258">
      <w:pPr>
        <w:pStyle w:val="Heading2"/>
        <w:rPr/>
      </w:pPr>
      <w:bookmarkStart w:colFirst="0" w:colLast="0" w:name="_qw1iuek8jw6o" w:id="18"/>
      <w:bookmarkEnd w:id="18"/>
      <w:r w:rsidDel="00000000" w:rsidR="00000000" w:rsidRPr="00000000">
        <w:rPr>
          <w:rtl w:val="0"/>
        </w:rPr>
        <w:t xml:space="preserve">Shane Hickey</w:t>
      </w:r>
    </w:p>
    <w:p w:rsidR="00000000" w:rsidDel="00000000" w:rsidP="00000000" w:rsidRDefault="00000000" w:rsidRPr="00000000" w14:paraId="00000259">
      <w:pPr>
        <w:rPr>
          <w:rFonts w:ascii="Comic Sans MS" w:cs="Comic Sans MS" w:eastAsia="Comic Sans MS" w:hAnsi="Comic Sans MS"/>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Shane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Level 1 wsf</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are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5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Junction 6</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Get more people playing squash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 ALSAA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Keeping up the good work. Promote leagues.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 online base of coaches and clubs so people can find coaches easily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Just Started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Part Time (Paid)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6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Dublin 15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30km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What's app and sporty hq</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bl>
    <w:p w:rsidR="00000000" w:rsidDel="00000000" w:rsidP="00000000" w:rsidRDefault="00000000" w:rsidRPr="00000000" w14:paraId="0000027C">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27D">
      <w:pPr>
        <w:pStyle w:val="Heading2"/>
        <w:rPr/>
      </w:pPr>
      <w:bookmarkStart w:colFirst="0" w:colLast="0" w:name="_gslrmud8s237" w:id="19"/>
      <w:bookmarkEnd w:id="19"/>
      <w:r w:rsidDel="00000000" w:rsidR="00000000" w:rsidRPr="00000000">
        <w:rPr>
          <w:rtl w:val="0"/>
        </w:rPr>
        <w:t xml:space="preserve">Valmai Gee </w:t>
      </w:r>
    </w:p>
    <w:p w:rsidR="00000000" w:rsidDel="00000000" w:rsidP="00000000" w:rsidRDefault="00000000" w:rsidRPr="00000000" w14:paraId="0000027E">
      <w:pPr>
        <w:rPr>
          <w:rFonts w:ascii="Comic Sans MS" w:cs="Comic Sans MS" w:eastAsia="Comic Sans MS" w:hAnsi="Comic Sans MS"/>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7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Name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Valmai Gee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Certification</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Level 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Club/s are you are Coaching in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Leinster Cricket Club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Programmes &amp; Activities do you undertake at present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Club - One to One, Women in Sport Programme, Social Programmes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your Plans for the Future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support beginners and new-comers to the club.</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deliver Coaching in Other Clubs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would you like to see from Leinster &amp; Irish Squash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Intermediate Leagues for Women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other Comments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8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Years Coaching at Status Above</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Just Started</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1">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Status as a Coach (you can be a few...)</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2">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Informal Club Tutor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3">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are you based in Leinster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4">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Rathmines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5">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far are you willing to travel (km) to Deliver Coaching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6">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Around 30km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7">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IT systems to help in your work to reduce admin, encourage work and communicate easily - eg WhatsApp, SportyHQ etc etc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8">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WhatsApp, email,</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9">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Mentored by a senior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A">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B">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be a Mentor to an emerging Coach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C">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D">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Would you like to join another Coaches programme for experience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9E">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promote/organise Events in the Club ?</w:t>
            </w:r>
          </w:p>
        </w:tc>
        <w:tc>
          <w:tcPr>
            <w:tcBorders>
              <w:top w:color="000000" w:space="0" w:sz="4" w:val="single"/>
              <w:left w:color="000000" w:space="0" w:sz="4" w:val="single"/>
              <w:bottom w:color="000000" w:space="0" w:sz="4" w:val="single"/>
              <w:right w:color="000000" w:space="0" w:sz="4" w:val="single"/>
            </w:tcBorders>
            <w:tcMar>
              <w:top w:w="40.0" w:type="dxa"/>
              <w:left w:w="100.0" w:type="dxa"/>
              <w:bottom w:w="40.0" w:type="dxa"/>
              <w:right w:w="100.0" w:type="dxa"/>
            </w:tcMar>
            <w:vAlign w:val="top"/>
          </w:tcPr>
          <w:p w:rsidR="00000000" w:rsidDel="00000000" w:rsidP="00000000" w:rsidRDefault="00000000" w:rsidRPr="00000000" w14:paraId="000002A0">
            <w:pPr>
              <w:widowControl w:val="0"/>
              <w:spacing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tc>
      </w:tr>
    </w:tbl>
    <w:p w:rsidR="00000000" w:rsidDel="00000000" w:rsidP="00000000" w:rsidRDefault="00000000" w:rsidRPr="00000000" w14:paraId="000002A1">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2A2">
      <w:pPr>
        <w:pStyle w:val="Heading1"/>
        <w:rPr/>
      </w:pPr>
      <w:bookmarkStart w:colFirst="0" w:colLast="0" w:name="_hq2qxcxefbje" w:id="20"/>
      <w:bookmarkEnd w:id="20"/>
      <w:r w:rsidDel="00000000" w:rsidR="00000000" w:rsidRPr="00000000">
        <w:rPr>
          <w:rtl w:val="0"/>
        </w:rPr>
        <w:t xml:space="preserve">Coaches Contact List</w:t>
      </w:r>
    </w:p>
    <w:p w:rsidR="00000000" w:rsidDel="00000000" w:rsidP="00000000" w:rsidRDefault="00000000" w:rsidRPr="00000000" w14:paraId="000002A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A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is available on the following link and is maintained by Irish Squash. This is list is subject to change as further coaches become qualified, while others retire.</w:t>
      </w:r>
    </w:p>
    <w:p w:rsidR="00000000" w:rsidDel="00000000" w:rsidP="00000000" w:rsidRDefault="00000000" w:rsidRPr="00000000" w14:paraId="000002A5">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A6">
      <w:pPr>
        <w:rPr>
          <w:rFonts w:ascii="Comic Sans MS" w:cs="Comic Sans MS" w:eastAsia="Comic Sans MS" w:hAnsi="Comic Sans MS"/>
        </w:rPr>
      </w:pPr>
      <w:hyperlink r:id="rId12">
        <w:r w:rsidDel="00000000" w:rsidR="00000000" w:rsidRPr="00000000">
          <w:rPr>
            <w:rFonts w:ascii="Comic Sans MS" w:cs="Comic Sans MS" w:eastAsia="Comic Sans MS" w:hAnsi="Comic Sans MS"/>
            <w:color w:val="1155cc"/>
            <w:u w:val="single"/>
            <w:rtl w:val="0"/>
          </w:rPr>
          <w:t xml:space="preserve">Link to Leinster Squash Coaches List</w:t>
        </w:r>
      </w:hyperlink>
      <w:r w:rsidDel="00000000" w:rsidR="00000000" w:rsidRPr="00000000">
        <w:rPr>
          <w:rtl w:val="0"/>
        </w:rPr>
      </w:r>
    </w:p>
    <w:p w:rsidR="00000000" w:rsidDel="00000000" w:rsidP="00000000" w:rsidRDefault="00000000" w:rsidRPr="00000000" w14:paraId="000002A7">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A8">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see snapshot of the Irish Squash list as at 11/9/200</w:t>
      </w:r>
      <w:r w:rsidDel="00000000" w:rsidR="00000000" w:rsidRPr="00000000">
        <w:rPr>
          <w:rtl w:val="0"/>
        </w:rPr>
      </w:r>
    </w:p>
    <w:p w:rsidR="00000000" w:rsidDel="00000000" w:rsidP="00000000" w:rsidRDefault="00000000" w:rsidRPr="00000000" w14:paraId="000002A9">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AA">
      <w:pPr>
        <w:rPr>
          <w:rFonts w:ascii="Comic Sans MS" w:cs="Comic Sans MS" w:eastAsia="Comic Sans MS" w:hAnsi="Comic Sans MS"/>
        </w:rPr>
      </w:pPr>
      <w:r w:rsidDel="00000000" w:rsidR="00000000" w:rsidRPr="00000000">
        <w:rPr>
          <w:rtl w:val="0"/>
        </w:rPr>
      </w:r>
    </w:p>
    <w:tbl>
      <w:tblPr>
        <w:tblStyle w:val="Table20"/>
        <w:tblW w:w="934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2955"/>
        <w:gridCol w:w="5595"/>
        <w:tblGridChange w:id="0">
          <w:tblGrid>
            <w:gridCol w:w="795"/>
            <w:gridCol w:w="2955"/>
            <w:gridCol w:w="5595"/>
          </w:tblGrid>
        </w:tblGridChange>
      </w:tblGrid>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shd w:fill="4a86e8" w:val="clear"/>
            <w:tcMar>
              <w:top w:w="0.0" w:type="dxa"/>
              <w:left w:w="0.0" w:type="dxa"/>
              <w:bottom w:w="0.0" w:type="dxa"/>
              <w:right w:w="0.0" w:type="dxa"/>
            </w:tcMar>
            <w:vAlign w:val="center"/>
          </w:tcPr>
          <w:p w:rsidR="00000000" w:rsidDel="00000000" w:rsidP="00000000" w:rsidRDefault="00000000" w:rsidRPr="00000000" w14:paraId="000002AB">
            <w:pPr>
              <w:jc w:val="center"/>
              <w:rPr>
                <w:rFonts w:ascii="Comic Sans MS" w:cs="Comic Sans MS" w:eastAsia="Comic Sans MS" w:hAnsi="Comic Sans MS"/>
                <w:color w:val="ffffff"/>
                <w:sz w:val="21"/>
                <w:szCs w:val="21"/>
              </w:rPr>
            </w:pPr>
            <w:r w:rsidDel="00000000" w:rsidR="00000000" w:rsidRPr="00000000">
              <w:rPr>
                <w:rFonts w:ascii="Comic Sans MS" w:cs="Comic Sans MS" w:eastAsia="Comic Sans MS" w:hAnsi="Comic Sans MS"/>
                <w:color w:val="ffffff"/>
                <w:sz w:val="21"/>
                <w:szCs w:val="21"/>
                <w:rtl w:val="0"/>
              </w:rPr>
              <w:t xml:space="preserve">Ref</w:t>
            </w:r>
          </w:p>
        </w:tc>
        <w:tc>
          <w:tcPr>
            <w:tcBorders>
              <w:top w:color="333333" w:space="0" w:sz="6" w:val="single"/>
              <w:left w:color="333333" w:space="0" w:sz="6" w:val="single"/>
              <w:bottom w:color="333333" w:space="0" w:sz="6" w:val="single"/>
              <w:right w:color="333333" w:space="0" w:sz="6" w:val="single"/>
            </w:tcBorders>
            <w:shd w:fill="4a86e8" w:val="clear"/>
            <w:tcMar>
              <w:top w:w="0.0" w:type="dxa"/>
              <w:left w:w="0.0" w:type="dxa"/>
              <w:bottom w:w="0.0" w:type="dxa"/>
              <w:right w:w="0.0" w:type="dxa"/>
            </w:tcMar>
            <w:vAlign w:val="center"/>
          </w:tcPr>
          <w:p w:rsidR="00000000" w:rsidDel="00000000" w:rsidP="00000000" w:rsidRDefault="00000000" w:rsidRPr="00000000" w14:paraId="000002AC">
            <w:pPr>
              <w:jc w:val="center"/>
              <w:rPr>
                <w:rFonts w:ascii="Comic Sans MS" w:cs="Comic Sans MS" w:eastAsia="Comic Sans MS" w:hAnsi="Comic Sans MS"/>
                <w:color w:val="ffffff"/>
                <w:sz w:val="21"/>
                <w:szCs w:val="21"/>
              </w:rPr>
            </w:pPr>
            <w:r w:rsidDel="00000000" w:rsidR="00000000" w:rsidRPr="00000000">
              <w:rPr>
                <w:rFonts w:ascii="Comic Sans MS" w:cs="Comic Sans MS" w:eastAsia="Comic Sans MS" w:hAnsi="Comic Sans MS"/>
                <w:color w:val="ffffff"/>
                <w:sz w:val="21"/>
                <w:szCs w:val="21"/>
                <w:rtl w:val="0"/>
              </w:rPr>
              <w:t xml:space="preserve">Full Name</w:t>
            </w:r>
          </w:p>
        </w:tc>
        <w:tc>
          <w:tcPr>
            <w:tcBorders>
              <w:top w:color="333333" w:space="0" w:sz="6" w:val="single"/>
              <w:left w:color="333333" w:space="0" w:sz="6" w:val="single"/>
              <w:bottom w:color="333333" w:space="0" w:sz="6" w:val="single"/>
              <w:right w:color="333333" w:space="0" w:sz="6" w:val="single"/>
            </w:tcBorders>
            <w:shd w:fill="4a86e8" w:val="clear"/>
            <w:tcMar>
              <w:top w:w="0.0" w:type="dxa"/>
              <w:left w:w="0.0" w:type="dxa"/>
              <w:bottom w:w="0.0" w:type="dxa"/>
              <w:right w:w="0.0" w:type="dxa"/>
            </w:tcMar>
            <w:vAlign w:val="center"/>
          </w:tcPr>
          <w:p w:rsidR="00000000" w:rsidDel="00000000" w:rsidP="00000000" w:rsidRDefault="00000000" w:rsidRPr="00000000" w14:paraId="000002AD">
            <w:pPr>
              <w:jc w:val="center"/>
              <w:rPr>
                <w:rFonts w:ascii="Comic Sans MS" w:cs="Comic Sans MS" w:eastAsia="Comic Sans MS" w:hAnsi="Comic Sans MS"/>
                <w:color w:val="ffffff"/>
                <w:sz w:val="21"/>
                <w:szCs w:val="21"/>
              </w:rPr>
            </w:pPr>
            <w:r w:rsidDel="00000000" w:rsidR="00000000" w:rsidRPr="00000000">
              <w:rPr>
                <w:rFonts w:ascii="Comic Sans MS" w:cs="Comic Sans MS" w:eastAsia="Comic Sans MS" w:hAnsi="Comic Sans MS"/>
                <w:color w:val="ffffff"/>
                <w:sz w:val="21"/>
                <w:szCs w:val="21"/>
                <w:rtl w:val="0"/>
              </w:rPr>
              <w:t xml:space="preserve">E-Mail</w:t>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AE">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AF">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Andrew Gillespie</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0">
            <w:pPr>
              <w:rPr>
                <w:rFonts w:ascii="Comic Sans MS" w:cs="Comic Sans MS" w:eastAsia="Comic Sans MS" w:hAnsi="Comic Sans MS"/>
                <w:color w:val="333333"/>
                <w:sz w:val="21"/>
                <w:szCs w:val="21"/>
              </w:rPr>
            </w:pPr>
            <w:hyperlink r:id="rId13">
              <w:r w:rsidDel="00000000" w:rsidR="00000000" w:rsidRPr="00000000">
                <w:rPr>
                  <w:rFonts w:ascii="Comic Sans MS" w:cs="Comic Sans MS" w:eastAsia="Comic Sans MS" w:hAnsi="Comic Sans MS"/>
                  <w:sz w:val="21"/>
                  <w:szCs w:val="21"/>
                  <w:rtl w:val="0"/>
                </w:rPr>
                <w:t xml:space="preserve">www.completesquash.com</w:t>
              </w:r>
            </w:hyperlink>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1">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2</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2">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Brian Byrne</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3">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brianbyrne155@outlook.com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4">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3</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5">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Calvin Alexander</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6">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calvin87alexander@gmail.com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7">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4</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8">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Deirdre Faul</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9">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squashrocks@live.com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A">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5</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B">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Derek Ryan</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C">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derekryan2@gmail.com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D">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6</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E">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Eoin Ryan</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BF">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Eoin_Ryan@yahoo.com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0">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7</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1">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Frank Donnelly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2">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franner54@yahoo.ie</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3">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8</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4">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Gavin l’Estrange</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5">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glestrange23@gmail.com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6">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9</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7">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Henry Gillanders</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8">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henrygillanders@gmail.com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9">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10</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A">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John McGrath</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B">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john.ed.mcgrath@gmail.com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C">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11</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D">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Jenny Dillon</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E">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jenniferdillonsquash@gmail.com </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CF">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12</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0">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Kevin Davey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1">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kdavey02@qub.ac.uk</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2">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13</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3">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Michael Conroy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4">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mickjconroy@gmail.com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5">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14</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6">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Nicholas Wood</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7">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nwood@gmx.net</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8">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15</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9">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Nigel Peyton</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A">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nigelpeyton@gmail.com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B">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16</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C">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Shane Hickey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D">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shanehick@gmail.com</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E">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17</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DF">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Shay Hickey</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E0">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shayhickey@eircom.net</w:t>
            </w:r>
            <w:r w:rsidDel="00000000" w:rsidR="00000000" w:rsidRPr="00000000">
              <w:rPr>
                <w:rtl w:val="0"/>
              </w:rPr>
            </w:r>
          </w:p>
        </w:tc>
      </w:tr>
      <w:tr>
        <w:trPr>
          <w:cantSplit w:val="0"/>
          <w:trHeight w:val="240" w:hRule="atLeast"/>
          <w:tblHeader w:val="0"/>
        </w:trPr>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E1">
            <w:pPr>
              <w:jc w:val="center"/>
              <w:rPr>
                <w:rFonts w:ascii="Comic Sans MS" w:cs="Comic Sans MS" w:eastAsia="Comic Sans MS" w:hAnsi="Comic Sans MS"/>
                <w:sz w:val="21"/>
                <w:szCs w:val="21"/>
              </w:rPr>
            </w:pPr>
            <w:r w:rsidDel="00000000" w:rsidR="00000000" w:rsidRPr="00000000">
              <w:rPr>
                <w:rFonts w:ascii="Comic Sans MS" w:cs="Comic Sans MS" w:eastAsia="Comic Sans MS" w:hAnsi="Comic Sans MS"/>
                <w:sz w:val="21"/>
                <w:szCs w:val="21"/>
                <w:rtl w:val="0"/>
              </w:rPr>
              <w:t xml:space="preserve">18</w:t>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E2">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Valmai Gee</w:t>
            </w:r>
            <w:r w:rsidDel="00000000" w:rsidR="00000000" w:rsidRPr="00000000">
              <w:rPr>
                <w:rtl w:val="0"/>
              </w:rPr>
            </w:r>
          </w:p>
        </w:tc>
        <w:tc>
          <w:tcPr>
            <w:tcBorders>
              <w:top w:color="333333" w:space="0" w:sz="6" w:val="single"/>
              <w:left w:color="333333" w:space="0" w:sz="6" w:val="single"/>
              <w:bottom w:color="333333" w:space="0" w:sz="6" w:val="single"/>
              <w:right w:color="333333" w:space="0" w:sz="6" w:val="single"/>
            </w:tcBorders>
            <w:tcMar>
              <w:top w:w="0.0" w:type="dxa"/>
              <w:left w:w="0.0" w:type="dxa"/>
              <w:bottom w:w="0.0" w:type="dxa"/>
              <w:right w:w="0.0" w:type="dxa"/>
            </w:tcMar>
            <w:vAlign w:val="center"/>
          </w:tcPr>
          <w:p w:rsidR="00000000" w:rsidDel="00000000" w:rsidP="00000000" w:rsidRDefault="00000000" w:rsidRPr="00000000" w14:paraId="000002E3">
            <w:pPr>
              <w:rPr>
                <w:rFonts w:ascii="Comic Sans MS" w:cs="Comic Sans MS" w:eastAsia="Comic Sans MS" w:hAnsi="Comic Sans MS"/>
                <w:color w:val="333333"/>
                <w:sz w:val="21"/>
                <w:szCs w:val="21"/>
              </w:rPr>
            </w:pPr>
            <w:r w:rsidDel="00000000" w:rsidR="00000000" w:rsidRPr="00000000">
              <w:rPr>
                <w:rFonts w:ascii="Comic Sans MS" w:cs="Comic Sans MS" w:eastAsia="Comic Sans MS" w:hAnsi="Comic Sans MS"/>
                <w:sz w:val="21"/>
                <w:szCs w:val="21"/>
                <w:rtl w:val="0"/>
              </w:rPr>
              <w:t xml:space="preserve">valmai.gee@gmail.com</w:t>
            </w:r>
            <w:r w:rsidDel="00000000" w:rsidR="00000000" w:rsidRPr="00000000">
              <w:rPr>
                <w:rtl w:val="0"/>
              </w:rPr>
            </w:r>
          </w:p>
        </w:tc>
      </w:tr>
    </w:tbl>
    <w:p w:rsidR="00000000" w:rsidDel="00000000" w:rsidP="00000000" w:rsidRDefault="00000000" w:rsidRPr="00000000" w14:paraId="000002E4">
      <w:pPr>
        <w:rPr>
          <w:rFonts w:ascii="Comic Sans MS" w:cs="Comic Sans MS" w:eastAsia="Comic Sans MS" w:hAnsi="Comic Sans MS"/>
        </w:rPr>
      </w:pPr>
      <w:r w:rsidDel="00000000" w:rsidR="00000000" w:rsidRPr="00000000">
        <w:br w:type="page"/>
      </w:r>
      <w:r w:rsidDel="00000000" w:rsidR="00000000" w:rsidRPr="00000000">
        <w:rPr>
          <w:rtl w:val="0"/>
        </w:rPr>
      </w:r>
    </w:p>
    <w:p w:rsidR="00000000" w:rsidDel="00000000" w:rsidP="00000000" w:rsidRDefault="00000000" w:rsidRPr="00000000" w14:paraId="000002E5">
      <w:pPr>
        <w:pStyle w:val="Heading1"/>
        <w:rPr/>
      </w:pPr>
      <w:bookmarkStart w:colFirst="0" w:colLast="0" w:name="_o2zbbdukyt5t" w:id="21"/>
      <w:bookmarkEnd w:id="21"/>
      <w:r w:rsidDel="00000000" w:rsidR="00000000" w:rsidRPr="00000000">
        <w:rPr>
          <w:rtl w:val="0"/>
        </w:rPr>
        <w:t xml:space="preserve">C</w:t>
      </w:r>
      <w:r w:rsidDel="00000000" w:rsidR="00000000" w:rsidRPr="00000000">
        <w:rPr>
          <w:rtl w:val="0"/>
        </w:rPr>
        <w:t xml:space="preserve">lub Directory</w:t>
      </w:r>
    </w:p>
    <w:p w:rsidR="00000000" w:rsidDel="00000000" w:rsidP="00000000" w:rsidRDefault="00000000" w:rsidRPr="00000000" w14:paraId="000002E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E7">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represents all affiliated and non affiliated facilities in the Province of Leinster. The list is maintained on SportyHQ and it is expected that this will become available on the new look Leinster Squash website in the coming months. </w:t>
      </w:r>
    </w:p>
    <w:p w:rsidR="00000000" w:rsidDel="00000000" w:rsidP="00000000" w:rsidRDefault="00000000" w:rsidRPr="00000000" w14:paraId="000002E8">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E9">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list represents what we understand to be facilities that have courts, albeit they may be out of commission. The value of this is to help get as accurate a picture of courts and facilities that have or could have Squash played over time. </w:t>
      </w:r>
    </w:p>
    <w:p w:rsidR="00000000" w:rsidDel="00000000" w:rsidP="00000000" w:rsidRDefault="00000000" w:rsidRPr="00000000" w14:paraId="000002EA">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2EB">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use of Green below denotes some level of coaching activity, while white indicates no visibility, activity or the club represents an opportunity to engage and develop a coaching programme there.  </w:t>
      </w:r>
    </w:p>
    <w:p w:rsidR="00000000" w:rsidDel="00000000" w:rsidP="00000000" w:rsidRDefault="00000000" w:rsidRPr="00000000" w14:paraId="000002EC">
      <w:pPr>
        <w:rPr>
          <w:rFonts w:ascii="Comic Sans MS" w:cs="Comic Sans MS" w:eastAsia="Comic Sans MS" w:hAnsi="Comic Sans MS"/>
        </w:rPr>
      </w:pPr>
      <w:r w:rsidDel="00000000" w:rsidR="00000000" w:rsidRPr="00000000">
        <w:rPr>
          <w:rtl w:val="0"/>
        </w:rPr>
      </w:r>
    </w:p>
    <w:tbl>
      <w:tblPr>
        <w:tblStyle w:val="Table21"/>
        <w:tblW w:w="9345.5638214565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9.41268598277213"/>
        <w:gridCol w:w="2280"/>
        <w:gridCol w:w="810"/>
        <w:gridCol w:w="1515"/>
        <w:gridCol w:w="1860"/>
        <w:gridCol w:w="1191.0728269381361"/>
        <w:gridCol w:w="1180.0783085356304"/>
        <w:tblGridChange w:id="0">
          <w:tblGrid>
            <w:gridCol w:w="509.41268598277213"/>
            <w:gridCol w:w="2280"/>
            <w:gridCol w:w="810"/>
            <w:gridCol w:w="1515"/>
            <w:gridCol w:w="1860"/>
            <w:gridCol w:w="1191.0728269381361"/>
            <w:gridCol w:w="1180.0783085356304"/>
          </w:tblGrid>
        </w:tblGridChange>
      </w:tblGrid>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Ref</w:t>
            </w:r>
          </w:p>
        </w:tc>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Club Name</w:t>
            </w:r>
          </w:p>
        </w:tc>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Venue Type</w:t>
            </w:r>
          </w:p>
        </w:tc>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Address Line 1</w:t>
            </w:r>
          </w:p>
        </w:tc>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Address Line 2</w:t>
            </w:r>
          </w:p>
        </w:tc>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City/Town</w:t>
            </w:r>
          </w:p>
        </w:tc>
        <w:tc>
          <w:tcPr>
            <w:tcBorders>
              <w:top w:color="000000" w:space="0" w:sz="6" w:val="single"/>
              <w:left w:color="000000" w:space="0" w:sz="6" w:val="single"/>
              <w:bottom w:color="000000" w:space="0" w:sz="6" w:val="single"/>
              <w:right w:color="000000" w:space="0" w:sz="6" w:val="single"/>
            </w:tcBorders>
            <w:shd w:fill="4a86e8"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omic Sans MS" w:cs="Comic Sans MS" w:eastAsia="Comic Sans MS" w:hAnsi="Comic Sans MS"/>
                <w:color w:val="ffffff"/>
                <w:sz w:val="16"/>
                <w:szCs w:val="16"/>
              </w:rPr>
            </w:pPr>
            <w:r w:rsidDel="00000000" w:rsidR="00000000" w:rsidRPr="00000000">
              <w:rPr>
                <w:rFonts w:ascii="Comic Sans MS" w:cs="Comic Sans MS" w:eastAsia="Comic Sans MS" w:hAnsi="Comic Sans MS"/>
                <w:color w:val="ffffff"/>
                <w:sz w:val="16"/>
                <w:szCs w:val="16"/>
                <w:rtl w:val="0"/>
              </w:rPr>
              <w:t xml:space="preserve">County</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ALSAA</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Old Airport Road,</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Tubberbunny,</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 Dublin</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Ashbourne Youth &amp; Community Centre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Deerpark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Archerstown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Ashbourne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Meath</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Askamore Community Centre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Askamore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Wexford</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Athlone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Clara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Offaly</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Ballyfermot Sports Complex</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Gurteen Road</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Ballyfermot</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Ballyragget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Ballyragget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Barntown Community Centre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Barntown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Wexford</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8</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Blackrock College Squash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Blackrock</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Buffers Alley GAA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Ballinastraw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Monamolin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Gorey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Wexford</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Carlow Lawn Tennis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Oak Park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Carlow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Carlow</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Castlelyons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Main Street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Castlelyons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Offaly</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Clomantagh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Clomantagh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Barna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Urlingford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Coral Leisure Centre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Seaview Avenue,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Ferrybank,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Arklow,</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Wicklow</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Cormeen Sports Complex</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Moynalty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Kells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Meath</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Cullohill Community Centre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Cullohill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Laois</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Curragh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Curragh,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Kildare</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David Lloyd Leisure Dublin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Beech Hill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Clonskeagh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DCU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University Sports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Glasnevin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Dundalk LTC</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Rampart Ln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Marshes Lower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Dundalk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Louth</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Fitzwilliam Lawn Tennis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Winton Rd,</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Ranelagh,</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6,</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Freshford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Clintstown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Galmoy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Galmoy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Gormonston Park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Franciscan College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Gormanstown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Meath</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Imaal Hall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Stephen Street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Dunlavin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Wicklow</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James Stephen's Barracks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Joe Mays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Harbour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Townparks,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Skerries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Junction 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Castleknock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Blanchardstown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Killenard Community Centre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Killenard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Laois</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29</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LCC Squash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Leinster Cricket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Observatory Lane, Rathmines,</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6</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Legends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Turfhall Sports Complex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Athlone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Athlone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Westmeath</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Mater Hospital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Eccles Street,</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32</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Mount Pleasant LTC</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Mount Pleasant Square</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Ranelagh</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Naas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Monread Avenue,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Monread South,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Naas,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Kildare</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34</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Old Belvedere Squash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Ailesbury Grove</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Ballsbridge</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4</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Piltown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Belline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Piltown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Kilkenny</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Portmarnock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Blackwood Lane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portmarnock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Rathnure St Annes GAA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Nicky Rackard Park,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Rathnure,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Enniscorthy,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Wexford</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Rathoe Sports Complex</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Rathoe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Carlow</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39</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RCSI Squash Club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123 St Stephen's Green,</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2,</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41</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Sandycove TSC</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Elton Park,</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Sandycove,</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Sportsco (ESB)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South Lotts Rd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Irishtown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10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Sportslink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Furry Park,</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Swords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Turnapin Upper, Dublin 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 Patricks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Pierce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Enniscorthy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Wexford</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45</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Sutton LTC</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176 Howth Road,</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Burrow,</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Sutton</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46</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Trinity College Dublin Squash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Trinity Hall,</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Dartry,</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6,</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Tullamore Squash 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Arden Road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Tullamore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Offaly</w:t>
            </w:r>
          </w:p>
        </w:tc>
      </w:tr>
      <w:tr>
        <w:trPr>
          <w:cantSplit w:val="0"/>
          <w:trHeight w:val="50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48</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UCD Squash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49</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West Wood Club</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Public Center</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Leopardstown Racecourse</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Foxrock</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 18</w:t>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Dublin</w:t>
            </w:r>
          </w:p>
        </w:tc>
      </w:tr>
    </w:tbl>
    <w:p w:rsidR="00000000" w:rsidDel="00000000" w:rsidP="00000000" w:rsidRDefault="00000000" w:rsidRPr="00000000" w14:paraId="00000444">
      <w:pPr>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8">
    <w:pPr>
      <w:jc w:val="center"/>
      <w:rPr/>
    </w:pPr>
    <w:r w:rsidDel="00000000" w:rsidR="00000000" w:rsidRPr="00000000">
      <w:rPr>
        <w:rtl w:val="0"/>
      </w:rPr>
      <w:t xml:space="preserve">Page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5">
    <w:pPr>
      <w:tabs>
        <w:tab w:val="center" w:leader="none" w:pos="4680"/>
        <w:tab w:val="right" w:leader="none" w:pos="9360"/>
      </w:tabs>
      <w:spacing w:line="240" w:lineRule="auto"/>
      <w:jc w:val="both"/>
      <w:rPr>
        <w:rFonts w:ascii="Calibri" w:cs="Calibri" w:eastAsia="Calibri" w:hAnsi="Calibri"/>
        <w:color w:val="0b5394"/>
        <w:sz w:val="40"/>
        <w:szCs w:val="40"/>
      </w:rPr>
    </w:pPr>
    <w:r w:rsidDel="00000000" w:rsidR="00000000" w:rsidRPr="00000000">
      <w:rPr>
        <w:rFonts w:ascii="Calibri" w:cs="Calibri" w:eastAsia="Calibri" w:hAnsi="Calibri"/>
        <w:color w:val="0b5394"/>
        <w:sz w:val="40"/>
        <w:szCs w:val="40"/>
        <w:rtl w:val="0"/>
      </w:rPr>
      <w:t xml:space="preserve">Coaches Directory 2022</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5943600</wp:posOffset>
          </wp:positionH>
          <wp:positionV relativeFrom="paragraph">
            <wp:posOffset>-219074</wp:posOffset>
          </wp:positionV>
          <wp:extent cx="571500" cy="56197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 cy="561975"/>
                  </a:xfrm>
                  <a:prstGeom prst="rect"/>
                  <a:ln/>
                </pic:spPr>
              </pic:pic>
            </a:graphicData>
          </a:graphic>
        </wp:anchor>
      </w:drawing>
    </w:r>
  </w:p>
  <w:p w:rsidR="00000000" w:rsidDel="00000000" w:rsidP="00000000" w:rsidRDefault="00000000" w:rsidRPr="00000000" w14:paraId="00000446">
    <w:pPr>
      <w:rPr>
        <w:b w:val="1"/>
        <w:i w:val="1"/>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color w:val="7b7b7b"/>
      <w:sz w:val="20"/>
      <w:szCs w:val="20"/>
    </w:r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rPr>
      <w:color w:val="7b7b7b"/>
      <w:sz w:val="20"/>
      <w:szCs w:val="20"/>
    </w:r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rPr>
      <w:color w:val="7b7b7b"/>
      <w:sz w:val="20"/>
      <w:szCs w:val="20"/>
    </w:r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rPr>
      <w:color w:val="7b7b7b"/>
      <w:sz w:val="20"/>
      <w:szCs w:val="20"/>
    </w:rPr>
    <w:tblPr>
      <w:tblStyleRowBandSize w:val="1"/>
      <w:tblStyleColBandSize w:val="1"/>
      <w:tblCellMar>
        <w:top w:w="0.0" w:type="dxa"/>
        <w:left w:w="115.0" w:type="dxa"/>
        <w:bottom w:w="0.0" w:type="dxa"/>
        <w:right w:w="115.0" w:type="dxa"/>
      </w:tblCellMar>
    </w:tblPr>
    <w:tcPr>
      <w:shd w:fill="deebf6" w:val="clear"/>
    </w:tcPr>
    <w:tblStylePr w:type="band1Horz">
      <w:tcPr>
        <w:tcBorders>
          <w:top w:color="ffffff" w:space="0" w:sz="4" w:val="single"/>
          <w:bottom w:color="ffffff" w:space="0" w:sz="4" w:val="single"/>
        </w:tcBorders>
      </w:tcPr>
    </w:tblStylePr>
    <w:tblStylePr w:type="band1Vert">
      <w:tcPr>
        <w:tcBorders>
          <w:left w:color="ffffff" w:space="0" w:sz="4" w:val="single"/>
          <w:right w:color="ffffff" w:space="0" w:sz="4" w:val="single"/>
        </w:tcBorders>
      </w:tcPr>
    </w:tblStylePr>
    <w:tblStylePr w:type="band2Vert">
      <w:tcPr>
        <w:tcBorders>
          <w:left w:color="ffffff" w:space="0" w:sz="4" w:val="single"/>
          <w:right w:color="ffffff" w:space="0" w:sz="4" w:val="single"/>
        </w:tcBorders>
      </w:tcPr>
    </w:tblStylePr>
    <w:tblStylePr w:type="firstCol">
      <w:rPr>
        <w:b w:val="1"/>
      </w:rPr>
      <w:tcPr>
        <w:tcBorders>
          <w:right w:color="ffffff" w:space="0" w:sz="4" w:val="single"/>
        </w:tcBorders>
      </w:tcPr>
    </w:tblStylePr>
    <w:tblStylePr w:type="firstRow">
      <w:rPr>
        <w:b w:val="1"/>
      </w:rPr>
      <w:tcPr>
        <w:tcBorders>
          <w:bottom w:color="ffffff" w:space="0" w:sz="18" w:val="single"/>
        </w:tcBorders>
      </w:tcPr>
    </w:tblStylePr>
    <w:tblStylePr w:type="lastCol">
      <w:rPr>
        <w:b w:val="1"/>
      </w:rPr>
      <w:tcPr>
        <w:tcBorders>
          <w:left w:color="ffffff" w:space="0" w:sz="4" w:val="single"/>
        </w:tcBorders>
      </w:tcPr>
    </w:tblStylePr>
    <w:tblStylePr w:type="lastRow">
      <w:rPr>
        <w:b w:val="1"/>
      </w:rPr>
      <w:tcPr>
        <w:tcBorders>
          <w:top w:color="ffffff" w:space="0" w:sz="4" w:val="single"/>
        </w:tcBorders>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top w:color="000000" w:space="0" w:sz="0" w:val="nil"/>
          <w:left w:color="000000" w:space="0" w:sz="0" w:val="nil"/>
        </w:tcBorders>
      </w:tcPr>
    </w:tblStylePr>
    <w:tblStylePr w:type="swCell">
      <w:tcPr>
        <w:tcBorders>
          <w:top w:color="000000" w:space="0" w:sz="0" w:val="nil"/>
          <w:right w:color="000000" w:space="0" w:sz="0" w:val="nil"/>
        </w:tcBorders>
      </w:tcPr>
    </w:tblStylePr>
  </w:style>
  <w:style w:type="table" w:styleId="Table5">
    <w:basedOn w:val="TableNormal"/>
    <w:pPr>
      <w:spacing w:after="0" w:line="240" w:lineRule="auto"/>
    </w:pPr>
    <w:rPr>
      <w:color w:val="7b7b7b"/>
      <w:sz w:val="20"/>
      <w:szCs w:val="20"/>
    </w:rPr>
    <w:tblPr>
      <w:tblStyleRowBandSize w:val="1"/>
      <w:tblStyleColBandSize w:val="1"/>
      <w:tblCellMar>
        <w:top w:w="0.0" w:type="dxa"/>
        <w:left w:w="115.0" w:type="dxa"/>
        <w:bottom w:w="0.0" w:type="dxa"/>
        <w:right w:w="115.0" w:type="dxa"/>
      </w:tblCellMar>
    </w:tblPr>
    <w:tcPr>
      <w:shd w:fill="deebf6" w:val="clear"/>
    </w:tcPr>
    <w:tblStylePr w:type="band1Horz">
      <w:tcPr>
        <w:tcBorders>
          <w:top w:color="ffffff" w:space="0" w:sz="4" w:val="single"/>
          <w:bottom w:color="ffffff" w:space="0" w:sz="4" w:val="single"/>
        </w:tcBorders>
      </w:tcPr>
    </w:tblStylePr>
    <w:tblStylePr w:type="band1Vert">
      <w:tcPr>
        <w:tcBorders>
          <w:left w:color="ffffff" w:space="0" w:sz="4" w:val="single"/>
          <w:right w:color="ffffff" w:space="0" w:sz="4" w:val="single"/>
        </w:tcBorders>
      </w:tcPr>
    </w:tblStylePr>
    <w:tblStylePr w:type="band2Vert">
      <w:tcPr>
        <w:tcBorders>
          <w:left w:color="ffffff" w:space="0" w:sz="4" w:val="single"/>
          <w:right w:color="ffffff" w:space="0" w:sz="4" w:val="single"/>
        </w:tcBorders>
      </w:tcPr>
    </w:tblStylePr>
    <w:tblStylePr w:type="firstCol">
      <w:rPr>
        <w:b w:val="1"/>
      </w:rPr>
      <w:tcPr>
        <w:tcBorders>
          <w:right w:color="ffffff" w:space="0" w:sz="4" w:val="single"/>
        </w:tcBorders>
      </w:tcPr>
    </w:tblStylePr>
    <w:tblStylePr w:type="firstRow">
      <w:rPr>
        <w:b w:val="1"/>
      </w:rPr>
      <w:tcPr>
        <w:tcBorders>
          <w:bottom w:color="ffffff" w:space="0" w:sz="18" w:val="single"/>
        </w:tcBorders>
      </w:tcPr>
    </w:tblStylePr>
    <w:tblStylePr w:type="lastCol">
      <w:rPr>
        <w:b w:val="1"/>
      </w:rPr>
      <w:tcPr>
        <w:tcBorders>
          <w:left w:color="ffffff" w:space="0" w:sz="4" w:val="single"/>
        </w:tcBorders>
      </w:tcPr>
    </w:tblStylePr>
    <w:tblStylePr w:type="lastRow">
      <w:rPr>
        <w:b w:val="1"/>
      </w:rPr>
      <w:tcPr>
        <w:tcBorders>
          <w:top w:color="ffffff" w:space="0" w:sz="4" w:val="single"/>
        </w:tcBorders>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top w:color="000000" w:space="0" w:sz="0" w:val="nil"/>
          <w:left w:color="000000" w:space="0" w:sz="0" w:val="nil"/>
        </w:tcBorders>
      </w:tcPr>
    </w:tblStylePr>
    <w:tblStylePr w:type="swCell">
      <w:tcPr>
        <w:tcBorders>
          <w:top w:color="000000" w:space="0" w:sz="0" w:val="nil"/>
          <w:right w:color="000000" w:space="0" w:sz="0" w:val="nil"/>
        </w:tcBorders>
      </w:tcPr>
    </w:tblStylePr>
  </w:style>
  <w:style w:type="table" w:styleId="Table6">
    <w:basedOn w:val="TableNormal"/>
    <w:pPr>
      <w:spacing w:after="0" w:line="240" w:lineRule="auto"/>
    </w:pPr>
    <w:rPr>
      <w:color w:val="7b7b7b"/>
      <w:sz w:val="20"/>
      <w:szCs w:val="20"/>
    </w:rPr>
    <w:tblPr>
      <w:tblStyleRowBandSize w:val="1"/>
      <w:tblStyleColBandSize w:val="1"/>
      <w:tblCellMar>
        <w:top w:w="0.0" w:type="dxa"/>
        <w:left w:w="115.0" w:type="dxa"/>
        <w:bottom w:w="0.0" w:type="dxa"/>
        <w:right w:w="115.0" w:type="dxa"/>
      </w:tblCellMar>
    </w:tblPr>
    <w:tcPr>
      <w:shd w:fill="deebf6" w:val="clear"/>
    </w:tcPr>
    <w:tblStylePr w:type="band1Horz">
      <w:tcPr>
        <w:tcBorders>
          <w:top w:color="ffffff" w:space="0" w:sz="4" w:val="single"/>
          <w:bottom w:color="ffffff" w:space="0" w:sz="4" w:val="single"/>
        </w:tcBorders>
      </w:tcPr>
    </w:tblStylePr>
    <w:tblStylePr w:type="band1Vert">
      <w:tcPr>
        <w:tcBorders>
          <w:left w:color="ffffff" w:space="0" w:sz="4" w:val="single"/>
          <w:right w:color="ffffff" w:space="0" w:sz="4" w:val="single"/>
        </w:tcBorders>
      </w:tcPr>
    </w:tblStylePr>
    <w:tblStylePr w:type="band2Vert">
      <w:tcPr>
        <w:tcBorders>
          <w:left w:color="ffffff" w:space="0" w:sz="4" w:val="single"/>
          <w:right w:color="ffffff" w:space="0" w:sz="4" w:val="single"/>
        </w:tcBorders>
      </w:tcPr>
    </w:tblStylePr>
    <w:tblStylePr w:type="firstCol">
      <w:rPr>
        <w:b w:val="1"/>
      </w:rPr>
      <w:tcPr>
        <w:tcBorders>
          <w:right w:color="ffffff" w:space="0" w:sz="4" w:val="single"/>
        </w:tcBorders>
      </w:tcPr>
    </w:tblStylePr>
    <w:tblStylePr w:type="firstRow">
      <w:rPr>
        <w:b w:val="1"/>
      </w:rPr>
      <w:tcPr>
        <w:tcBorders>
          <w:bottom w:color="ffffff" w:space="0" w:sz="18" w:val="single"/>
        </w:tcBorders>
      </w:tcPr>
    </w:tblStylePr>
    <w:tblStylePr w:type="lastCol">
      <w:rPr>
        <w:b w:val="1"/>
      </w:rPr>
      <w:tcPr>
        <w:tcBorders>
          <w:left w:color="ffffff" w:space="0" w:sz="4" w:val="single"/>
        </w:tcBorders>
      </w:tcPr>
    </w:tblStylePr>
    <w:tblStylePr w:type="lastRow">
      <w:rPr>
        <w:b w:val="1"/>
      </w:rPr>
      <w:tcPr>
        <w:tcBorders>
          <w:top w:color="ffffff" w:space="0" w:sz="4" w:val="single"/>
        </w:tcBorders>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top w:color="000000" w:space="0" w:sz="0" w:val="nil"/>
          <w:left w:color="000000" w:space="0" w:sz="0" w:val="nil"/>
        </w:tcBorders>
      </w:tcPr>
    </w:tblStylePr>
    <w:tblStylePr w:type="swCell">
      <w:tcPr>
        <w:tcBorders>
          <w:top w:color="000000" w:space="0" w:sz="0" w:val="nil"/>
          <w:right w:color="000000" w:space="0" w:sz="0" w:val="nil"/>
        </w:tcBorders>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noelstorey@gmail.com" TargetMode="External"/><Relationship Id="rId10" Type="http://schemas.openxmlformats.org/officeDocument/2006/relationships/hyperlink" Target="mailto:henrygillanders@gmail.com" TargetMode="External"/><Relationship Id="rId13" Type="http://schemas.openxmlformats.org/officeDocument/2006/relationships/hyperlink" Target="http://completesquash.com/" TargetMode="External"/><Relationship Id="rId12" Type="http://schemas.openxmlformats.org/officeDocument/2006/relationships/hyperlink" Target="https://www.irishsquash.com/leinster-squash-coach-regi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vydacosta@hotmail.com"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orms.gle/MATbqpK4MRdMYkBH7" TargetMode="External"/><Relationship Id="rId8" Type="http://schemas.openxmlformats.org/officeDocument/2006/relationships/hyperlink" Target="https://docs.google.com/forms/d/e/1FAIpQLScH4_pLjRWtmP6KMT3hzEwSBhWlZlC0mi-HOdVlxsG-CafoDA/viewform?usp=sf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