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bottom w:w="432" w:type="dxa"/>
          <w:right w:w="0" w:type="dxa"/>
        </w:tblCellMar>
        <w:tblLook w:val="04A0" w:firstRow="1" w:lastRow="0" w:firstColumn="1" w:lastColumn="0" w:noHBand="0" w:noVBand="1"/>
        <w:tblDescription w:val="Header layout table"/>
      </w:tblPr>
      <w:tblGrid>
        <w:gridCol w:w="5004"/>
        <w:gridCol w:w="4356"/>
      </w:tblGrid>
      <w:tr w:rsidR="00396774" w:rsidRPr="00E038EB" w14:paraId="6DFA6B1A" w14:textId="77777777" w:rsidTr="00901438">
        <w:tc>
          <w:tcPr>
            <w:tcW w:w="5004" w:type="dxa"/>
            <w:vAlign w:val="bottom"/>
          </w:tcPr>
          <w:p w14:paraId="59C57901" w14:textId="13148B4C" w:rsidR="00396774" w:rsidRPr="00E038EB" w:rsidRDefault="00DB62A0" w:rsidP="00DB62A0">
            <w:pPr>
              <w:pStyle w:val="Title"/>
              <w:rPr>
                <w:rFonts w:asciiTheme="minorHAnsi" w:hAnsiTheme="minorHAnsi" w:cstheme="minorHAnsi"/>
              </w:rPr>
            </w:pPr>
            <w:bookmarkStart w:id="0" w:name="_GoBack"/>
            <w:bookmarkEnd w:id="0"/>
            <w:r w:rsidRPr="00E038EB">
              <w:rPr>
                <w:rFonts w:asciiTheme="minorHAnsi" w:hAnsiTheme="minorHAnsi" w:cstheme="minorHAnsi"/>
              </w:rPr>
              <w:t>Kevin</w:t>
            </w:r>
            <w:r w:rsidR="00AD7F6D" w:rsidRPr="00E038EB">
              <w:rPr>
                <w:rFonts w:asciiTheme="minorHAnsi" w:hAnsiTheme="minorHAnsi" w:cstheme="minorHAnsi"/>
              </w:rPr>
              <w:br/>
            </w:r>
            <w:r w:rsidRPr="00E038EB">
              <w:rPr>
                <w:rStyle w:val="TitleChar"/>
                <w:rFonts w:asciiTheme="minorHAnsi" w:hAnsiTheme="minorHAnsi" w:cstheme="minorHAnsi"/>
                <w:b/>
              </w:rPr>
              <w:t>Monk</w:t>
            </w:r>
          </w:p>
        </w:tc>
        <w:tc>
          <w:tcPr>
            <w:tcW w:w="4356" w:type="dxa"/>
            <w:vAlign w:val="bottom"/>
          </w:tcPr>
          <w:p w14:paraId="07BFFD13" w14:textId="3F873DBC" w:rsidR="00396774" w:rsidRPr="00E038EB" w:rsidRDefault="00DB62A0" w:rsidP="00AD669C">
            <w:pPr>
              <w:pStyle w:val="ContactInfo"/>
              <w:rPr>
                <w:rFonts w:cstheme="minorHAnsi"/>
              </w:rPr>
            </w:pPr>
            <w:r w:rsidRPr="00E038EB">
              <w:rPr>
                <w:rFonts w:cstheme="minorHAnsi"/>
              </w:rPr>
              <w:t>59 Oakwood Drive, Bolton, BL1 5EH</w:t>
            </w:r>
          </w:p>
          <w:p w14:paraId="6B5C6FFB" w14:textId="32CDFF88" w:rsidR="00396774" w:rsidRPr="00E038EB" w:rsidRDefault="00DB62A0" w:rsidP="00AD669C">
            <w:pPr>
              <w:pStyle w:val="ContactInfo"/>
              <w:rPr>
                <w:rFonts w:cstheme="minorHAnsi"/>
              </w:rPr>
            </w:pPr>
            <w:r w:rsidRPr="00E038EB">
              <w:rPr>
                <w:rFonts w:cstheme="minorHAnsi"/>
              </w:rPr>
              <w:t>+44 7870 249 298</w:t>
            </w:r>
          </w:p>
          <w:p w14:paraId="5440E538" w14:textId="40DA872D" w:rsidR="00396774" w:rsidRPr="00E038EB" w:rsidRDefault="001420E4" w:rsidP="00AD669C">
            <w:pPr>
              <w:pStyle w:val="ContactInfo"/>
              <w:rPr>
                <w:rFonts w:cstheme="minorHAnsi"/>
              </w:rPr>
            </w:pPr>
            <w:hyperlink r:id="rId9" w:history="1">
              <w:r w:rsidR="00DB62A0" w:rsidRPr="00E038EB">
                <w:rPr>
                  <w:rStyle w:val="Hyperlink"/>
                  <w:rFonts w:cstheme="minorHAnsi"/>
                </w:rPr>
                <w:t>kevcmonk@gmail.com</w:t>
              </w:r>
            </w:hyperlink>
          </w:p>
          <w:p w14:paraId="0A1FB620" w14:textId="5BCD52B0" w:rsidR="00396774" w:rsidRPr="00E038EB" w:rsidRDefault="001420E4" w:rsidP="00AD669C">
            <w:pPr>
              <w:pStyle w:val="ContactInfo"/>
              <w:rPr>
                <w:rStyle w:val="vanity-name"/>
                <w:rFonts w:cstheme="minorHAnsi"/>
                <w:sz w:val="21"/>
                <w:szCs w:val="21"/>
                <w:bdr w:val="none" w:sz="0" w:space="0" w:color="auto" w:frame="1"/>
                <w:shd w:val="clear" w:color="auto" w:fill="FFFFFF"/>
              </w:rPr>
            </w:pPr>
            <w:hyperlink r:id="rId10" w:history="1">
              <w:r w:rsidR="005D6532" w:rsidRPr="00E038EB">
                <w:rPr>
                  <w:rStyle w:val="Hyperlink"/>
                  <w:rFonts w:cstheme="minorHAnsi"/>
                  <w:sz w:val="21"/>
                  <w:szCs w:val="21"/>
                  <w:bdr w:val="none" w:sz="0" w:space="0" w:color="auto" w:frame="1"/>
                  <w:shd w:val="clear" w:color="auto" w:fill="FFFFFF"/>
                </w:rPr>
                <w:t>www.linkedin.com/in/kevinmonk</w:t>
              </w:r>
            </w:hyperlink>
          </w:p>
          <w:p w14:paraId="08317FA4" w14:textId="09C29D78" w:rsidR="005D6532" w:rsidRPr="00E038EB" w:rsidRDefault="005D6532" w:rsidP="005D6532">
            <w:pPr>
              <w:pStyle w:val="ContactInfo"/>
              <w:jc w:val="center"/>
              <w:rPr>
                <w:rFonts w:cstheme="minorHAnsi"/>
              </w:rPr>
            </w:pPr>
          </w:p>
        </w:tc>
      </w:tr>
    </w:tbl>
    <w:p w14:paraId="21FFB0AD" w14:textId="6E0ED6BC" w:rsidR="00AD13CB" w:rsidRPr="00CC06E6" w:rsidRDefault="00383A97" w:rsidP="00A807A5">
      <w:pPr>
        <w:jc w:val="both"/>
        <w:rPr>
          <w:rFonts w:cstheme="minorHAnsi"/>
          <w:sz w:val="20"/>
        </w:rPr>
      </w:pPr>
      <w:r w:rsidRPr="00CC06E6">
        <w:rPr>
          <w:rFonts w:cstheme="minorHAnsi"/>
          <w:sz w:val="20"/>
        </w:rPr>
        <w:t>A driven senior executive with a proven track record in</w:t>
      </w:r>
      <w:r w:rsidR="005D6532" w:rsidRPr="00CC06E6">
        <w:rPr>
          <w:rFonts w:cstheme="minorHAnsi"/>
          <w:sz w:val="20"/>
        </w:rPr>
        <w:t xml:space="preserve"> </w:t>
      </w:r>
      <w:r w:rsidR="00A807A5" w:rsidRPr="00CC06E6">
        <w:rPr>
          <w:rFonts w:cstheme="minorHAnsi"/>
          <w:sz w:val="20"/>
        </w:rPr>
        <w:t>operating within</w:t>
      </w:r>
      <w:r w:rsidRPr="00CC06E6">
        <w:rPr>
          <w:rFonts w:cstheme="minorHAnsi"/>
          <w:sz w:val="20"/>
        </w:rPr>
        <w:t xml:space="preserve"> </w:t>
      </w:r>
      <w:r w:rsidR="004627DB" w:rsidRPr="00CC06E6">
        <w:rPr>
          <w:rFonts w:cstheme="minorHAnsi"/>
          <w:sz w:val="20"/>
        </w:rPr>
        <w:t>high</w:t>
      </w:r>
      <w:r w:rsidRPr="00CC06E6">
        <w:rPr>
          <w:rFonts w:cstheme="minorHAnsi"/>
          <w:sz w:val="20"/>
        </w:rPr>
        <w:t xml:space="preserve"> </w:t>
      </w:r>
      <w:r w:rsidR="009C4E66" w:rsidRPr="00CC06E6">
        <w:rPr>
          <w:rFonts w:cstheme="minorHAnsi"/>
          <w:sz w:val="20"/>
        </w:rPr>
        <w:t xml:space="preserve">growth </w:t>
      </w:r>
      <w:r w:rsidR="00927FAD">
        <w:rPr>
          <w:rFonts w:cstheme="minorHAnsi"/>
          <w:sz w:val="20"/>
        </w:rPr>
        <w:t xml:space="preserve">digital </w:t>
      </w:r>
      <w:r w:rsidR="00342E82">
        <w:rPr>
          <w:rFonts w:cstheme="minorHAnsi"/>
          <w:sz w:val="20"/>
        </w:rPr>
        <w:t xml:space="preserve">and </w:t>
      </w:r>
      <w:r w:rsidR="009B0AF0">
        <w:rPr>
          <w:rFonts w:cstheme="minorHAnsi"/>
          <w:sz w:val="20"/>
        </w:rPr>
        <w:t xml:space="preserve">operational </w:t>
      </w:r>
      <w:r w:rsidR="004627DB" w:rsidRPr="00CC06E6">
        <w:rPr>
          <w:rFonts w:cstheme="minorHAnsi"/>
          <w:sz w:val="20"/>
        </w:rPr>
        <w:t>environments</w:t>
      </w:r>
      <w:r w:rsidR="009C4E66" w:rsidRPr="00CC06E6">
        <w:rPr>
          <w:rFonts w:cstheme="minorHAnsi"/>
          <w:sz w:val="20"/>
        </w:rPr>
        <w:t>.</w:t>
      </w:r>
      <w:r w:rsidR="004627DB" w:rsidRPr="00CC06E6">
        <w:rPr>
          <w:rFonts w:cstheme="minorHAnsi"/>
          <w:sz w:val="20"/>
        </w:rPr>
        <w:t xml:space="preserve">  A strategic operator with international experience and commercial acumen, able to craft strategies and </w:t>
      </w:r>
      <w:r w:rsidR="009B0AF0">
        <w:rPr>
          <w:rFonts w:cstheme="minorHAnsi"/>
          <w:sz w:val="20"/>
        </w:rPr>
        <w:t>then implement</w:t>
      </w:r>
      <w:r w:rsidR="004627DB" w:rsidRPr="00CC06E6">
        <w:rPr>
          <w:rFonts w:cstheme="minorHAnsi"/>
          <w:sz w:val="20"/>
        </w:rPr>
        <w:t xml:space="preserve"> </w:t>
      </w:r>
      <w:r w:rsidR="006B715E">
        <w:rPr>
          <w:rFonts w:cstheme="minorHAnsi"/>
          <w:sz w:val="20"/>
        </w:rPr>
        <w:t xml:space="preserve">the plans </w:t>
      </w:r>
      <w:r w:rsidR="004627DB" w:rsidRPr="00CC06E6">
        <w:rPr>
          <w:rFonts w:cstheme="minorHAnsi"/>
          <w:sz w:val="20"/>
        </w:rPr>
        <w:t xml:space="preserve">through to delivery.  </w:t>
      </w:r>
      <w:r w:rsidR="00D02E43" w:rsidRPr="00CC06E6">
        <w:rPr>
          <w:rFonts w:cstheme="minorHAnsi"/>
          <w:sz w:val="20"/>
        </w:rPr>
        <w:t>A track record of building</w:t>
      </w:r>
      <w:r w:rsidR="004627DB" w:rsidRPr="00CC06E6">
        <w:rPr>
          <w:rFonts w:cstheme="minorHAnsi"/>
          <w:sz w:val="20"/>
        </w:rPr>
        <w:t xml:space="preserve"> high performance teams who are committed and motivated whilst creating a winning and inclusive culture.</w:t>
      </w:r>
      <w:r w:rsidR="002B00E3">
        <w:rPr>
          <w:rFonts w:cstheme="minorHAnsi"/>
          <w:sz w:val="20"/>
        </w:rPr>
        <w:t xml:space="preserve"> </w:t>
      </w:r>
    </w:p>
    <w:tbl>
      <w:tblPr>
        <w:tblStyle w:val="TableGrid"/>
        <w:tblW w:w="5000" w:type="pct"/>
        <w:tblCellMar>
          <w:left w:w="0" w:type="dxa"/>
          <w:right w:w="0" w:type="dxa"/>
        </w:tblCellMar>
        <w:tblLook w:val="04A0" w:firstRow="1" w:lastRow="0" w:firstColumn="1" w:lastColumn="0" w:noHBand="0" w:noVBand="1"/>
        <w:tblDescription w:val="Skills layout table "/>
      </w:tblPr>
      <w:tblGrid>
        <w:gridCol w:w="4680"/>
        <w:gridCol w:w="4680"/>
      </w:tblGrid>
      <w:tr w:rsidR="005B1D68" w:rsidRPr="00CC06E6" w14:paraId="7ECB00E8" w14:textId="77777777" w:rsidTr="00564951">
        <w:tc>
          <w:tcPr>
            <w:tcW w:w="4680" w:type="dxa"/>
          </w:tcPr>
          <w:p w14:paraId="3F6AF793" w14:textId="0600E898" w:rsidR="005B1D68" w:rsidRPr="00CC06E6" w:rsidRDefault="00AF528A" w:rsidP="00BC7376">
            <w:pPr>
              <w:pStyle w:val="ListBullet"/>
              <w:numPr>
                <w:ilvl w:val="0"/>
                <w:numId w:val="4"/>
              </w:numPr>
              <w:rPr>
                <w:rFonts w:cstheme="minorHAnsi"/>
                <w:sz w:val="20"/>
              </w:rPr>
            </w:pPr>
            <w:r w:rsidRPr="00CC06E6">
              <w:rPr>
                <w:rFonts w:cstheme="minorHAnsi"/>
                <w:sz w:val="20"/>
              </w:rPr>
              <w:t>Business Strategy Formulation &amp; Implementation</w:t>
            </w:r>
          </w:p>
          <w:p w14:paraId="4F39C37C" w14:textId="050CFCEE" w:rsidR="00752315" w:rsidRPr="00CC06E6" w:rsidRDefault="00A807A5" w:rsidP="00AF528A">
            <w:pPr>
              <w:pStyle w:val="ListBullet"/>
              <w:numPr>
                <w:ilvl w:val="0"/>
                <w:numId w:val="4"/>
              </w:numPr>
              <w:rPr>
                <w:rFonts w:cstheme="minorHAnsi"/>
                <w:sz w:val="20"/>
              </w:rPr>
            </w:pPr>
            <w:r w:rsidRPr="00CC06E6">
              <w:rPr>
                <w:rFonts w:cstheme="minorHAnsi"/>
                <w:sz w:val="20"/>
              </w:rPr>
              <w:t>Commercially minded and P&amp;L Literate</w:t>
            </w:r>
            <w:r w:rsidR="001B1456" w:rsidRPr="00CC06E6">
              <w:rPr>
                <w:rFonts w:cstheme="minorHAnsi"/>
                <w:sz w:val="20"/>
              </w:rPr>
              <w:t xml:space="preserve"> – CIMA qualified</w:t>
            </w:r>
          </w:p>
          <w:p w14:paraId="7DDFABCD" w14:textId="643C50F0" w:rsidR="00AF528A" w:rsidRPr="00CC06E6" w:rsidRDefault="00AF528A" w:rsidP="00AF528A">
            <w:pPr>
              <w:pStyle w:val="ListBullet"/>
              <w:numPr>
                <w:ilvl w:val="0"/>
                <w:numId w:val="4"/>
              </w:numPr>
              <w:rPr>
                <w:rFonts w:cstheme="minorHAnsi"/>
                <w:sz w:val="20"/>
              </w:rPr>
            </w:pPr>
            <w:r w:rsidRPr="00CC06E6">
              <w:rPr>
                <w:rFonts w:cstheme="minorHAnsi"/>
                <w:sz w:val="20"/>
              </w:rPr>
              <w:t>Operational Management</w:t>
            </w:r>
            <w:r w:rsidR="00A807A5" w:rsidRPr="00CC06E6">
              <w:rPr>
                <w:rFonts w:cstheme="minorHAnsi"/>
                <w:sz w:val="20"/>
              </w:rPr>
              <w:t xml:space="preserve"> &amp; Supply Chain</w:t>
            </w:r>
          </w:p>
        </w:tc>
        <w:tc>
          <w:tcPr>
            <w:tcW w:w="4680" w:type="dxa"/>
            <w:tcMar>
              <w:left w:w="360" w:type="dxa"/>
              <w:right w:w="0" w:type="dxa"/>
            </w:tcMar>
          </w:tcPr>
          <w:p w14:paraId="0267B3CD" w14:textId="48E2DFE3" w:rsidR="005B1D68" w:rsidRPr="00CC06E6" w:rsidRDefault="00AF528A" w:rsidP="00A807A5">
            <w:pPr>
              <w:pStyle w:val="ListBullet"/>
              <w:rPr>
                <w:sz w:val="20"/>
              </w:rPr>
            </w:pPr>
            <w:r w:rsidRPr="00CC06E6">
              <w:rPr>
                <w:sz w:val="20"/>
              </w:rPr>
              <w:t xml:space="preserve">Growth Management &amp; </w:t>
            </w:r>
            <w:r w:rsidR="00631C90" w:rsidRPr="00CC06E6">
              <w:rPr>
                <w:sz w:val="20"/>
              </w:rPr>
              <w:t>Organizational</w:t>
            </w:r>
            <w:r w:rsidRPr="00CC06E6">
              <w:rPr>
                <w:sz w:val="20"/>
              </w:rPr>
              <w:t xml:space="preserve"> Design</w:t>
            </w:r>
          </w:p>
          <w:p w14:paraId="18C40D53" w14:textId="77777777" w:rsidR="00A807A5" w:rsidRPr="00CC06E6" w:rsidRDefault="00A807A5" w:rsidP="00A807A5">
            <w:pPr>
              <w:pStyle w:val="ListBullet"/>
              <w:rPr>
                <w:sz w:val="20"/>
              </w:rPr>
            </w:pPr>
            <w:r w:rsidRPr="00CC06E6">
              <w:rPr>
                <w:sz w:val="20"/>
              </w:rPr>
              <w:t>Customer Service Excellence</w:t>
            </w:r>
          </w:p>
          <w:p w14:paraId="08CEC0E7" w14:textId="15CAB14C" w:rsidR="00590AA4" w:rsidRPr="00CC06E6" w:rsidRDefault="00AF528A" w:rsidP="00590AA4">
            <w:pPr>
              <w:pStyle w:val="ListBullet"/>
              <w:rPr>
                <w:sz w:val="20"/>
              </w:rPr>
            </w:pPr>
            <w:r w:rsidRPr="00CC06E6">
              <w:rPr>
                <w:sz w:val="20"/>
              </w:rPr>
              <w:t xml:space="preserve">People Management &amp; </w:t>
            </w:r>
            <w:r w:rsidR="00196C89" w:rsidRPr="00CC06E6">
              <w:rPr>
                <w:sz w:val="20"/>
              </w:rPr>
              <w:t>High-Performance</w:t>
            </w:r>
            <w:r w:rsidR="00A807A5" w:rsidRPr="00CC06E6">
              <w:rPr>
                <w:sz w:val="20"/>
              </w:rPr>
              <w:t xml:space="preserve"> </w:t>
            </w:r>
            <w:r w:rsidRPr="00CC06E6">
              <w:rPr>
                <w:sz w:val="20"/>
              </w:rPr>
              <w:t>Team Building</w:t>
            </w:r>
          </w:p>
        </w:tc>
      </w:tr>
    </w:tbl>
    <w:p w14:paraId="6533DC18" w14:textId="458A6212" w:rsidR="0021429F" w:rsidRPr="0021429F" w:rsidRDefault="0021429F" w:rsidP="0021429F">
      <w:pPr>
        <w:pStyle w:val="Heading1"/>
        <w:rPr>
          <w:rFonts w:asciiTheme="minorHAnsi" w:hAnsiTheme="minorHAnsi" w:cstheme="minorHAnsi"/>
        </w:rPr>
      </w:pPr>
      <w:r>
        <w:rPr>
          <w:rFonts w:asciiTheme="minorHAnsi" w:hAnsiTheme="minorHAnsi" w:cstheme="minorHAnsi"/>
        </w:rPr>
        <w:t>Experience</w:t>
      </w:r>
    </w:p>
    <w:p w14:paraId="41925B26" w14:textId="199B3AD9" w:rsidR="007668DE" w:rsidRPr="00E038EB" w:rsidRDefault="007668DE" w:rsidP="007668DE">
      <w:pPr>
        <w:pStyle w:val="Heading3"/>
        <w:rPr>
          <w:rFonts w:cstheme="minorHAnsi"/>
        </w:rPr>
      </w:pPr>
      <w:r>
        <w:rPr>
          <w:rFonts w:cstheme="minorHAnsi"/>
        </w:rPr>
        <w:t>July</w:t>
      </w:r>
      <w:r w:rsidRPr="00E038EB">
        <w:rPr>
          <w:rFonts w:cstheme="minorHAnsi"/>
        </w:rPr>
        <w:t xml:space="preserve"> 201</w:t>
      </w:r>
      <w:r>
        <w:rPr>
          <w:rFonts w:cstheme="minorHAnsi"/>
        </w:rPr>
        <w:t>9</w:t>
      </w:r>
      <w:r w:rsidRPr="00E038EB">
        <w:rPr>
          <w:rFonts w:cstheme="minorHAnsi"/>
        </w:rPr>
        <w:t xml:space="preserve"> – </w:t>
      </w:r>
      <w:r>
        <w:rPr>
          <w:rFonts w:cstheme="minorHAnsi"/>
        </w:rPr>
        <w:t>PRESENT</w:t>
      </w:r>
    </w:p>
    <w:p w14:paraId="26BF885D" w14:textId="201B8AD0" w:rsidR="007668DE" w:rsidRPr="001B1456" w:rsidRDefault="007668DE" w:rsidP="007668DE">
      <w:pPr>
        <w:pStyle w:val="Heading2"/>
        <w:rPr>
          <w:rFonts w:asciiTheme="minorHAnsi" w:hAnsiTheme="minorHAnsi" w:cstheme="minorHAnsi"/>
          <w:sz w:val="24"/>
        </w:rPr>
      </w:pPr>
      <w:r>
        <w:rPr>
          <w:rFonts w:asciiTheme="minorHAnsi" w:hAnsiTheme="minorHAnsi" w:cstheme="minorHAnsi"/>
          <w:sz w:val="24"/>
        </w:rPr>
        <w:t>Chief Growth Officer</w:t>
      </w:r>
      <w:r w:rsidRPr="001B1456">
        <w:rPr>
          <w:rFonts w:asciiTheme="minorHAnsi" w:hAnsiTheme="minorHAnsi" w:cstheme="minorHAnsi"/>
          <w:sz w:val="24"/>
        </w:rPr>
        <w:t xml:space="preserve"> / </w:t>
      </w:r>
      <w:r>
        <w:rPr>
          <w:rStyle w:val="Emphasis"/>
          <w:rFonts w:asciiTheme="minorHAnsi" w:hAnsiTheme="minorHAnsi" w:cstheme="minorHAnsi"/>
          <w:sz w:val="24"/>
        </w:rPr>
        <w:t>MAG-O part of Manchester Airports Group (MAG)</w:t>
      </w:r>
    </w:p>
    <w:p w14:paraId="633AEBCB" w14:textId="77777777" w:rsidR="00B01FD1" w:rsidRPr="00B01FD1" w:rsidRDefault="00B01FD1" w:rsidP="00B01FD1">
      <w:pPr>
        <w:pStyle w:val="Heading3"/>
        <w:rPr>
          <w:rFonts w:eastAsiaTheme="minorHAnsi" w:cstheme="minorHAnsi"/>
          <w:caps w:val="0"/>
          <w:sz w:val="20"/>
          <w:szCs w:val="22"/>
        </w:rPr>
      </w:pPr>
      <w:r w:rsidRPr="00B01FD1">
        <w:rPr>
          <w:rFonts w:eastAsiaTheme="minorHAnsi" w:cstheme="minorHAnsi"/>
          <w:caps w:val="0"/>
          <w:sz w:val="20"/>
          <w:szCs w:val="22"/>
        </w:rPr>
        <w:t>MAG-O is Manchester Airports Group’s own in-house digital agency, created in response to technology-driven changes in the way passengers travel. MAG-O aims to help move airport services and operations into the new digital era and make customer experience at the airport smoother, more enjoyable, and as stress free as possible.</w:t>
      </w:r>
    </w:p>
    <w:p w14:paraId="6674A363" w14:textId="77777777" w:rsidR="00B01FD1" w:rsidRPr="00B01FD1" w:rsidRDefault="00B01FD1" w:rsidP="00B01FD1">
      <w:pPr>
        <w:pStyle w:val="Heading3"/>
        <w:rPr>
          <w:rFonts w:eastAsiaTheme="minorHAnsi" w:cstheme="minorHAnsi"/>
          <w:caps w:val="0"/>
          <w:sz w:val="20"/>
          <w:szCs w:val="22"/>
        </w:rPr>
      </w:pPr>
    </w:p>
    <w:p w14:paraId="23ACF93D" w14:textId="77777777" w:rsidR="00B01FD1" w:rsidRPr="00B01FD1" w:rsidRDefault="00B01FD1" w:rsidP="00B01FD1">
      <w:pPr>
        <w:pStyle w:val="Heading3"/>
        <w:rPr>
          <w:rFonts w:eastAsiaTheme="minorHAnsi" w:cstheme="minorHAnsi"/>
          <w:caps w:val="0"/>
          <w:sz w:val="20"/>
          <w:szCs w:val="22"/>
        </w:rPr>
      </w:pPr>
      <w:r w:rsidRPr="00B01FD1">
        <w:rPr>
          <w:rFonts w:eastAsiaTheme="minorHAnsi" w:cstheme="minorHAnsi"/>
          <w:caps w:val="0"/>
          <w:sz w:val="20"/>
          <w:szCs w:val="22"/>
        </w:rPr>
        <w:t>The role is primarily focused on identifying, commercially appraising and then executing growth strategies for the MAG-O platform in three different directions</w:t>
      </w:r>
    </w:p>
    <w:p w14:paraId="3DE25EB2" w14:textId="7A33985B" w:rsidR="00B01FD1" w:rsidRPr="00B01FD1" w:rsidRDefault="00B01FD1" w:rsidP="00B01FD1">
      <w:pPr>
        <w:pStyle w:val="Heading3"/>
        <w:rPr>
          <w:rFonts w:eastAsiaTheme="minorHAnsi" w:cstheme="minorHAnsi"/>
          <w:caps w:val="0"/>
          <w:sz w:val="20"/>
          <w:szCs w:val="22"/>
        </w:rPr>
      </w:pPr>
      <w:r w:rsidRPr="00B01FD1">
        <w:rPr>
          <w:rFonts w:eastAsiaTheme="minorHAnsi" w:cstheme="minorHAnsi"/>
          <w:caps w:val="0"/>
          <w:sz w:val="20"/>
          <w:szCs w:val="22"/>
        </w:rPr>
        <w:t>1.Increasing the capability of the platform and widening the product proposition to passengers both inorganically and organically.</w:t>
      </w:r>
    </w:p>
    <w:p w14:paraId="30579BB8" w14:textId="2868D964" w:rsidR="00B01FD1" w:rsidRPr="00B01FD1" w:rsidRDefault="00B01FD1" w:rsidP="00B01FD1">
      <w:pPr>
        <w:pStyle w:val="Heading3"/>
        <w:rPr>
          <w:rFonts w:eastAsiaTheme="minorHAnsi" w:cstheme="minorHAnsi"/>
          <w:caps w:val="0"/>
          <w:sz w:val="20"/>
          <w:szCs w:val="22"/>
        </w:rPr>
      </w:pPr>
      <w:r w:rsidRPr="00B01FD1">
        <w:rPr>
          <w:rFonts w:eastAsiaTheme="minorHAnsi" w:cstheme="minorHAnsi"/>
          <w:caps w:val="0"/>
          <w:sz w:val="20"/>
          <w:szCs w:val="22"/>
        </w:rPr>
        <w:t>2.Taking the platform outside of the MAG Group airports and working with international airports to create new partnerships to expand the reach.</w:t>
      </w:r>
    </w:p>
    <w:p w14:paraId="2BFDBF81" w14:textId="59688E65" w:rsidR="00B01FD1" w:rsidRPr="00B01FD1" w:rsidRDefault="00B01FD1" w:rsidP="00B01FD1">
      <w:pPr>
        <w:pStyle w:val="Heading3"/>
        <w:rPr>
          <w:rFonts w:eastAsiaTheme="minorHAnsi" w:cstheme="minorHAnsi"/>
          <w:caps w:val="0"/>
          <w:sz w:val="20"/>
          <w:szCs w:val="22"/>
        </w:rPr>
      </w:pPr>
      <w:r w:rsidRPr="00B01FD1">
        <w:rPr>
          <w:rFonts w:eastAsiaTheme="minorHAnsi" w:cstheme="minorHAnsi"/>
          <w:caps w:val="0"/>
          <w:sz w:val="20"/>
          <w:szCs w:val="22"/>
        </w:rPr>
        <w:t>3.Taking our range of value adding services from Digital Marketing to Trading and identifying opportunities in other industries to apply our expertise.</w:t>
      </w:r>
    </w:p>
    <w:p w14:paraId="40A893A7" w14:textId="77777777" w:rsidR="00B01FD1" w:rsidRPr="00B01FD1" w:rsidRDefault="00B01FD1" w:rsidP="00B01FD1">
      <w:pPr>
        <w:pStyle w:val="Heading3"/>
        <w:rPr>
          <w:rFonts w:eastAsiaTheme="minorHAnsi" w:cstheme="minorHAnsi"/>
          <w:caps w:val="0"/>
          <w:sz w:val="20"/>
          <w:szCs w:val="22"/>
        </w:rPr>
      </w:pPr>
    </w:p>
    <w:p w14:paraId="12438526" w14:textId="1B2B93F5" w:rsidR="007668DE" w:rsidRDefault="00B01FD1" w:rsidP="00B01FD1">
      <w:pPr>
        <w:pStyle w:val="Heading3"/>
        <w:rPr>
          <w:rFonts w:eastAsiaTheme="minorHAnsi" w:cstheme="minorHAnsi"/>
          <w:caps w:val="0"/>
          <w:sz w:val="20"/>
          <w:szCs w:val="22"/>
        </w:rPr>
      </w:pPr>
      <w:r w:rsidRPr="00B01FD1">
        <w:rPr>
          <w:rFonts w:eastAsiaTheme="minorHAnsi" w:cstheme="minorHAnsi"/>
          <w:caps w:val="0"/>
          <w:sz w:val="20"/>
          <w:szCs w:val="22"/>
        </w:rPr>
        <w:t>Other the last 3 years the division has enjoyed amazing growth and as the business enters its next phase the role also is tasked with helping navigate the journey from “start up” to “scale up”.</w:t>
      </w:r>
    </w:p>
    <w:p w14:paraId="71D7DA9E" w14:textId="77777777" w:rsidR="00B01FD1" w:rsidRDefault="00B01FD1" w:rsidP="00B01FD1">
      <w:pPr>
        <w:pStyle w:val="Heading3"/>
        <w:rPr>
          <w:rFonts w:cstheme="minorHAnsi"/>
        </w:rPr>
      </w:pPr>
    </w:p>
    <w:p w14:paraId="78FA63F6" w14:textId="06A565EA" w:rsidR="0023705D" w:rsidRPr="00E038EB" w:rsidRDefault="00AF528A" w:rsidP="00D413F9">
      <w:pPr>
        <w:pStyle w:val="Heading3"/>
        <w:rPr>
          <w:rFonts w:cstheme="minorHAnsi"/>
        </w:rPr>
      </w:pPr>
      <w:r w:rsidRPr="00E038EB">
        <w:rPr>
          <w:rFonts w:cstheme="minorHAnsi"/>
        </w:rPr>
        <w:t>March 2018</w:t>
      </w:r>
      <w:r w:rsidR="00D413F9" w:rsidRPr="00E038EB">
        <w:rPr>
          <w:rFonts w:cstheme="minorHAnsi"/>
        </w:rPr>
        <w:t xml:space="preserve"> – </w:t>
      </w:r>
      <w:r w:rsidR="0073161C">
        <w:rPr>
          <w:rFonts w:cstheme="minorHAnsi"/>
        </w:rPr>
        <w:t>MArch 2019</w:t>
      </w:r>
    </w:p>
    <w:p w14:paraId="3A9C9993" w14:textId="2D3F5BA5" w:rsidR="0023705D" w:rsidRPr="001B1456" w:rsidRDefault="00AF528A" w:rsidP="00513EFC">
      <w:pPr>
        <w:pStyle w:val="Heading2"/>
        <w:rPr>
          <w:rFonts w:asciiTheme="minorHAnsi" w:hAnsiTheme="minorHAnsi" w:cstheme="minorHAnsi"/>
          <w:sz w:val="24"/>
        </w:rPr>
      </w:pPr>
      <w:r w:rsidRPr="001B1456">
        <w:rPr>
          <w:rFonts w:asciiTheme="minorHAnsi" w:hAnsiTheme="minorHAnsi" w:cstheme="minorHAnsi"/>
          <w:sz w:val="24"/>
        </w:rPr>
        <w:t xml:space="preserve">Managing Director </w:t>
      </w:r>
      <w:r w:rsidR="0095272C" w:rsidRPr="001B1456">
        <w:rPr>
          <w:rFonts w:asciiTheme="minorHAnsi" w:hAnsiTheme="minorHAnsi" w:cstheme="minorHAnsi"/>
          <w:sz w:val="24"/>
        </w:rPr>
        <w:t>/</w:t>
      </w:r>
      <w:r w:rsidR="005A4A49" w:rsidRPr="001B1456">
        <w:rPr>
          <w:rFonts w:asciiTheme="minorHAnsi" w:hAnsiTheme="minorHAnsi" w:cstheme="minorHAnsi"/>
          <w:sz w:val="24"/>
        </w:rPr>
        <w:t xml:space="preserve"> </w:t>
      </w:r>
      <w:r w:rsidR="00AA7AF9" w:rsidRPr="001B1456">
        <w:rPr>
          <w:rStyle w:val="Emphasis"/>
          <w:rFonts w:asciiTheme="minorHAnsi" w:hAnsiTheme="minorHAnsi" w:cstheme="minorHAnsi"/>
          <w:sz w:val="24"/>
        </w:rPr>
        <w:t>AO Business UK</w:t>
      </w:r>
      <w:r w:rsidR="0021429F">
        <w:rPr>
          <w:rStyle w:val="Emphasis"/>
          <w:rFonts w:asciiTheme="minorHAnsi" w:hAnsiTheme="minorHAnsi" w:cstheme="minorHAnsi"/>
          <w:sz w:val="24"/>
        </w:rPr>
        <w:t xml:space="preserve"> part of AO World PLC</w:t>
      </w:r>
      <w:r w:rsidR="00E77A74" w:rsidRPr="001B1456">
        <w:rPr>
          <w:rStyle w:val="Emphasis"/>
          <w:rFonts w:asciiTheme="minorHAnsi" w:hAnsiTheme="minorHAnsi" w:cstheme="minorHAnsi"/>
          <w:sz w:val="24"/>
        </w:rPr>
        <w:t xml:space="preserve">, </w:t>
      </w:r>
      <w:r w:rsidRPr="001B1456">
        <w:rPr>
          <w:rStyle w:val="Emphasis"/>
          <w:rFonts w:asciiTheme="minorHAnsi" w:hAnsiTheme="minorHAnsi" w:cstheme="minorHAnsi"/>
          <w:sz w:val="24"/>
        </w:rPr>
        <w:t>Manchester</w:t>
      </w:r>
    </w:p>
    <w:p w14:paraId="3DD9EABC" w14:textId="21581DB5" w:rsidR="00DD4273" w:rsidRDefault="00DD4273" w:rsidP="00E038EB">
      <w:pPr>
        <w:jc w:val="both"/>
        <w:rPr>
          <w:rFonts w:cstheme="minorHAnsi"/>
          <w:sz w:val="20"/>
        </w:rPr>
      </w:pPr>
      <w:r>
        <w:rPr>
          <w:rFonts w:cstheme="minorHAnsi"/>
          <w:sz w:val="20"/>
        </w:rPr>
        <w:t>Part of AO World PLC, the UK largest online retailer of Appliances</w:t>
      </w:r>
      <w:r w:rsidR="00D02E43">
        <w:rPr>
          <w:rFonts w:cstheme="minorHAnsi"/>
          <w:sz w:val="20"/>
        </w:rPr>
        <w:t>, AO Business was a new division set up to explore and grow into new markets previously untouched by AO.  The newly formed division’s aim is to leverage</w:t>
      </w:r>
      <w:r w:rsidR="00D02E43" w:rsidRPr="00590AA4">
        <w:rPr>
          <w:rFonts w:cstheme="minorHAnsi"/>
          <w:sz w:val="20"/>
        </w:rPr>
        <w:t xml:space="preserve"> the current UK operational capabilities of ao.com to business customers whilst also exploring new opportunities open to the group.</w:t>
      </w:r>
      <w:r w:rsidR="00D02E43">
        <w:rPr>
          <w:rFonts w:cstheme="minorHAnsi"/>
          <w:sz w:val="20"/>
        </w:rPr>
        <w:t xml:space="preserve">  </w:t>
      </w:r>
      <w:r w:rsidR="00294240">
        <w:rPr>
          <w:rFonts w:cstheme="minorHAnsi"/>
          <w:sz w:val="20"/>
        </w:rPr>
        <w:t>The r</w:t>
      </w:r>
      <w:r w:rsidR="00D02E43">
        <w:rPr>
          <w:rFonts w:cstheme="minorHAnsi"/>
          <w:sz w:val="20"/>
        </w:rPr>
        <w:t>ole had full divisional responsibility and was tasked to set up the division, build the divisional leadership team and grow incremental Revenue and EBITDA for the group.</w:t>
      </w:r>
    </w:p>
    <w:p w14:paraId="50615357" w14:textId="176B3FB9" w:rsidR="001B1456" w:rsidRPr="00590AA4" w:rsidRDefault="001B1456" w:rsidP="00E038EB">
      <w:pPr>
        <w:spacing w:after="0"/>
        <w:jc w:val="both"/>
        <w:rPr>
          <w:rFonts w:cstheme="minorHAnsi"/>
          <w:sz w:val="20"/>
        </w:rPr>
      </w:pPr>
      <w:r w:rsidRPr="00590AA4">
        <w:rPr>
          <w:rFonts w:cstheme="minorHAnsi"/>
          <w:sz w:val="20"/>
        </w:rPr>
        <w:t>Achievements including</w:t>
      </w:r>
    </w:p>
    <w:p w14:paraId="271E6EC8" w14:textId="7A02A5BF" w:rsidR="001B1456" w:rsidRPr="00590AA4" w:rsidRDefault="001B1456" w:rsidP="001B1456">
      <w:pPr>
        <w:spacing w:after="0"/>
        <w:jc w:val="both"/>
        <w:rPr>
          <w:rFonts w:cstheme="minorHAnsi"/>
          <w:sz w:val="20"/>
        </w:rPr>
      </w:pPr>
      <w:r w:rsidRPr="00590AA4">
        <w:rPr>
          <w:rFonts w:cstheme="minorHAnsi"/>
          <w:sz w:val="20"/>
        </w:rPr>
        <w:t>• Creation of £50m annual run rate business with incremental EBITDA @ 7% for UK Group in first year</w:t>
      </w:r>
    </w:p>
    <w:p w14:paraId="030E8517" w14:textId="706CA665" w:rsidR="001B1456" w:rsidRPr="00590AA4" w:rsidRDefault="001B1456" w:rsidP="001B1456">
      <w:pPr>
        <w:spacing w:after="0"/>
        <w:jc w:val="both"/>
        <w:rPr>
          <w:rFonts w:cstheme="minorHAnsi"/>
          <w:sz w:val="20"/>
        </w:rPr>
      </w:pPr>
      <w:r w:rsidRPr="00590AA4">
        <w:rPr>
          <w:rFonts w:cstheme="minorHAnsi"/>
          <w:sz w:val="20"/>
        </w:rPr>
        <w:t>• Built and developed a leadership team from scratch and continued to evolve team for the future</w:t>
      </w:r>
    </w:p>
    <w:p w14:paraId="5A125FA9" w14:textId="7B9F23C7" w:rsidR="001B1456" w:rsidRPr="00590AA4" w:rsidRDefault="001B1456" w:rsidP="001B1456">
      <w:pPr>
        <w:spacing w:after="0"/>
        <w:jc w:val="both"/>
        <w:rPr>
          <w:rFonts w:cstheme="minorHAnsi"/>
          <w:sz w:val="20"/>
        </w:rPr>
      </w:pPr>
      <w:r w:rsidRPr="00590AA4">
        <w:rPr>
          <w:rFonts w:cstheme="minorHAnsi"/>
          <w:sz w:val="20"/>
        </w:rPr>
        <w:t xml:space="preserve">• Succeeded in winning multiple tender applications to add substantial revenue growth for </w:t>
      </w:r>
      <w:r w:rsidR="00D02E43">
        <w:rPr>
          <w:rFonts w:cstheme="minorHAnsi"/>
          <w:sz w:val="20"/>
        </w:rPr>
        <w:t>future financial years</w:t>
      </w:r>
    </w:p>
    <w:p w14:paraId="4E450AB7" w14:textId="2BA2DF22" w:rsidR="001B1456" w:rsidRPr="00590AA4" w:rsidRDefault="001B1456" w:rsidP="001B1456">
      <w:pPr>
        <w:spacing w:after="0"/>
        <w:jc w:val="both"/>
        <w:rPr>
          <w:rFonts w:cstheme="minorHAnsi"/>
          <w:sz w:val="20"/>
        </w:rPr>
      </w:pPr>
      <w:r w:rsidRPr="00590AA4">
        <w:rPr>
          <w:rFonts w:cstheme="minorHAnsi"/>
          <w:sz w:val="20"/>
        </w:rPr>
        <w:t>• Built &amp; launched a new proposition of AO Rental with End 2 End responsibility</w:t>
      </w:r>
      <w:r w:rsidR="00D02E43">
        <w:rPr>
          <w:rFonts w:cstheme="minorHAnsi"/>
          <w:sz w:val="20"/>
        </w:rPr>
        <w:t xml:space="preserve"> from conception to launch</w:t>
      </w:r>
    </w:p>
    <w:p w14:paraId="55A1A890" w14:textId="73CFE711" w:rsidR="001B1456" w:rsidRPr="00590AA4" w:rsidRDefault="001B1456" w:rsidP="001B1456">
      <w:pPr>
        <w:spacing w:after="0"/>
        <w:jc w:val="both"/>
        <w:rPr>
          <w:rFonts w:cstheme="minorHAnsi"/>
          <w:sz w:val="20"/>
        </w:rPr>
      </w:pPr>
      <w:r w:rsidRPr="00590AA4">
        <w:rPr>
          <w:rFonts w:cstheme="minorHAnsi"/>
          <w:sz w:val="20"/>
        </w:rPr>
        <w:t>• Created and implemented an ambitiou</w:t>
      </w:r>
      <w:r w:rsidR="00D02E43">
        <w:rPr>
          <w:rFonts w:cstheme="minorHAnsi"/>
          <w:sz w:val="20"/>
        </w:rPr>
        <w:t>s strategic plan to complement group objective and achieved year 1</w:t>
      </w:r>
    </w:p>
    <w:p w14:paraId="22CDDD9A" w14:textId="77777777" w:rsidR="001B1456" w:rsidRDefault="001B1456" w:rsidP="001B1456">
      <w:pPr>
        <w:spacing w:after="0"/>
        <w:jc w:val="both"/>
        <w:rPr>
          <w:rFonts w:cstheme="minorHAnsi"/>
        </w:rPr>
      </w:pPr>
    </w:p>
    <w:p w14:paraId="270A7D75" w14:textId="7DDCC3DA" w:rsidR="00E77A74" w:rsidRPr="00E038EB" w:rsidRDefault="00AF528A" w:rsidP="00E038EB">
      <w:pPr>
        <w:spacing w:after="0"/>
        <w:jc w:val="both"/>
        <w:rPr>
          <w:rFonts w:cstheme="minorHAnsi"/>
        </w:rPr>
      </w:pPr>
      <w:r w:rsidRPr="00E038EB">
        <w:rPr>
          <w:rFonts w:cstheme="minorHAnsi"/>
        </w:rPr>
        <w:t>August 2015</w:t>
      </w:r>
      <w:r w:rsidR="00E77A74" w:rsidRPr="00E038EB">
        <w:rPr>
          <w:rFonts w:cstheme="minorHAnsi"/>
        </w:rPr>
        <w:t xml:space="preserve"> – </w:t>
      </w:r>
      <w:r w:rsidRPr="00E038EB">
        <w:rPr>
          <w:rFonts w:cstheme="minorHAnsi"/>
        </w:rPr>
        <w:t>March 2018</w:t>
      </w:r>
    </w:p>
    <w:p w14:paraId="587BC81F" w14:textId="6BAA6F57" w:rsidR="00E77A74" w:rsidRPr="001B1456" w:rsidRDefault="00AF528A" w:rsidP="00E038EB">
      <w:pPr>
        <w:pStyle w:val="Heading2"/>
        <w:jc w:val="both"/>
        <w:rPr>
          <w:rFonts w:asciiTheme="minorHAnsi" w:hAnsiTheme="minorHAnsi" w:cstheme="minorHAnsi"/>
          <w:sz w:val="24"/>
        </w:rPr>
      </w:pPr>
      <w:r w:rsidRPr="001B1456">
        <w:rPr>
          <w:rFonts w:asciiTheme="minorHAnsi" w:hAnsiTheme="minorHAnsi" w:cstheme="minorHAnsi"/>
          <w:sz w:val="24"/>
        </w:rPr>
        <w:lastRenderedPageBreak/>
        <w:t>Managing Director</w:t>
      </w:r>
      <w:r w:rsidR="00E77A74" w:rsidRPr="001B1456">
        <w:rPr>
          <w:rFonts w:asciiTheme="minorHAnsi" w:hAnsiTheme="minorHAnsi" w:cstheme="minorHAnsi"/>
          <w:sz w:val="24"/>
        </w:rPr>
        <w:t xml:space="preserve"> / </w:t>
      </w:r>
      <w:r w:rsidRPr="001B1456">
        <w:rPr>
          <w:rStyle w:val="Emphasis"/>
          <w:rFonts w:asciiTheme="minorHAnsi" w:hAnsiTheme="minorHAnsi" w:cstheme="minorHAnsi"/>
          <w:sz w:val="24"/>
        </w:rPr>
        <w:t>AO Europe (ao.de,</w:t>
      </w:r>
      <w:r w:rsidR="00E038EB" w:rsidRPr="001B1456">
        <w:rPr>
          <w:rStyle w:val="Emphasis"/>
          <w:rFonts w:asciiTheme="minorHAnsi" w:hAnsiTheme="minorHAnsi" w:cstheme="minorHAnsi"/>
          <w:sz w:val="24"/>
        </w:rPr>
        <w:t xml:space="preserve"> </w:t>
      </w:r>
      <w:r w:rsidRPr="001B1456">
        <w:rPr>
          <w:rStyle w:val="Emphasis"/>
          <w:rFonts w:asciiTheme="minorHAnsi" w:hAnsiTheme="minorHAnsi" w:cstheme="minorHAnsi"/>
          <w:sz w:val="24"/>
        </w:rPr>
        <w:t>ao.nl)</w:t>
      </w:r>
      <w:r w:rsidR="0021429F">
        <w:rPr>
          <w:rStyle w:val="Emphasis"/>
          <w:rFonts w:asciiTheme="minorHAnsi" w:hAnsiTheme="minorHAnsi" w:cstheme="minorHAnsi"/>
          <w:sz w:val="24"/>
        </w:rPr>
        <w:t xml:space="preserve"> part of AO World PLC</w:t>
      </w:r>
      <w:r w:rsidRPr="001B1456">
        <w:rPr>
          <w:rStyle w:val="Emphasis"/>
          <w:rFonts w:asciiTheme="minorHAnsi" w:hAnsiTheme="minorHAnsi" w:cstheme="minorHAnsi"/>
          <w:sz w:val="24"/>
        </w:rPr>
        <w:t>, Cologne, Germany</w:t>
      </w:r>
    </w:p>
    <w:p w14:paraId="31E0FFF3" w14:textId="13AA20EB" w:rsidR="00D02E43" w:rsidRPr="00590AA4" w:rsidRDefault="00AF528A" w:rsidP="00D02E43">
      <w:pPr>
        <w:spacing w:after="0"/>
        <w:jc w:val="both"/>
        <w:rPr>
          <w:rFonts w:cstheme="minorHAnsi"/>
          <w:sz w:val="20"/>
        </w:rPr>
      </w:pPr>
      <w:r w:rsidRPr="00590AA4">
        <w:rPr>
          <w:rFonts w:cstheme="minorHAnsi"/>
          <w:sz w:val="20"/>
        </w:rPr>
        <w:t xml:space="preserve">The role was </w:t>
      </w:r>
      <w:r w:rsidR="007905BA" w:rsidRPr="00590AA4">
        <w:rPr>
          <w:rFonts w:cstheme="minorHAnsi"/>
          <w:sz w:val="20"/>
        </w:rPr>
        <w:t xml:space="preserve">to </w:t>
      </w:r>
      <w:r w:rsidRPr="00590AA4">
        <w:rPr>
          <w:rFonts w:cstheme="minorHAnsi"/>
          <w:sz w:val="20"/>
        </w:rPr>
        <w:t xml:space="preserve">set up and lead the first stage of the European Expansion of AO into Germany and The Netherlands. </w:t>
      </w:r>
      <w:r w:rsidR="001F74B1" w:rsidRPr="00590AA4">
        <w:rPr>
          <w:rFonts w:cstheme="minorHAnsi"/>
          <w:sz w:val="20"/>
        </w:rPr>
        <w:t xml:space="preserve">Tasked with </w:t>
      </w:r>
      <w:r w:rsidRPr="00590AA4">
        <w:rPr>
          <w:rFonts w:cstheme="minorHAnsi"/>
          <w:sz w:val="20"/>
        </w:rPr>
        <w:t>establish</w:t>
      </w:r>
      <w:r w:rsidR="001F74B1" w:rsidRPr="00590AA4">
        <w:rPr>
          <w:rFonts w:cstheme="minorHAnsi"/>
          <w:sz w:val="20"/>
        </w:rPr>
        <w:t>ing</w:t>
      </w:r>
      <w:r w:rsidRPr="00590AA4">
        <w:rPr>
          <w:rFonts w:cstheme="minorHAnsi"/>
          <w:sz w:val="20"/>
        </w:rPr>
        <w:t xml:space="preserve"> the business firmly on its own strategic path and creat</w:t>
      </w:r>
      <w:r w:rsidR="001F74B1" w:rsidRPr="00590AA4">
        <w:rPr>
          <w:rFonts w:cstheme="minorHAnsi"/>
          <w:sz w:val="20"/>
        </w:rPr>
        <w:t>ing</w:t>
      </w:r>
      <w:r w:rsidRPr="00590AA4">
        <w:rPr>
          <w:rFonts w:cstheme="minorHAnsi"/>
          <w:sz w:val="20"/>
        </w:rPr>
        <w:t xml:space="preserve"> a sustainable business unit for the Group.</w:t>
      </w:r>
      <w:r w:rsidR="00AA7AF9" w:rsidRPr="00590AA4">
        <w:rPr>
          <w:rFonts w:cstheme="minorHAnsi"/>
          <w:sz w:val="20"/>
        </w:rPr>
        <w:t xml:space="preserve">  </w:t>
      </w:r>
      <w:r w:rsidR="00D02E43">
        <w:rPr>
          <w:rFonts w:cstheme="minorHAnsi"/>
          <w:sz w:val="20"/>
        </w:rPr>
        <w:t>Reporting to the Group CEO with full P&amp;L ownership</w:t>
      </w:r>
      <w:r w:rsidR="00294240">
        <w:rPr>
          <w:rFonts w:cstheme="minorHAnsi"/>
          <w:sz w:val="20"/>
        </w:rPr>
        <w:t>,</w:t>
      </w:r>
      <w:r w:rsidR="00D02E43">
        <w:rPr>
          <w:rFonts w:cstheme="minorHAnsi"/>
          <w:sz w:val="20"/>
        </w:rPr>
        <w:t xml:space="preserve"> </w:t>
      </w:r>
      <w:r w:rsidR="00294240">
        <w:rPr>
          <w:rFonts w:cstheme="minorHAnsi"/>
          <w:sz w:val="20"/>
        </w:rPr>
        <w:t>t</w:t>
      </w:r>
      <w:r w:rsidRPr="00590AA4">
        <w:rPr>
          <w:rFonts w:cstheme="minorHAnsi"/>
          <w:sz w:val="20"/>
        </w:rPr>
        <w:t>he role had to re-create the successful culture and busi</w:t>
      </w:r>
      <w:r w:rsidR="00294240">
        <w:rPr>
          <w:rFonts w:cstheme="minorHAnsi"/>
          <w:sz w:val="20"/>
        </w:rPr>
        <w:t xml:space="preserve">ness processes from the UK into two </w:t>
      </w:r>
      <w:r w:rsidRPr="00590AA4">
        <w:rPr>
          <w:rFonts w:cstheme="minorHAnsi"/>
          <w:sz w:val="20"/>
        </w:rPr>
        <w:t>new countr</w:t>
      </w:r>
      <w:r w:rsidR="00294240">
        <w:rPr>
          <w:rFonts w:cstheme="minorHAnsi"/>
          <w:sz w:val="20"/>
        </w:rPr>
        <w:t>ies and guide them</w:t>
      </w:r>
      <w:r w:rsidRPr="00590AA4">
        <w:rPr>
          <w:rFonts w:cstheme="minorHAnsi"/>
          <w:sz w:val="20"/>
        </w:rPr>
        <w:t xml:space="preserve"> through its first </w:t>
      </w:r>
      <w:r w:rsidR="001F74B1" w:rsidRPr="00590AA4">
        <w:rPr>
          <w:rFonts w:cstheme="minorHAnsi"/>
          <w:sz w:val="20"/>
        </w:rPr>
        <w:t xml:space="preserve">3 </w:t>
      </w:r>
      <w:r w:rsidRPr="00590AA4">
        <w:rPr>
          <w:rFonts w:cstheme="minorHAnsi"/>
          <w:sz w:val="20"/>
        </w:rPr>
        <w:t>years until a local management team could be empowered to lead the business independently from the UK.</w:t>
      </w:r>
      <w:r w:rsidR="00D02E43">
        <w:rPr>
          <w:rFonts w:cstheme="minorHAnsi"/>
          <w:sz w:val="20"/>
        </w:rPr>
        <w:t xml:space="preserve">  The role covered departmental responsibility </w:t>
      </w:r>
      <w:r w:rsidR="00D02E43" w:rsidRPr="00590AA4">
        <w:rPr>
          <w:rFonts w:cstheme="minorHAnsi"/>
          <w:sz w:val="20"/>
        </w:rPr>
        <w:t>from the first click to the last mile including E-Commerce, Supply Chai</w:t>
      </w:r>
      <w:r w:rsidR="00BE4787">
        <w:rPr>
          <w:rFonts w:cstheme="minorHAnsi"/>
          <w:sz w:val="20"/>
        </w:rPr>
        <w:t>n, Logistics, Customer Service and</w:t>
      </w:r>
      <w:r w:rsidR="00D02E43" w:rsidRPr="00590AA4">
        <w:rPr>
          <w:rFonts w:cstheme="minorHAnsi"/>
          <w:sz w:val="20"/>
        </w:rPr>
        <w:t xml:space="preserve"> People</w:t>
      </w:r>
      <w:r w:rsidR="00294240">
        <w:rPr>
          <w:rFonts w:cstheme="minorHAnsi"/>
          <w:sz w:val="20"/>
        </w:rPr>
        <w:t>.</w:t>
      </w:r>
    </w:p>
    <w:p w14:paraId="469CB53B" w14:textId="77777777" w:rsidR="00D02E43" w:rsidRDefault="00D02E43" w:rsidP="002E16A1">
      <w:pPr>
        <w:spacing w:after="0"/>
        <w:jc w:val="both"/>
        <w:rPr>
          <w:rFonts w:cstheme="minorHAnsi"/>
          <w:sz w:val="20"/>
        </w:rPr>
      </w:pPr>
    </w:p>
    <w:p w14:paraId="213BE4FC" w14:textId="02670E50" w:rsidR="002E16A1" w:rsidRPr="00590AA4" w:rsidRDefault="00590AA4" w:rsidP="002E16A1">
      <w:pPr>
        <w:spacing w:after="0"/>
        <w:jc w:val="both"/>
        <w:rPr>
          <w:rFonts w:cstheme="minorHAnsi"/>
          <w:sz w:val="20"/>
        </w:rPr>
      </w:pPr>
      <w:r w:rsidRPr="00590AA4">
        <w:rPr>
          <w:rFonts w:cstheme="minorHAnsi"/>
          <w:sz w:val="20"/>
        </w:rPr>
        <w:t>Achievements included</w:t>
      </w:r>
    </w:p>
    <w:p w14:paraId="4E4CA04C" w14:textId="6F109D6C" w:rsidR="002E16A1" w:rsidRPr="00590AA4" w:rsidRDefault="002E16A1" w:rsidP="002E16A1">
      <w:pPr>
        <w:spacing w:after="0"/>
        <w:jc w:val="both"/>
        <w:rPr>
          <w:rFonts w:cstheme="minorHAnsi"/>
          <w:sz w:val="20"/>
        </w:rPr>
      </w:pPr>
      <w:r w:rsidRPr="00590AA4">
        <w:rPr>
          <w:rFonts w:cstheme="minorHAnsi"/>
          <w:sz w:val="20"/>
        </w:rPr>
        <w:t>• Growth from standing start to over £110m revenue within three years exiting the role on £150m run-rate</w:t>
      </w:r>
    </w:p>
    <w:p w14:paraId="687B6C78" w14:textId="14BAB572" w:rsidR="002E16A1" w:rsidRPr="00590AA4" w:rsidRDefault="002E16A1" w:rsidP="002E16A1">
      <w:pPr>
        <w:spacing w:after="0"/>
        <w:jc w:val="both"/>
        <w:rPr>
          <w:rFonts w:cstheme="minorHAnsi"/>
          <w:sz w:val="20"/>
        </w:rPr>
      </w:pPr>
      <w:r w:rsidRPr="00590AA4">
        <w:rPr>
          <w:rFonts w:cstheme="minorHAnsi"/>
          <w:sz w:val="20"/>
        </w:rPr>
        <w:t>• Launch of two countries (Germany &amp; Netherlands), each culturally different both from a consumer and employee markets.</w:t>
      </w:r>
    </w:p>
    <w:p w14:paraId="59CFA430" w14:textId="75B75100" w:rsidR="002E16A1" w:rsidRPr="00590AA4" w:rsidRDefault="002E16A1" w:rsidP="002E16A1">
      <w:pPr>
        <w:spacing w:after="0"/>
        <w:jc w:val="both"/>
        <w:rPr>
          <w:rFonts w:cstheme="minorHAnsi"/>
          <w:sz w:val="20"/>
        </w:rPr>
      </w:pPr>
      <w:r w:rsidRPr="00590AA4">
        <w:rPr>
          <w:rFonts w:cstheme="minorHAnsi"/>
          <w:sz w:val="20"/>
        </w:rPr>
        <w:t>• Employee growth from 50 on launch to &gt;600 within 3 years</w:t>
      </w:r>
    </w:p>
    <w:p w14:paraId="11B35004" w14:textId="1CA93475" w:rsidR="00B42C17" w:rsidRPr="00590AA4" w:rsidRDefault="00B42C17" w:rsidP="00B42C17">
      <w:pPr>
        <w:spacing w:after="0"/>
        <w:jc w:val="both"/>
        <w:rPr>
          <w:rFonts w:cstheme="minorHAnsi"/>
          <w:sz w:val="20"/>
        </w:rPr>
      </w:pPr>
      <w:r w:rsidRPr="00590AA4">
        <w:rPr>
          <w:rFonts w:cstheme="minorHAnsi"/>
          <w:sz w:val="20"/>
        </w:rPr>
        <w:t>• Managed the full move into new European 400K sqft central head office an</w:t>
      </w:r>
      <w:r w:rsidR="00590AA4" w:rsidRPr="00590AA4">
        <w:rPr>
          <w:rFonts w:cstheme="minorHAnsi"/>
          <w:sz w:val="20"/>
        </w:rPr>
        <w:t>d</w:t>
      </w:r>
      <w:r w:rsidRPr="00590AA4">
        <w:rPr>
          <w:rFonts w:cstheme="minorHAnsi"/>
          <w:sz w:val="20"/>
        </w:rPr>
        <w:t xml:space="preserve"> logistics hub</w:t>
      </w:r>
    </w:p>
    <w:p w14:paraId="7A4987B1" w14:textId="63B88FC3" w:rsidR="00CC06E6" w:rsidRDefault="002E16A1" w:rsidP="002E16A1">
      <w:pPr>
        <w:spacing w:after="0"/>
        <w:jc w:val="both"/>
        <w:rPr>
          <w:rFonts w:cstheme="minorHAnsi"/>
          <w:sz w:val="20"/>
        </w:rPr>
      </w:pPr>
      <w:r w:rsidRPr="00590AA4">
        <w:rPr>
          <w:rFonts w:cstheme="minorHAnsi"/>
          <w:sz w:val="20"/>
        </w:rPr>
        <w:t>• Formulated and implemented the business strategy to drive the business forward to achieve group objectives</w:t>
      </w:r>
    </w:p>
    <w:p w14:paraId="31D6C431" w14:textId="7967DBD8" w:rsidR="00CC06E6" w:rsidRPr="00590AA4" w:rsidRDefault="00CC06E6" w:rsidP="00CC06E6">
      <w:pPr>
        <w:spacing w:after="0"/>
        <w:jc w:val="both"/>
        <w:rPr>
          <w:rFonts w:cstheme="minorHAnsi"/>
          <w:sz w:val="20"/>
        </w:rPr>
      </w:pPr>
      <w:r w:rsidRPr="00590AA4">
        <w:rPr>
          <w:rFonts w:cstheme="minorHAnsi"/>
          <w:sz w:val="20"/>
        </w:rPr>
        <w:t xml:space="preserve">• </w:t>
      </w:r>
      <w:r>
        <w:rPr>
          <w:rFonts w:cstheme="minorHAnsi"/>
          <w:sz w:val="20"/>
        </w:rPr>
        <w:t xml:space="preserve">Achieved </w:t>
      </w:r>
      <w:r w:rsidR="00342E82">
        <w:rPr>
          <w:rFonts w:cstheme="minorHAnsi"/>
          <w:sz w:val="20"/>
        </w:rPr>
        <w:t>b</w:t>
      </w:r>
      <w:r>
        <w:rPr>
          <w:rFonts w:cstheme="minorHAnsi"/>
          <w:sz w:val="20"/>
        </w:rPr>
        <w:t>udget commitments and brought the business to variable incremental breakeven.</w:t>
      </w:r>
    </w:p>
    <w:p w14:paraId="3A700E25" w14:textId="77777777" w:rsidR="00CC06E6" w:rsidRPr="00590AA4" w:rsidRDefault="00CC06E6" w:rsidP="002E16A1">
      <w:pPr>
        <w:spacing w:after="0"/>
        <w:jc w:val="both"/>
        <w:rPr>
          <w:rFonts w:cstheme="minorHAnsi"/>
          <w:sz w:val="20"/>
        </w:rPr>
      </w:pPr>
    </w:p>
    <w:p w14:paraId="57A54497" w14:textId="32B6EB79" w:rsidR="00AF528A" w:rsidRPr="00E038EB" w:rsidRDefault="00AF528A" w:rsidP="00E038EB">
      <w:pPr>
        <w:pStyle w:val="Heading3"/>
        <w:jc w:val="both"/>
        <w:rPr>
          <w:rFonts w:cstheme="minorHAnsi"/>
        </w:rPr>
      </w:pPr>
      <w:r w:rsidRPr="00E038EB">
        <w:rPr>
          <w:rFonts w:cstheme="minorHAnsi"/>
        </w:rPr>
        <w:t>June 2014 – August 2015</w:t>
      </w:r>
    </w:p>
    <w:p w14:paraId="7A454B17" w14:textId="486924F3" w:rsidR="00AF528A" w:rsidRPr="001B1456" w:rsidRDefault="00AF528A" w:rsidP="00E038EB">
      <w:pPr>
        <w:pStyle w:val="Heading2"/>
        <w:jc w:val="both"/>
        <w:rPr>
          <w:rFonts w:asciiTheme="minorHAnsi" w:hAnsiTheme="minorHAnsi" w:cstheme="minorHAnsi"/>
          <w:sz w:val="24"/>
        </w:rPr>
      </w:pPr>
      <w:r w:rsidRPr="001B1456">
        <w:rPr>
          <w:rFonts w:asciiTheme="minorHAnsi" w:hAnsiTheme="minorHAnsi" w:cstheme="minorHAnsi"/>
          <w:sz w:val="24"/>
        </w:rPr>
        <w:t xml:space="preserve">Group Strategy Director / </w:t>
      </w:r>
      <w:r w:rsidRPr="001B1456">
        <w:rPr>
          <w:rStyle w:val="Emphasis"/>
          <w:rFonts w:asciiTheme="minorHAnsi" w:hAnsiTheme="minorHAnsi" w:cstheme="minorHAnsi"/>
          <w:sz w:val="24"/>
        </w:rPr>
        <w:t>AO World PLC, Manchester</w:t>
      </w:r>
    </w:p>
    <w:p w14:paraId="6265F895" w14:textId="54EB2DDC" w:rsidR="00E038EB" w:rsidRPr="00590AA4" w:rsidRDefault="00E038EB" w:rsidP="00E038EB">
      <w:pPr>
        <w:spacing w:after="0"/>
        <w:jc w:val="both"/>
        <w:rPr>
          <w:rFonts w:cstheme="minorHAnsi"/>
          <w:sz w:val="20"/>
        </w:rPr>
      </w:pPr>
      <w:r w:rsidRPr="00590AA4">
        <w:rPr>
          <w:rFonts w:cstheme="minorHAnsi"/>
          <w:sz w:val="20"/>
        </w:rPr>
        <w:t>Responsibilities</w:t>
      </w:r>
      <w:r w:rsidR="002E16A1" w:rsidRPr="00590AA4">
        <w:rPr>
          <w:rFonts w:cstheme="minorHAnsi"/>
          <w:sz w:val="20"/>
        </w:rPr>
        <w:t xml:space="preserve"> and achievements</w:t>
      </w:r>
      <w:r w:rsidRPr="00590AA4">
        <w:rPr>
          <w:rFonts w:cstheme="minorHAnsi"/>
          <w:sz w:val="20"/>
        </w:rPr>
        <w:t xml:space="preserve"> Included</w:t>
      </w:r>
    </w:p>
    <w:p w14:paraId="5961A6BA" w14:textId="27BF1F32" w:rsidR="00E038EB" w:rsidRPr="00590AA4" w:rsidRDefault="00E038EB" w:rsidP="00E038EB">
      <w:pPr>
        <w:spacing w:after="0"/>
        <w:jc w:val="both"/>
        <w:rPr>
          <w:rFonts w:cstheme="minorHAnsi"/>
          <w:sz w:val="20"/>
        </w:rPr>
      </w:pPr>
      <w:r w:rsidRPr="00590AA4">
        <w:rPr>
          <w:rFonts w:cstheme="minorHAnsi"/>
          <w:sz w:val="20"/>
        </w:rPr>
        <w:t xml:space="preserve">• Strategic Analysis </w:t>
      </w:r>
      <w:r w:rsidR="00B42C17" w:rsidRPr="00590AA4">
        <w:rPr>
          <w:rFonts w:cstheme="minorHAnsi"/>
          <w:sz w:val="20"/>
        </w:rPr>
        <w:t>– IPO work and European roll out analysis</w:t>
      </w:r>
    </w:p>
    <w:p w14:paraId="43A93CB9" w14:textId="173858F3" w:rsidR="00B42C17" w:rsidRPr="00590AA4" w:rsidRDefault="00B42C17" w:rsidP="00B42C17">
      <w:pPr>
        <w:spacing w:after="0"/>
        <w:jc w:val="both"/>
        <w:rPr>
          <w:rFonts w:cstheme="minorHAnsi"/>
          <w:sz w:val="20"/>
        </w:rPr>
      </w:pPr>
      <w:r w:rsidRPr="00590AA4">
        <w:rPr>
          <w:rFonts w:cstheme="minorHAnsi"/>
          <w:sz w:val="20"/>
        </w:rPr>
        <w:t xml:space="preserve">• Proposition Development – Introduction of Consumer Finance into ao.com </w:t>
      </w:r>
    </w:p>
    <w:p w14:paraId="24AB0C67" w14:textId="380C7A68" w:rsidR="00E038EB" w:rsidRPr="00590AA4" w:rsidRDefault="00B42C17" w:rsidP="00E038EB">
      <w:pPr>
        <w:spacing w:after="0"/>
        <w:jc w:val="both"/>
        <w:rPr>
          <w:rFonts w:cstheme="minorHAnsi"/>
          <w:sz w:val="20"/>
        </w:rPr>
      </w:pPr>
      <w:r w:rsidRPr="00590AA4">
        <w:rPr>
          <w:rFonts w:cstheme="minorHAnsi"/>
          <w:sz w:val="20"/>
        </w:rPr>
        <w:t xml:space="preserve">• Business Development - </w:t>
      </w:r>
      <w:r w:rsidR="00E038EB" w:rsidRPr="00590AA4">
        <w:rPr>
          <w:rFonts w:cstheme="minorHAnsi"/>
          <w:sz w:val="20"/>
        </w:rPr>
        <w:t>leveraging our capabilities t</w:t>
      </w:r>
      <w:r w:rsidRPr="00590AA4">
        <w:rPr>
          <w:rFonts w:cstheme="minorHAnsi"/>
          <w:sz w:val="20"/>
        </w:rPr>
        <w:t>hrough our third party clients</w:t>
      </w:r>
    </w:p>
    <w:p w14:paraId="215908A4" w14:textId="2BF8C73D" w:rsidR="00E038EB" w:rsidRPr="00590AA4" w:rsidRDefault="00B42C17" w:rsidP="00E038EB">
      <w:pPr>
        <w:spacing w:after="0"/>
        <w:jc w:val="both"/>
        <w:rPr>
          <w:rFonts w:cstheme="minorHAnsi"/>
          <w:sz w:val="20"/>
        </w:rPr>
      </w:pPr>
      <w:r w:rsidRPr="00590AA4">
        <w:rPr>
          <w:rFonts w:cstheme="minorHAnsi"/>
          <w:sz w:val="20"/>
        </w:rPr>
        <w:t xml:space="preserve">• Business Expansion - </w:t>
      </w:r>
      <w:r w:rsidR="00E038EB" w:rsidRPr="00590AA4">
        <w:rPr>
          <w:rFonts w:cstheme="minorHAnsi"/>
          <w:sz w:val="20"/>
        </w:rPr>
        <w:t xml:space="preserve">growing our business model </w:t>
      </w:r>
      <w:r w:rsidRPr="00590AA4">
        <w:rPr>
          <w:rFonts w:cstheme="minorHAnsi"/>
          <w:sz w:val="20"/>
        </w:rPr>
        <w:t>into Europe and roll out plan</w:t>
      </w:r>
    </w:p>
    <w:p w14:paraId="5C2C0CB0" w14:textId="0B4C9901" w:rsidR="00AF528A" w:rsidRPr="00590AA4" w:rsidRDefault="00E038EB" w:rsidP="00E038EB">
      <w:pPr>
        <w:spacing w:after="0"/>
        <w:jc w:val="both"/>
        <w:rPr>
          <w:rFonts w:cstheme="minorHAnsi"/>
          <w:sz w:val="20"/>
        </w:rPr>
      </w:pPr>
      <w:r w:rsidRPr="00590AA4">
        <w:rPr>
          <w:rFonts w:cstheme="minorHAnsi"/>
          <w:sz w:val="20"/>
        </w:rPr>
        <w:t xml:space="preserve">• Strategic </w:t>
      </w:r>
      <w:r w:rsidR="00590AA4" w:rsidRPr="00590AA4">
        <w:rPr>
          <w:rFonts w:cstheme="minorHAnsi"/>
          <w:sz w:val="20"/>
        </w:rPr>
        <w:t>Delivery -</w:t>
      </w:r>
      <w:r w:rsidR="00B42C17" w:rsidRPr="00590AA4">
        <w:rPr>
          <w:rFonts w:cstheme="minorHAnsi"/>
          <w:sz w:val="20"/>
        </w:rPr>
        <w:t xml:space="preserve"> </w:t>
      </w:r>
      <w:r w:rsidRPr="00590AA4">
        <w:rPr>
          <w:rFonts w:cstheme="minorHAnsi"/>
          <w:sz w:val="20"/>
        </w:rPr>
        <w:t>business project management an</w:t>
      </w:r>
      <w:r w:rsidR="00B42C17" w:rsidRPr="00590AA4">
        <w:rPr>
          <w:rFonts w:cstheme="minorHAnsi"/>
          <w:sz w:val="20"/>
        </w:rPr>
        <w:t xml:space="preserve">d in-house software development </w:t>
      </w:r>
      <w:r w:rsidR="00590AA4" w:rsidRPr="00590AA4">
        <w:rPr>
          <w:rFonts w:cstheme="minorHAnsi"/>
          <w:sz w:val="20"/>
        </w:rPr>
        <w:t>prioritisation</w:t>
      </w:r>
    </w:p>
    <w:p w14:paraId="09280043" w14:textId="77777777" w:rsidR="00590AA4" w:rsidRDefault="00590AA4" w:rsidP="00E038EB">
      <w:pPr>
        <w:pStyle w:val="Heading3"/>
        <w:jc w:val="both"/>
        <w:rPr>
          <w:rFonts w:eastAsiaTheme="minorHAnsi" w:cstheme="minorHAnsi"/>
          <w:caps w:val="0"/>
          <w:szCs w:val="22"/>
        </w:rPr>
      </w:pPr>
    </w:p>
    <w:p w14:paraId="2921E8B3" w14:textId="37805F3F" w:rsidR="00E038EB" w:rsidRPr="00E038EB" w:rsidRDefault="00BE4787" w:rsidP="00E038EB">
      <w:pPr>
        <w:pStyle w:val="Heading3"/>
        <w:jc w:val="both"/>
        <w:rPr>
          <w:rFonts w:cstheme="minorHAnsi"/>
        </w:rPr>
      </w:pPr>
      <w:r>
        <w:rPr>
          <w:rFonts w:cstheme="minorHAnsi"/>
        </w:rPr>
        <w:t>October</w:t>
      </w:r>
      <w:r w:rsidR="00E038EB">
        <w:rPr>
          <w:rFonts w:cstheme="minorHAnsi"/>
        </w:rPr>
        <w:t xml:space="preserve"> </w:t>
      </w:r>
      <w:r w:rsidR="00E038EB" w:rsidRPr="00E038EB">
        <w:rPr>
          <w:rFonts w:cstheme="minorHAnsi"/>
        </w:rPr>
        <w:t>20</w:t>
      </w:r>
      <w:r>
        <w:rPr>
          <w:rFonts w:cstheme="minorHAnsi"/>
        </w:rPr>
        <w:t>09</w:t>
      </w:r>
      <w:r w:rsidR="00E038EB" w:rsidRPr="00E038EB">
        <w:rPr>
          <w:rFonts w:cstheme="minorHAnsi"/>
        </w:rPr>
        <w:t xml:space="preserve"> – </w:t>
      </w:r>
      <w:r w:rsidR="00E038EB">
        <w:rPr>
          <w:rFonts w:cstheme="minorHAnsi"/>
        </w:rPr>
        <w:t>June 2014</w:t>
      </w:r>
    </w:p>
    <w:p w14:paraId="14E8EECD" w14:textId="1A184E66" w:rsidR="00E038EB" w:rsidRPr="001B1456" w:rsidRDefault="00B42C17" w:rsidP="00E038EB">
      <w:pPr>
        <w:pStyle w:val="Heading2"/>
        <w:jc w:val="both"/>
        <w:rPr>
          <w:rStyle w:val="Emphasis"/>
          <w:rFonts w:asciiTheme="minorHAnsi" w:hAnsiTheme="minorHAnsi" w:cstheme="minorHAnsi"/>
          <w:sz w:val="24"/>
        </w:rPr>
      </w:pPr>
      <w:r>
        <w:rPr>
          <w:rFonts w:asciiTheme="minorHAnsi" w:hAnsiTheme="minorHAnsi" w:cstheme="minorHAnsi"/>
          <w:sz w:val="24"/>
        </w:rPr>
        <w:t xml:space="preserve">UK </w:t>
      </w:r>
      <w:r w:rsidR="00E038EB" w:rsidRPr="001B1456">
        <w:rPr>
          <w:rFonts w:asciiTheme="minorHAnsi" w:hAnsiTheme="minorHAnsi" w:cstheme="minorHAnsi"/>
          <w:sz w:val="24"/>
        </w:rPr>
        <w:t>Operations</w:t>
      </w:r>
      <w:r>
        <w:rPr>
          <w:rFonts w:asciiTheme="minorHAnsi" w:hAnsiTheme="minorHAnsi" w:cstheme="minorHAnsi"/>
          <w:sz w:val="24"/>
        </w:rPr>
        <w:t xml:space="preserve"> Director</w:t>
      </w:r>
      <w:r w:rsidR="00E038EB" w:rsidRPr="001B1456">
        <w:rPr>
          <w:rFonts w:asciiTheme="minorHAnsi" w:hAnsiTheme="minorHAnsi" w:cstheme="minorHAnsi"/>
          <w:sz w:val="24"/>
        </w:rPr>
        <w:t xml:space="preserve"> / </w:t>
      </w:r>
      <w:r w:rsidR="00E038EB" w:rsidRPr="001B1456">
        <w:rPr>
          <w:rStyle w:val="Emphasis"/>
          <w:rFonts w:asciiTheme="minorHAnsi" w:hAnsiTheme="minorHAnsi" w:cstheme="minorHAnsi"/>
          <w:sz w:val="24"/>
        </w:rPr>
        <w:t>ao.com, Manchester</w:t>
      </w:r>
    </w:p>
    <w:p w14:paraId="693DB20B" w14:textId="27BB7754" w:rsidR="00E038EB" w:rsidRPr="00590AA4" w:rsidRDefault="00E038EB" w:rsidP="00E038EB">
      <w:pPr>
        <w:spacing w:after="0"/>
        <w:jc w:val="both"/>
        <w:rPr>
          <w:rFonts w:cstheme="minorHAnsi"/>
          <w:sz w:val="20"/>
        </w:rPr>
      </w:pPr>
      <w:r w:rsidRPr="00590AA4">
        <w:rPr>
          <w:rFonts w:cstheme="minorHAnsi"/>
          <w:sz w:val="20"/>
        </w:rPr>
        <w:t xml:space="preserve">Role Responsibilities and </w:t>
      </w:r>
      <w:r w:rsidR="00B42C17" w:rsidRPr="00590AA4">
        <w:rPr>
          <w:rFonts w:cstheme="minorHAnsi"/>
          <w:sz w:val="20"/>
        </w:rPr>
        <w:t>achievements</w:t>
      </w:r>
      <w:r w:rsidRPr="00590AA4">
        <w:rPr>
          <w:rFonts w:cstheme="minorHAnsi"/>
          <w:sz w:val="20"/>
        </w:rPr>
        <w:t xml:space="preserve"> included </w:t>
      </w:r>
    </w:p>
    <w:p w14:paraId="0033A581" w14:textId="448D008F" w:rsidR="00E038EB" w:rsidRPr="00590AA4" w:rsidRDefault="00E038EB" w:rsidP="00E038EB">
      <w:pPr>
        <w:spacing w:after="0"/>
        <w:jc w:val="both"/>
        <w:rPr>
          <w:rFonts w:cstheme="minorHAnsi"/>
          <w:sz w:val="20"/>
        </w:rPr>
      </w:pPr>
      <w:r w:rsidRPr="00590AA4">
        <w:rPr>
          <w:rFonts w:cstheme="minorHAnsi"/>
          <w:sz w:val="20"/>
        </w:rPr>
        <w:t xml:space="preserve">• Ownership </w:t>
      </w:r>
      <w:r w:rsidR="00342E82">
        <w:rPr>
          <w:rFonts w:cstheme="minorHAnsi"/>
          <w:sz w:val="20"/>
        </w:rPr>
        <w:t xml:space="preserve">and leadership </w:t>
      </w:r>
      <w:r w:rsidRPr="00590AA4">
        <w:rPr>
          <w:rFonts w:cstheme="minorHAnsi"/>
          <w:sz w:val="20"/>
        </w:rPr>
        <w:t xml:space="preserve">of a 200 seat contact center </w:t>
      </w:r>
    </w:p>
    <w:p w14:paraId="04B1D29E" w14:textId="009280F2" w:rsidR="00E038EB" w:rsidRPr="00590AA4" w:rsidRDefault="00E038EB" w:rsidP="00E038EB">
      <w:pPr>
        <w:spacing w:after="0"/>
        <w:jc w:val="both"/>
        <w:rPr>
          <w:rFonts w:cstheme="minorHAnsi"/>
          <w:sz w:val="20"/>
        </w:rPr>
      </w:pPr>
      <w:r w:rsidRPr="00590AA4">
        <w:rPr>
          <w:rFonts w:cstheme="minorHAnsi"/>
          <w:sz w:val="20"/>
        </w:rPr>
        <w:t xml:space="preserve">• </w:t>
      </w:r>
      <w:r w:rsidR="001F74B1" w:rsidRPr="00590AA4">
        <w:rPr>
          <w:rFonts w:cstheme="minorHAnsi"/>
          <w:sz w:val="20"/>
        </w:rPr>
        <w:t xml:space="preserve">Ownership and </w:t>
      </w:r>
      <w:r w:rsidR="00342E82">
        <w:rPr>
          <w:rFonts w:cstheme="minorHAnsi"/>
          <w:sz w:val="20"/>
        </w:rPr>
        <w:t>m</w:t>
      </w:r>
      <w:r w:rsidRPr="00590AA4">
        <w:rPr>
          <w:rFonts w:cstheme="minorHAnsi"/>
          <w:sz w:val="20"/>
        </w:rPr>
        <w:t>anagement of the Supply Chai</w:t>
      </w:r>
      <w:r w:rsidR="001F74B1" w:rsidRPr="00590AA4">
        <w:rPr>
          <w:rFonts w:cstheme="minorHAnsi"/>
          <w:sz w:val="20"/>
        </w:rPr>
        <w:t xml:space="preserve">n and Stock Management </w:t>
      </w:r>
      <w:r w:rsidR="00342E82">
        <w:rPr>
          <w:rFonts w:cstheme="minorHAnsi"/>
          <w:sz w:val="20"/>
        </w:rPr>
        <w:t>f</w:t>
      </w:r>
      <w:r w:rsidR="001F74B1" w:rsidRPr="00590AA4">
        <w:rPr>
          <w:rFonts w:cstheme="minorHAnsi"/>
          <w:sz w:val="20"/>
        </w:rPr>
        <w:t>unction</w:t>
      </w:r>
      <w:r w:rsidR="00B42C17" w:rsidRPr="00590AA4">
        <w:rPr>
          <w:rFonts w:cstheme="minorHAnsi"/>
          <w:sz w:val="20"/>
        </w:rPr>
        <w:t xml:space="preserve"> with £10m holding</w:t>
      </w:r>
    </w:p>
    <w:p w14:paraId="49A06B0B" w14:textId="31ADB18B" w:rsidR="00E038EB" w:rsidRPr="00590AA4" w:rsidRDefault="00E038EB" w:rsidP="00E038EB">
      <w:pPr>
        <w:spacing w:after="0"/>
        <w:jc w:val="both"/>
        <w:rPr>
          <w:rFonts w:cstheme="minorHAnsi"/>
          <w:sz w:val="20"/>
        </w:rPr>
      </w:pPr>
      <w:r w:rsidRPr="00590AA4">
        <w:rPr>
          <w:rFonts w:cstheme="minorHAnsi"/>
          <w:sz w:val="20"/>
        </w:rPr>
        <w:t xml:space="preserve">• </w:t>
      </w:r>
      <w:r w:rsidR="0068627E" w:rsidRPr="00590AA4">
        <w:rPr>
          <w:rFonts w:cstheme="minorHAnsi"/>
          <w:sz w:val="20"/>
        </w:rPr>
        <w:t xml:space="preserve">Responsibility for Group </w:t>
      </w:r>
      <w:r w:rsidRPr="00590AA4">
        <w:rPr>
          <w:rFonts w:cstheme="minorHAnsi"/>
          <w:sz w:val="20"/>
        </w:rPr>
        <w:t xml:space="preserve">Facilities Management </w:t>
      </w:r>
      <w:r w:rsidR="00B42C17" w:rsidRPr="00590AA4">
        <w:rPr>
          <w:rFonts w:cstheme="minorHAnsi"/>
          <w:sz w:val="20"/>
        </w:rPr>
        <w:t>across 14 sites</w:t>
      </w:r>
    </w:p>
    <w:p w14:paraId="4279EC9D" w14:textId="6014E8A5" w:rsidR="00E038EB" w:rsidRPr="00590AA4" w:rsidRDefault="00E038EB" w:rsidP="00E038EB">
      <w:pPr>
        <w:spacing w:after="0"/>
        <w:jc w:val="both"/>
        <w:rPr>
          <w:rFonts w:cstheme="minorHAnsi"/>
          <w:sz w:val="20"/>
        </w:rPr>
      </w:pPr>
      <w:r w:rsidRPr="00590AA4">
        <w:rPr>
          <w:rFonts w:cstheme="minorHAnsi"/>
          <w:sz w:val="20"/>
        </w:rPr>
        <w:t xml:space="preserve">• </w:t>
      </w:r>
      <w:r w:rsidR="001A585C" w:rsidRPr="00590AA4">
        <w:rPr>
          <w:rFonts w:cstheme="minorHAnsi"/>
          <w:sz w:val="20"/>
        </w:rPr>
        <w:t>Commercial Operational Analysis</w:t>
      </w:r>
      <w:r w:rsidR="0068627E" w:rsidRPr="00590AA4">
        <w:rPr>
          <w:rFonts w:cstheme="minorHAnsi"/>
          <w:sz w:val="20"/>
        </w:rPr>
        <w:t xml:space="preserve"> &amp; NPS </w:t>
      </w:r>
      <w:r w:rsidR="00872A18">
        <w:rPr>
          <w:rFonts w:cstheme="minorHAnsi"/>
          <w:sz w:val="20"/>
        </w:rPr>
        <w:t>r</w:t>
      </w:r>
      <w:r w:rsidR="0068627E" w:rsidRPr="00590AA4">
        <w:rPr>
          <w:rFonts w:cstheme="minorHAnsi"/>
          <w:sz w:val="20"/>
        </w:rPr>
        <w:t>esponsibility</w:t>
      </w:r>
      <w:r w:rsidR="007B1208" w:rsidRPr="00590AA4">
        <w:rPr>
          <w:rFonts w:cstheme="minorHAnsi"/>
          <w:sz w:val="20"/>
        </w:rPr>
        <w:t xml:space="preserve"> taking </w:t>
      </w:r>
      <w:r w:rsidR="00342E82">
        <w:rPr>
          <w:rFonts w:cstheme="minorHAnsi"/>
          <w:sz w:val="20"/>
        </w:rPr>
        <w:t xml:space="preserve">metric </w:t>
      </w:r>
      <w:r w:rsidR="007B1208" w:rsidRPr="00590AA4">
        <w:rPr>
          <w:rFonts w:cstheme="minorHAnsi"/>
          <w:sz w:val="20"/>
        </w:rPr>
        <w:t xml:space="preserve">from </w:t>
      </w:r>
      <w:r w:rsidR="00FD2720">
        <w:rPr>
          <w:rFonts w:cstheme="minorHAnsi"/>
          <w:sz w:val="20"/>
        </w:rPr>
        <w:t>5</w:t>
      </w:r>
      <w:r w:rsidR="007B1208" w:rsidRPr="00590AA4">
        <w:rPr>
          <w:rFonts w:cstheme="minorHAnsi"/>
          <w:sz w:val="20"/>
        </w:rPr>
        <w:t>5% to &gt;80% NPS</w:t>
      </w:r>
    </w:p>
    <w:p w14:paraId="5A8ACDDA" w14:textId="69AA73AA" w:rsidR="001A585C" w:rsidRPr="00590AA4" w:rsidRDefault="001A585C" w:rsidP="00E038EB">
      <w:pPr>
        <w:spacing w:after="0"/>
        <w:jc w:val="both"/>
        <w:rPr>
          <w:rFonts w:cstheme="minorHAnsi"/>
          <w:sz w:val="20"/>
        </w:rPr>
      </w:pPr>
      <w:r w:rsidRPr="00590AA4">
        <w:rPr>
          <w:rFonts w:cstheme="minorHAnsi"/>
          <w:sz w:val="20"/>
        </w:rPr>
        <w:t>• Set up of an Outbound Sale</w:t>
      </w:r>
      <w:r w:rsidR="001F74B1" w:rsidRPr="00590AA4">
        <w:rPr>
          <w:rFonts w:cstheme="minorHAnsi"/>
          <w:sz w:val="20"/>
        </w:rPr>
        <w:t>s Operation in an offsite location</w:t>
      </w:r>
      <w:r w:rsidRPr="00590AA4">
        <w:rPr>
          <w:rFonts w:cstheme="minorHAnsi"/>
          <w:sz w:val="20"/>
        </w:rPr>
        <w:t xml:space="preserve"> with full P&amp;L responsibility</w:t>
      </w:r>
      <w:r w:rsidR="00B42C17" w:rsidRPr="00590AA4">
        <w:rPr>
          <w:rFonts w:cstheme="minorHAnsi"/>
          <w:sz w:val="20"/>
        </w:rPr>
        <w:t xml:space="preserve"> to create profit center for group.</w:t>
      </w:r>
      <w:r w:rsidR="009077D6">
        <w:rPr>
          <w:rFonts w:cstheme="minorHAnsi"/>
          <w:sz w:val="20"/>
        </w:rPr>
        <w:t xml:space="preserve">  </w:t>
      </w:r>
      <w:r w:rsidR="003E408E">
        <w:rPr>
          <w:rFonts w:cstheme="minorHAnsi"/>
          <w:sz w:val="20"/>
        </w:rPr>
        <w:t>Led to creation of a Financial Services Division to own the warranty product being sold.</w:t>
      </w:r>
    </w:p>
    <w:p w14:paraId="031E9C1F" w14:textId="07310E9A" w:rsidR="00B42C17" w:rsidRPr="00590AA4" w:rsidRDefault="00E038EB" w:rsidP="00E038EB">
      <w:pPr>
        <w:spacing w:after="0"/>
        <w:jc w:val="both"/>
        <w:rPr>
          <w:rFonts w:cstheme="minorHAnsi"/>
          <w:sz w:val="20"/>
        </w:rPr>
      </w:pPr>
      <w:r w:rsidRPr="00590AA4">
        <w:rPr>
          <w:rFonts w:cstheme="minorHAnsi"/>
          <w:sz w:val="20"/>
        </w:rPr>
        <w:t xml:space="preserve">• Led the Contact Centre and won awards including the European </w:t>
      </w:r>
      <w:r w:rsidR="007905BA" w:rsidRPr="00590AA4">
        <w:rPr>
          <w:rFonts w:cstheme="minorHAnsi"/>
          <w:sz w:val="20"/>
        </w:rPr>
        <w:t>Contact Centre of the Year</w:t>
      </w:r>
    </w:p>
    <w:p w14:paraId="0009E31F" w14:textId="70526D67" w:rsidR="00B42C17" w:rsidRDefault="00B42C17" w:rsidP="00E038EB">
      <w:pPr>
        <w:spacing w:after="0"/>
        <w:jc w:val="both"/>
        <w:rPr>
          <w:rFonts w:cstheme="minorHAnsi"/>
          <w:sz w:val="20"/>
        </w:rPr>
      </w:pPr>
      <w:r w:rsidRPr="00590AA4">
        <w:rPr>
          <w:rFonts w:cstheme="minorHAnsi"/>
          <w:sz w:val="20"/>
        </w:rPr>
        <w:t>• Through effective commercial analysis reduced contacts per order by 50%</w:t>
      </w:r>
      <w:r w:rsidR="00590AA4" w:rsidRPr="00590AA4">
        <w:rPr>
          <w:rFonts w:cstheme="minorHAnsi"/>
          <w:sz w:val="20"/>
        </w:rPr>
        <w:t xml:space="preserve"> saving £2m overhead annually.</w:t>
      </w:r>
    </w:p>
    <w:p w14:paraId="253BEC39" w14:textId="2427E1DC" w:rsidR="00CC06E6" w:rsidRDefault="00CC06E6" w:rsidP="00E038EB">
      <w:pPr>
        <w:spacing w:after="0"/>
        <w:jc w:val="both"/>
        <w:rPr>
          <w:rFonts w:cstheme="minorHAnsi"/>
          <w:sz w:val="20"/>
        </w:rPr>
      </w:pPr>
    </w:p>
    <w:p w14:paraId="5C48A3D5" w14:textId="3BB2F42F" w:rsidR="00CC06E6" w:rsidRPr="00E038EB" w:rsidRDefault="00CC06E6" w:rsidP="00CC06E6">
      <w:pPr>
        <w:pStyle w:val="Heading3"/>
        <w:jc w:val="both"/>
        <w:rPr>
          <w:rFonts w:cstheme="minorHAnsi"/>
        </w:rPr>
      </w:pPr>
      <w:r>
        <w:rPr>
          <w:rFonts w:cstheme="minorHAnsi"/>
        </w:rPr>
        <w:t>aUGUST 2007</w:t>
      </w:r>
      <w:r w:rsidRPr="00E038EB">
        <w:rPr>
          <w:rFonts w:cstheme="minorHAnsi"/>
        </w:rPr>
        <w:t xml:space="preserve"> – </w:t>
      </w:r>
      <w:r>
        <w:rPr>
          <w:rFonts w:cstheme="minorHAnsi"/>
        </w:rPr>
        <w:t>OCTOBER 2009</w:t>
      </w:r>
    </w:p>
    <w:p w14:paraId="69C20C07" w14:textId="14B0C86E" w:rsidR="00CC06E6" w:rsidRPr="001B1456" w:rsidRDefault="00CC06E6" w:rsidP="00CC06E6">
      <w:pPr>
        <w:pStyle w:val="Heading2"/>
        <w:jc w:val="both"/>
        <w:rPr>
          <w:rStyle w:val="Emphasis"/>
          <w:rFonts w:asciiTheme="minorHAnsi" w:hAnsiTheme="minorHAnsi" w:cstheme="minorHAnsi"/>
          <w:sz w:val="24"/>
        </w:rPr>
      </w:pPr>
      <w:r>
        <w:rPr>
          <w:rFonts w:asciiTheme="minorHAnsi" w:hAnsiTheme="minorHAnsi" w:cstheme="minorHAnsi"/>
          <w:sz w:val="24"/>
        </w:rPr>
        <w:t>Commercial Manager</w:t>
      </w:r>
      <w:r w:rsidRPr="001B1456">
        <w:rPr>
          <w:rFonts w:asciiTheme="minorHAnsi" w:hAnsiTheme="minorHAnsi" w:cstheme="minorHAnsi"/>
          <w:sz w:val="24"/>
        </w:rPr>
        <w:t xml:space="preserve"> / </w:t>
      </w:r>
      <w:r>
        <w:rPr>
          <w:rStyle w:val="Emphasis"/>
          <w:rFonts w:asciiTheme="minorHAnsi" w:hAnsiTheme="minorHAnsi" w:cstheme="minorHAnsi"/>
          <w:sz w:val="24"/>
        </w:rPr>
        <w:t>DRL Limited</w:t>
      </w:r>
      <w:r w:rsidRPr="001B1456">
        <w:rPr>
          <w:rStyle w:val="Emphasis"/>
          <w:rFonts w:asciiTheme="minorHAnsi" w:hAnsiTheme="minorHAnsi" w:cstheme="minorHAnsi"/>
          <w:sz w:val="24"/>
        </w:rPr>
        <w:t>, Manchester</w:t>
      </w:r>
    </w:p>
    <w:p w14:paraId="545446BA" w14:textId="77777777" w:rsidR="00CC06E6" w:rsidRPr="00590AA4" w:rsidRDefault="00CC06E6" w:rsidP="00CC06E6">
      <w:pPr>
        <w:spacing w:after="0"/>
        <w:jc w:val="both"/>
        <w:rPr>
          <w:rFonts w:cstheme="minorHAnsi"/>
          <w:sz w:val="20"/>
        </w:rPr>
      </w:pPr>
      <w:r w:rsidRPr="00590AA4">
        <w:rPr>
          <w:rFonts w:cstheme="minorHAnsi"/>
          <w:sz w:val="20"/>
        </w:rPr>
        <w:t xml:space="preserve">Role Responsibilities and achievements included </w:t>
      </w:r>
    </w:p>
    <w:p w14:paraId="402A33C6" w14:textId="61796830" w:rsidR="00CC06E6" w:rsidRPr="00590AA4" w:rsidRDefault="00CC06E6" w:rsidP="00CC06E6">
      <w:pPr>
        <w:spacing w:after="0"/>
        <w:jc w:val="both"/>
        <w:rPr>
          <w:rFonts w:cstheme="minorHAnsi"/>
          <w:sz w:val="20"/>
        </w:rPr>
      </w:pPr>
      <w:r w:rsidRPr="00590AA4">
        <w:rPr>
          <w:rFonts w:cstheme="minorHAnsi"/>
          <w:sz w:val="20"/>
        </w:rPr>
        <w:t xml:space="preserve">• </w:t>
      </w:r>
      <w:r>
        <w:rPr>
          <w:rFonts w:cstheme="minorHAnsi"/>
          <w:sz w:val="20"/>
        </w:rPr>
        <w:t>Set up of</w:t>
      </w:r>
      <w:r w:rsidR="00BE4787">
        <w:rPr>
          <w:rFonts w:cstheme="minorHAnsi"/>
          <w:sz w:val="20"/>
        </w:rPr>
        <w:t xml:space="preserve"> price optimisation model with s</w:t>
      </w:r>
      <w:r>
        <w:rPr>
          <w:rFonts w:cstheme="minorHAnsi"/>
          <w:sz w:val="20"/>
        </w:rPr>
        <w:t>ales increase of 30%</w:t>
      </w:r>
      <w:r w:rsidRPr="00590AA4">
        <w:rPr>
          <w:rFonts w:cstheme="minorHAnsi"/>
          <w:sz w:val="20"/>
        </w:rPr>
        <w:t xml:space="preserve"> </w:t>
      </w:r>
      <w:r w:rsidR="00BE4787">
        <w:rPr>
          <w:rFonts w:cstheme="minorHAnsi"/>
          <w:sz w:val="20"/>
        </w:rPr>
        <w:t>from optimized sku’s</w:t>
      </w:r>
    </w:p>
    <w:p w14:paraId="2E11037B" w14:textId="28BAF8C2" w:rsidR="00CC06E6" w:rsidRPr="00590AA4" w:rsidRDefault="00CC06E6" w:rsidP="00CC06E6">
      <w:pPr>
        <w:spacing w:after="0"/>
        <w:jc w:val="both"/>
        <w:rPr>
          <w:rFonts w:cstheme="minorHAnsi"/>
          <w:sz w:val="20"/>
        </w:rPr>
      </w:pPr>
      <w:r w:rsidRPr="00590AA4">
        <w:rPr>
          <w:rFonts w:cstheme="minorHAnsi"/>
          <w:sz w:val="20"/>
        </w:rPr>
        <w:t xml:space="preserve">• </w:t>
      </w:r>
      <w:r w:rsidR="00BE4787">
        <w:rPr>
          <w:rFonts w:cstheme="minorHAnsi"/>
          <w:sz w:val="20"/>
        </w:rPr>
        <w:t>Creation of stock m</w:t>
      </w:r>
      <w:r>
        <w:rPr>
          <w:rFonts w:cstheme="minorHAnsi"/>
          <w:sz w:val="20"/>
        </w:rPr>
        <w:t>odel</w:t>
      </w:r>
      <w:r w:rsidR="00872A18">
        <w:rPr>
          <w:rFonts w:cstheme="minorHAnsi"/>
          <w:sz w:val="20"/>
        </w:rPr>
        <w:t xml:space="preserve">, </w:t>
      </w:r>
      <w:r w:rsidR="00BE4787">
        <w:rPr>
          <w:rFonts w:cstheme="minorHAnsi"/>
          <w:sz w:val="20"/>
        </w:rPr>
        <w:t>maximising</w:t>
      </w:r>
      <w:r>
        <w:rPr>
          <w:rFonts w:cstheme="minorHAnsi"/>
          <w:sz w:val="20"/>
        </w:rPr>
        <w:t xml:space="preserve"> cash holding and </w:t>
      </w:r>
      <w:r w:rsidR="00BE4787">
        <w:rPr>
          <w:rFonts w:cstheme="minorHAnsi"/>
          <w:sz w:val="20"/>
        </w:rPr>
        <w:t>leaner</w:t>
      </w:r>
      <w:r>
        <w:rPr>
          <w:rFonts w:cstheme="minorHAnsi"/>
          <w:sz w:val="20"/>
        </w:rPr>
        <w:t xml:space="preserve"> stock days whilst maintaining competitive </w:t>
      </w:r>
      <w:r w:rsidR="00BE4787">
        <w:rPr>
          <w:rFonts w:cstheme="minorHAnsi"/>
          <w:sz w:val="20"/>
        </w:rPr>
        <w:t>proposition</w:t>
      </w:r>
    </w:p>
    <w:p w14:paraId="5DBF4346" w14:textId="15C9DFAB" w:rsidR="00CC06E6" w:rsidRPr="00590AA4" w:rsidRDefault="00CC06E6" w:rsidP="00CC06E6">
      <w:pPr>
        <w:spacing w:after="0"/>
        <w:jc w:val="both"/>
        <w:rPr>
          <w:rFonts w:cstheme="minorHAnsi"/>
          <w:sz w:val="20"/>
        </w:rPr>
      </w:pPr>
      <w:r w:rsidRPr="00590AA4">
        <w:rPr>
          <w:rFonts w:cstheme="minorHAnsi"/>
          <w:sz w:val="20"/>
        </w:rPr>
        <w:t xml:space="preserve">• </w:t>
      </w:r>
      <w:r w:rsidR="00BE4787">
        <w:rPr>
          <w:rFonts w:cstheme="minorHAnsi"/>
          <w:sz w:val="20"/>
        </w:rPr>
        <w:t>Set up of Google PPC</w:t>
      </w:r>
      <w:r w:rsidR="000B1A1D">
        <w:rPr>
          <w:rFonts w:cstheme="minorHAnsi"/>
          <w:sz w:val="20"/>
        </w:rPr>
        <w:t xml:space="preserve"> and other digital acquisition channels</w:t>
      </w:r>
      <w:r w:rsidR="00F21952">
        <w:rPr>
          <w:rFonts w:cstheme="minorHAnsi"/>
          <w:sz w:val="20"/>
        </w:rPr>
        <w:t xml:space="preserve"> and optimization</w:t>
      </w:r>
    </w:p>
    <w:p w14:paraId="0D84BA1C" w14:textId="768426F9" w:rsidR="00CC06E6" w:rsidRPr="00590AA4" w:rsidRDefault="00CC06E6" w:rsidP="00CC06E6">
      <w:pPr>
        <w:spacing w:after="0"/>
        <w:jc w:val="both"/>
        <w:rPr>
          <w:rFonts w:cstheme="minorHAnsi"/>
          <w:sz w:val="20"/>
        </w:rPr>
      </w:pPr>
      <w:r w:rsidRPr="00590AA4">
        <w:rPr>
          <w:rFonts w:cstheme="minorHAnsi"/>
          <w:sz w:val="20"/>
        </w:rPr>
        <w:t xml:space="preserve">• </w:t>
      </w:r>
      <w:r w:rsidR="003D7D61">
        <w:rPr>
          <w:rFonts w:cstheme="minorHAnsi"/>
          <w:sz w:val="20"/>
        </w:rPr>
        <w:t>On-going commercial appraisal and improvement plans for operational elements</w:t>
      </w:r>
      <w:r w:rsidR="00F21952">
        <w:rPr>
          <w:rFonts w:cstheme="minorHAnsi"/>
          <w:sz w:val="20"/>
        </w:rPr>
        <w:t xml:space="preserve"> of the business</w:t>
      </w:r>
      <w:r w:rsidR="003D7D61">
        <w:rPr>
          <w:rFonts w:cstheme="minorHAnsi"/>
          <w:sz w:val="20"/>
        </w:rPr>
        <w:t xml:space="preserve"> covering Contact Centre, Supply Chain and </w:t>
      </w:r>
      <w:r w:rsidR="003E03D4">
        <w:rPr>
          <w:rFonts w:cstheme="minorHAnsi"/>
          <w:sz w:val="20"/>
        </w:rPr>
        <w:t xml:space="preserve">Third Party </w:t>
      </w:r>
      <w:r w:rsidR="00872A18">
        <w:rPr>
          <w:rFonts w:cstheme="minorHAnsi"/>
          <w:sz w:val="20"/>
        </w:rPr>
        <w:t>l</w:t>
      </w:r>
      <w:r w:rsidR="003E03D4">
        <w:rPr>
          <w:rFonts w:cstheme="minorHAnsi"/>
          <w:sz w:val="20"/>
        </w:rPr>
        <w:t xml:space="preserve">ogistics </w:t>
      </w:r>
      <w:r w:rsidR="00872A18">
        <w:rPr>
          <w:rFonts w:cstheme="minorHAnsi"/>
          <w:sz w:val="20"/>
        </w:rPr>
        <w:t>p</w:t>
      </w:r>
      <w:r w:rsidR="003E03D4">
        <w:rPr>
          <w:rFonts w:cstheme="minorHAnsi"/>
          <w:sz w:val="20"/>
        </w:rPr>
        <w:t>artners</w:t>
      </w:r>
    </w:p>
    <w:p w14:paraId="37E48A4E" w14:textId="06766534" w:rsidR="00CC06E6" w:rsidRPr="00590AA4" w:rsidRDefault="00CC06E6" w:rsidP="00CC06E6">
      <w:pPr>
        <w:spacing w:after="0"/>
        <w:jc w:val="both"/>
        <w:rPr>
          <w:rFonts w:cstheme="minorHAnsi"/>
          <w:sz w:val="20"/>
        </w:rPr>
      </w:pPr>
      <w:r w:rsidRPr="00590AA4">
        <w:rPr>
          <w:rFonts w:cstheme="minorHAnsi"/>
          <w:sz w:val="20"/>
        </w:rPr>
        <w:t xml:space="preserve">• </w:t>
      </w:r>
      <w:r w:rsidR="00BE4787">
        <w:rPr>
          <w:rFonts w:cstheme="minorHAnsi"/>
          <w:sz w:val="20"/>
        </w:rPr>
        <w:t>Presentation logic optimization for outbound calling to drive efficient use of staff</w:t>
      </w:r>
    </w:p>
    <w:p w14:paraId="291078A9" w14:textId="4497FFB5" w:rsidR="00CC06E6" w:rsidRDefault="00CC06E6" w:rsidP="00E038EB">
      <w:pPr>
        <w:spacing w:after="0"/>
        <w:jc w:val="both"/>
        <w:rPr>
          <w:rFonts w:cstheme="minorHAnsi"/>
          <w:sz w:val="20"/>
        </w:rPr>
      </w:pPr>
    </w:p>
    <w:p w14:paraId="7BC724DB" w14:textId="7DB9FA51" w:rsidR="00BE4787" w:rsidRPr="00E038EB" w:rsidRDefault="00BE4787" w:rsidP="00BE4787">
      <w:pPr>
        <w:pStyle w:val="Heading3"/>
        <w:jc w:val="both"/>
        <w:rPr>
          <w:rFonts w:cstheme="minorHAnsi"/>
        </w:rPr>
      </w:pPr>
      <w:r>
        <w:rPr>
          <w:rFonts w:cstheme="minorHAnsi"/>
        </w:rPr>
        <w:t>SEPTEMBER 2004</w:t>
      </w:r>
      <w:r w:rsidRPr="00E038EB">
        <w:rPr>
          <w:rFonts w:cstheme="minorHAnsi"/>
        </w:rPr>
        <w:t xml:space="preserve"> – </w:t>
      </w:r>
      <w:r>
        <w:rPr>
          <w:rFonts w:cstheme="minorHAnsi"/>
        </w:rPr>
        <w:t>august 2007</w:t>
      </w:r>
    </w:p>
    <w:p w14:paraId="21DDDB46" w14:textId="7F786BAF" w:rsidR="00BE4787" w:rsidRPr="001B1456" w:rsidRDefault="00BE4787" w:rsidP="00BE4787">
      <w:pPr>
        <w:pStyle w:val="Heading2"/>
        <w:jc w:val="both"/>
        <w:rPr>
          <w:rStyle w:val="Emphasis"/>
          <w:rFonts w:asciiTheme="minorHAnsi" w:hAnsiTheme="minorHAnsi" w:cstheme="minorHAnsi"/>
          <w:sz w:val="24"/>
        </w:rPr>
      </w:pPr>
      <w:r>
        <w:rPr>
          <w:rFonts w:asciiTheme="minorHAnsi" w:hAnsiTheme="minorHAnsi" w:cstheme="minorHAnsi"/>
          <w:sz w:val="24"/>
        </w:rPr>
        <w:t>Finance Roles</w:t>
      </w:r>
      <w:r w:rsidRPr="001B1456">
        <w:rPr>
          <w:rFonts w:asciiTheme="minorHAnsi" w:hAnsiTheme="minorHAnsi" w:cstheme="minorHAnsi"/>
          <w:sz w:val="24"/>
        </w:rPr>
        <w:t xml:space="preserve"> / </w:t>
      </w:r>
      <w:r>
        <w:rPr>
          <w:rStyle w:val="Emphasis"/>
          <w:rFonts w:asciiTheme="minorHAnsi" w:hAnsiTheme="minorHAnsi" w:cstheme="minorHAnsi"/>
          <w:sz w:val="24"/>
        </w:rPr>
        <w:t>DRL Limited</w:t>
      </w:r>
      <w:r w:rsidRPr="001B1456">
        <w:rPr>
          <w:rStyle w:val="Emphasis"/>
          <w:rFonts w:asciiTheme="minorHAnsi" w:hAnsiTheme="minorHAnsi" w:cstheme="minorHAnsi"/>
          <w:sz w:val="24"/>
        </w:rPr>
        <w:t>, Manchester</w:t>
      </w:r>
    </w:p>
    <w:p w14:paraId="5731CDB1" w14:textId="6791F6F7" w:rsidR="00BE4787" w:rsidRPr="00590AA4" w:rsidRDefault="00BE4787" w:rsidP="00BE4787">
      <w:pPr>
        <w:spacing w:after="0"/>
        <w:jc w:val="both"/>
        <w:rPr>
          <w:rFonts w:cstheme="minorHAnsi"/>
          <w:sz w:val="20"/>
        </w:rPr>
      </w:pPr>
      <w:r>
        <w:rPr>
          <w:rFonts w:cstheme="minorHAnsi"/>
          <w:sz w:val="20"/>
        </w:rPr>
        <w:t>Working in various finance roles as part of CIMA Qualification</w:t>
      </w:r>
    </w:p>
    <w:p w14:paraId="2CACE129" w14:textId="5F5873DF" w:rsidR="00BE4787" w:rsidRPr="00590AA4" w:rsidRDefault="00BE4787" w:rsidP="00BE4787">
      <w:pPr>
        <w:spacing w:after="0"/>
        <w:jc w:val="both"/>
        <w:rPr>
          <w:rFonts w:cstheme="minorHAnsi"/>
          <w:sz w:val="20"/>
        </w:rPr>
      </w:pPr>
      <w:r w:rsidRPr="00590AA4">
        <w:rPr>
          <w:rFonts w:cstheme="minorHAnsi"/>
          <w:sz w:val="20"/>
        </w:rPr>
        <w:t xml:space="preserve">• </w:t>
      </w:r>
      <w:r>
        <w:rPr>
          <w:rFonts w:cstheme="minorHAnsi"/>
          <w:sz w:val="20"/>
        </w:rPr>
        <w:t>Purchase and Sales Ledger activity to ensure accurate accounts</w:t>
      </w:r>
    </w:p>
    <w:p w14:paraId="7F469DE9" w14:textId="16B0BE29" w:rsidR="00BE4787" w:rsidRPr="00590AA4" w:rsidRDefault="00BE4787" w:rsidP="00BE4787">
      <w:pPr>
        <w:spacing w:after="0"/>
        <w:jc w:val="both"/>
        <w:rPr>
          <w:rFonts w:cstheme="minorHAnsi"/>
          <w:sz w:val="20"/>
        </w:rPr>
      </w:pPr>
      <w:r w:rsidRPr="00590AA4">
        <w:rPr>
          <w:rFonts w:cstheme="minorHAnsi"/>
          <w:sz w:val="20"/>
        </w:rPr>
        <w:t xml:space="preserve">• </w:t>
      </w:r>
      <w:r>
        <w:rPr>
          <w:rFonts w:cstheme="minorHAnsi"/>
          <w:sz w:val="20"/>
        </w:rPr>
        <w:t xml:space="preserve">Cash &amp; Treasury </w:t>
      </w:r>
      <w:r w:rsidR="00872A18">
        <w:rPr>
          <w:rFonts w:cstheme="minorHAnsi"/>
          <w:sz w:val="20"/>
        </w:rPr>
        <w:t>f</w:t>
      </w:r>
      <w:r>
        <w:rPr>
          <w:rFonts w:cstheme="minorHAnsi"/>
          <w:sz w:val="20"/>
        </w:rPr>
        <w:t>unctions forecasting cash flow and arranging payment runs</w:t>
      </w:r>
    </w:p>
    <w:p w14:paraId="5324E071" w14:textId="7D7DA01A" w:rsidR="00BE4787" w:rsidRPr="00590AA4" w:rsidRDefault="00BE4787" w:rsidP="00BE4787">
      <w:pPr>
        <w:spacing w:after="0"/>
        <w:jc w:val="both"/>
        <w:rPr>
          <w:rFonts w:cstheme="minorHAnsi"/>
          <w:sz w:val="20"/>
        </w:rPr>
      </w:pPr>
      <w:r w:rsidRPr="00590AA4">
        <w:rPr>
          <w:rFonts w:cstheme="minorHAnsi"/>
          <w:sz w:val="20"/>
        </w:rPr>
        <w:t xml:space="preserve">• </w:t>
      </w:r>
      <w:r>
        <w:rPr>
          <w:rFonts w:cstheme="minorHAnsi"/>
          <w:sz w:val="20"/>
        </w:rPr>
        <w:t xml:space="preserve">Assistant Management Accountant responsibilities including </w:t>
      </w:r>
      <w:r w:rsidR="00872A18">
        <w:rPr>
          <w:rFonts w:cstheme="minorHAnsi"/>
          <w:sz w:val="20"/>
        </w:rPr>
        <w:t>m</w:t>
      </w:r>
      <w:r>
        <w:rPr>
          <w:rFonts w:cstheme="minorHAnsi"/>
          <w:sz w:val="20"/>
        </w:rPr>
        <w:t xml:space="preserve">onth &amp; </w:t>
      </w:r>
      <w:r w:rsidR="00872A18">
        <w:rPr>
          <w:rFonts w:cstheme="minorHAnsi"/>
          <w:sz w:val="20"/>
        </w:rPr>
        <w:t>y</w:t>
      </w:r>
      <w:r>
        <w:rPr>
          <w:rFonts w:cstheme="minorHAnsi"/>
          <w:sz w:val="20"/>
        </w:rPr>
        <w:t xml:space="preserve">ear </w:t>
      </w:r>
      <w:r w:rsidR="00872A18">
        <w:rPr>
          <w:rFonts w:cstheme="minorHAnsi"/>
          <w:sz w:val="20"/>
        </w:rPr>
        <w:t>e</w:t>
      </w:r>
      <w:r>
        <w:rPr>
          <w:rFonts w:cstheme="minorHAnsi"/>
          <w:sz w:val="20"/>
        </w:rPr>
        <w:t>nd</w:t>
      </w:r>
    </w:p>
    <w:p w14:paraId="48C31F00" w14:textId="4D87979B" w:rsidR="00BE4787" w:rsidRPr="00590AA4" w:rsidRDefault="00BE4787" w:rsidP="00BE4787">
      <w:pPr>
        <w:spacing w:after="0"/>
        <w:jc w:val="both"/>
        <w:rPr>
          <w:rFonts w:cstheme="minorHAnsi"/>
          <w:sz w:val="20"/>
        </w:rPr>
      </w:pPr>
      <w:r w:rsidRPr="00590AA4">
        <w:rPr>
          <w:rFonts w:cstheme="minorHAnsi"/>
          <w:sz w:val="20"/>
        </w:rPr>
        <w:lastRenderedPageBreak/>
        <w:t xml:space="preserve">• </w:t>
      </w:r>
      <w:r>
        <w:rPr>
          <w:rFonts w:cstheme="minorHAnsi"/>
          <w:sz w:val="20"/>
        </w:rPr>
        <w:t>Stock valuation and audit support</w:t>
      </w:r>
    </w:p>
    <w:p w14:paraId="4B526165" w14:textId="7C27C16A" w:rsidR="00B42C17" w:rsidRPr="00E038EB" w:rsidRDefault="00E038EB" w:rsidP="00725CB5">
      <w:pPr>
        <w:pStyle w:val="Heading1"/>
        <w:rPr>
          <w:rFonts w:asciiTheme="minorHAnsi" w:hAnsiTheme="minorHAnsi" w:cstheme="minorHAnsi"/>
        </w:rPr>
      </w:pPr>
      <w:r>
        <w:rPr>
          <w:rFonts w:asciiTheme="minorHAnsi" w:hAnsiTheme="minorHAnsi" w:cstheme="minorHAnsi"/>
        </w:rPr>
        <w:t>Ed</w:t>
      </w:r>
      <w:r w:rsidRPr="00E038EB">
        <w:rPr>
          <w:rFonts w:asciiTheme="minorHAnsi" w:hAnsiTheme="minorHAnsi" w:cstheme="minorHAnsi"/>
        </w:rPr>
        <w:t>uca</w:t>
      </w:r>
      <w:r>
        <w:rPr>
          <w:rFonts w:asciiTheme="minorHAnsi" w:hAnsiTheme="minorHAnsi" w:cstheme="minorHAnsi"/>
        </w:rPr>
        <w:t>t</w:t>
      </w:r>
      <w:r w:rsidRPr="00E038EB">
        <w:rPr>
          <w:rFonts w:asciiTheme="minorHAnsi" w:hAnsiTheme="minorHAnsi" w:cstheme="minorHAnsi"/>
        </w:rPr>
        <w:t>ion</w:t>
      </w:r>
    </w:p>
    <w:p w14:paraId="6FA7BEF9" w14:textId="499B9F49" w:rsidR="0070237E" w:rsidRPr="00E038EB" w:rsidRDefault="009C4E66" w:rsidP="0070237E">
      <w:pPr>
        <w:pStyle w:val="Heading3"/>
        <w:rPr>
          <w:rFonts w:cstheme="minorHAnsi"/>
        </w:rPr>
      </w:pPr>
      <w:r w:rsidRPr="00E038EB">
        <w:rPr>
          <w:rFonts w:cstheme="minorHAnsi"/>
        </w:rPr>
        <w:t>2005 - 2008</w:t>
      </w:r>
    </w:p>
    <w:p w14:paraId="654F1F3A" w14:textId="16CFE8BB" w:rsidR="0070237E" w:rsidRPr="00BE4787" w:rsidRDefault="00A807A5" w:rsidP="00513EFC">
      <w:pPr>
        <w:pStyle w:val="Heading2"/>
        <w:rPr>
          <w:rStyle w:val="Emphasis"/>
          <w:rFonts w:asciiTheme="minorHAnsi" w:hAnsiTheme="minorHAnsi" w:cstheme="minorHAnsi"/>
          <w:sz w:val="20"/>
        </w:rPr>
      </w:pPr>
      <w:r w:rsidRPr="00BE4787">
        <w:rPr>
          <w:rFonts w:asciiTheme="minorHAnsi" w:hAnsiTheme="minorHAnsi" w:cstheme="minorHAnsi"/>
          <w:sz w:val="20"/>
        </w:rPr>
        <w:t>ACMA</w:t>
      </w:r>
      <w:r w:rsidR="009C4E66" w:rsidRPr="00BE4787">
        <w:rPr>
          <w:rFonts w:asciiTheme="minorHAnsi" w:hAnsiTheme="minorHAnsi" w:cstheme="minorHAnsi"/>
          <w:sz w:val="20"/>
        </w:rPr>
        <w:t xml:space="preserve"> </w:t>
      </w:r>
      <w:r w:rsidR="0095272C" w:rsidRPr="00BE4787">
        <w:rPr>
          <w:rFonts w:asciiTheme="minorHAnsi" w:hAnsiTheme="minorHAnsi" w:cstheme="minorHAnsi"/>
          <w:sz w:val="20"/>
        </w:rPr>
        <w:t>/</w:t>
      </w:r>
      <w:r w:rsidR="0070237E" w:rsidRPr="00BE4787">
        <w:rPr>
          <w:rFonts w:asciiTheme="minorHAnsi" w:hAnsiTheme="minorHAnsi" w:cstheme="minorHAnsi"/>
          <w:sz w:val="20"/>
        </w:rPr>
        <w:t xml:space="preserve"> </w:t>
      </w:r>
      <w:r w:rsidR="009C4E66" w:rsidRPr="00BE4787">
        <w:rPr>
          <w:rStyle w:val="Emphasis"/>
          <w:rFonts w:asciiTheme="minorHAnsi" w:hAnsiTheme="minorHAnsi" w:cstheme="minorHAnsi"/>
          <w:sz w:val="20"/>
        </w:rPr>
        <w:t>Chartered Institute of Management Accountants (CIMA)</w:t>
      </w:r>
    </w:p>
    <w:p w14:paraId="4DB13250" w14:textId="6AD25FA5" w:rsidR="00E77A74" w:rsidRPr="00E038EB" w:rsidRDefault="009C4E66" w:rsidP="00E77A74">
      <w:pPr>
        <w:pStyle w:val="Heading3"/>
        <w:rPr>
          <w:rFonts w:cstheme="minorHAnsi"/>
        </w:rPr>
      </w:pPr>
      <w:r w:rsidRPr="00E038EB">
        <w:rPr>
          <w:rFonts w:cstheme="minorHAnsi"/>
        </w:rPr>
        <w:t>2000 - 2004</w:t>
      </w:r>
    </w:p>
    <w:p w14:paraId="21E40A58" w14:textId="5BDC49BF" w:rsidR="00E77A74" w:rsidRPr="00BE4787" w:rsidRDefault="009C4E66" w:rsidP="00E77A74">
      <w:pPr>
        <w:pStyle w:val="Heading2"/>
        <w:rPr>
          <w:rStyle w:val="Emphasis"/>
          <w:rFonts w:asciiTheme="minorHAnsi" w:hAnsiTheme="minorHAnsi" w:cstheme="minorHAnsi"/>
          <w:sz w:val="20"/>
        </w:rPr>
      </w:pPr>
      <w:r w:rsidRPr="00BE4787">
        <w:rPr>
          <w:rFonts w:asciiTheme="minorHAnsi" w:hAnsiTheme="minorHAnsi" w:cstheme="minorHAnsi"/>
          <w:sz w:val="20"/>
        </w:rPr>
        <w:t xml:space="preserve">BSc </w:t>
      </w:r>
      <w:r w:rsidRPr="00BE4787">
        <w:rPr>
          <w:rFonts w:asciiTheme="minorHAnsi" w:hAnsiTheme="minorHAnsi" w:cstheme="minorHAnsi"/>
          <w:i/>
          <w:sz w:val="20"/>
        </w:rPr>
        <w:t>Hons</w:t>
      </w:r>
      <w:r w:rsidRPr="00BE4787">
        <w:rPr>
          <w:rFonts w:asciiTheme="minorHAnsi" w:hAnsiTheme="minorHAnsi" w:cstheme="minorHAnsi"/>
          <w:sz w:val="20"/>
        </w:rPr>
        <w:t xml:space="preserve"> Business Information Technology / </w:t>
      </w:r>
      <w:r w:rsidRPr="00BE4787">
        <w:rPr>
          <w:rStyle w:val="Emphasis"/>
          <w:rFonts w:asciiTheme="minorHAnsi" w:hAnsiTheme="minorHAnsi" w:cstheme="minorHAnsi"/>
          <w:sz w:val="20"/>
        </w:rPr>
        <w:t>Manchester Metropolitan University</w:t>
      </w:r>
    </w:p>
    <w:p w14:paraId="5311DFCB" w14:textId="4BC68973" w:rsidR="00B221B5" w:rsidRDefault="00E77A74" w:rsidP="00631C90">
      <w:pPr>
        <w:pStyle w:val="Heading1"/>
        <w:pBdr>
          <w:top w:val="single" w:sz="4" w:space="13" w:color="A6A6A6" w:themeColor="background1" w:themeShade="A6"/>
        </w:pBdr>
        <w:rPr>
          <w:rFonts w:asciiTheme="minorHAnsi" w:hAnsiTheme="minorHAnsi" w:cstheme="minorHAnsi"/>
        </w:rPr>
      </w:pPr>
      <w:r w:rsidRPr="00E038EB">
        <w:rPr>
          <w:rFonts w:asciiTheme="minorHAnsi" w:hAnsiTheme="minorHAnsi" w:cstheme="minorHAnsi"/>
        </w:rPr>
        <w:t>Activities</w:t>
      </w:r>
    </w:p>
    <w:p w14:paraId="37E640E3" w14:textId="5266D823" w:rsidR="007905BA" w:rsidRPr="00CC06E6" w:rsidRDefault="007905BA" w:rsidP="00E038EB">
      <w:pPr>
        <w:spacing w:after="0"/>
        <w:jc w:val="both"/>
        <w:rPr>
          <w:rFonts w:cstheme="minorHAnsi"/>
          <w:sz w:val="20"/>
        </w:rPr>
      </w:pPr>
      <w:r w:rsidRPr="00CC06E6">
        <w:rPr>
          <w:rFonts w:cstheme="minorHAnsi"/>
          <w:sz w:val="20"/>
        </w:rPr>
        <w:t>I like to keep active and enjoying keeping in shape both mentally and physically.</w:t>
      </w:r>
    </w:p>
    <w:p w14:paraId="671200E3" w14:textId="22855C08" w:rsidR="007905BA" w:rsidRPr="00BE4787" w:rsidRDefault="00294240" w:rsidP="00E038EB">
      <w:pPr>
        <w:spacing w:after="0"/>
        <w:jc w:val="both"/>
        <w:rPr>
          <w:rFonts w:cstheme="minorHAnsi"/>
          <w:sz w:val="20"/>
        </w:rPr>
      </w:pPr>
      <w:r>
        <w:rPr>
          <w:rFonts w:cstheme="minorHAnsi"/>
          <w:sz w:val="20"/>
        </w:rPr>
        <w:t>I love to spend</w:t>
      </w:r>
      <w:r w:rsidR="007905BA" w:rsidRPr="00CC06E6">
        <w:rPr>
          <w:rFonts w:cstheme="minorHAnsi"/>
          <w:sz w:val="20"/>
        </w:rPr>
        <w:t xml:space="preserve"> time traveling with family visiting new countries.</w:t>
      </w:r>
    </w:p>
    <w:sectPr w:rsidR="007905BA" w:rsidRPr="00BE4787" w:rsidSect="00E77A74">
      <w:pgSz w:w="12240" w:h="15840" w:code="1"/>
      <w:pgMar w:top="907" w:right="1440" w:bottom="864"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86191" w14:textId="77777777" w:rsidR="00E6540E" w:rsidRDefault="00E6540E" w:rsidP="00725803">
      <w:pPr>
        <w:spacing w:after="0"/>
      </w:pPr>
      <w:r>
        <w:separator/>
      </w:r>
    </w:p>
  </w:endnote>
  <w:endnote w:type="continuationSeparator" w:id="0">
    <w:p w14:paraId="525CC3AA" w14:textId="77777777" w:rsidR="00E6540E" w:rsidRDefault="00E6540E"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77B29" w14:textId="77777777" w:rsidR="00E6540E" w:rsidRDefault="00E6540E" w:rsidP="00725803">
      <w:pPr>
        <w:spacing w:after="0"/>
      </w:pPr>
      <w:r>
        <w:separator/>
      </w:r>
    </w:p>
  </w:footnote>
  <w:footnote w:type="continuationSeparator" w:id="0">
    <w:p w14:paraId="584F6D53" w14:textId="77777777" w:rsidR="00E6540E" w:rsidRDefault="00E6540E"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079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543FF6"/>
    <w:multiLevelType w:val="multilevel"/>
    <w:tmpl w:val="B096D760"/>
    <w:lvl w:ilvl="0">
      <w:start w:val="1"/>
      <w:numFmt w:val="bullet"/>
      <w:pStyle w:val="ListBullet"/>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3AD969A6"/>
    <w:multiLevelType w:val="multilevel"/>
    <w:tmpl w:val="E3C0EB4E"/>
    <w:lvl w:ilvl="0">
      <w:start w:val="1"/>
      <w:numFmt w:val="decimal"/>
      <w:pStyle w:val="ListNumber"/>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784"/>
    <w:rsid w:val="00025E77"/>
    <w:rsid w:val="00027312"/>
    <w:rsid w:val="000366AD"/>
    <w:rsid w:val="000645F2"/>
    <w:rsid w:val="00082F03"/>
    <w:rsid w:val="000835A0"/>
    <w:rsid w:val="000934A2"/>
    <w:rsid w:val="000B1A1D"/>
    <w:rsid w:val="001420E4"/>
    <w:rsid w:val="00196C89"/>
    <w:rsid w:val="001A585C"/>
    <w:rsid w:val="001B0955"/>
    <w:rsid w:val="001B1456"/>
    <w:rsid w:val="001C6ADB"/>
    <w:rsid w:val="001F74B1"/>
    <w:rsid w:val="0021429F"/>
    <w:rsid w:val="00227784"/>
    <w:rsid w:val="0023705D"/>
    <w:rsid w:val="00250A31"/>
    <w:rsid w:val="00251C13"/>
    <w:rsid w:val="002535E6"/>
    <w:rsid w:val="002922D0"/>
    <w:rsid w:val="00294240"/>
    <w:rsid w:val="002B00E3"/>
    <w:rsid w:val="002E05C1"/>
    <w:rsid w:val="002E16A1"/>
    <w:rsid w:val="003117F5"/>
    <w:rsid w:val="00340B03"/>
    <w:rsid w:val="00342E82"/>
    <w:rsid w:val="00380AE7"/>
    <w:rsid w:val="00383A97"/>
    <w:rsid w:val="00396774"/>
    <w:rsid w:val="003A6943"/>
    <w:rsid w:val="003D7D61"/>
    <w:rsid w:val="003E03D4"/>
    <w:rsid w:val="003E408E"/>
    <w:rsid w:val="00410BA2"/>
    <w:rsid w:val="00434074"/>
    <w:rsid w:val="0044742D"/>
    <w:rsid w:val="004627DB"/>
    <w:rsid w:val="00463C3B"/>
    <w:rsid w:val="004937AE"/>
    <w:rsid w:val="004E2970"/>
    <w:rsid w:val="005026DD"/>
    <w:rsid w:val="00513EFC"/>
    <w:rsid w:val="0052113B"/>
    <w:rsid w:val="00564951"/>
    <w:rsid w:val="00573BF9"/>
    <w:rsid w:val="00590AA4"/>
    <w:rsid w:val="005A4A49"/>
    <w:rsid w:val="005B094D"/>
    <w:rsid w:val="005B1D68"/>
    <w:rsid w:val="005D6532"/>
    <w:rsid w:val="00611B37"/>
    <w:rsid w:val="006252B4"/>
    <w:rsid w:val="00631C90"/>
    <w:rsid w:val="00646BA2"/>
    <w:rsid w:val="00675EA0"/>
    <w:rsid w:val="0068627E"/>
    <w:rsid w:val="006A1D8F"/>
    <w:rsid w:val="006B715E"/>
    <w:rsid w:val="006C08A0"/>
    <w:rsid w:val="006C47D8"/>
    <w:rsid w:val="006D2D08"/>
    <w:rsid w:val="006F26A2"/>
    <w:rsid w:val="0070237E"/>
    <w:rsid w:val="00725803"/>
    <w:rsid w:val="00725CB5"/>
    <w:rsid w:val="007307A3"/>
    <w:rsid w:val="0073161C"/>
    <w:rsid w:val="00752315"/>
    <w:rsid w:val="007668DE"/>
    <w:rsid w:val="00787ACA"/>
    <w:rsid w:val="007905BA"/>
    <w:rsid w:val="007B1208"/>
    <w:rsid w:val="007B1F14"/>
    <w:rsid w:val="007E75EE"/>
    <w:rsid w:val="00857E6B"/>
    <w:rsid w:val="0086656C"/>
    <w:rsid w:val="00872A18"/>
    <w:rsid w:val="008859B5"/>
    <w:rsid w:val="008968C4"/>
    <w:rsid w:val="008A7B8E"/>
    <w:rsid w:val="008D7C1C"/>
    <w:rsid w:val="00901438"/>
    <w:rsid w:val="009077D6"/>
    <w:rsid w:val="0092291B"/>
    <w:rsid w:val="00927FAD"/>
    <w:rsid w:val="009313E1"/>
    <w:rsid w:val="00932D92"/>
    <w:rsid w:val="00934C57"/>
    <w:rsid w:val="0095272C"/>
    <w:rsid w:val="009572B6"/>
    <w:rsid w:val="00972024"/>
    <w:rsid w:val="009B0AF0"/>
    <w:rsid w:val="009C4E66"/>
    <w:rsid w:val="009F04D2"/>
    <w:rsid w:val="009F2BA7"/>
    <w:rsid w:val="009F6DA0"/>
    <w:rsid w:val="00A01182"/>
    <w:rsid w:val="00A62304"/>
    <w:rsid w:val="00A807A5"/>
    <w:rsid w:val="00A873B0"/>
    <w:rsid w:val="00AA7AF9"/>
    <w:rsid w:val="00AD13CB"/>
    <w:rsid w:val="00AD3FD8"/>
    <w:rsid w:val="00AD7F6D"/>
    <w:rsid w:val="00AF528A"/>
    <w:rsid w:val="00B01FD1"/>
    <w:rsid w:val="00B221B5"/>
    <w:rsid w:val="00B370A8"/>
    <w:rsid w:val="00B42C17"/>
    <w:rsid w:val="00B80456"/>
    <w:rsid w:val="00BC7376"/>
    <w:rsid w:val="00BD669A"/>
    <w:rsid w:val="00BE4787"/>
    <w:rsid w:val="00C13F2B"/>
    <w:rsid w:val="00C43D65"/>
    <w:rsid w:val="00C80C91"/>
    <w:rsid w:val="00C84833"/>
    <w:rsid w:val="00C9044F"/>
    <w:rsid w:val="00CC06E6"/>
    <w:rsid w:val="00CF02C5"/>
    <w:rsid w:val="00D02E43"/>
    <w:rsid w:val="00D2420D"/>
    <w:rsid w:val="00D30382"/>
    <w:rsid w:val="00D30581"/>
    <w:rsid w:val="00D413F9"/>
    <w:rsid w:val="00D44E50"/>
    <w:rsid w:val="00D614F4"/>
    <w:rsid w:val="00D90060"/>
    <w:rsid w:val="00D92B95"/>
    <w:rsid w:val="00DB6137"/>
    <w:rsid w:val="00DB62A0"/>
    <w:rsid w:val="00DD4273"/>
    <w:rsid w:val="00E038EB"/>
    <w:rsid w:val="00E03F71"/>
    <w:rsid w:val="00E154B5"/>
    <w:rsid w:val="00E232F0"/>
    <w:rsid w:val="00E52791"/>
    <w:rsid w:val="00E6540E"/>
    <w:rsid w:val="00E77A74"/>
    <w:rsid w:val="00E83195"/>
    <w:rsid w:val="00EF4DC7"/>
    <w:rsid w:val="00F00A4F"/>
    <w:rsid w:val="00F21952"/>
    <w:rsid w:val="00F33CD8"/>
    <w:rsid w:val="00FA2078"/>
    <w:rsid w:val="00FC03DF"/>
    <w:rsid w:val="00FD1DE2"/>
    <w:rsid w:val="00FD2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6F6D03"/>
  <w15:chartTrackingRefBased/>
  <w15:docId w15:val="{1B3786FE-4B7D-4B23-BD6E-3688A346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970"/>
  </w:style>
  <w:style w:type="paragraph" w:styleId="Heading1">
    <w:name w:val="heading 1"/>
    <w:basedOn w:val="Normal"/>
    <w:link w:val="Heading1Char"/>
    <w:uiPriority w:val="9"/>
    <w:qFormat/>
    <w:rsid w:val="0052113B"/>
    <w:pPr>
      <w:pBdr>
        <w:top w:val="single" w:sz="4" w:space="3" w:color="A6A6A6" w:themeColor="background1" w:themeShade="A6"/>
      </w:pBdr>
      <w:spacing w:before="480" w:after="120"/>
      <w:contextualSpacing/>
      <w:outlineLvl w:val="0"/>
    </w:pPr>
    <w:rPr>
      <w:rFonts w:asciiTheme="majorHAnsi" w:eastAsiaTheme="majorEastAsia" w:hAnsiTheme="majorHAnsi" w:cstheme="majorBidi"/>
      <w:b/>
      <w:color w:val="262626" w:themeColor="text1" w:themeTint="D9"/>
      <w:sz w:val="36"/>
      <w:szCs w:val="32"/>
    </w:rPr>
  </w:style>
  <w:style w:type="paragraph" w:styleId="Heading2">
    <w:name w:val="heading 2"/>
    <w:basedOn w:val="Normal"/>
    <w:link w:val="Heading2Char"/>
    <w:uiPriority w:val="9"/>
    <w:unhideWhenUsed/>
    <w:qFormat/>
    <w:rsid w:val="0052113B"/>
    <w:pPr>
      <w:keepNext/>
      <w:keepLines/>
      <w:spacing w:after="40"/>
      <w:contextualSpacing/>
      <w:outlineLvl w:val="1"/>
    </w:pPr>
    <w:rPr>
      <w:rFonts w:asciiTheme="majorHAnsi" w:eastAsiaTheme="majorEastAsia" w:hAnsiTheme="majorHAnsi" w:cstheme="majorBidi"/>
      <w:b/>
      <w:color w:val="007FAB" w:themeColor="accent1"/>
      <w:sz w:val="32"/>
      <w:szCs w:val="26"/>
    </w:rPr>
  </w:style>
  <w:style w:type="paragraph" w:styleId="Heading3">
    <w:name w:val="heading 3"/>
    <w:basedOn w:val="Normal"/>
    <w:link w:val="Heading3Char"/>
    <w:uiPriority w:val="9"/>
    <w:unhideWhenUsed/>
    <w:qFormat/>
    <w:rsid w:val="0052113B"/>
    <w:pPr>
      <w:keepNext/>
      <w:keepLines/>
      <w:spacing w:after="0"/>
      <w:contextualSpacing/>
      <w:outlineLvl w:val="2"/>
    </w:pPr>
    <w:rPr>
      <w:rFonts w:eastAsiaTheme="majorEastAsia" w:cstheme="majorBidi"/>
      <w:caps/>
      <w:szCs w:val="24"/>
    </w:rPr>
  </w:style>
  <w:style w:type="paragraph" w:styleId="Heading4">
    <w:name w:val="heading 4"/>
    <w:basedOn w:val="Normal"/>
    <w:next w:val="Normal"/>
    <w:link w:val="Heading4Char"/>
    <w:uiPriority w:val="9"/>
    <w:semiHidden/>
    <w:unhideWhenUsed/>
    <w:qFormat/>
    <w:rsid w:val="009F04D2"/>
    <w:pPr>
      <w:keepNext/>
      <w:keepLines/>
      <w:spacing w:before="40" w:after="0"/>
      <w:outlineLvl w:val="3"/>
    </w:pPr>
    <w:rPr>
      <w:rFonts w:asciiTheme="majorHAnsi" w:eastAsiaTheme="majorEastAsia" w:hAnsiTheme="majorHAnsi" w:cstheme="majorBidi"/>
      <w:i/>
      <w:iCs/>
      <w:color w:val="005E80" w:themeColor="accent1" w:themeShade="BF"/>
    </w:rPr>
  </w:style>
  <w:style w:type="paragraph" w:styleId="Heading5">
    <w:name w:val="heading 5"/>
    <w:basedOn w:val="Normal"/>
    <w:next w:val="Normal"/>
    <w:link w:val="Heading5Char"/>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Heading6">
    <w:name w:val="heading 6"/>
    <w:basedOn w:val="Normal"/>
    <w:next w:val="Normal"/>
    <w:link w:val="Heading6Char"/>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Heading7">
    <w:name w:val="heading 7"/>
    <w:basedOn w:val="Normal"/>
    <w:next w:val="Normal"/>
    <w:link w:val="Heading7Char"/>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Heading8">
    <w:name w:val="heading 8"/>
    <w:basedOn w:val="Normal"/>
    <w:next w:val="Normal"/>
    <w:link w:val="Heading8Char"/>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AE7"/>
    <w:pPr>
      <w:spacing w:after="0"/>
    </w:pPr>
  </w:style>
  <w:style w:type="character" w:customStyle="1" w:styleId="HeaderChar">
    <w:name w:val="Header Char"/>
    <w:basedOn w:val="DefaultParagraphFont"/>
    <w:link w:val="Header"/>
    <w:uiPriority w:val="99"/>
    <w:rsid w:val="00380AE7"/>
  </w:style>
  <w:style w:type="paragraph" w:styleId="Footer">
    <w:name w:val="footer"/>
    <w:basedOn w:val="Normal"/>
    <w:link w:val="FooterChar"/>
    <w:uiPriority w:val="99"/>
    <w:unhideWhenUsed/>
    <w:rsid w:val="00380AE7"/>
    <w:pPr>
      <w:spacing w:after="0"/>
    </w:pPr>
  </w:style>
  <w:style w:type="character" w:customStyle="1" w:styleId="FooterChar">
    <w:name w:val="Footer Char"/>
    <w:basedOn w:val="DefaultParagraphFont"/>
    <w:link w:val="Footer"/>
    <w:uiPriority w:val="99"/>
    <w:rsid w:val="00380AE7"/>
  </w:style>
  <w:style w:type="character" w:customStyle="1" w:styleId="Heading1Char">
    <w:name w:val="Heading 1 Char"/>
    <w:basedOn w:val="DefaultParagraphFont"/>
    <w:link w:val="Heading1"/>
    <w:uiPriority w:val="9"/>
    <w:rsid w:val="0052113B"/>
    <w:rPr>
      <w:rFonts w:asciiTheme="majorHAnsi" w:eastAsiaTheme="majorEastAsia" w:hAnsiTheme="majorHAnsi" w:cstheme="majorBidi"/>
      <w:b/>
      <w:color w:val="262626" w:themeColor="text1" w:themeTint="D9"/>
      <w:sz w:val="36"/>
      <w:szCs w:val="32"/>
    </w:rPr>
  </w:style>
  <w:style w:type="paragraph" w:styleId="ListBullet">
    <w:name w:val="List Bullet"/>
    <w:basedOn w:val="Normal"/>
    <w:uiPriority w:val="10"/>
    <w:qFormat/>
    <w:rsid w:val="00BC7376"/>
    <w:pPr>
      <w:numPr>
        <w:numId w:val="1"/>
      </w:numPr>
      <w:spacing w:after="0"/>
      <w:contextualSpacing/>
    </w:pPr>
  </w:style>
  <w:style w:type="table" w:styleId="TableGrid">
    <w:name w:val="Table Grid"/>
    <w:basedOn w:val="TableNormal"/>
    <w:uiPriority w:val="39"/>
    <w:rsid w:val="005B1D68"/>
    <w:pPr>
      <w:spacing w:after="0"/>
    </w:pPr>
    <w:tblPr/>
  </w:style>
  <w:style w:type="paragraph" w:styleId="ListBullet2">
    <w:name w:val="List Bullet 2"/>
    <w:basedOn w:val="Normal"/>
    <w:uiPriority w:val="99"/>
    <w:semiHidden/>
    <w:unhideWhenUsed/>
    <w:rsid w:val="00573BF9"/>
    <w:pPr>
      <w:contextualSpacing/>
    </w:pPr>
  </w:style>
  <w:style w:type="paragraph" w:styleId="ListBullet3">
    <w:name w:val="List Bullet 3"/>
    <w:basedOn w:val="Normal"/>
    <w:uiPriority w:val="99"/>
    <w:semiHidden/>
    <w:unhideWhenUsed/>
    <w:rsid w:val="00573BF9"/>
    <w:pPr>
      <w:contextualSpacing/>
    </w:pPr>
  </w:style>
  <w:style w:type="character" w:customStyle="1" w:styleId="Heading2Char">
    <w:name w:val="Heading 2 Char"/>
    <w:basedOn w:val="DefaultParagraphFont"/>
    <w:link w:val="Heading2"/>
    <w:uiPriority w:val="9"/>
    <w:rsid w:val="0052113B"/>
    <w:rPr>
      <w:rFonts w:asciiTheme="majorHAnsi" w:eastAsiaTheme="majorEastAsia" w:hAnsiTheme="majorHAnsi" w:cstheme="majorBidi"/>
      <w:b/>
      <w:color w:val="007FAB" w:themeColor="accent1"/>
      <w:sz w:val="32"/>
      <w:szCs w:val="26"/>
    </w:rPr>
  </w:style>
  <w:style w:type="character" w:customStyle="1" w:styleId="Heading3Char">
    <w:name w:val="Heading 3 Char"/>
    <w:basedOn w:val="DefaultParagraphFont"/>
    <w:link w:val="Heading3"/>
    <w:uiPriority w:val="9"/>
    <w:rsid w:val="0052113B"/>
    <w:rPr>
      <w:rFonts w:eastAsiaTheme="majorEastAsia" w:cstheme="majorBidi"/>
      <w:caps/>
      <w:szCs w:val="24"/>
    </w:rPr>
  </w:style>
  <w:style w:type="paragraph" w:styleId="Title">
    <w:name w:val="Title"/>
    <w:basedOn w:val="Normal"/>
    <w:link w:val="TitleChar"/>
    <w:uiPriority w:val="1"/>
    <w:qFormat/>
    <w:rsid w:val="005211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character" w:customStyle="1" w:styleId="TitleChar">
    <w:name w:val="Title Char"/>
    <w:basedOn w:val="DefaultParagraphFont"/>
    <w:link w:val="Title"/>
    <w:uiPriority w:val="1"/>
    <w:rsid w:val="0052113B"/>
    <w:rPr>
      <w:rFonts w:asciiTheme="majorHAnsi" w:eastAsiaTheme="majorEastAsia" w:hAnsiTheme="majorHAnsi" w:cstheme="majorBidi"/>
      <w:b/>
      <w:color w:val="262626" w:themeColor="text1" w:themeTint="D9"/>
      <w:kern w:val="28"/>
      <w:sz w:val="70"/>
      <w:szCs w:val="56"/>
    </w:rPr>
  </w:style>
  <w:style w:type="paragraph" w:customStyle="1" w:styleId="ContactInfo">
    <w:name w:val="Contact Info"/>
    <w:basedOn w:val="Normal"/>
    <w:uiPriority w:val="3"/>
    <w:qFormat/>
    <w:rsid w:val="004E2970"/>
    <w:pPr>
      <w:spacing w:before="40" w:after="0"/>
      <w:contextualSpacing/>
      <w:jc w:val="right"/>
    </w:pPr>
  </w:style>
  <w:style w:type="character" w:styleId="PlaceholderText">
    <w:name w:val="Placeholder Text"/>
    <w:basedOn w:val="DefaultParagraphFont"/>
    <w:uiPriority w:val="99"/>
    <w:semiHidden/>
    <w:rsid w:val="00BD669A"/>
    <w:rPr>
      <w:color w:val="595959" w:themeColor="text1" w:themeTint="A6"/>
    </w:rPr>
  </w:style>
  <w:style w:type="character" w:customStyle="1" w:styleId="Heading4Char">
    <w:name w:val="Heading 4 Char"/>
    <w:basedOn w:val="DefaultParagraphFont"/>
    <w:link w:val="Heading4"/>
    <w:uiPriority w:val="9"/>
    <w:semiHidden/>
    <w:rsid w:val="009F04D2"/>
    <w:rPr>
      <w:rFonts w:asciiTheme="majorHAnsi" w:eastAsiaTheme="majorEastAsia" w:hAnsiTheme="majorHAnsi" w:cstheme="majorBidi"/>
      <w:i/>
      <w:iCs/>
      <w:color w:val="005E80" w:themeColor="accent1" w:themeShade="BF"/>
    </w:rPr>
  </w:style>
  <w:style w:type="paragraph" w:styleId="ListNumber">
    <w:name w:val="List Number"/>
    <w:basedOn w:val="Normal"/>
    <w:uiPriority w:val="11"/>
    <w:qFormat/>
    <w:rsid w:val="00BC7376"/>
    <w:pPr>
      <w:numPr>
        <w:numId w:val="6"/>
      </w:numPr>
      <w:contextualSpacing/>
    </w:pPr>
  </w:style>
  <w:style w:type="character" w:styleId="Emphasis">
    <w:name w:val="Emphasis"/>
    <w:basedOn w:val="DefaultParagraphFont"/>
    <w:uiPriority w:val="20"/>
    <w:qFormat/>
    <w:rsid w:val="0052113B"/>
    <w:rPr>
      <w:b w:val="0"/>
      <w:i w:val="0"/>
      <w:iCs/>
      <w:color w:val="595959" w:themeColor="text1" w:themeTint="A6"/>
    </w:rPr>
  </w:style>
  <w:style w:type="paragraph" w:styleId="TOCHeading">
    <w:name w:val="TOC Heading"/>
    <w:basedOn w:val="Heading1"/>
    <w:next w:val="Normal"/>
    <w:uiPriority w:val="39"/>
    <w:semiHidden/>
    <w:unhideWhenUsed/>
    <w:qFormat/>
    <w:rsid w:val="002922D0"/>
    <w:pPr>
      <w:pBdr>
        <w:top w:val="none" w:sz="0" w:space="0" w:color="auto"/>
      </w:pBdr>
      <w:outlineLvl w:val="9"/>
    </w:pPr>
  </w:style>
  <w:style w:type="character" w:styleId="BookTitle">
    <w:name w:val="Book Title"/>
    <w:basedOn w:val="DefaultParagraphFont"/>
    <w:uiPriority w:val="33"/>
    <w:semiHidden/>
    <w:unhideWhenUsed/>
    <w:qFormat/>
    <w:rsid w:val="002922D0"/>
    <w:rPr>
      <w:b/>
      <w:bCs/>
      <w:i/>
      <w:iCs/>
      <w:spacing w:val="0"/>
    </w:rPr>
  </w:style>
  <w:style w:type="character" w:styleId="IntenseReference">
    <w:name w:val="Intense Reference"/>
    <w:basedOn w:val="DefaultParagraphFont"/>
    <w:uiPriority w:val="32"/>
    <w:semiHidden/>
    <w:unhideWhenUsed/>
    <w:qFormat/>
    <w:rsid w:val="002922D0"/>
    <w:rPr>
      <w:b/>
      <w:bCs/>
      <w:caps w:val="0"/>
      <w:smallCaps/>
      <w:color w:val="007FAB" w:themeColor="accent1"/>
      <w:spacing w:val="0"/>
    </w:rPr>
  </w:style>
  <w:style w:type="paragraph" w:styleId="IntenseQuote">
    <w:name w:val="Intense Quote"/>
    <w:basedOn w:val="Normal"/>
    <w:next w:val="Normal"/>
    <w:link w:val="IntenseQuoteChar"/>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IntenseQuoteChar">
    <w:name w:val="Intense Quote Char"/>
    <w:basedOn w:val="DefaultParagraphFont"/>
    <w:link w:val="IntenseQuote"/>
    <w:uiPriority w:val="30"/>
    <w:semiHidden/>
    <w:rsid w:val="002922D0"/>
    <w:rPr>
      <w:i/>
      <w:iCs/>
      <w:color w:val="007FAB" w:themeColor="accent1"/>
    </w:rPr>
  </w:style>
  <w:style w:type="paragraph" w:styleId="Quote">
    <w:name w:val="Quote"/>
    <w:basedOn w:val="Normal"/>
    <w:next w:val="Normal"/>
    <w:link w:val="QuoteChar"/>
    <w:uiPriority w:val="29"/>
    <w:semiHidden/>
    <w:unhideWhenUsed/>
    <w:qFormat/>
    <w:rsid w:val="002922D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922D0"/>
    <w:rPr>
      <w:i/>
      <w:iCs/>
      <w:color w:val="404040" w:themeColor="text1" w:themeTint="BF"/>
    </w:rPr>
  </w:style>
  <w:style w:type="character" w:customStyle="1" w:styleId="Heading8Char">
    <w:name w:val="Heading 8 Char"/>
    <w:basedOn w:val="DefaultParagraphFont"/>
    <w:link w:val="Heading8"/>
    <w:uiPriority w:val="9"/>
    <w:semiHidden/>
    <w:rsid w:val="002922D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922D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922D0"/>
    <w:pPr>
      <w:spacing w:after="200"/>
    </w:pPr>
    <w:rPr>
      <w:i/>
      <w:iCs/>
      <w:color w:val="111111" w:themeColor="text2"/>
      <w:szCs w:val="18"/>
    </w:rPr>
  </w:style>
  <w:style w:type="paragraph" w:styleId="BalloonText">
    <w:name w:val="Balloon Text"/>
    <w:basedOn w:val="Normal"/>
    <w:link w:val="BalloonTextChar"/>
    <w:uiPriority w:val="99"/>
    <w:semiHidden/>
    <w:unhideWhenUsed/>
    <w:rsid w:val="002922D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922D0"/>
    <w:rPr>
      <w:rFonts w:ascii="Segoe UI" w:hAnsi="Segoe UI" w:cs="Segoe UI"/>
      <w:szCs w:val="18"/>
    </w:rPr>
  </w:style>
  <w:style w:type="paragraph" w:styleId="BodyText3">
    <w:name w:val="Body Text 3"/>
    <w:basedOn w:val="Normal"/>
    <w:link w:val="BodyText3Char"/>
    <w:uiPriority w:val="99"/>
    <w:semiHidden/>
    <w:unhideWhenUsed/>
    <w:rsid w:val="002922D0"/>
    <w:pPr>
      <w:spacing w:after="120"/>
    </w:pPr>
    <w:rPr>
      <w:szCs w:val="16"/>
    </w:rPr>
  </w:style>
  <w:style w:type="character" w:customStyle="1" w:styleId="BodyText3Char">
    <w:name w:val="Body Text 3 Char"/>
    <w:basedOn w:val="DefaultParagraphFont"/>
    <w:link w:val="BodyText3"/>
    <w:uiPriority w:val="99"/>
    <w:semiHidden/>
    <w:rsid w:val="002922D0"/>
    <w:rPr>
      <w:szCs w:val="16"/>
    </w:rPr>
  </w:style>
  <w:style w:type="paragraph" w:styleId="BodyTextIndent3">
    <w:name w:val="Body Text Indent 3"/>
    <w:basedOn w:val="Normal"/>
    <w:link w:val="BodyTextIndent3Char"/>
    <w:uiPriority w:val="99"/>
    <w:semiHidden/>
    <w:unhideWhenUsed/>
    <w:rsid w:val="002922D0"/>
    <w:pPr>
      <w:spacing w:after="120"/>
      <w:ind w:left="360"/>
    </w:pPr>
    <w:rPr>
      <w:szCs w:val="16"/>
    </w:rPr>
  </w:style>
  <w:style w:type="character" w:customStyle="1" w:styleId="BodyTextIndent3Char">
    <w:name w:val="Body Text Indent 3 Char"/>
    <w:basedOn w:val="DefaultParagraphFont"/>
    <w:link w:val="BodyTextIndent3"/>
    <w:uiPriority w:val="99"/>
    <w:semiHidden/>
    <w:rsid w:val="002922D0"/>
    <w:rPr>
      <w:szCs w:val="16"/>
    </w:rPr>
  </w:style>
  <w:style w:type="character" w:styleId="CommentReference">
    <w:name w:val="annotation reference"/>
    <w:basedOn w:val="DefaultParagraphFont"/>
    <w:uiPriority w:val="99"/>
    <w:semiHidden/>
    <w:unhideWhenUsed/>
    <w:rsid w:val="002922D0"/>
    <w:rPr>
      <w:sz w:val="22"/>
      <w:szCs w:val="16"/>
    </w:rPr>
  </w:style>
  <w:style w:type="paragraph" w:styleId="CommentText">
    <w:name w:val="annotation text"/>
    <w:basedOn w:val="Normal"/>
    <w:link w:val="CommentTextChar"/>
    <w:uiPriority w:val="99"/>
    <w:semiHidden/>
    <w:unhideWhenUsed/>
    <w:rsid w:val="002922D0"/>
    <w:rPr>
      <w:szCs w:val="20"/>
    </w:rPr>
  </w:style>
  <w:style w:type="character" w:customStyle="1" w:styleId="CommentTextChar">
    <w:name w:val="Comment Text Char"/>
    <w:basedOn w:val="DefaultParagraphFont"/>
    <w:link w:val="CommentText"/>
    <w:uiPriority w:val="99"/>
    <w:semiHidden/>
    <w:rsid w:val="002922D0"/>
    <w:rPr>
      <w:szCs w:val="20"/>
    </w:rPr>
  </w:style>
  <w:style w:type="paragraph" w:styleId="CommentSubject">
    <w:name w:val="annotation subject"/>
    <w:basedOn w:val="CommentText"/>
    <w:next w:val="CommentText"/>
    <w:link w:val="CommentSubjectChar"/>
    <w:uiPriority w:val="99"/>
    <w:semiHidden/>
    <w:unhideWhenUsed/>
    <w:rsid w:val="002922D0"/>
    <w:rPr>
      <w:b/>
      <w:bCs/>
    </w:rPr>
  </w:style>
  <w:style w:type="character" w:customStyle="1" w:styleId="CommentSubjectChar">
    <w:name w:val="Comment Subject Char"/>
    <w:basedOn w:val="CommentTextChar"/>
    <w:link w:val="CommentSubject"/>
    <w:uiPriority w:val="99"/>
    <w:semiHidden/>
    <w:rsid w:val="002922D0"/>
    <w:rPr>
      <w:b/>
      <w:bCs/>
      <w:szCs w:val="20"/>
    </w:rPr>
  </w:style>
  <w:style w:type="paragraph" w:styleId="DocumentMap">
    <w:name w:val="Document Map"/>
    <w:basedOn w:val="Normal"/>
    <w:link w:val="DocumentMapChar"/>
    <w:uiPriority w:val="99"/>
    <w:semiHidden/>
    <w:unhideWhenUsed/>
    <w:rsid w:val="002922D0"/>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922D0"/>
    <w:rPr>
      <w:rFonts w:ascii="Segoe UI" w:hAnsi="Segoe UI" w:cs="Segoe UI"/>
      <w:szCs w:val="16"/>
    </w:rPr>
  </w:style>
  <w:style w:type="paragraph" w:styleId="EndnoteText">
    <w:name w:val="endnote text"/>
    <w:basedOn w:val="Normal"/>
    <w:link w:val="EndnoteTextChar"/>
    <w:uiPriority w:val="99"/>
    <w:semiHidden/>
    <w:unhideWhenUsed/>
    <w:rsid w:val="002922D0"/>
    <w:pPr>
      <w:spacing w:after="0"/>
    </w:pPr>
    <w:rPr>
      <w:szCs w:val="20"/>
    </w:rPr>
  </w:style>
  <w:style w:type="character" w:customStyle="1" w:styleId="EndnoteTextChar">
    <w:name w:val="Endnote Text Char"/>
    <w:basedOn w:val="DefaultParagraphFont"/>
    <w:link w:val="EndnoteText"/>
    <w:uiPriority w:val="99"/>
    <w:semiHidden/>
    <w:rsid w:val="002922D0"/>
    <w:rPr>
      <w:szCs w:val="20"/>
    </w:rPr>
  </w:style>
  <w:style w:type="paragraph" w:styleId="EnvelopeReturn">
    <w:name w:val="envelope return"/>
    <w:basedOn w:val="Normal"/>
    <w:uiPriority w:val="99"/>
    <w:semiHidden/>
    <w:unhideWhenUsed/>
    <w:rsid w:val="002922D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922D0"/>
    <w:pPr>
      <w:spacing w:after="0"/>
    </w:pPr>
    <w:rPr>
      <w:szCs w:val="20"/>
    </w:rPr>
  </w:style>
  <w:style w:type="character" w:customStyle="1" w:styleId="FootnoteTextChar">
    <w:name w:val="Footnote Text Char"/>
    <w:basedOn w:val="DefaultParagraphFont"/>
    <w:link w:val="FootnoteText"/>
    <w:uiPriority w:val="99"/>
    <w:semiHidden/>
    <w:rsid w:val="002922D0"/>
    <w:rPr>
      <w:szCs w:val="20"/>
    </w:rPr>
  </w:style>
  <w:style w:type="character" w:styleId="HTMLCode">
    <w:name w:val="HTML Code"/>
    <w:basedOn w:val="DefaultParagraphFont"/>
    <w:uiPriority w:val="99"/>
    <w:semiHidden/>
    <w:unhideWhenUsed/>
    <w:rsid w:val="002922D0"/>
    <w:rPr>
      <w:rFonts w:ascii="Consolas" w:hAnsi="Consolas"/>
      <w:sz w:val="22"/>
      <w:szCs w:val="20"/>
    </w:rPr>
  </w:style>
  <w:style w:type="character" w:styleId="HTMLKeyboard">
    <w:name w:val="HTML Keyboard"/>
    <w:basedOn w:val="DefaultParagraphFont"/>
    <w:uiPriority w:val="99"/>
    <w:semiHidden/>
    <w:unhideWhenUsed/>
    <w:rsid w:val="002922D0"/>
    <w:rPr>
      <w:rFonts w:ascii="Consolas" w:hAnsi="Consolas"/>
      <w:sz w:val="22"/>
      <w:szCs w:val="20"/>
    </w:rPr>
  </w:style>
  <w:style w:type="paragraph" w:styleId="HTMLPreformatted">
    <w:name w:val="HTML Preformatted"/>
    <w:basedOn w:val="Normal"/>
    <w:link w:val="HTMLPreformattedChar"/>
    <w:uiPriority w:val="99"/>
    <w:semiHidden/>
    <w:unhideWhenUsed/>
    <w:rsid w:val="002922D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922D0"/>
    <w:rPr>
      <w:rFonts w:ascii="Consolas" w:hAnsi="Consolas"/>
      <w:szCs w:val="20"/>
    </w:rPr>
  </w:style>
  <w:style w:type="character" w:styleId="HTMLTypewriter">
    <w:name w:val="HTML Typewriter"/>
    <w:basedOn w:val="DefaultParagraphFont"/>
    <w:uiPriority w:val="99"/>
    <w:semiHidden/>
    <w:unhideWhenUsed/>
    <w:rsid w:val="002922D0"/>
    <w:rPr>
      <w:rFonts w:ascii="Consolas" w:hAnsi="Consolas"/>
      <w:sz w:val="22"/>
      <w:szCs w:val="20"/>
    </w:rPr>
  </w:style>
  <w:style w:type="paragraph" w:styleId="MacroText">
    <w:name w:val="macro"/>
    <w:link w:val="MacroTextChar"/>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922D0"/>
    <w:rPr>
      <w:rFonts w:ascii="Consolas" w:hAnsi="Consolas"/>
      <w:szCs w:val="20"/>
    </w:rPr>
  </w:style>
  <w:style w:type="paragraph" w:styleId="PlainText">
    <w:name w:val="Plain Text"/>
    <w:basedOn w:val="Normal"/>
    <w:link w:val="PlainTextChar"/>
    <w:uiPriority w:val="99"/>
    <w:semiHidden/>
    <w:unhideWhenUsed/>
    <w:rsid w:val="002922D0"/>
    <w:pPr>
      <w:spacing w:after="0"/>
    </w:pPr>
    <w:rPr>
      <w:rFonts w:ascii="Consolas" w:hAnsi="Consolas"/>
      <w:szCs w:val="21"/>
    </w:rPr>
  </w:style>
  <w:style w:type="character" w:customStyle="1" w:styleId="PlainTextChar">
    <w:name w:val="Plain Text Char"/>
    <w:basedOn w:val="DefaultParagraphFont"/>
    <w:link w:val="PlainText"/>
    <w:uiPriority w:val="99"/>
    <w:semiHidden/>
    <w:rsid w:val="002922D0"/>
    <w:rPr>
      <w:rFonts w:ascii="Consolas" w:hAnsi="Consolas"/>
      <w:szCs w:val="21"/>
    </w:rPr>
  </w:style>
  <w:style w:type="paragraph" w:styleId="Bibliography">
    <w:name w:val="Bibliography"/>
    <w:basedOn w:val="Normal"/>
    <w:next w:val="Normal"/>
    <w:uiPriority w:val="37"/>
    <w:semiHidden/>
    <w:unhideWhenUsed/>
    <w:rsid w:val="006C47D8"/>
  </w:style>
  <w:style w:type="paragraph" w:styleId="BlockText">
    <w:name w:val="Block Text"/>
    <w:basedOn w:val="Normal"/>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BodyText">
    <w:name w:val="Body Text"/>
    <w:basedOn w:val="Normal"/>
    <w:link w:val="BodyTextChar"/>
    <w:uiPriority w:val="99"/>
    <w:semiHidden/>
    <w:unhideWhenUsed/>
    <w:rsid w:val="006C47D8"/>
    <w:pPr>
      <w:spacing w:after="120"/>
    </w:pPr>
  </w:style>
  <w:style w:type="character" w:customStyle="1" w:styleId="BodyTextChar">
    <w:name w:val="Body Text Char"/>
    <w:basedOn w:val="DefaultParagraphFont"/>
    <w:link w:val="BodyText"/>
    <w:uiPriority w:val="99"/>
    <w:semiHidden/>
    <w:rsid w:val="006C47D8"/>
  </w:style>
  <w:style w:type="paragraph" w:styleId="BodyText2">
    <w:name w:val="Body Text 2"/>
    <w:basedOn w:val="Normal"/>
    <w:link w:val="BodyText2Char"/>
    <w:uiPriority w:val="99"/>
    <w:semiHidden/>
    <w:unhideWhenUsed/>
    <w:rsid w:val="006C47D8"/>
    <w:pPr>
      <w:spacing w:after="120" w:line="480" w:lineRule="auto"/>
    </w:pPr>
  </w:style>
  <w:style w:type="character" w:customStyle="1" w:styleId="BodyText2Char">
    <w:name w:val="Body Text 2 Char"/>
    <w:basedOn w:val="DefaultParagraphFont"/>
    <w:link w:val="BodyText2"/>
    <w:uiPriority w:val="99"/>
    <w:semiHidden/>
    <w:rsid w:val="006C47D8"/>
  </w:style>
  <w:style w:type="paragraph" w:styleId="BodyTextFirstIndent">
    <w:name w:val="Body Text First Indent"/>
    <w:basedOn w:val="BodyText"/>
    <w:link w:val="BodyTextFirstIndentChar"/>
    <w:uiPriority w:val="99"/>
    <w:semiHidden/>
    <w:unhideWhenUsed/>
    <w:rsid w:val="006C47D8"/>
    <w:pPr>
      <w:spacing w:after="260"/>
      <w:ind w:firstLine="360"/>
    </w:pPr>
  </w:style>
  <w:style w:type="character" w:customStyle="1" w:styleId="BodyTextFirstIndentChar">
    <w:name w:val="Body Text First Indent Char"/>
    <w:basedOn w:val="BodyTextChar"/>
    <w:link w:val="BodyTextFirstIndent"/>
    <w:uiPriority w:val="99"/>
    <w:semiHidden/>
    <w:rsid w:val="006C47D8"/>
  </w:style>
  <w:style w:type="paragraph" w:styleId="BodyTextIndent">
    <w:name w:val="Body Text Indent"/>
    <w:basedOn w:val="Normal"/>
    <w:link w:val="BodyTextIndentChar"/>
    <w:uiPriority w:val="99"/>
    <w:semiHidden/>
    <w:unhideWhenUsed/>
    <w:rsid w:val="006C47D8"/>
    <w:pPr>
      <w:spacing w:after="120"/>
      <w:ind w:left="360"/>
    </w:pPr>
  </w:style>
  <w:style w:type="character" w:customStyle="1" w:styleId="BodyTextIndentChar">
    <w:name w:val="Body Text Indent Char"/>
    <w:basedOn w:val="DefaultParagraphFont"/>
    <w:link w:val="BodyTextIndent"/>
    <w:uiPriority w:val="99"/>
    <w:semiHidden/>
    <w:rsid w:val="006C47D8"/>
  </w:style>
  <w:style w:type="paragraph" w:styleId="BodyTextFirstIndent2">
    <w:name w:val="Body Text First Indent 2"/>
    <w:basedOn w:val="BodyTextIndent"/>
    <w:link w:val="BodyTextFirstIndent2Char"/>
    <w:uiPriority w:val="99"/>
    <w:semiHidden/>
    <w:unhideWhenUsed/>
    <w:rsid w:val="006C47D8"/>
    <w:pPr>
      <w:spacing w:after="260"/>
      <w:ind w:firstLine="360"/>
    </w:pPr>
  </w:style>
  <w:style w:type="character" w:customStyle="1" w:styleId="BodyTextFirstIndent2Char">
    <w:name w:val="Body Text First Indent 2 Char"/>
    <w:basedOn w:val="BodyTextIndentChar"/>
    <w:link w:val="BodyTextFirstIndent2"/>
    <w:uiPriority w:val="99"/>
    <w:semiHidden/>
    <w:rsid w:val="006C47D8"/>
  </w:style>
  <w:style w:type="paragraph" w:styleId="BodyTextIndent2">
    <w:name w:val="Body Text Indent 2"/>
    <w:basedOn w:val="Normal"/>
    <w:link w:val="BodyTextIndent2Char"/>
    <w:uiPriority w:val="99"/>
    <w:semiHidden/>
    <w:unhideWhenUsed/>
    <w:rsid w:val="006C47D8"/>
    <w:pPr>
      <w:spacing w:after="120" w:line="480" w:lineRule="auto"/>
      <w:ind w:left="360"/>
    </w:pPr>
  </w:style>
  <w:style w:type="character" w:customStyle="1" w:styleId="BodyTextIndent2Char">
    <w:name w:val="Body Text Indent 2 Char"/>
    <w:basedOn w:val="DefaultParagraphFont"/>
    <w:link w:val="BodyTextIndent2"/>
    <w:uiPriority w:val="99"/>
    <w:semiHidden/>
    <w:rsid w:val="006C47D8"/>
  </w:style>
  <w:style w:type="paragraph" w:styleId="Closing">
    <w:name w:val="Closing"/>
    <w:basedOn w:val="Normal"/>
    <w:link w:val="ClosingChar"/>
    <w:uiPriority w:val="99"/>
    <w:semiHidden/>
    <w:unhideWhenUsed/>
    <w:rsid w:val="006C47D8"/>
    <w:pPr>
      <w:spacing w:after="0"/>
      <w:ind w:left="4320"/>
    </w:pPr>
  </w:style>
  <w:style w:type="character" w:customStyle="1" w:styleId="ClosingChar">
    <w:name w:val="Closing Char"/>
    <w:basedOn w:val="DefaultParagraphFont"/>
    <w:link w:val="Closing"/>
    <w:uiPriority w:val="99"/>
    <w:semiHidden/>
    <w:rsid w:val="006C47D8"/>
  </w:style>
  <w:style w:type="table" w:styleId="ColourfulGrid">
    <w:name w:val="Colorful Grid"/>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ColourfulGridAccent2">
    <w:name w:val="Colorful Grid Accent 2"/>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ColourfulGridAccent3">
    <w:name w:val="Colorful Grid Accent 3"/>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ColourfulGridAccent4">
    <w:name w:val="Colorful Grid Accent 4"/>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ColourfulGridAccent5">
    <w:name w:val="Colorful Grid Accent 5"/>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urfulGridAccent6">
    <w:name w:val="Colorful Grid Accent 6"/>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ColourfulList">
    <w:name w:val="Colorful List"/>
    <w:basedOn w:val="TableNormal"/>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ColourfulListAccent2">
    <w:name w:val="Colorful List Accent 2"/>
    <w:basedOn w:val="TableNormal"/>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ColourfulListAccent3">
    <w:name w:val="Colorful List Accent 3"/>
    <w:basedOn w:val="TableNormal"/>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ColourfulListAccent4">
    <w:name w:val="Colorful List Accent 4"/>
    <w:basedOn w:val="TableNormal"/>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ColourfulListAccent5">
    <w:name w:val="Colorful List Accent 5"/>
    <w:basedOn w:val="TableNormal"/>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urfulListAccent6">
    <w:name w:val="Colorful List Accent 6"/>
    <w:basedOn w:val="TableNormal"/>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ColourfulShading">
    <w:name w:val="Colorful Shading"/>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ColourfulShadingAccent4">
    <w:name w:val="Colorful Shading Accent 4"/>
    <w:basedOn w:val="TableNormal"/>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DarkList-Accent2">
    <w:name w:val="Dark List Accent 2"/>
    <w:basedOn w:val="TableNormal"/>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DarkList-Accent3">
    <w:name w:val="Dark List Accent 3"/>
    <w:basedOn w:val="TableNormal"/>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DarkList-Accent4">
    <w:name w:val="Dark List Accent 4"/>
    <w:basedOn w:val="TableNormal"/>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DarkList-Accent5">
    <w:name w:val="Dark List Accent 5"/>
    <w:basedOn w:val="TableNormal"/>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e">
    <w:name w:val="Date"/>
    <w:basedOn w:val="Normal"/>
    <w:next w:val="Normal"/>
    <w:link w:val="DateChar"/>
    <w:uiPriority w:val="99"/>
    <w:semiHidden/>
    <w:unhideWhenUsed/>
    <w:rsid w:val="006C47D8"/>
  </w:style>
  <w:style w:type="character" w:customStyle="1" w:styleId="DateChar">
    <w:name w:val="Date Char"/>
    <w:basedOn w:val="DefaultParagraphFont"/>
    <w:link w:val="Date"/>
    <w:uiPriority w:val="99"/>
    <w:semiHidden/>
    <w:rsid w:val="006C47D8"/>
  </w:style>
  <w:style w:type="paragraph" w:styleId="EmailSignature">
    <w:name w:val="E-mail Signature"/>
    <w:basedOn w:val="Normal"/>
    <w:link w:val="EmailSignatureChar"/>
    <w:uiPriority w:val="99"/>
    <w:semiHidden/>
    <w:unhideWhenUsed/>
    <w:rsid w:val="006C47D8"/>
    <w:pPr>
      <w:spacing w:after="0"/>
    </w:pPr>
  </w:style>
  <w:style w:type="character" w:customStyle="1" w:styleId="EmailSignatureChar">
    <w:name w:val="Email Signature Char"/>
    <w:basedOn w:val="DefaultParagraphFont"/>
    <w:link w:val="EmailSignature"/>
    <w:uiPriority w:val="99"/>
    <w:semiHidden/>
    <w:rsid w:val="006C47D8"/>
  </w:style>
  <w:style w:type="character" w:styleId="EndnoteReference">
    <w:name w:val="endnote reference"/>
    <w:basedOn w:val="DefaultParagraphFont"/>
    <w:uiPriority w:val="99"/>
    <w:semiHidden/>
    <w:unhideWhenUsed/>
    <w:rsid w:val="006C47D8"/>
    <w:rPr>
      <w:vertAlign w:val="superscript"/>
    </w:rPr>
  </w:style>
  <w:style w:type="paragraph" w:styleId="EnvelopeAddress">
    <w:name w:val="envelope address"/>
    <w:basedOn w:val="Normal"/>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6C47D8"/>
    <w:rPr>
      <w:color w:val="BA3E31" w:themeColor="followedHyperlink"/>
      <w:u w:val="single"/>
    </w:rPr>
  </w:style>
  <w:style w:type="character" w:styleId="FootnoteReference">
    <w:name w:val="footnote reference"/>
    <w:basedOn w:val="DefaultParagraphFont"/>
    <w:uiPriority w:val="99"/>
    <w:semiHidden/>
    <w:unhideWhenUsed/>
    <w:rsid w:val="006C47D8"/>
    <w:rPr>
      <w:vertAlign w:val="superscript"/>
    </w:rPr>
  </w:style>
  <w:style w:type="table" w:styleId="GridTable1Light">
    <w:name w:val="Grid Table 1 Light"/>
    <w:basedOn w:val="TableNormal"/>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2-Accent2">
    <w:name w:val="Grid Table 2 Accent 2"/>
    <w:basedOn w:val="TableNormal"/>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2-Accent3">
    <w:name w:val="Grid Table 2 Accent 3"/>
    <w:basedOn w:val="TableNormal"/>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2-Accent4">
    <w:name w:val="Grid Table 2 Accent 4"/>
    <w:basedOn w:val="TableNormal"/>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2-Accent5">
    <w:name w:val="Grid Table 2 Accent 5"/>
    <w:basedOn w:val="TableNormal"/>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3">
    <w:name w:val="Grid Table 3"/>
    <w:basedOn w:val="TableNormal"/>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3-Accent2">
    <w:name w:val="Grid Table 3 Accent 2"/>
    <w:basedOn w:val="TableNormal"/>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3-Accent3">
    <w:name w:val="Grid Table 3 Accent 3"/>
    <w:basedOn w:val="TableNormal"/>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3-Accent4">
    <w:name w:val="Grid Table 3 Accent 4"/>
    <w:basedOn w:val="TableNormal"/>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3-Accent5">
    <w:name w:val="Grid Table 3 Accent 5"/>
    <w:basedOn w:val="TableNormal"/>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GridTable4">
    <w:name w:val="Grid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4-Accent2">
    <w:name w:val="Grid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4-Accent3">
    <w:name w:val="Grid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4-Accent4">
    <w:name w:val="Grid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4-Accent5">
    <w:name w:val="Grid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5Dark">
    <w:name w:val="Grid Table 5 Dark"/>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GridTable5Dark-Accent2">
    <w:name w:val="Grid Table 5 Dark Accent 2"/>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GridTable5Dark-Accent3">
    <w:name w:val="Grid Table 5 Dark Accent 3"/>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GridTable5Dark-Accent4">
    <w:name w:val="Grid Table 5 Dark Accent 4"/>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GridTable5Dark-Accent5">
    <w:name w:val="Grid Table 5 Dark Accent 5"/>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GridTable6Colourful">
    <w:name w:val="Grid Table 6 Colorful"/>
    <w:basedOn w:val="TableNormal"/>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6ColourfulAccent2">
    <w:name w:val="Grid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6ColourfulAccent3">
    <w:name w:val="Grid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6ColourfulAccent4">
    <w:name w:val="Grid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6ColourfulAccent5">
    <w:name w:val="Grid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urfulAccent6">
    <w:name w:val="Grid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7Colourful">
    <w:name w:val="Grid Table 7 Colorful"/>
    <w:basedOn w:val="TableNormal"/>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7ColourfulAccent2">
    <w:name w:val="Grid Table 7 Colorful Accent 2"/>
    <w:basedOn w:val="TableNormal"/>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7ColourfulAccent3">
    <w:name w:val="Grid Table 7 Colorful Accent 3"/>
    <w:basedOn w:val="TableNormal"/>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7ColourfulAccent4">
    <w:name w:val="Grid Table 7 Colorful Accent 4"/>
    <w:basedOn w:val="TableNormal"/>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7ColourfulAccent5">
    <w:name w:val="Grid Table 7 Colorful Accent 5"/>
    <w:basedOn w:val="TableNormal"/>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urfulAccent6">
    <w:name w:val="Grid Table 7 Colorful Accent 6"/>
    <w:basedOn w:val="TableNormal"/>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Heading5Char">
    <w:name w:val="Heading 5 Char"/>
    <w:basedOn w:val="DefaultParagraphFont"/>
    <w:link w:val="Heading5"/>
    <w:uiPriority w:val="9"/>
    <w:semiHidden/>
    <w:rsid w:val="006C47D8"/>
    <w:rPr>
      <w:rFonts w:asciiTheme="majorHAnsi" w:eastAsiaTheme="majorEastAsia" w:hAnsiTheme="majorHAnsi" w:cstheme="majorBidi"/>
      <w:color w:val="005E80" w:themeColor="accent1" w:themeShade="BF"/>
    </w:rPr>
  </w:style>
  <w:style w:type="character" w:customStyle="1" w:styleId="Heading6Char">
    <w:name w:val="Heading 6 Char"/>
    <w:basedOn w:val="DefaultParagraphFont"/>
    <w:link w:val="Heading6"/>
    <w:uiPriority w:val="9"/>
    <w:semiHidden/>
    <w:rsid w:val="006C47D8"/>
    <w:rPr>
      <w:rFonts w:asciiTheme="majorHAnsi" w:eastAsiaTheme="majorEastAsia" w:hAnsiTheme="majorHAnsi" w:cstheme="majorBidi"/>
      <w:color w:val="003F55" w:themeColor="accent1" w:themeShade="7F"/>
    </w:rPr>
  </w:style>
  <w:style w:type="character" w:customStyle="1" w:styleId="Heading7Char">
    <w:name w:val="Heading 7 Char"/>
    <w:basedOn w:val="DefaultParagraphFont"/>
    <w:link w:val="Heading7"/>
    <w:uiPriority w:val="9"/>
    <w:semiHidden/>
    <w:rsid w:val="006C47D8"/>
    <w:rPr>
      <w:rFonts w:asciiTheme="majorHAnsi" w:eastAsiaTheme="majorEastAsia" w:hAnsiTheme="majorHAnsi" w:cstheme="majorBidi"/>
      <w:i/>
      <w:iCs/>
      <w:color w:val="003F55" w:themeColor="accent1" w:themeShade="7F"/>
    </w:rPr>
  </w:style>
  <w:style w:type="character" w:styleId="HTMLAcronym">
    <w:name w:val="HTML Acronym"/>
    <w:basedOn w:val="DefaultParagraphFont"/>
    <w:uiPriority w:val="99"/>
    <w:semiHidden/>
    <w:unhideWhenUsed/>
    <w:rsid w:val="006C47D8"/>
  </w:style>
  <w:style w:type="paragraph" w:styleId="HTMLAddress">
    <w:name w:val="HTML Address"/>
    <w:basedOn w:val="Normal"/>
    <w:link w:val="HTMLAddressChar"/>
    <w:uiPriority w:val="99"/>
    <w:semiHidden/>
    <w:unhideWhenUsed/>
    <w:rsid w:val="006C47D8"/>
    <w:pPr>
      <w:spacing w:after="0"/>
    </w:pPr>
    <w:rPr>
      <w:i/>
      <w:iCs/>
    </w:rPr>
  </w:style>
  <w:style w:type="character" w:customStyle="1" w:styleId="HTMLAddressChar">
    <w:name w:val="HTML Address Char"/>
    <w:basedOn w:val="DefaultParagraphFont"/>
    <w:link w:val="HTMLAddress"/>
    <w:uiPriority w:val="99"/>
    <w:semiHidden/>
    <w:rsid w:val="006C47D8"/>
    <w:rPr>
      <w:i/>
      <w:iCs/>
    </w:rPr>
  </w:style>
  <w:style w:type="character" w:styleId="HTMLCite">
    <w:name w:val="HTML Cite"/>
    <w:basedOn w:val="DefaultParagraphFont"/>
    <w:uiPriority w:val="99"/>
    <w:semiHidden/>
    <w:unhideWhenUsed/>
    <w:rsid w:val="006C47D8"/>
    <w:rPr>
      <w:i/>
      <w:iCs/>
    </w:rPr>
  </w:style>
  <w:style w:type="character" w:styleId="HTMLDefinition">
    <w:name w:val="HTML Definition"/>
    <w:basedOn w:val="DefaultParagraphFont"/>
    <w:uiPriority w:val="99"/>
    <w:semiHidden/>
    <w:unhideWhenUsed/>
    <w:rsid w:val="006C47D8"/>
    <w:rPr>
      <w:i/>
      <w:iCs/>
    </w:rPr>
  </w:style>
  <w:style w:type="character" w:styleId="HTMLSample">
    <w:name w:val="HTML Sample"/>
    <w:basedOn w:val="DefaultParagraphFont"/>
    <w:uiPriority w:val="99"/>
    <w:semiHidden/>
    <w:unhideWhenUsed/>
    <w:rsid w:val="006C47D8"/>
    <w:rPr>
      <w:rFonts w:ascii="Consolas" w:hAnsi="Consolas"/>
      <w:sz w:val="24"/>
      <w:szCs w:val="24"/>
    </w:rPr>
  </w:style>
  <w:style w:type="character" w:styleId="HTMLVariable">
    <w:name w:val="HTML Variable"/>
    <w:basedOn w:val="DefaultParagraphFont"/>
    <w:uiPriority w:val="99"/>
    <w:semiHidden/>
    <w:unhideWhenUsed/>
    <w:rsid w:val="006C47D8"/>
    <w:rPr>
      <w:i/>
      <w:iCs/>
    </w:rPr>
  </w:style>
  <w:style w:type="character" w:styleId="Hyperlink">
    <w:name w:val="Hyperlink"/>
    <w:basedOn w:val="DefaultParagraphFont"/>
    <w:uiPriority w:val="99"/>
    <w:unhideWhenUsed/>
    <w:rsid w:val="006C47D8"/>
    <w:rPr>
      <w:color w:val="036181" w:themeColor="hyperlink"/>
      <w:u w:val="single"/>
    </w:rPr>
  </w:style>
  <w:style w:type="paragraph" w:styleId="Index1">
    <w:name w:val="index 1"/>
    <w:basedOn w:val="Normal"/>
    <w:next w:val="Normal"/>
    <w:autoRedefine/>
    <w:uiPriority w:val="99"/>
    <w:semiHidden/>
    <w:unhideWhenUsed/>
    <w:rsid w:val="006C47D8"/>
    <w:pPr>
      <w:spacing w:after="0"/>
      <w:ind w:left="220" w:hanging="220"/>
    </w:pPr>
  </w:style>
  <w:style w:type="paragraph" w:styleId="Index2">
    <w:name w:val="index 2"/>
    <w:basedOn w:val="Normal"/>
    <w:next w:val="Normal"/>
    <w:autoRedefine/>
    <w:uiPriority w:val="99"/>
    <w:semiHidden/>
    <w:unhideWhenUsed/>
    <w:rsid w:val="006C47D8"/>
    <w:pPr>
      <w:spacing w:after="0"/>
      <w:ind w:left="440" w:hanging="220"/>
    </w:pPr>
  </w:style>
  <w:style w:type="paragraph" w:styleId="Index3">
    <w:name w:val="index 3"/>
    <w:basedOn w:val="Normal"/>
    <w:next w:val="Normal"/>
    <w:autoRedefine/>
    <w:uiPriority w:val="99"/>
    <w:semiHidden/>
    <w:unhideWhenUsed/>
    <w:rsid w:val="006C47D8"/>
    <w:pPr>
      <w:spacing w:after="0"/>
      <w:ind w:left="660" w:hanging="220"/>
    </w:pPr>
  </w:style>
  <w:style w:type="paragraph" w:styleId="Index4">
    <w:name w:val="index 4"/>
    <w:basedOn w:val="Normal"/>
    <w:next w:val="Normal"/>
    <w:autoRedefine/>
    <w:uiPriority w:val="99"/>
    <w:semiHidden/>
    <w:unhideWhenUsed/>
    <w:rsid w:val="006C47D8"/>
    <w:pPr>
      <w:spacing w:after="0"/>
      <w:ind w:left="880" w:hanging="220"/>
    </w:pPr>
  </w:style>
  <w:style w:type="paragraph" w:styleId="Index5">
    <w:name w:val="index 5"/>
    <w:basedOn w:val="Normal"/>
    <w:next w:val="Normal"/>
    <w:autoRedefine/>
    <w:uiPriority w:val="99"/>
    <w:semiHidden/>
    <w:unhideWhenUsed/>
    <w:rsid w:val="006C47D8"/>
    <w:pPr>
      <w:spacing w:after="0"/>
      <w:ind w:left="1100" w:hanging="220"/>
    </w:pPr>
  </w:style>
  <w:style w:type="paragraph" w:styleId="Index6">
    <w:name w:val="index 6"/>
    <w:basedOn w:val="Normal"/>
    <w:next w:val="Normal"/>
    <w:autoRedefine/>
    <w:uiPriority w:val="99"/>
    <w:semiHidden/>
    <w:unhideWhenUsed/>
    <w:rsid w:val="006C47D8"/>
    <w:pPr>
      <w:spacing w:after="0"/>
      <w:ind w:left="1320" w:hanging="220"/>
    </w:pPr>
  </w:style>
  <w:style w:type="paragraph" w:styleId="Index7">
    <w:name w:val="index 7"/>
    <w:basedOn w:val="Normal"/>
    <w:next w:val="Normal"/>
    <w:autoRedefine/>
    <w:uiPriority w:val="99"/>
    <w:semiHidden/>
    <w:unhideWhenUsed/>
    <w:rsid w:val="006C47D8"/>
    <w:pPr>
      <w:spacing w:after="0"/>
      <w:ind w:left="1540" w:hanging="220"/>
    </w:pPr>
  </w:style>
  <w:style w:type="paragraph" w:styleId="Index8">
    <w:name w:val="index 8"/>
    <w:basedOn w:val="Normal"/>
    <w:next w:val="Normal"/>
    <w:autoRedefine/>
    <w:uiPriority w:val="99"/>
    <w:semiHidden/>
    <w:unhideWhenUsed/>
    <w:rsid w:val="006C47D8"/>
    <w:pPr>
      <w:spacing w:after="0"/>
      <w:ind w:left="1760" w:hanging="220"/>
    </w:pPr>
  </w:style>
  <w:style w:type="paragraph" w:styleId="Index9">
    <w:name w:val="index 9"/>
    <w:basedOn w:val="Normal"/>
    <w:next w:val="Normal"/>
    <w:autoRedefine/>
    <w:uiPriority w:val="99"/>
    <w:semiHidden/>
    <w:unhideWhenUsed/>
    <w:rsid w:val="006C47D8"/>
    <w:pPr>
      <w:spacing w:after="0"/>
      <w:ind w:left="1980" w:hanging="220"/>
    </w:pPr>
  </w:style>
  <w:style w:type="paragraph" w:styleId="IndexHeading">
    <w:name w:val="index heading"/>
    <w:basedOn w:val="Normal"/>
    <w:next w:val="Index1"/>
    <w:uiPriority w:val="99"/>
    <w:semiHidden/>
    <w:unhideWhenUsed/>
    <w:rsid w:val="006C47D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C47D8"/>
    <w:rPr>
      <w:i/>
      <w:iCs/>
      <w:color w:val="007FAB" w:themeColor="accent1"/>
    </w:rPr>
  </w:style>
  <w:style w:type="table" w:styleId="LightGrid">
    <w:name w:val="Light Grid"/>
    <w:basedOn w:val="TableNormal"/>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LightGrid-Accent2">
    <w:name w:val="Light Grid Accent 2"/>
    <w:basedOn w:val="TableNormal"/>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LightGrid-Accent3">
    <w:name w:val="Light Grid Accent 3"/>
    <w:basedOn w:val="TableNormal"/>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LightGrid-Accent4">
    <w:name w:val="Light Grid Accent 4"/>
    <w:basedOn w:val="TableNormal"/>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LightGrid-Accent5">
    <w:name w:val="Light Grid Accent 5"/>
    <w:basedOn w:val="TableNormal"/>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LightList">
    <w:name w:val="Light List"/>
    <w:basedOn w:val="TableNormal"/>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LightList-Accent2">
    <w:name w:val="Light List Accent 2"/>
    <w:basedOn w:val="TableNormal"/>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LightList-Accent3">
    <w:name w:val="Light List Accent 3"/>
    <w:basedOn w:val="TableNormal"/>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LightList-Accent4">
    <w:name w:val="Light List Accent 4"/>
    <w:basedOn w:val="TableNormal"/>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LightList-Accent5">
    <w:name w:val="Light List Accent 5"/>
    <w:basedOn w:val="TableNormal"/>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LightShading">
    <w:name w:val="Light Shading"/>
    <w:basedOn w:val="TableNormal"/>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LightShading-Accent2">
    <w:name w:val="Light Shading Accent 2"/>
    <w:basedOn w:val="TableNormal"/>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LightShading-Accent3">
    <w:name w:val="Light Shading Accent 3"/>
    <w:basedOn w:val="TableNormal"/>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LightShading-Accent4">
    <w:name w:val="Light Shading Accent 4"/>
    <w:basedOn w:val="TableNormal"/>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LightShading-Accent5">
    <w:name w:val="Light Shading Accent 5"/>
    <w:basedOn w:val="TableNormal"/>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LineNumber">
    <w:name w:val="line number"/>
    <w:basedOn w:val="DefaultParagraphFont"/>
    <w:uiPriority w:val="99"/>
    <w:semiHidden/>
    <w:unhideWhenUsed/>
    <w:rsid w:val="006C47D8"/>
  </w:style>
  <w:style w:type="paragraph" w:styleId="List">
    <w:name w:val="List"/>
    <w:basedOn w:val="Normal"/>
    <w:uiPriority w:val="99"/>
    <w:semiHidden/>
    <w:unhideWhenUsed/>
    <w:rsid w:val="006C47D8"/>
    <w:pPr>
      <w:ind w:left="360" w:hanging="360"/>
      <w:contextualSpacing/>
    </w:pPr>
  </w:style>
  <w:style w:type="paragraph" w:styleId="List2">
    <w:name w:val="List 2"/>
    <w:basedOn w:val="Normal"/>
    <w:uiPriority w:val="99"/>
    <w:semiHidden/>
    <w:unhideWhenUsed/>
    <w:rsid w:val="006C47D8"/>
    <w:pPr>
      <w:ind w:left="720" w:hanging="360"/>
      <w:contextualSpacing/>
    </w:pPr>
  </w:style>
  <w:style w:type="paragraph" w:styleId="List3">
    <w:name w:val="List 3"/>
    <w:basedOn w:val="Normal"/>
    <w:uiPriority w:val="99"/>
    <w:semiHidden/>
    <w:unhideWhenUsed/>
    <w:rsid w:val="006C47D8"/>
    <w:pPr>
      <w:ind w:left="1080" w:hanging="360"/>
      <w:contextualSpacing/>
    </w:pPr>
  </w:style>
  <w:style w:type="paragraph" w:styleId="List4">
    <w:name w:val="List 4"/>
    <w:basedOn w:val="Normal"/>
    <w:uiPriority w:val="99"/>
    <w:semiHidden/>
    <w:unhideWhenUsed/>
    <w:rsid w:val="006C47D8"/>
    <w:pPr>
      <w:ind w:left="1440" w:hanging="360"/>
      <w:contextualSpacing/>
    </w:pPr>
  </w:style>
  <w:style w:type="paragraph" w:styleId="List5">
    <w:name w:val="List 5"/>
    <w:basedOn w:val="Normal"/>
    <w:uiPriority w:val="99"/>
    <w:semiHidden/>
    <w:unhideWhenUsed/>
    <w:rsid w:val="006C47D8"/>
    <w:pPr>
      <w:ind w:left="1800" w:hanging="360"/>
      <w:contextualSpacing/>
    </w:pPr>
  </w:style>
  <w:style w:type="paragraph" w:styleId="ListBullet4">
    <w:name w:val="List Bullet 4"/>
    <w:basedOn w:val="Normal"/>
    <w:uiPriority w:val="99"/>
    <w:semiHidden/>
    <w:unhideWhenUsed/>
    <w:rsid w:val="006C47D8"/>
    <w:pPr>
      <w:numPr>
        <w:numId w:val="7"/>
      </w:numPr>
      <w:contextualSpacing/>
    </w:pPr>
  </w:style>
  <w:style w:type="paragraph" w:styleId="ListBullet5">
    <w:name w:val="List Bullet 5"/>
    <w:basedOn w:val="Normal"/>
    <w:uiPriority w:val="99"/>
    <w:semiHidden/>
    <w:unhideWhenUsed/>
    <w:rsid w:val="006C47D8"/>
    <w:pPr>
      <w:numPr>
        <w:numId w:val="8"/>
      </w:numPr>
      <w:contextualSpacing/>
    </w:pPr>
  </w:style>
  <w:style w:type="paragraph" w:styleId="ListContinue">
    <w:name w:val="List Continue"/>
    <w:basedOn w:val="Normal"/>
    <w:uiPriority w:val="99"/>
    <w:semiHidden/>
    <w:unhideWhenUsed/>
    <w:rsid w:val="006C47D8"/>
    <w:pPr>
      <w:spacing w:after="120"/>
      <w:ind w:left="360"/>
      <w:contextualSpacing/>
    </w:pPr>
  </w:style>
  <w:style w:type="paragraph" w:styleId="ListContinue2">
    <w:name w:val="List Continue 2"/>
    <w:basedOn w:val="Normal"/>
    <w:uiPriority w:val="99"/>
    <w:semiHidden/>
    <w:unhideWhenUsed/>
    <w:rsid w:val="006C47D8"/>
    <w:pPr>
      <w:spacing w:after="120"/>
      <w:ind w:left="720"/>
      <w:contextualSpacing/>
    </w:pPr>
  </w:style>
  <w:style w:type="paragraph" w:styleId="ListContinue3">
    <w:name w:val="List Continue 3"/>
    <w:basedOn w:val="Normal"/>
    <w:uiPriority w:val="99"/>
    <w:semiHidden/>
    <w:unhideWhenUsed/>
    <w:rsid w:val="006C47D8"/>
    <w:pPr>
      <w:spacing w:after="120"/>
      <w:ind w:left="1080"/>
      <w:contextualSpacing/>
    </w:pPr>
  </w:style>
  <w:style w:type="paragraph" w:styleId="ListContinue4">
    <w:name w:val="List Continue 4"/>
    <w:basedOn w:val="Normal"/>
    <w:uiPriority w:val="99"/>
    <w:semiHidden/>
    <w:unhideWhenUsed/>
    <w:rsid w:val="006C47D8"/>
    <w:pPr>
      <w:spacing w:after="120"/>
      <w:ind w:left="1440"/>
      <w:contextualSpacing/>
    </w:pPr>
  </w:style>
  <w:style w:type="paragraph" w:styleId="ListContinue5">
    <w:name w:val="List Continue 5"/>
    <w:basedOn w:val="Normal"/>
    <w:uiPriority w:val="99"/>
    <w:semiHidden/>
    <w:unhideWhenUsed/>
    <w:rsid w:val="006C47D8"/>
    <w:pPr>
      <w:spacing w:after="120"/>
      <w:ind w:left="1800"/>
      <w:contextualSpacing/>
    </w:pPr>
  </w:style>
  <w:style w:type="paragraph" w:styleId="ListNumber2">
    <w:name w:val="List Number 2"/>
    <w:basedOn w:val="Normal"/>
    <w:uiPriority w:val="99"/>
    <w:semiHidden/>
    <w:unhideWhenUsed/>
    <w:rsid w:val="006C47D8"/>
    <w:pPr>
      <w:numPr>
        <w:numId w:val="9"/>
      </w:numPr>
      <w:contextualSpacing/>
    </w:pPr>
  </w:style>
  <w:style w:type="paragraph" w:styleId="ListNumber3">
    <w:name w:val="List Number 3"/>
    <w:basedOn w:val="Normal"/>
    <w:uiPriority w:val="99"/>
    <w:semiHidden/>
    <w:unhideWhenUsed/>
    <w:rsid w:val="006C47D8"/>
    <w:pPr>
      <w:numPr>
        <w:numId w:val="10"/>
      </w:numPr>
      <w:contextualSpacing/>
    </w:pPr>
  </w:style>
  <w:style w:type="paragraph" w:styleId="ListNumber4">
    <w:name w:val="List Number 4"/>
    <w:basedOn w:val="Normal"/>
    <w:uiPriority w:val="99"/>
    <w:semiHidden/>
    <w:unhideWhenUsed/>
    <w:rsid w:val="006C47D8"/>
    <w:pPr>
      <w:numPr>
        <w:numId w:val="11"/>
      </w:numPr>
      <w:contextualSpacing/>
    </w:pPr>
  </w:style>
  <w:style w:type="paragraph" w:styleId="ListNumber5">
    <w:name w:val="List Number 5"/>
    <w:basedOn w:val="Normal"/>
    <w:uiPriority w:val="99"/>
    <w:semiHidden/>
    <w:unhideWhenUsed/>
    <w:rsid w:val="006C47D8"/>
    <w:pPr>
      <w:numPr>
        <w:numId w:val="12"/>
      </w:numPr>
      <w:contextualSpacing/>
    </w:pPr>
  </w:style>
  <w:style w:type="paragraph" w:styleId="ListParagraph">
    <w:name w:val="List Paragraph"/>
    <w:basedOn w:val="Normal"/>
    <w:uiPriority w:val="34"/>
    <w:unhideWhenUsed/>
    <w:qFormat/>
    <w:rsid w:val="006C47D8"/>
    <w:pPr>
      <w:ind w:left="720"/>
      <w:contextualSpacing/>
    </w:pPr>
  </w:style>
  <w:style w:type="table" w:styleId="ListTable1Light">
    <w:name w:val="List Table 1 Light"/>
    <w:basedOn w:val="TableNormal"/>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1Light-Accent2">
    <w:name w:val="List Table 1 Light Accent 2"/>
    <w:basedOn w:val="TableNormal"/>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1Light-Accent3">
    <w:name w:val="List Table 1 Light Accent 3"/>
    <w:basedOn w:val="TableNormal"/>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1Light-Accent4">
    <w:name w:val="List Table 1 Light Accent 4"/>
    <w:basedOn w:val="TableNormal"/>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1Light-Accent5">
    <w:name w:val="List Table 1 Light Accent 5"/>
    <w:basedOn w:val="TableNormal"/>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2">
    <w:name w:val="List Table 2"/>
    <w:basedOn w:val="TableNormal"/>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2-Accent2">
    <w:name w:val="List Table 2 Accent 2"/>
    <w:basedOn w:val="TableNormal"/>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2-Accent3">
    <w:name w:val="List Table 2 Accent 3"/>
    <w:basedOn w:val="TableNormal"/>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2-Accent4">
    <w:name w:val="List Table 2 Accent 4"/>
    <w:basedOn w:val="TableNormal"/>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2-Accent5">
    <w:name w:val="List Table 2 Accent 5"/>
    <w:basedOn w:val="TableNormal"/>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3">
    <w:name w:val="List Table 3"/>
    <w:basedOn w:val="TableNormal"/>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ListTable3-Accent2">
    <w:name w:val="List Table 3 Accent 2"/>
    <w:basedOn w:val="TableNormal"/>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ListTable3-Accent3">
    <w:name w:val="List Table 3 Accent 3"/>
    <w:basedOn w:val="TableNormal"/>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ListTable3-Accent4">
    <w:name w:val="List Table 3 Accent 4"/>
    <w:basedOn w:val="TableNormal"/>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ListTable3-Accent5">
    <w:name w:val="List Table 3 Accent 5"/>
    <w:basedOn w:val="TableNormal"/>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ListTable4">
    <w:name w:val="List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4-Accent2">
    <w:name w:val="List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4-Accent3">
    <w:name w:val="List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4-Accent4">
    <w:name w:val="List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4-Accent5">
    <w:name w:val="List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5Dark">
    <w:name w:val="List Table 5 Dark"/>
    <w:basedOn w:val="TableNormal"/>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6ColourfulAccent2">
    <w:name w:val="List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6ColourfulAccent3">
    <w:name w:val="List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6ColourfulAccent4">
    <w:name w:val="List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6ColourfulAccent5">
    <w:name w:val="List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urfulAccent6">
    <w:name w:val="List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7Colourful">
    <w:name w:val="List Table 7 Colorful"/>
    <w:basedOn w:val="TableNormal"/>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MediumGrid1-Accent2">
    <w:name w:val="Medium Grid 1 Accent 2"/>
    <w:basedOn w:val="TableNormal"/>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MediumGrid1-Accent3">
    <w:name w:val="Medium Grid 1 Accent 3"/>
    <w:basedOn w:val="TableNormal"/>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MediumGrid1-Accent4">
    <w:name w:val="Medium Grid 1 Accent 4"/>
    <w:basedOn w:val="TableNormal"/>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MediumGrid1-Accent5">
    <w:name w:val="Medium Grid 1 Accent 5"/>
    <w:basedOn w:val="TableNormal"/>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MediumGrid2">
    <w:name w:val="Medium Grid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MediumGrid3-Accent2">
    <w:name w:val="Medium Grid 3 Accent 2"/>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MediumGrid3-Accent3">
    <w:name w:val="Medium Grid 3 Accent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MediumGrid3-Accent4">
    <w:name w:val="Medium Grid 3 Accent 4"/>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MediumGrid3-Accent5">
    <w:name w:val="Medium Grid 3 Accent 5"/>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MediumList1">
    <w:name w:val="Medium List 1"/>
    <w:basedOn w:val="TableNormal"/>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MediumList1-Accent2">
    <w:name w:val="Medium List 1 Accent 2"/>
    <w:basedOn w:val="TableNormal"/>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MediumList1-Accent3">
    <w:name w:val="Medium List 1 Accent 3"/>
    <w:basedOn w:val="TableNormal"/>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MediumList1-Accent4">
    <w:name w:val="Medium List 1 Accent 4"/>
    <w:basedOn w:val="TableNormal"/>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MediumList1-Accent5">
    <w:name w:val="Medium List 1 Accent 5"/>
    <w:basedOn w:val="TableNormal"/>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MediumList2">
    <w:name w:val="Medium Lis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47D8"/>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47D8"/>
    <w:pPr>
      <w:spacing w:after="0"/>
    </w:pPr>
  </w:style>
  <w:style w:type="paragraph" w:styleId="NormalWeb">
    <w:name w:val="Normal (Web)"/>
    <w:basedOn w:val="Normal"/>
    <w:uiPriority w:val="99"/>
    <w:semiHidden/>
    <w:unhideWhenUsed/>
    <w:rsid w:val="006C47D8"/>
    <w:rPr>
      <w:rFonts w:ascii="Times New Roman" w:hAnsi="Times New Roman" w:cs="Times New Roman"/>
      <w:sz w:val="24"/>
      <w:szCs w:val="24"/>
    </w:rPr>
  </w:style>
  <w:style w:type="paragraph" w:styleId="NormalIndent">
    <w:name w:val="Normal Indent"/>
    <w:basedOn w:val="Normal"/>
    <w:uiPriority w:val="99"/>
    <w:semiHidden/>
    <w:unhideWhenUsed/>
    <w:rsid w:val="006C47D8"/>
    <w:pPr>
      <w:ind w:left="720"/>
    </w:pPr>
  </w:style>
  <w:style w:type="paragraph" w:styleId="NoteHeading">
    <w:name w:val="Note Heading"/>
    <w:basedOn w:val="Normal"/>
    <w:next w:val="Normal"/>
    <w:link w:val="NoteHeadingChar"/>
    <w:uiPriority w:val="99"/>
    <w:semiHidden/>
    <w:unhideWhenUsed/>
    <w:rsid w:val="006C47D8"/>
    <w:pPr>
      <w:spacing w:after="0"/>
    </w:pPr>
  </w:style>
  <w:style w:type="character" w:customStyle="1" w:styleId="NoteHeadingChar">
    <w:name w:val="Note Heading Char"/>
    <w:basedOn w:val="DefaultParagraphFont"/>
    <w:link w:val="NoteHeading"/>
    <w:uiPriority w:val="99"/>
    <w:semiHidden/>
    <w:rsid w:val="006C47D8"/>
  </w:style>
  <w:style w:type="character" w:styleId="PageNumber">
    <w:name w:val="page number"/>
    <w:basedOn w:val="DefaultParagraphFont"/>
    <w:uiPriority w:val="99"/>
    <w:semiHidden/>
    <w:unhideWhenUsed/>
    <w:rsid w:val="006C47D8"/>
  </w:style>
  <w:style w:type="table" w:styleId="PlainTable1">
    <w:name w:val="Plain Table 1"/>
    <w:basedOn w:val="TableNormal"/>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6C47D8"/>
  </w:style>
  <w:style w:type="character" w:customStyle="1" w:styleId="SalutationChar">
    <w:name w:val="Salutation Char"/>
    <w:basedOn w:val="DefaultParagraphFont"/>
    <w:link w:val="Salutation"/>
    <w:uiPriority w:val="99"/>
    <w:semiHidden/>
    <w:rsid w:val="006C47D8"/>
  </w:style>
  <w:style w:type="paragraph" w:styleId="Signature">
    <w:name w:val="Signature"/>
    <w:basedOn w:val="Normal"/>
    <w:link w:val="SignatureChar"/>
    <w:uiPriority w:val="99"/>
    <w:semiHidden/>
    <w:unhideWhenUsed/>
    <w:rsid w:val="006C47D8"/>
    <w:pPr>
      <w:spacing w:after="0"/>
      <w:ind w:left="4320"/>
    </w:pPr>
  </w:style>
  <w:style w:type="character" w:customStyle="1" w:styleId="SignatureChar">
    <w:name w:val="Signature Char"/>
    <w:basedOn w:val="DefaultParagraphFont"/>
    <w:link w:val="Signature"/>
    <w:uiPriority w:val="99"/>
    <w:semiHidden/>
    <w:rsid w:val="006C47D8"/>
  </w:style>
  <w:style w:type="character" w:styleId="Strong">
    <w:name w:val="Strong"/>
    <w:basedOn w:val="DefaultParagraphFont"/>
    <w:uiPriority w:val="22"/>
    <w:semiHidden/>
    <w:unhideWhenUsed/>
    <w:qFormat/>
    <w:rsid w:val="006C47D8"/>
    <w:rPr>
      <w:b/>
      <w:bCs/>
    </w:rPr>
  </w:style>
  <w:style w:type="character" w:styleId="SubtleEmphasis">
    <w:name w:val="Subtle Emphasis"/>
    <w:basedOn w:val="DefaultParagraphFont"/>
    <w:uiPriority w:val="19"/>
    <w:semiHidden/>
    <w:unhideWhenUsed/>
    <w:qFormat/>
    <w:rsid w:val="006C47D8"/>
    <w:rPr>
      <w:i/>
      <w:iCs/>
      <w:color w:val="404040" w:themeColor="text1" w:themeTint="BF"/>
    </w:rPr>
  </w:style>
  <w:style w:type="character" w:styleId="SubtleReference">
    <w:name w:val="Subtle Reference"/>
    <w:basedOn w:val="DefaultParagraphFont"/>
    <w:uiPriority w:val="31"/>
    <w:semiHidden/>
    <w:unhideWhenUsed/>
    <w:qFormat/>
    <w:rsid w:val="006C47D8"/>
    <w:rPr>
      <w:smallCaps/>
      <w:color w:val="5A5A5A" w:themeColor="text1" w:themeTint="A5"/>
    </w:rPr>
  </w:style>
  <w:style w:type="table" w:styleId="Table3Deffects1">
    <w:name w:val="Table 3D effects 1"/>
    <w:basedOn w:val="TableNormal"/>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47D8"/>
    <w:pPr>
      <w:spacing w:after="0"/>
      <w:ind w:left="220" w:hanging="220"/>
    </w:pPr>
  </w:style>
  <w:style w:type="paragraph" w:styleId="TableofFigures">
    <w:name w:val="table of figures"/>
    <w:basedOn w:val="Normal"/>
    <w:next w:val="Normal"/>
    <w:uiPriority w:val="99"/>
    <w:semiHidden/>
    <w:unhideWhenUsed/>
    <w:rsid w:val="006C47D8"/>
    <w:pPr>
      <w:spacing w:after="0"/>
    </w:pPr>
  </w:style>
  <w:style w:type="table" w:styleId="TableProfessional">
    <w:name w:val="Table Professional"/>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47D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C47D8"/>
    <w:pPr>
      <w:spacing w:after="100"/>
    </w:pPr>
  </w:style>
  <w:style w:type="paragraph" w:styleId="TOC2">
    <w:name w:val="toc 2"/>
    <w:basedOn w:val="Normal"/>
    <w:next w:val="Normal"/>
    <w:autoRedefine/>
    <w:uiPriority w:val="39"/>
    <w:semiHidden/>
    <w:unhideWhenUsed/>
    <w:rsid w:val="006C47D8"/>
    <w:pPr>
      <w:spacing w:after="100"/>
      <w:ind w:left="220"/>
    </w:pPr>
  </w:style>
  <w:style w:type="paragraph" w:styleId="TOC3">
    <w:name w:val="toc 3"/>
    <w:basedOn w:val="Normal"/>
    <w:next w:val="Normal"/>
    <w:autoRedefine/>
    <w:uiPriority w:val="39"/>
    <w:semiHidden/>
    <w:unhideWhenUsed/>
    <w:rsid w:val="006C47D8"/>
    <w:pPr>
      <w:spacing w:after="100"/>
      <w:ind w:left="440"/>
    </w:pPr>
  </w:style>
  <w:style w:type="paragraph" w:styleId="TOC4">
    <w:name w:val="toc 4"/>
    <w:basedOn w:val="Normal"/>
    <w:next w:val="Normal"/>
    <w:autoRedefine/>
    <w:uiPriority w:val="39"/>
    <w:semiHidden/>
    <w:unhideWhenUsed/>
    <w:rsid w:val="006C47D8"/>
    <w:pPr>
      <w:spacing w:after="100"/>
      <w:ind w:left="660"/>
    </w:pPr>
  </w:style>
  <w:style w:type="paragraph" w:styleId="TOC5">
    <w:name w:val="toc 5"/>
    <w:basedOn w:val="Normal"/>
    <w:next w:val="Normal"/>
    <w:autoRedefine/>
    <w:uiPriority w:val="39"/>
    <w:semiHidden/>
    <w:unhideWhenUsed/>
    <w:rsid w:val="006C47D8"/>
    <w:pPr>
      <w:spacing w:after="100"/>
      <w:ind w:left="880"/>
    </w:pPr>
  </w:style>
  <w:style w:type="paragraph" w:styleId="TOC6">
    <w:name w:val="toc 6"/>
    <w:basedOn w:val="Normal"/>
    <w:next w:val="Normal"/>
    <w:autoRedefine/>
    <w:uiPriority w:val="39"/>
    <w:semiHidden/>
    <w:unhideWhenUsed/>
    <w:rsid w:val="006C47D8"/>
    <w:pPr>
      <w:spacing w:after="100"/>
      <w:ind w:left="1100"/>
    </w:pPr>
  </w:style>
  <w:style w:type="paragraph" w:styleId="TOC7">
    <w:name w:val="toc 7"/>
    <w:basedOn w:val="Normal"/>
    <w:next w:val="Normal"/>
    <w:autoRedefine/>
    <w:uiPriority w:val="39"/>
    <w:semiHidden/>
    <w:unhideWhenUsed/>
    <w:rsid w:val="006C47D8"/>
    <w:pPr>
      <w:spacing w:after="100"/>
      <w:ind w:left="1320"/>
    </w:pPr>
  </w:style>
  <w:style w:type="paragraph" w:styleId="TOC8">
    <w:name w:val="toc 8"/>
    <w:basedOn w:val="Normal"/>
    <w:next w:val="Normal"/>
    <w:autoRedefine/>
    <w:uiPriority w:val="39"/>
    <w:semiHidden/>
    <w:unhideWhenUsed/>
    <w:rsid w:val="006C47D8"/>
    <w:pPr>
      <w:spacing w:after="100"/>
      <w:ind w:left="1540"/>
    </w:pPr>
  </w:style>
  <w:style w:type="paragraph" w:styleId="TOC9">
    <w:name w:val="toc 9"/>
    <w:basedOn w:val="Normal"/>
    <w:next w:val="Normal"/>
    <w:autoRedefine/>
    <w:uiPriority w:val="39"/>
    <w:semiHidden/>
    <w:unhideWhenUsed/>
    <w:rsid w:val="006C47D8"/>
    <w:pPr>
      <w:spacing w:after="100"/>
      <w:ind w:left="1760"/>
    </w:pPr>
  </w:style>
  <w:style w:type="character" w:customStyle="1" w:styleId="domain">
    <w:name w:val="domain"/>
    <w:basedOn w:val="DefaultParagraphFont"/>
    <w:rsid w:val="00DB62A0"/>
  </w:style>
  <w:style w:type="character" w:customStyle="1" w:styleId="vanity-name">
    <w:name w:val="vanity-name"/>
    <w:basedOn w:val="DefaultParagraphFont"/>
    <w:rsid w:val="00DB6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linkedin.com/in/kevinmonk" TargetMode="External"/><Relationship Id="rId4" Type="http://schemas.openxmlformats.org/officeDocument/2006/relationships/styles" Target="styles.xml"/><Relationship Id="rId9" Type="http://schemas.openxmlformats.org/officeDocument/2006/relationships/hyperlink" Target="mailto:kevcmonk@gmail.com"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F6EA79-6FC5-2B47-BF59-224907D7A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1102</Words>
  <Characters>6287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Monk</dc:creator>
  <cp:keywords/>
  <dc:description/>
  <cp:lastModifiedBy>Kevin Monk</cp:lastModifiedBy>
  <cp:revision>2</cp:revision>
  <cp:lastPrinted>2019-02-25T15:41:00Z</cp:lastPrinted>
  <dcterms:created xsi:type="dcterms:W3CDTF">2019-07-28T14:50:00Z</dcterms:created>
  <dcterms:modified xsi:type="dcterms:W3CDTF">2019-07-28T14:50:00Z</dcterms:modified>
  <cp:category/>
</cp:coreProperties>
</file>