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AB43B" w14:textId="156CE230" w:rsidR="00402AF5" w:rsidRPr="002744BF" w:rsidRDefault="003C1369" w:rsidP="00D57899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744BF">
        <w:rPr>
          <w:b/>
          <w:sz w:val="40"/>
          <w:szCs w:val="40"/>
        </w:rPr>
        <w:t>Phil Brunkard</w:t>
      </w:r>
      <w:r w:rsidR="00D57899" w:rsidRPr="002744BF">
        <w:rPr>
          <w:b/>
          <w:sz w:val="40"/>
          <w:szCs w:val="40"/>
        </w:rPr>
        <w:t xml:space="preserve"> </w:t>
      </w:r>
      <w:r w:rsidR="00D57899" w:rsidRPr="002744BF">
        <w:rPr>
          <w:b/>
          <w:sz w:val="28"/>
          <w:szCs w:val="28"/>
        </w:rPr>
        <w:t>B.Eng.</w:t>
      </w:r>
    </w:p>
    <w:p w14:paraId="4E83C013" w14:textId="77777777" w:rsidR="00D57899" w:rsidRPr="002744BF" w:rsidRDefault="00D57899" w:rsidP="00D57899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</w:rPr>
      </w:pPr>
    </w:p>
    <w:p w14:paraId="4420F01C" w14:textId="0D2DFE04" w:rsidR="003C1369" w:rsidRPr="002744BF" w:rsidRDefault="003C1369" w:rsidP="00D57899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  <w:rFonts w:cstheme="minorHAnsi"/>
          <w:u w:val="none"/>
        </w:rPr>
      </w:pPr>
      <w:r w:rsidRPr="002744BF">
        <w:rPr>
          <w:rFonts w:cstheme="minorHAnsi"/>
        </w:rPr>
        <w:t xml:space="preserve">Halifax, West Yorkshire | </w:t>
      </w:r>
      <w:hyperlink r:id="rId8" w:history="1">
        <w:r w:rsidRPr="002744BF">
          <w:rPr>
            <w:rStyle w:val="Hyperlink"/>
            <w:rFonts w:cstheme="minorHAnsi"/>
            <w:u w:val="none"/>
          </w:rPr>
          <w:t>philbrunkard@yahoo.co.uk</w:t>
        </w:r>
      </w:hyperlink>
      <w:r w:rsidRPr="002744BF">
        <w:rPr>
          <w:rFonts w:cstheme="minorHAnsi"/>
        </w:rPr>
        <w:t xml:space="preserve"> | 07802 216741 | </w:t>
      </w:r>
      <w:hyperlink r:id="rId9" w:history="1">
        <w:r w:rsidRPr="002744BF">
          <w:rPr>
            <w:rStyle w:val="Hyperlink"/>
            <w:rFonts w:cstheme="minorHAnsi"/>
            <w:u w:val="none"/>
          </w:rPr>
          <w:t>www.linkedin.com/in/philbrunkard</w:t>
        </w:r>
      </w:hyperlink>
    </w:p>
    <w:p w14:paraId="3876AA3B" w14:textId="77777777" w:rsidR="00D57899" w:rsidRPr="002744BF" w:rsidRDefault="00D57899" w:rsidP="00D57899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</w:rPr>
      </w:pPr>
    </w:p>
    <w:p w14:paraId="005CA6A1" w14:textId="77777777" w:rsidR="002744BF" w:rsidRPr="002744BF" w:rsidRDefault="002744BF" w:rsidP="00D57899">
      <w:pPr>
        <w:pStyle w:val="BTSubHeading"/>
        <w:spacing w:before="0"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C82A066" w14:textId="6DB6F5B8" w:rsidR="00FD23A1" w:rsidRDefault="00B64DEE" w:rsidP="00FD23A1">
      <w:pPr>
        <w:pStyle w:val="BTSubHeading"/>
        <w:spacing w:before="0" w:after="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Digital transformation</w:t>
      </w:r>
      <w:r w:rsidR="00FD23A1" w:rsidRPr="002744B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leader with over 25 years’ experience in technology leadership, consultancy and enterprise architecture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  <w:r w:rsidR="00FD23A1" w:rsidRPr="002744B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Covering strategy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and roadmaps;</w:t>
      </w:r>
      <w:r w:rsidR="00FD23A1" w:rsidRPr="002744BF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innovation and design-thinking; business development and complex transformation programme delivery roles across both business and public sector.</w:t>
      </w:r>
    </w:p>
    <w:p w14:paraId="7A504690" w14:textId="77777777" w:rsidR="00FD23A1" w:rsidRPr="00B20B0E" w:rsidRDefault="00FD23A1" w:rsidP="00FD23A1">
      <w:pPr>
        <w:pStyle w:val="BTSubHeading"/>
        <w:spacing w:before="0" w:after="0"/>
        <w:jc w:val="both"/>
        <w:rPr>
          <w:rFonts w:asciiTheme="minorHAnsi" w:eastAsiaTheme="minorHAnsi" w:hAnsiTheme="minorHAnsi" w:cstheme="minorHAnsi"/>
          <w:color w:val="auto"/>
          <w:sz w:val="10"/>
          <w:szCs w:val="10"/>
          <w:lang w:eastAsia="en-US"/>
        </w:rPr>
      </w:pPr>
      <w:r w:rsidRPr="00B20B0E">
        <w:rPr>
          <w:rFonts w:asciiTheme="minorHAnsi" w:eastAsiaTheme="minorHAnsi" w:hAnsiTheme="minorHAnsi" w:cstheme="minorHAnsi"/>
          <w:color w:val="auto"/>
          <w:sz w:val="10"/>
          <w:szCs w:val="10"/>
          <w:lang w:eastAsia="en-US"/>
        </w:rPr>
        <w:t xml:space="preserve"> </w:t>
      </w:r>
    </w:p>
    <w:p w14:paraId="74AFF686" w14:textId="52479840" w:rsidR="00FD23A1" w:rsidRDefault="00FD23A1" w:rsidP="00FD23A1">
      <w:pPr>
        <w:pStyle w:val="BTintrotext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2744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Track record for ensuring technology and innovative solutions combined with cultural change can meet business challenges and objectives and </w:t>
      </w:r>
      <w:r w:rsidR="004836A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achieve sustainable outcomes </w:t>
      </w:r>
      <w:r w:rsidR="004836AB">
        <w:rPr>
          <w:rFonts w:cstheme="minorHAnsi"/>
        </w:rPr>
        <w:t xml:space="preserve">and </w:t>
      </w:r>
      <w:r w:rsidR="004836AB" w:rsidRPr="00665994">
        <w:rPr>
          <w:rFonts w:cstheme="minorHAnsi"/>
        </w:rPr>
        <w:t>enhanced customer experience.</w:t>
      </w:r>
    </w:p>
    <w:p w14:paraId="1D916865" w14:textId="77777777" w:rsidR="00FD23A1" w:rsidRPr="00B20B0E" w:rsidRDefault="00FD23A1" w:rsidP="00FD23A1">
      <w:pPr>
        <w:pStyle w:val="BTintrotext"/>
        <w:spacing w:after="0" w:line="240" w:lineRule="auto"/>
        <w:jc w:val="both"/>
        <w:rPr>
          <w:rFonts w:asciiTheme="minorHAnsi" w:eastAsiaTheme="minorHAnsi" w:hAnsiTheme="minorHAnsi" w:cstheme="minorHAnsi"/>
          <w:sz w:val="10"/>
          <w:szCs w:val="10"/>
          <w:lang w:val="en-GB" w:eastAsia="en-US"/>
        </w:rPr>
      </w:pPr>
    </w:p>
    <w:p w14:paraId="5E2DCE08" w14:textId="003664CA" w:rsidR="00224060" w:rsidRDefault="00FD23A1" w:rsidP="00224060">
      <w:pPr>
        <w:pStyle w:val="BTintrotext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</w:t>
      </w:r>
      <w:r w:rsidRPr="002744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nthusiastic people leader </w:t>
      </w:r>
      <w:r w:rsidR="004836A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with history of </w:t>
      </w:r>
      <w:r w:rsidRPr="002744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coach</w:t>
      </w:r>
      <w:r w:rsidR="004836A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ing</w:t>
      </w:r>
      <w:r w:rsidRPr="002744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and motivat</w:t>
      </w:r>
      <w:r w:rsidR="004836A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ing</w:t>
      </w:r>
      <w:r w:rsidRPr="002744B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teams and individuals to perform at their best in designing excellent solutions to develop ongoing profitable client relationships a</w:t>
      </w:r>
      <w:r w:rsidR="004836A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nd successful business benefits.</w:t>
      </w:r>
    </w:p>
    <w:p w14:paraId="7A074BD5" w14:textId="77777777" w:rsidR="00224060" w:rsidRDefault="00224060" w:rsidP="00224060">
      <w:pPr>
        <w:pStyle w:val="BTintrotext"/>
        <w:spacing w:after="0"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455DB4F5" w14:textId="584CEF31" w:rsidR="00446BE5" w:rsidRDefault="004836AB" w:rsidP="00224060">
      <w:pPr>
        <w:pStyle w:val="BTintrotex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Visible profile as a r</w:t>
      </w:r>
      <w:r w:rsidR="00446BE5" w:rsidRPr="00665994">
        <w:rPr>
          <w:rFonts w:cstheme="minorHAnsi"/>
        </w:rPr>
        <w:t xml:space="preserve">egular </w:t>
      </w:r>
      <w:r w:rsidR="00996C01">
        <w:rPr>
          <w:rFonts w:cstheme="minorHAnsi"/>
        </w:rPr>
        <w:t xml:space="preserve">conference </w:t>
      </w:r>
      <w:r w:rsidR="00446BE5" w:rsidRPr="00665994">
        <w:rPr>
          <w:rFonts w:cstheme="minorHAnsi"/>
        </w:rPr>
        <w:t>speak</w:t>
      </w:r>
      <w:r>
        <w:rPr>
          <w:rFonts w:cstheme="minorHAnsi"/>
        </w:rPr>
        <w:t>er</w:t>
      </w:r>
      <w:r w:rsidR="00446BE5" w:rsidRPr="00665994">
        <w:rPr>
          <w:rFonts w:cstheme="minorHAnsi"/>
        </w:rPr>
        <w:t xml:space="preserve"> and </w:t>
      </w:r>
      <w:r>
        <w:rPr>
          <w:rFonts w:cstheme="minorHAnsi"/>
        </w:rPr>
        <w:t xml:space="preserve">author </w:t>
      </w:r>
      <w:r w:rsidR="00446BE5" w:rsidRPr="00665994">
        <w:rPr>
          <w:rFonts w:cstheme="minorHAnsi"/>
        </w:rPr>
        <w:t xml:space="preserve">on the opportunities and challenges with emerging technology </w:t>
      </w:r>
      <w:r w:rsidR="00996C01">
        <w:rPr>
          <w:rFonts w:cstheme="minorHAnsi"/>
        </w:rPr>
        <w:t xml:space="preserve">- </w:t>
      </w:r>
      <w:r w:rsidR="00446BE5" w:rsidRPr="00665994">
        <w:rPr>
          <w:rFonts w:cstheme="minorHAnsi"/>
        </w:rPr>
        <w:t>covering</w:t>
      </w:r>
      <w:r w:rsidR="00446BE5">
        <w:rPr>
          <w:rFonts w:cstheme="minorHAnsi"/>
        </w:rPr>
        <w:t xml:space="preserve">: </w:t>
      </w:r>
      <w:r w:rsidR="00446BE5" w:rsidRPr="00665994">
        <w:rPr>
          <w:rFonts w:cstheme="minorHAnsi"/>
        </w:rPr>
        <w:t>The future of work</w:t>
      </w:r>
      <w:r w:rsidR="00446BE5">
        <w:rPr>
          <w:rFonts w:cstheme="minorHAnsi"/>
        </w:rPr>
        <w:t xml:space="preserve"> |</w:t>
      </w:r>
      <w:r w:rsidR="00446BE5" w:rsidRPr="00665994">
        <w:rPr>
          <w:rFonts w:cstheme="minorHAnsi"/>
        </w:rPr>
        <w:t xml:space="preserve"> </w:t>
      </w:r>
      <w:r w:rsidR="00446BE5">
        <w:rPr>
          <w:rFonts w:cstheme="minorHAnsi"/>
        </w:rPr>
        <w:t xml:space="preserve">Technology Leadership | </w:t>
      </w:r>
      <w:r w:rsidR="00446BE5" w:rsidRPr="00665994">
        <w:rPr>
          <w:rFonts w:cstheme="minorHAnsi"/>
        </w:rPr>
        <w:t>Internet of Things</w:t>
      </w:r>
      <w:r w:rsidR="00446BE5">
        <w:rPr>
          <w:rFonts w:cstheme="minorHAnsi"/>
        </w:rPr>
        <w:t xml:space="preserve"> |</w:t>
      </w:r>
      <w:r w:rsidR="00446BE5" w:rsidRPr="00665994">
        <w:rPr>
          <w:rFonts w:cstheme="minorHAnsi"/>
        </w:rPr>
        <w:t xml:space="preserve"> Smart Cities</w:t>
      </w:r>
      <w:r w:rsidR="00446BE5">
        <w:rPr>
          <w:rFonts w:cstheme="minorHAnsi"/>
        </w:rPr>
        <w:t xml:space="preserve"> |</w:t>
      </w:r>
      <w:r w:rsidR="00446BE5" w:rsidRPr="00665994">
        <w:rPr>
          <w:rFonts w:cstheme="minorHAnsi"/>
        </w:rPr>
        <w:t xml:space="preserve"> Cloud</w:t>
      </w:r>
      <w:r w:rsidR="00446BE5">
        <w:rPr>
          <w:rFonts w:cstheme="minorHAnsi"/>
        </w:rPr>
        <w:t xml:space="preserve"> |</w:t>
      </w:r>
      <w:r w:rsidR="00446BE5" w:rsidRPr="00665994">
        <w:rPr>
          <w:rFonts w:cstheme="minorHAnsi"/>
        </w:rPr>
        <w:t xml:space="preserve"> A</w:t>
      </w:r>
      <w:r w:rsidR="00FD23A1">
        <w:rPr>
          <w:rFonts w:cstheme="minorHAnsi"/>
        </w:rPr>
        <w:t xml:space="preserve">rtificial </w:t>
      </w:r>
      <w:r w:rsidR="00446BE5" w:rsidRPr="00665994">
        <w:rPr>
          <w:rFonts w:cstheme="minorHAnsi"/>
        </w:rPr>
        <w:t>I</w:t>
      </w:r>
      <w:r w:rsidR="00FD23A1">
        <w:rPr>
          <w:rFonts w:cstheme="minorHAnsi"/>
        </w:rPr>
        <w:t>ntelligence &amp; Machine Learning</w:t>
      </w:r>
      <w:r w:rsidR="00446BE5">
        <w:rPr>
          <w:rFonts w:cstheme="minorHAnsi"/>
        </w:rPr>
        <w:t xml:space="preserve"> |</w:t>
      </w:r>
      <w:r w:rsidR="00446BE5" w:rsidRPr="00665994">
        <w:rPr>
          <w:rFonts w:cstheme="minorHAnsi"/>
        </w:rPr>
        <w:t xml:space="preserve"> 5G </w:t>
      </w:r>
      <w:r w:rsidR="00446BE5">
        <w:rPr>
          <w:rFonts w:cstheme="minorHAnsi"/>
        </w:rPr>
        <w:t xml:space="preserve">| </w:t>
      </w:r>
      <w:r w:rsidR="00446BE5" w:rsidRPr="00665994">
        <w:rPr>
          <w:rFonts w:cstheme="minorHAnsi"/>
        </w:rPr>
        <w:t>Cyber Security.</w:t>
      </w:r>
    </w:p>
    <w:p w14:paraId="0030CD0C" w14:textId="77777777" w:rsidR="009E54AC" w:rsidRDefault="009E54AC" w:rsidP="00224060">
      <w:pPr>
        <w:pStyle w:val="BTintrotext"/>
        <w:spacing w:after="0" w:line="240" w:lineRule="auto"/>
        <w:jc w:val="both"/>
        <w:rPr>
          <w:rFonts w:cstheme="minorHAnsi"/>
        </w:rPr>
      </w:pPr>
    </w:p>
    <w:p w14:paraId="7B19D918" w14:textId="77777777" w:rsidR="00F01067" w:rsidRPr="002744BF" w:rsidRDefault="00F01067" w:rsidP="00D57899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55D9FA11" w14:textId="77777777" w:rsidR="002744BF" w:rsidRPr="00872A11" w:rsidRDefault="002744BF" w:rsidP="002744BF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314403" w14:textId="7EA3329F" w:rsidR="00F92AB9" w:rsidRPr="002744BF" w:rsidRDefault="002744BF" w:rsidP="002744BF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44BF">
        <w:rPr>
          <w:rFonts w:asciiTheme="minorHAnsi" w:hAnsiTheme="minorHAnsi" w:cstheme="minorHAnsi"/>
          <w:b/>
          <w:sz w:val="24"/>
          <w:szCs w:val="24"/>
        </w:rPr>
        <w:t>KEY ACHIEVEMENTS</w:t>
      </w:r>
    </w:p>
    <w:p w14:paraId="77FF4D54" w14:textId="77777777" w:rsidR="002744BF" w:rsidRPr="002744BF" w:rsidRDefault="002744BF" w:rsidP="002744BF">
      <w:pPr>
        <w:spacing w:after="0" w:line="240" w:lineRule="auto"/>
      </w:pPr>
    </w:p>
    <w:p w14:paraId="38749484" w14:textId="2D2CEDB5" w:rsidR="007E4455" w:rsidRDefault="007E4455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Developed </w:t>
      </w:r>
      <w:r w:rsidR="007319BB">
        <w:rPr>
          <w:rFonts w:cstheme="minorHAnsi"/>
        </w:rPr>
        <w:t xml:space="preserve">and delivered strategy </w:t>
      </w:r>
      <w:r>
        <w:rPr>
          <w:rFonts w:cstheme="minorHAnsi"/>
        </w:rPr>
        <w:t xml:space="preserve">for </w:t>
      </w:r>
      <w:r w:rsidR="007319BB">
        <w:rPr>
          <w:rFonts w:cstheme="minorHAnsi"/>
        </w:rPr>
        <w:t xml:space="preserve">IOT </w:t>
      </w:r>
      <w:r>
        <w:rPr>
          <w:rFonts w:cstheme="minorHAnsi"/>
        </w:rPr>
        <w:t xml:space="preserve">start-up to </w:t>
      </w:r>
      <w:r w:rsidR="007319BB">
        <w:rPr>
          <w:rFonts w:cstheme="minorHAnsi"/>
        </w:rPr>
        <w:t>achieve business growth</w:t>
      </w:r>
      <w:r w:rsidR="00ED7B8D">
        <w:rPr>
          <w:rFonts w:cstheme="minorHAnsi"/>
        </w:rPr>
        <w:t>,</w:t>
      </w:r>
      <w:r w:rsidR="007319BB">
        <w:rPr>
          <w:rFonts w:cstheme="minorHAnsi"/>
        </w:rPr>
        <w:t xml:space="preserve"> </w:t>
      </w:r>
      <w:r>
        <w:rPr>
          <w:rFonts w:cstheme="minorHAnsi"/>
        </w:rPr>
        <w:t>enabl</w:t>
      </w:r>
      <w:r w:rsidR="00ED7B8D">
        <w:rPr>
          <w:rFonts w:cstheme="minorHAnsi"/>
        </w:rPr>
        <w:t>ing</w:t>
      </w:r>
      <w:r>
        <w:rPr>
          <w:rFonts w:cstheme="minorHAnsi"/>
        </w:rPr>
        <w:t xml:space="preserve"> baseline for venture funding.</w:t>
      </w:r>
    </w:p>
    <w:p w14:paraId="4E0AD3D2" w14:textId="56E83D06" w:rsidR="00311687" w:rsidRPr="002744BF" w:rsidRDefault="00583D89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Deliver</w:t>
      </w:r>
      <w:r w:rsidR="00C30C9E" w:rsidRPr="002744BF">
        <w:rPr>
          <w:rFonts w:cstheme="minorHAnsi"/>
        </w:rPr>
        <w:t xml:space="preserve">ed cross-sector digital </w:t>
      </w:r>
      <w:r w:rsidR="00CA3C12" w:rsidRPr="002744BF">
        <w:rPr>
          <w:rFonts w:cstheme="minorHAnsi"/>
        </w:rPr>
        <w:t>strategies</w:t>
      </w:r>
      <w:r w:rsidR="00C30C9E" w:rsidRPr="002744BF">
        <w:rPr>
          <w:rFonts w:cstheme="minorHAnsi"/>
        </w:rPr>
        <w:t xml:space="preserve"> </w:t>
      </w:r>
      <w:r w:rsidR="00EC7318">
        <w:rPr>
          <w:rFonts w:cstheme="minorHAnsi"/>
        </w:rPr>
        <w:t>and roadmaps</w:t>
      </w:r>
      <w:r w:rsidR="00446E2E">
        <w:rPr>
          <w:rFonts w:cstheme="minorHAnsi"/>
        </w:rPr>
        <w:t>, transforming the business</w:t>
      </w:r>
      <w:r w:rsidR="00EC7318">
        <w:rPr>
          <w:rFonts w:cstheme="minorHAnsi"/>
        </w:rPr>
        <w:t xml:space="preserve"> </w:t>
      </w:r>
      <w:r w:rsidR="00C30C9E" w:rsidRPr="002744BF">
        <w:rPr>
          <w:rFonts w:cstheme="minorHAnsi"/>
        </w:rPr>
        <w:t xml:space="preserve">to generate ~ £20M </w:t>
      </w:r>
      <w:r w:rsidR="0073541D" w:rsidRPr="002744BF">
        <w:rPr>
          <w:rFonts w:cstheme="minorHAnsi"/>
        </w:rPr>
        <w:t>future</w:t>
      </w:r>
      <w:r w:rsidR="00C30C9E" w:rsidRPr="002744BF">
        <w:rPr>
          <w:rFonts w:cstheme="minorHAnsi"/>
        </w:rPr>
        <w:t xml:space="preserve"> revenue opportunities</w:t>
      </w:r>
      <w:r w:rsidR="00B636FA">
        <w:rPr>
          <w:rFonts w:cstheme="minorHAnsi"/>
        </w:rPr>
        <w:t>.</w:t>
      </w:r>
    </w:p>
    <w:p w14:paraId="106D09FD" w14:textId="528B7AE6" w:rsidR="00311687" w:rsidRPr="002744BF" w:rsidRDefault="00812A1F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>Led solution strategy</w:t>
      </w:r>
      <w:r w:rsidR="00EC7318">
        <w:rPr>
          <w:rFonts w:cstheme="minorHAnsi"/>
        </w:rPr>
        <w:t xml:space="preserve"> and delivery</w:t>
      </w:r>
      <w:r w:rsidRPr="002744BF">
        <w:rPr>
          <w:rFonts w:cstheme="minorHAnsi"/>
        </w:rPr>
        <w:t xml:space="preserve"> across several new complex </w:t>
      </w:r>
      <w:r w:rsidR="00583D89">
        <w:rPr>
          <w:rFonts w:cstheme="minorHAnsi"/>
        </w:rPr>
        <w:t xml:space="preserve">infrastructure </w:t>
      </w:r>
      <w:r w:rsidRPr="002744BF">
        <w:rPr>
          <w:rFonts w:cstheme="minorHAnsi"/>
        </w:rPr>
        <w:t xml:space="preserve">bids and </w:t>
      </w:r>
      <w:r w:rsidR="00583D89">
        <w:rPr>
          <w:rFonts w:cstheme="minorHAnsi"/>
        </w:rPr>
        <w:t xml:space="preserve">implementation </w:t>
      </w:r>
      <w:r w:rsidRPr="002744BF">
        <w:rPr>
          <w:rFonts w:cstheme="minorHAnsi"/>
        </w:rPr>
        <w:t>programmes, achieving ~ £50M revenue</w:t>
      </w:r>
      <w:r w:rsidR="00B636FA">
        <w:rPr>
          <w:rFonts w:cstheme="minorHAnsi"/>
        </w:rPr>
        <w:t>.</w:t>
      </w:r>
    </w:p>
    <w:p w14:paraId="4224FB90" w14:textId="2FA7E293" w:rsidR="00311687" w:rsidRPr="002744BF" w:rsidRDefault="00C30C9E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Developed solution </w:t>
      </w:r>
      <w:r w:rsidR="00CA3C12" w:rsidRPr="002744BF">
        <w:rPr>
          <w:rFonts w:cstheme="minorHAnsi"/>
        </w:rPr>
        <w:t xml:space="preserve">strategic </w:t>
      </w:r>
      <w:r w:rsidR="00237190" w:rsidRPr="002744BF">
        <w:rPr>
          <w:rFonts w:cstheme="minorHAnsi"/>
        </w:rPr>
        <w:t xml:space="preserve">roadmaps </w:t>
      </w:r>
      <w:r w:rsidR="00C53D9E">
        <w:rPr>
          <w:rFonts w:cstheme="minorHAnsi"/>
        </w:rPr>
        <w:t>&amp;</w:t>
      </w:r>
      <w:r w:rsidR="00237190" w:rsidRPr="002744BF">
        <w:rPr>
          <w:rFonts w:cstheme="minorHAnsi"/>
        </w:rPr>
        <w:t xml:space="preserve"> </w:t>
      </w:r>
      <w:r w:rsidR="00EC7318">
        <w:rPr>
          <w:rFonts w:cstheme="minorHAnsi"/>
        </w:rPr>
        <w:t xml:space="preserve">product </w:t>
      </w:r>
      <w:r w:rsidRPr="002744BF">
        <w:rPr>
          <w:rFonts w:cstheme="minorHAnsi"/>
        </w:rPr>
        <w:t>propositions to generate</w:t>
      </w:r>
      <w:r w:rsidR="00663304" w:rsidRPr="002744BF">
        <w:rPr>
          <w:rFonts w:cstheme="minorHAnsi"/>
        </w:rPr>
        <w:t xml:space="preserve"> ~</w:t>
      </w:r>
      <w:r w:rsidRPr="002744BF">
        <w:rPr>
          <w:rFonts w:cstheme="minorHAnsi"/>
        </w:rPr>
        <w:t xml:space="preserve"> £50m new revenue opportunities</w:t>
      </w:r>
      <w:r w:rsidR="00B636FA">
        <w:rPr>
          <w:rFonts w:cstheme="minorHAnsi"/>
        </w:rPr>
        <w:t>.</w:t>
      </w:r>
    </w:p>
    <w:p w14:paraId="1FD3962F" w14:textId="6996A735" w:rsidR="00311687" w:rsidRPr="002744BF" w:rsidRDefault="00D812B8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Delivered successful new </w:t>
      </w:r>
      <w:r w:rsidR="002042D1" w:rsidRPr="002744BF">
        <w:rPr>
          <w:rFonts w:cstheme="minorHAnsi"/>
        </w:rPr>
        <w:t>technology</w:t>
      </w:r>
      <w:r w:rsidR="00583D89">
        <w:rPr>
          <w:rFonts w:cstheme="minorHAnsi"/>
        </w:rPr>
        <w:t xml:space="preserve"> strategies</w:t>
      </w:r>
      <w:r w:rsidRPr="002744BF">
        <w:rPr>
          <w:rFonts w:cstheme="minorHAnsi"/>
        </w:rPr>
        <w:t xml:space="preserve"> </w:t>
      </w:r>
      <w:r w:rsidR="00583D89">
        <w:rPr>
          <w:rFonts w:cstheme="minorHAnsi"/>
        </w:rPr>
        <w:t xml:space="preserve">and programme deliveries </w:t>
      </w:r>
      <w:r w:rsidRPr="002744BF">
        <w:rPr>
          <w:rFonts w:cstheme="minorHAnsi"/>
        </w:rPr>
        <w:t xml:space="preserve">for </w:t>
      </w:r>
      <w:r w:rsidR="00583D89">
        <w:rPr>
          <w:rFonts w:cstheme="minorHAnsi"/>
        </w:rPr>
        <w:t xml:space="preserve">infrastructure </w:t>
      </w:r>
      <w:r w:rsidRPr="002744BF">
        <w:rPr>
          <w:rFonts w:cstheme="minorHAnsi"/>
        </w:rPr>
        <w:t>cloud services, application architecture and service desk</w:t>
      </w:r>
      <w:r w:rsidR="00560520">
        <w:rPr>
          <w:rFonts w:cstheme="minorHAnsi"/>
        </w:rPr>
        <w:t xml:space="preserve"> delivery </w:t>
      </w:r>
      <w:r w:rsidR="002042D1" w:rsidRPr="002744BF">
        <w:rPr>
          <w:rFonts w:cstheme="minorHAnsi"/>
        </w:rPr>
        <w:t xml:space="preserve">for </w:t>
      </w:r>
      <w:r w:rsidR="00EC7318">
        <w:rPr>
          <w:rFonts w:cstheme="minorHAnsi"/>
        </w:rPr>
        <w:t>key strategic clien</w:t>
      </w:r>
      <w:r w:rsidR="00B636FA">
        <w:rPr>
          <w:rFonts w:cstheme="minorHAnsi"/>
        </w:rPr>
        <w:t>t.</w:t>
      </w:r>
    </w:p>
    <w:p w14:paraId="2133D522" w14:textId="70927874" w:rsidR="002744BF" w:rsidRPr="002744BF" w:rsidRDefault="002744BF" w:rsidP="00BB6D80">
      <w:pPr>
        <w:pStyle w:val="ResumeNormalText"/>
        <w:numPr>
          <w:ilvl w:val="0"/>
          <w:numId w:val="7"/>
        </w:numPr>
      </w:pPr>
      <w:r w:rsidRPr="002744BF">
        <w:t xml:space="preserve">Led solution architecture for £140M complex programme for Europe’s largest </w:t>
      </w:r>
      <w:r w:rsidR="00EC7318">
        <w:t>customer</w:t>
      </w:r>
      <w:r w:rsidRPr="002744BF">
        <w:t xml:space="preserve"> contact centre transformation (25,000 users). Led initiative to centralise and standardise infrastructure and service platforms achieving cost savings of £4.5m per annum. </w:t>
      </w:r>
    </w:p>
    <w:p w14:paraId="018543AB" w14:textId="77777777" w:rsidR="0039255A" w:rsidRDefault="0039255A" w:rsidP="00FA66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>Published articles and blogs covering innovation, emerging technology, leadership and digital change</w:t>
      </w:r>
    </w:p>
    <w:p w14:paraId="06728731" w14:textId="77777777" w:rsidR="00DC730C" w:rsidRDefault="00DC730C" w:rsidP="00DC730C">
      <w:pPr>
        <w:pStyle w:val="ListParagraph"/>
        <w:pBdr>
          <w:bottom w:val="single" w:sz="6" w:space="1" w:color="auto"/>
        </w:pBdr>
        <w:spacing w:after="0" w:line="240" w:lineRule="auto"/>
        <w:ind w:left="360"/>
        <w:rPr>
          <w:rFonts w:cstheme="minorHAnsi"/>
        </w:rPr>
      </w:pPr>
    </w:p>
    <w:p w14:paraId="76064BD7" w14:textId="77777777" w:rsidR="00DC730C" w:rsidRPr="00DC730C" w:rsidRDefault="00DC730C" w:rsidP="00DC730C">
      <w:pPr>
        <w:pStyle w:val="ListParagraph"/>
        <w:pBdr>
          <w:bottom w:val="single" w:sz="6" w:space="1" w:color="auto"/>
        </w:pBdr>
        <w:spacing w:after="0" w:line="240" w:lineRule="auto"/>
        <w:ind w:left="360"/>
        <w:rPr>
          <w:rFonts w:cstheme="minorHAnsi"/>
        </w:rPr>
      </w:pPr>
    </w:p>
    <w:p w14:paraId="7963101D" w14:textId="77777777" w:rsidR="002744BF" w:rsidRPr="002744BF" w:rsidRDefault="002744BF" w:rsidP="00D57899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8440F39" w14:textId="614F382C" w:rsidR="00F90186" w:rsidRPr="002744BF" w:rsidRDefault="002744BF" w:rsidP="002744BF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44BF">
        <w:rPr>
          <w:rFonts w:asciiTheme="minorHAnsi" w:hAnsiTheme="minorHAnsi" w:cstheme="minorHAnsi"/>
          <w:b/>
          <w:sz w:val="24"/>
          <w:szCs w:val="24"/>
        </w:rPr>
        <w:t>PROFESSIONAL EXPERIENCE</w:t>
      </w:r>
    </w:p>
    <w:p w14:paraId="2608D35A" w14:textId="77777777" w:rsidR="001A6A29" w:rsidRPr="002744BF" w:rsidRDefault="001A6A29" w:rsidP="00D57899">
      <w:pPr>
        <w:pStyle w:val="Heading3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71D3646" w14:textId="77777777" w:rsidR="00A74DE8" w:rsidRPr="00B20B0E" w:rsidRDefault="00A74DE8" w:rsidP="00A74DE8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Republic of Things</w:t>
      </w:r>
      <w:r w:rsidRPr="00B20B0E">
        <w:rPr>
          <w:rFonts w:asciiTheme="minorHAnsi" w:hAnsiTheme="minorHAnsi" w:cstheme="minorHAnsi"/>
          <w:b/>
          <w:sz w:val="22"/>
          <w:szCs w:val="22"/>
        </w:rPr>
        <w:t xml:space="preserve"> LTD </w:t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June 2019</w:t>
      </w:r>
      <w:r w:rsidRPr="00B20B0E">
        <w:rPr>
          <w:rFonts w:asciiTheme="minorHAnsi" w:hAnsiTheme="minorHAnsi" w:cstheme="minorHAnsi"/>
          <w:b/>
          <w:sz w:val="22"/>
          <w:szCs w:val="22"/>
        </w:rPr>
        <w:t xml:space="preserve"> – date</w:t>
      </w:r>
    </w:p>
    <w:p w14:paraId="26B7D1AE" w14:textId="77777777" w:rsidR="00A74DE8" w:rsidRDefault="00A74DE8" w:rsidP="00A74DE8">
      <w:pPr>
        <w:spacing w:after="0" w:line="240" w:lineRule="auto"/>
        <w:rPr>
          <w:rFonts w:cstheme="minorHAnsi"/>
        </w:rPr>
      </w:pPr>
      <w:r w:rsidRPr="00CC378E">
        <w:rPr>
          <w:rFonts w:eastAsiaTheme="majorEastAsia" w:cstheme="minorHAnsi"/>
          <w:b/>
          <w:iCs/>
          <w:caps/>
          <w:color w:val="2E74B5" w:themeColor="accent1" w:themeShade="BF"/>
        </w:rPr>
        <w:t>Strategy &amp; Business Development Director</w:t>
      </w:r>
      <w:r>
        <w:rPr>
          <w:rFonts w:eastAsiaTheme="majorEastAsia" w:cstheme="minorHAnsi"/>
          <w:b/>
          <w:iCs/>
          <w:caps/>
          <w:color w:val="2E74B5" w:themeColor="accent1" w:themeShade="BF"/>
        </w:rPr>
        <w:t xml:space="preserve">: </w:t>
      </w:r>
      <w:r>
        <w:rPr>
          <w:rFonts w:cstheme="minorHAnsi"/>
        </w:rPr>
        <w:t xml:space="preserve"> </w:t>
      </w:r>
    </w:p>
    <w:p w14:paraId="74F3C72A" w14:textId="5239B1E1" w:rsidR="00A74DE8" w:rsidRDefault="00A74DE8" w:rsidP="00A74DE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Developed roadmap with commercial and technology strategy to deliver new business growth for innovative IOT proposition resulting in three customer innovation projects within six months</w:t>
      </w:r>
      <w:r w:rsidR="00B3689F">
        <w:rPr>
          <w:rFonts w:cstheme="minorHAnsi"/>
        </w:rPr>
        <w:t>.</w:t>
      </w:r>
    </w:p>
    <w:p w14:paraId="413CF863" w14:textId="77777777" w:rsidR="00B3689F" w:rsidRDefault="00B3689F" w:rsidP="00B3689F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D70C3" w14:textId="77777777" w:rsidR="00B3689F" w:rsidRPr="00B20B0E" w:rsidRDefault="00B3689F" w:rsidP="00B3689F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Accent Group</w:t>
      </w:r>
      <w:r w:rsidRPr="00B20B0E">
        <w:rPr>
          <w:rFonts w:asciiTheme="minorHAnsi" w:hAnsiTheme="minorHAnsi" w:cstheme="minorHAnsi"/>
          <w:b/>
          <w:sz w:val="22"/>
          <w:szCs w:val="22"/>
        </w:rPr>
        <w:t xml:space="preserve"> LTD</w:t>
      </w:r>
      <w:r>
        <w:rPr>
          <w:rFonts w:asciiTheme="minorHAnsi" w:hAnsiTheme="minorHAnsi" w:cstheme="minorHAnsi"/>
          <w:b/>
          <w:sz w:val="22"/>
          <w:szCs w:val="22"/>
        </w:rPr>
        <w:t xml:space="preserve"> (Housing Association)</w:t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Oct</w:t>
      </w:r>
      <w:r w:rsidRPr="00B20B0E">
        <w:rPr>
          <w:rFonts w:asciiTheme="minorHAnsi" w:hAnsiTheme="minorHAnsi" w:cstheme="minorHAnsi"/>
          <w:b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B20B0E">
        <w:rPr>
          <w:rFonts w:asciiTheme="minorHAnsi" w:hAnsiTheme="minorHAnsi" w:cstheme="minorHAnsi"/>
          <w:b/>
          <w:sz w:val="22"/>
          <w:szCs w:val="22"/>
        </w:rPr>
        <w:t xml:space="preserve"> – date</w:t>
      </w:r>
    </w:p>
    <w:p w14:paraId="6D9BB1AB" w14:textId="77777777" w:rsidR="00B3689F" w:rsidRDefault="00B3689F" w:rsidP="00B3689F">
      <w:pPr>
        <w:spacing w:after="0" w:line="240" w:lineRule="auto"/>
        <w:rPr>
          <w:rFonts w:cstheme="minorHAnsi"/>
        </w:rPr>
      </w:pPr>
      <w:r w:rsidRPr="00CC378E">
        <w:rPr>
          <w:rFonts w:eastAsiaTheme="majorEastAsia" w:cstheme="minorHAnsi"/>
          <w:b/>
          <w:iCs/>
          <w:caps/>
          <w:color w:val="2E74B5" w:themeColor="accent1" w:themeShade="BF"/>
        </w:rPr>
        <w:t>Non-Executive Director</w:t>
      </w:r>
      <w:r>
        <w:rPr>
          <w:rFonts w:eastAsiaTheme="majorEastAsia" w:cstheme="minorHAnsi"/>
          <w:b/>
          <w:iCs/>
          <w:caps/>
          <w:color w:val="2E74B5" w:themeColor="accent1" w:themeShade="BF"/>
        </w:rPr>
        <w:t xml:space="preserve"> (CUSTOMER EXPERIENCE committee):</w:t>
      </w:r>
      <w:r>
        <w:rPr>
          <w:rFonts w:cstheme="minorHAnsi"/>
        </w:rPr>
        <w:t xml:space="preserve"> </w:t>
      </w:r>
    </w:p>
    <w:p w14:paraId="08FBDC3E" w14:textId="77777777" w:rsidR="00B3689F" w:rsidRDefault="00B3689F" w:rsidP="00B3689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Mentored Executive and Customer Experience leadership teams and developed innovation and solution ideas and recommendations for developing strategy and 3-year service improvement plan.</w:t>
      </w:r>
    </w:p>
    <w:p w14:paraId="7C08597F" w14:textId="77777777" w:rsidR="00B3689F" w:rsidRPr="00B3689F" w:rsidRDefault="00B3689F" w:rsidP="00B3689F">
      <w:pPr>
        <w:spacing w:after="0" w:line="240" w:lineRule="auto"/>
        <w:rPr>
          <w:rFonts w:cstheme="minorHAnsi"/>
        </w:rPr>
      </w:pPr>
    </w:p>
    <w:p w14:paraId="6C50F085" w14:textId="77777777" w:rsidR="00BD2A92" w:rsidRPr="00B20B0E" w:rsidRDefault="00BD2A92" w:rsidP="00BD2A92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0B0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Fractional/CIO LTD </w:t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ab/>
        <w:t>May 2019 – date</w:t>
      </w:r>
    </w:p>
    <w:p w14:paraId="78281C45" w14:textId="77777777" w:rsidR="00BD2A92" w:rsidRDefault="00BD2A92" w:rsidP="00BD2A92">
      <w:pPr>
        <w:spacing w:after="0" w:line="240" w:lineRule="auto"/>
        <w:rPr>
          <w:rFonts w:eastAsiaTheme="majorEastAsia" w:cstheme="minorHAnsi"/>
          <w:b/>
          <w:iCs/>
          <w:caps/>
          <w:color w:val="2E74B5" w:themeColor="accent1" w:themeShade="BF"/>
        </w:rPr>
      </w:pPr>
      <w:r w:rsidRPr="00CC378E">
        <w:rPr>
          <w:rFonts w:eastAsiaTheme="majorEastAsia" w:cstheme="minorHAnsi"/>
          <w:b/>
          <w:iCs/>
          <w:caps/>
          <w:color w:val="2E74B5" w:themeColor="accent1" w:themeShade="BF"/>
        </w:rPr>
        <w:t>Director</w:t>
      </w:r>
      <w:r>
        <w:rPr>
          <w:rFonts w:eastAsiaTheme="majorEastAsia" w:cstheme="minorHAnsi"/>
          <w:b/>
          <w:iCs/>
          <w:caps/>
          <w:color w:val="2E74B5" w:themeColor="accent1" w:themeShade="BF"/>
        </w:rPr>
        <w:t xml:space="preserve">: </w:t>
      </w:r>
    </w:p>
    <w:p w14:paraId="05385316" w14:textId="762D639C" w:rsidR="00D96047" w:rsidRDefault="00D96047" w:rsidP="00D96047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Authored cloud adoption strategy white paper for housing sector – sponsored by AWS and RackSpace.</w:t>
      </w:r>
    </w:p>
    <w:p w14:paraId="35D169F2" w14:textId="25268DFE" w:rsidR="00BD2A92" w:rsidRDefault="00B3689F" w:rsidP="00D73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Delivered</w:t>
      </w:r>
      <w:r w:rsidR="00BD2A92">
        <w:rPr>
          <w:rFonts w:cstheme="minorHAnsi"/>
        </w:rPr>
        <w:t xml:space="preserve"> an ‘agile design sprint’ </w:t>
      </w:r>
      <w:r>
        <w:rPr>
          <w:rFonts w:cstheme="minorHAnsi"/>
        </w:rPr>
        <w:t xml:space="preserve">client project, leading and </w:t>
      </w:r>
      <w:r w:rsidR="00BD2A92">
        <w:rPr>
          <w:rFonts w:cstheme="minorHAnsi"/>
        </w:rPr>
        <w:t xml:space="preserve">coaching a diverse team to collaborate </w:t>
      </w:r>
      <w:r>
        <w:rPr>
          <w:rFonts w:cstheme="minorHAnsi"/>
        </w:rPr>
        <w:t xml:space="preserve">to produce a solution prototype to </w:t>
      </w:r>
      <w:r w:rsidR="00BD2A92">
        <w:rPr>
          <w:rFonts w:cstheme="minorHAnsi"/>
        </w:rPr>
        <w:t xml:space="preserve">solve key business challenges using </w:t>
      </w:r>
      <w:r>
        <w:rPr>
          <w:rFonts w:cstheme="minorHAnsi"/>
        </w:rPr>
        <w:t>agile/design thinking techniques.</w:t>
      </w:r>
    </w:p>
    <w:p w14:paraId="3DDA2B87" w14:textId="4699D0BC" w:rsidR="00BD2A92" w:rsidRDefault="00BD2A92" w:rsidP="00D73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Produced digital leadership </w:t>
      </w:r>
      <w:r w:rsidR="00B3689F">
        <w:rPr>
          <w:rFonts w:cstheme="minorHAnsi"/>
        </w:rPr>
        <w:t xml:space="preserve">and innovation </w:t>
      </w:r>
      <w:r>
        <w:rPr>
          <w:rFonts w:cstheme="minorHAnsi"/>
        </w:rPr>
        <w:t>training for a</w:t>
      </w:r>
      <w:r w:rsidR="00B3689F">
        <w:rPr>
          <w:rFonts w:cstheme="minorHAnsi"/>
        </w:rPr>
        <w:t>n</w:t>
      </w:r>
      <w:r>
        <w:rPr>
          <w:rFonts w:cstheme="minorHAnsi"/>
        </w:rPr>
        <w:t xml:space="preserve"> executive </w:t>
      </w:r>
      <w:r w:rsidR="00B3689F">
        <w:rPr>
          <w:rFonts w:cstheme="minorHAnsi"/>
        </w:rPr>
        <w:t xml:space="preserve">leadership </w:t>
      </w:r>
      <w:r>
        <w:rPr>
          <w:rFonts w:cstheme="minorHAnsi"/>
        </w:rPr>
        <w:t>team as part of an executive development programme.</w:t>
      </w:r>
    </w:p>
    <w:p w14:paraId="75C49FE0" w14:textId="59497CE0" w:rsidR="00BD2A92" w:rsidRDefault="007D5169" w:rsidP="00D73B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Delivered Application</w:t>
      </w:r>
      <w:r w:rsidR="00BD2A92">
        <w:rPr>
          <w:rFonts w:cstheme="minorHAnsi"/>
        </w:rPr>
        <w:t xml:space="preserve"> Architecture review for large council that included cost analysis, risk assessment and recommended roadmap for change to address business </w:t>
      </w:r>
      <w:r>
        <w:rPr>
          <w:rFonts w:cstheme="minorHAnsi"/>
        </w:rPr>
        <w:t>risks.</w:t>
      </w:r>
    </w:p>
    <w:p w14:paraId="1336394E" w14:textId="77777777" w:rsidR="00BD2A92" w:rsidRDefault="00BD2A92" w:rsidP="00BD2A9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Completed As-Is Enterprise Architecture assessment for large housing association with recommended roadmap for cloud migration.</w:t>
      </w:r>
    </w:p>
    <w:p w14:paraId="3A3E88BF" w14:textId="77777777" w:rsidR="00BD2A92" w:rsidRDefault="00BD2A92" w:rsidP="00CC378E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6A4CE7" w14:textId="77777777" w:rsidR="00F160D5" w:rsidRPr="00F160D5" w:rsidRDefault="00F160D5" w:rsidP="00BD2A92">
      <w:pPr>
        <w:pStyle w:val="ListParagraph"/>
        <w:spacing w:after="0" w:line="240" w:lineRule="auto"/>
        <w:rPr>
          <w:rFonts w:cstheme="minorHAnsi"/>
        </w:rPr>
      </w:pPr>
    </w:p>
    <w:p w14:paraId="7C7145FA" w14:textId="6B6EC2B1" w:rsidR="008B2E06" w:rsidRPr="00B20B0E" w:rsidRDefault="008B2E06" w:rsidP="00D57899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0B0E">
        <w:rPr>
          <w:rFonts w:asciiTheme="minorHAnsi" w:hAnsiTheme="minorHAnsi" w:cstheme="minorHAnsi"/>
          <w:b/>
          <w:sz w:val="22"/>
          <w:szCs w:val="22"/>
        </w:rPr>
        <w:t xml:space="preserve">BT </w:t>
      </w:r>
      <w:r w:rsidR="00CB2374">
        <w:rPr>
          <w:rFonts w:asciiTheme="minorHAnsi" w:hAnsiTheme="minorHAnsi" w:cstheme="minorHAnsi"/>
          <w:b/>
          <w:sz w:val="22"/>
          <w:szCs w:val="22"/>
        </w:rPr>
        <w:t>Enterprise</w:t>
      </w:r>
      <w:r w:rsidR="00CB2374">
        <w:rPr>
          <w:rFonts w:asciiTheme="minorHAnsi" w:hAnsiTheme="minorHAnsi" w:cstheme="minorHAnsi"/>
          <w:b/>
          <w:sz w:val="22"/>
          <w:szCs w:val="22"/>
        </w:rPr>
        <w:tab/>
      </w:r>
      <w:r w:rsidR="00CB2374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B20B0E">
        <w:rPr>
          <w:rFonts w:asciiTheme="minorHAnsi" w:hAnsiTheme="minorHAnsi" w:cstheme="minorHAnsi"/>
          <w:b/>
          <w:sz w:val="22"/>
          <w:szCs w:val="22"/>
        </w:rPr>
        <w:tab/>
      </w:r>
      <w:r w:rsidR="00414E54" w:rsidRPr="00B20B0E">
        <w:rPr>
          <w:rFonts w:asciiTheme="minorHAnsi" w:hAnsiTheme="minorHAnsi" w:cstheme="minorHAnsi"/>
          <w:b/>
          <w:sz w:val="22"/>
          <w:szCs w:val="22"/>
        </w:rPr>
        <w:t>2007 – 2019</w:t>
      </w:r>
    </w:p>
    <w:p w14:paraId="20967F55" w14:textId="63AFD179" w:rsidR="008B2E06" w:rsidRPr="00B20B0E" w:rsidRDefault="00B20B0E" w:rsidP="00D57899">
      <w:pPr>
        <w:pStyle w:val="Heading4"/>
        <w:spacing w:before="0" w:line="240" w:lineRule="auto"/>
        <w:rPr>
          <w:rFonts w:asciiTheme="minorHAnsi" w:hAnsiTheme="minorHAnsi" w:cstheme="minorHAnsi"/>
          <w:b/>
          <w:i w:val="0"/>
        </w:rPr>
      </w:pPr>
      <w:bookmarkStart w:id="1" w:name="OLE_LINK3"/>
      <w:bookmarkStart w:id="2" w:name="OLE_LINK4"/>
      <w:r w:rsidRPr="00B20B0E">
        <w:rPr>
          <w:rFonts w:asciiTheme="minorHAnsi" w:hAnsiTheme="minorHAnsi" w:cstheme="minorHAnsi"/>
          <w:b/>
          <w:i w:val="0"/>
        </w:rPr>
        <w:t xml:space="preserve">HEAD OF </w:t>
      </w:r>
      <w:r w:rsidR="004F0811">
        <w:rPr>
          <w:rFonts w:asciiTheme="minorHAnsi" w:hAnsiTheme="minorHAnsi" w:cstheme="minorHAnsi"/>
          <w:b/>
          <w:i w:val="0"/>
        </w:rPr>
        <w:t>TECHNOLOGY STRATEGY</w:t>
      </w:r>
      <w:r w:rsidR="00522F8B">
        <w:rPr>
          <w:rFonts w:asciiTheme="minorHAnsi" w:hAnsiTheme="minorHAnsi" w:cstheme="minorHAnsi"/>
          <w:b/>
          <w:i w:val="0"/>
        </w:rPr>
        <w:t xml:space="preserve"> </w:t>
      </w:r>
      <w:r w:rsidRPr="00B20B0E">
        <w:rPr>
          <w:rFonts w:asciiTheme="minorHAnsi" w:hAnsiTheme="minorHAnsi" w:cstheme="minorHAnsi"/>
          <w:b/>
          <w:i w:val="0"/>
        </w:rPr>
        <w:t>&amp; INNOVATION</w:t>
      </w:r>
      <w:bookmarkEnd w:id="1"/>
      <w:bookmarkEnd w:id="2"/>
      <w:r w:rsidR="00522F8B"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 w:rsidR="008B2E06" w:rsidRPr="00B20B0E">
        <w:rPr>
          <w:rFonts w:asciiTheme="minorHAnsi" w:hAnsiTheme="minorHAnsi" w:cstheme="minorHAnsi"/>
          <w:b/>
          <w:i w:val="0"/>
        </w:rPr>
        <w:t xml:space="preserve">2017 – </w:t>
      </w:r>
      <w:r w:rsidR="009E0BF1" w:rsidRPr="00B20B0E">
        <w:rPr>
          <w:rFonts w:asciiTheme="minorHAnsi" w:hAnsiTheme="minorHAnsi" w:cstheme="minorHAnsi"/>
          <w:b/>
          <w:i w:val="0"/>
        </w:rPr>
        <w:t>2019</w:t>
      </w:r>
    </w:p>
    <w:p w14:paraId="5B06DEA4" w14:textId="76E9868E" w:rsidR="00A948E6" w:rsidRDefault="00A948E6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948E6">
        <w:rPr>
          <w:rFonts w:cstheme="minorHAnsi"/>
        </w:rPr>
        <w:t xml:space="preserve">CIO within </w:t>
      </w:r>
      <w:r w:rsidR="007E76A5" w:rsidRPr="00A948E6">
        <w:rPr>
          <w:rFonts w:cstheme="minorHAnsi"/>
        </w:rPr>
        <w:t>sector executive leadership team</w:t>
      </w:r>
      <w:r w:rsidRPr="00A948E6">
        <w:rPr>
          <w:rFonts w:cstheme="minorHAnsi"/>
        </w:rPr>
        <w:t xml:space="preserve">. - £300M annual revenue business across Public Sector, Universities, Utilities &amp; Health – UK &amp; Ireland. </w:t>
      </w:r>
      <w:r w:rsidR="00CE19FB" w:rsidRPr="00A948E6">
        <w:rPr>
          <w:rFonts w:cstheme="minorHAnsi"/>
        </w:rPr>
        <w:t>Created and l</w:t>
      </w:r>
      <w:r w:rsidR="007D3414" w:rsidRPr="00A948E6">
        <w:rPr>
          <w:rFonts w:cstheme="minorHAnsi"/>
        </w:rPr>
        <w:t>ed</w:t>
      </w:r>
      <w:r w:rsidR="008B2E06" w:rsidRPr="00A948E6">
        <w:rPr>
          <w:rFonts w:cstheme="minorHAnsi"/>
        </w:rPr>
        <w:t xml:space="preserve"> </w:t>
      </w:r>
      <w:r w:rsidR="00583D89" w:rsidRPr="00A948E6">
        <w:rPr>
          <w:rFonts w:cstheme="minorHAnsi"/>
        </w:rPr>
        <w:t xml:space="preserve">transformation </w:t>
      </w:r>
      <w:r w:rsidR="0080324E" w:rsidRPr="00A948E6">
        <w:rPr>
          <w:rFonts w:cstheme="minorHAnsi"/>
        </w:rPr>
        <w:t>strategy</w:t>
      </w:r>
      <w:r w:rsidR="00583D89" w:rsidRPr="00A948E6">
        <w:rPr>
          <w:rFonts w:cstheme="minorHAnsi"/>
        </w:rPr>
        <w:t xml:space="preserve"> to </w:t>
      </w:r>
      <w:r w:rsidR="00CB2374" w:rsidRPr="00A948E6">
        <w:rPr>
          <w:rFonts w:cstheme="minorHAnsi"/>
        </w:rPr>
        <w:t xml:space="preserve">shape the future solutions </w:t>
      </w:r>
      <w:r w:rsidR="004E3C50">
        <w:rPr>
          <w:rFonts w:cstheme="minorHAnsi"/>
        </w:rPr>
        <w:t xml:space="preserve">to steer business growth </w:t>
      </w:r>
      <w:r w:rsidR="00CB2374" w:rsidRPr="00A948E6">
        <w:rPr>
          <w:rFonts w:cstheme="minorHAnsi"/>
        </w:rPr>
        <w:t>for BT’s enterprise market</w:t>
      </w:r>
      <w:r w:rsidR="00583D89" w:rsidRPr="00A948E6">
        <w:rPr>
          <w:rFonts w:cstheme="minorHAnsi"/>
        </w:rPr>
        <w:t xml:space="preserve"> covering both client side and internal stakeholder engagement</w:t>
      </w:r>
      <w:r w:rsidR="00C61631" w:rsidRPr="00A948E6">
        <w:rPr>
          <w:rFonts w:cstheme="minorHAnsi"/>
        </w:rPr>
        <w:t>.</w:t>
      </w:r>
      <w:r w:rsidR="00CB2374" w:rsidRPr="00A948E6">
        <w:rPr>
          <w:rFonts w:cstheme="minorHAnsi"/>
        </w:rPr>
        <w:t xml:space="preserve"> </w:t>
      </w:r>
    </w:p>
    <w:p w14:paraId="26AE8E68" w14:textId="18167257" w:rsidR="00A948E6" w:rsidRPr="00A948E6" w:rsidRDefault="00A948E6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948E6">
        <w:rPr>
          <w:rFonts w:cstheme="minorHAnsi"/>
        </w:rPr>
        <w:t>Pioneered and produced sector transformation roadmaps to drive BT solutions and products portfolio, innovation and business development for 3-year business growth plan - £20M incremental revenue.</w:t>
      </w:r>
    </w:p>
    <w:p w14:paraId="3647D1BB" w14:textId="7EA76A88" w:rsidR="00A948E6" w:rsidRPr="00A948E6" w:rsidRDefault="00A948E6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948E6">
        <w:rPr>
          <w:rFonts w:cstheme="minorHAnsi"/>
        </w:rPr>
        <w:t xml:space="preserve">Provided </w:t>
      </w:r>
      <w:r w:rsidR="00CB2374" w:rsidRPr="00A948E6">
        <w:rPr>
          <w:rFonts w:cstheme="minorHAnsi"/>
        </w:rPr>
        <w:t xml:space="preserve">digital transformation </w:t>
      </w:r>
      <w:r w:rsidRPr="00A948E6">
        <w:rPr>
          <w:rFonts w:cstheme="minorHAnsi"/>
        </w:rPr>
        <w:t>and innovation advisory for clients across the sector contributing to 20% improvement in Net Promoter Score</w:t>
      </w:r>
      <w:r w:rsidR="009D5430">
        <w:rPr>
          <w:rFonts w:cstheme="minorHAnsi"/>
        </w:rPr>
        <w:t>.</w:t>
      </w:r>
    </w:p>
    <w:p w14:paraId="025BA28C" w14:textId="39E49EA5" w:rsidR="0006677A" w:rsidRDefault="0006677A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Led engagement with client to develop and shape innovation ideas and initiatives from conception to prototype using customer centric and design thinking methods.</w:t>
      </w:r>
    </w:p>
    <w:p w14:paraId="177CF550" w14:textId="64B7530C" w:rsidR="00C0348A" w:rsidRPr="00A948E6" w:rsidRDefault="00C0348A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948E6">
        <w:rPr>
          <w:rFonts w:cstheme="minorHAnsi"/>
        </w:rPr>
        <w:t xml:space="preserve">Led client engagement </w:t>
      </w:r>
      <w:r w:rsidR="005E64F1" w:rsidRPr="00A948E6">
        <w:rPr>
          <w:rFonts w:cstheme="minorHAnsi"/>
        </w:rPr>
        <w:t xml:space="preserve">(from conception) </w:t>
      </w:r>
      <w:r w:rsidRPr="00A948E6">
        <w:rPr>
          <w:rFonts w:cstheme="minorHAnsi"/>
        </w:rPr>
        <w:t>to drive innovation focused digital strategy with cross organisation buy-in and culture change through collaborative change programme</w:t>
      </w:r>
      <w:r w:rsidR="007A44B1">
        <w:rPr>
          <w:rFonts w:cstheme="minorHAnsi"/>
        </w:rPr>
        <w:t xml:space="preserve"> using agile methods</w:t>
      </w:r>
      <w:r w:rsidR="00DD77DD">
        <w:rPr>
          <w:rFonts w:cstheme="minorHAnsi"/>
        </w:rPr>
        <w:t>.</w:t>
      </w:r>
      <w:r w:rsidRPr="00A948E6">
        <w:rPr>
          <w:rFonts w:cstheme="minorHAnsi"/>
        </w:rPr>
        <w:t xml:space="preserve"> </w:t>
      </w:r>
    </w:p>
    <w:p w14:paraId="12A6F5D0" w14:textId="4A7895E3" w:rsidR="0006677A" w:rsidRDefault="0006677A" w:rsidP="00A948E6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Coordinated engagement and collaboration of start-ups, entrepreneurs and innovation partners with clients to enable their innovation agendas and shape future digital strategies with emerging technology. </w:t>
      </w:r>
    </w:p>
    <w:p w14:paraId="621E7EFE" w14:textId="1A67AA9C" w:rsidR="008B2E06" w:rsidRPr="00872A11" w:rsidRDefault="008B2E06" w:rsidP="00C0348A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14:paraId="1F2861D3" w14:textId="7D296D86" w:rsidR="00E2632E" w:rsidRPr="002744BF" w:rsidRDefault="002744BF" w:rsidP="00D57899">
      <w:pPr>
        <w:pStyle w:val="Heading4"/>
        <w:spacing w:before="0" w:line="240" w:lineRule="auto"/>
        <w:rPr>
          <w:rFonts w:asciiTheme="minorHAnsi" w:hAnsiTheme="minorHAnsi" w:cstheme="minorHAnsi"/>
          <w:b/>
          <w:i w:val="0"/>
        </w:rPr>
      </w:pPr>
      <w:r w:rsidRPr="00B20B0E">
        <w:rPr>
          <w:rFonts w:asciiTheme="minorHAnsi" w:hAnsiTheme="minorHAnsi" w:cstheme="minorHAnsi"/>
          <w:b/>
          <w:i w:val="0"/>
        </w:rPr>
        <w:t>HEAD OF TECHNOLOGY</w:t>
      </w:r>
      <w:r w:rsidRPr="00534EDE">
        <w:rPr>
          <w:rFonts w:asciiTheme="minorHAnsi" w:hAnsiTheme="minorHAnsi" w:cstheme="minorHAnsi"/>
          <w:b/>
          <w:i w:val="0"/>
        </w:rPr>
        <w:t xml:space="preserve"> </w:t>
      </w:r>
      <w:r w:rsidR="00534EDE" w:rsidRPr="00534EDE">
        <w:rPr>
          <w:rFonts w:asciiTheme="minorHAnsi" w:hAnsiTheme="minorHAnsi" w:cstheme="minorHAnsi"/>
          <w:b/>
          <w:i w:val="0"/>
        </w:rPr>
        <w:t>(CTO)</w:t>
      </w:r>
      <w:r w:rsidRPr="00534EDE">
        <w:rPr>
          <w:rFonts w:asciiTheme="minorHAnsi" w:hAnsiTheme="minorHAnsi" w:cstheme="minorHAnsi"/>
          <w:b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 w:rsidR="00E2632E" w:rsidRPr="00B20B0E">
        <w:rPr>
          <w:rFonts w:asciiTheme="minorHAnsi" w:hAnsiTheme="minorHAnsi" w:cstheme="minorHAnsi"/>
          <w:b/>
          <w:i w:val="0"/>
        </w:rPr>
        <w:t>201</w:t>
      </w:r>
      <w:r w:rsidR="001A4CE2">
        <w:rPr>
          <w:rFonts w:asciiTheme="minorHAnsi" w:hAnsiTheme="minorHAnsi" w:cstheme="minorHAnsi"/>
          <w:b/>
          <w:i w:val="0"/>
        </w:rPr>
        <w:t>4</w:t>
      </w:r>
      <w:r w:rsidR="00E2632E" w:rsidRPr="00B20B0E">
        <w:rPr>
          <w:rFonts w:asciiTheme="minorHAnsi" w:hAnsiTheme="minorHAnsi" w:cstheme="minorHAnsi"/>
          <w:b/>
          <w:i w:val="0"/>
        </w:rPr>
        <w:t xml:space="preserve"> – 2016</w:t>
      </w:r>
    </w:p>
    <w:p w14:paraId="3488EC93" w14:textId="37BE6278" w:rsidR="009963AE" w:rsidRPr="00441B27" w:rsidRDefault="008B2E06" w:rsidP="00441B2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41B27">
        <w:rPr>
          <w:rFonts w:cstheme="minorHAnsi"/>
        </w:rPr>
        <w:t xml:space="preserve">Headed up a team of </w:t>
      </w:r>
      <w:r w:rsidR="00441B27">
        <w:rPr>
          <w:rFonts w:cstheme="minorHAnsi"/>
        </w:rPr>
        <w:t xml:space="preserve">enterprise </w:t>
      </w:r>
      <w:r w:rsidRPr="00441B27">
        <w:rPr>
          <w:rFonts w:cstheme="minorHAnsi"/>
        </w:rPr>
        <w:t xml:space="preserve">architects responsible for </w:t>
      </w:r>
      <w:r w:rsidR="00D67BD6" w:rsidRPr="00441B27">
        <w:rPr>
          <w:rFonts w:cstheme="minorHAnsi"/>
        </w:rPr>
        <w:t xml:space="preserve">infrastructure </w:t>
      </w:r>
      <w:r w:rsidRPr="00441B27">
        <w:rPr>
          <w:rFonts w:cstheme="minorHAnsi"/>
        </w:rPr>
        <w:t xml:space="preserve">solutions across large-scale </w:t>
      </w:r>
      <w:r w:rsidR="00B26134" w:rsidRPr="00441B27">
        <w:rPr>
          <w:rFonts w:cstheme="minorHAnsi"/>
        </w:rPr>
        <w:t>c</w:t>
      </w:r>
      <w:r w:rsidRPr="00441B27">
        <w:rPr>
          <w:rFonts w:cstheme="minorHAnsi"/>
        </w:rPr>
        <w:t>omplex deals, propositions and transformation contract</w:t>
      </w:r>
      <w:r w:rsidR="00A95BDB" w:rsidRPr="00441B27">
        <w:rPr>
          <w:rFonts w:cstheme="minorHAnsi"/>
        </w:rPr>
        <w:t xml:space="preserve"> deliverie</w:t>
      </w:r>
      <w:r w:rsidRPr="00441B27">
        <w:rPr>
          <w:rFonts w:cstheme="minorHAnsi"/>
        </w:rPr>
        <w:t xml:space="preserve">s. This covered </w:t>
      </w:r>
      <w:r w:rsidR="00416822">
        <w:rPr>
          <w:rFonts w:cstheme="minorHAnsi"/>
        </w:rPr>
        <w:t xml:space="preserve">pre-sales, </w:t>
      </w:r>
      <w:r w:rsidRPr="00441B27">
        <w:rPr>
          <w:rFonts w:cstheme="minorHAnsi"/>
        </w:rPr>
        <w:t xml:space="preserve">sourcing strategies, contract negotiations, </w:t>
      </w:r>
      <w:r w:rsidR="00A95BDB" w:rsidRPr="00441B27">
        <w:rPr>
          <w:rFonts w:cstheme="minorHAnsi"/>
        </w:rPr>
        <w:t xml:space="preserve">programme management, </w:t>
      </w:r>
      <w:r w:rsidR="00B26134" w:rsidRPr="00441B27">
        <w:rPr>
          <w:rFonts w:cstheme="minorHAnsi"/>
        </w:rPr>
        <w:t xml:space="preserve">service design, </w:t>
      </w:r>
      <w:r w:rsidR="00A95BDB" w:rsidRPr="00441B27">
        <w:rPr>
          <w:rFonts w:cstheme="minorHAnsi"/>
        </w:rPr>
        <w:t xml:space="preserve">budgets and </w:t>
      </w:r>
      <w:r w:rsidRPr="00441B27">
        <w:rPr>
          <w:rFonts w:cstheme="minorHAnsi"/>
        </w:rPr>
        <w:t xml:space="preserve">commercials and integration of supplier solutions and services. </w:t>
      </w:r>
    </w:p>
    <w:p w14:paraId="4795B208" w14:textId="07FCC2DD" w:rsidR="00C546AB" w:rsidRDefault="00C546AB" w:rsidP="00D57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Led client roadmap and enterprise architecture consulting engagements.</w:t>
      </w:r>
    </w:p>
    <w:p w14:paraId="03E88E42" w14:textId="6AF91DE2" w:rsidR="008D66A5" w:rsidRPr="002744BF" w:rsidRDefault="00B26134" w:rsidP="00D57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Overall solution governance and </w:t>
      </w:r>
      <w:r w:rsidR="00330783">
        <w:rPr>
          <w:rFonts w:cstheme="minorHAnsi"/>
        </w:rPr>
        <w:t>programme authority</w:t>
      </w:r>
      <w:r w:rsidR="006D538D" w:rsidRPr="002744BF">
        <w:rPr>
          <w:rFonts w:cstheme="minorHAnsi"/>
        </w:rPr>
        <w:t xml:space="preserve"> </w:t>
      </w:r>
      <w:r w:rsidRPr="002744BF">
        <w:rPr>
          <w:rFonts w:cstheme="minorHAnsi"/>
        </w:rPr>
        <w:t xml:space="preserve">for </w:t>
      </w:r>
      <w:r w:rsidR="00441B27">
        <w:rPr>
          <w:rFonts w:cstheme="minorHAnsi"/>
        </w:rPr>
        <w:t xml:space="preserve">private cloud </w:t>
      </w:r>
      <w:r w:rsidRPr="002744BF">
        <w:rPr>
          <w:rFonts w:cstheme="minorHAnsi"/>
        </w:rPr>
        <w:t xml:space="preserve">managed services </w:t>
      </w:r>
      <w:r w:rsidR="00441B27">
        <w:rPr>
          <w:rFonts w:cstheme="minorHAnsi"/>
        </w:rPr>
        <w:t xml:space="preserve">delivery under a </w:t>
      </w:r>
      <w:r w:rsidRPr="002744BF">
        <w:rPr>
          <w:rFonts w:cstheme="minorHAnsi"/>
        </w:rPr>
        <w:t>framework</w:t>
      </w:r>
      <w:r w:rsidR="008D66A5" w:rsidRPr="002744BF">
        <w:rPr>
          <w:rFonts w:cstheme="minorHAnsi"/>
        </w:rPr>
        <w:t xml:space="preserve"> </w:t>
      </w:r>
      <w:r w:rsidR="006D538D" w:rsidRPr="002744BF">
        <w:rPr>
          <w:rFonts w:cstheme="minorHAnsi"/>
        </w:rPr>
        <w:t xml:space="preserve">contract </w:t>
      </w:r>
      <w:r w:rsidR="00441B27">
        <w:rPr>
          <w:rFonts w:cstheme="minorHAnsi"/>
        </w:rPr>
        <w:t xml:space="preserve">- </w:t>
      </w:r>
      <w:r w:rsidR="006D538D" w:rsidRPr="002744BF">
        <w:rPr>
          <w:rFonts w:cstheme="minorHAnsi"/>
        </w:rPr>
        <w:t xml:space="preserve">from £1M to £12M. </w:t>
      </w:r>
      <w:r w:rsidR="008B2E06" w:rsidRPr="002744BF">
        <w:rPr>
          <w:rFonts w:cstheme="minorHAnsi"/>
        </w:rPr>
        <w:t xml:space="preserve"> </w:t>
      </w:r>
    </w:p>
    <w:p w14:paraId="0BA63F10" w14:textId="77777777" w:rsidR="008D66A5" w:rsidRPr="002744BF" w:rsidRDefault="008B2E06" w:rsidP="00D57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Recognised and awarded for contribution to business development growth in 2015/2016. </w:t>
      </w:r>
    </w:p>
    <w:p w14:paraId="03CE0E6D" w14:textId="77777777" w:rsidR="008B2E06" w:rsidRDefault="008B2E06" w:rsidP="00D578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Achieved ~ £2.5M+ in year cost savings through driving </w:t>
      </w:r>
      <w:r w:rsidR="002042D1" w:rsidRPr="002744BF">
        <w:rPr>
          <w:rFonts w:cstheme="minorHAnsi"/>
        </w:rPr>
        <w:t xml:space="preserve">technology and service </w:t>
      </w:r>
      <w:r w:rsidRPr="002744BF">
        <w:rPr>
          <w:rFonts w:cstheme="minorHAnsi"/>
        </w:rPr>
        <w:t>efficiency initiatives across major contracts.</w:t>
      </w:r>
    </w:p>
    <w:p w14:paraId="12202E0E" w14:textId="08B232C5" w:rsidR="00303D78" w:rsidRPr="002744BF" w:rsidRDefault="00303D78" w:rsidP="001E6E4A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57BD640F" w14:textId="63437822" w:rsidR="001A4CE2" w:rsidRPr="002744BF" w:rsidRDefault="001A4CE2" w:rsidP="001A4CE2">
      <w:pPr>
        <w:pStyle w:val="Heading4"/>
        <w:spacing w:before="0" w:line="240" w:lineRule="auto"/>
        <w:rPr>
          <w:rFonts w:asciiTheme="minorHAnsi" w:hAnsiTheme="minorHAnsi" w:cstheme="minorHAnsi"/>
          <w:b/>
          <w:i w:val="0"/>
        </w:rPr>
      </w:pPr>
      <w:r w:rsidRPr="00B20B0E">
        <w:rPr>
          <w:rFonts w:asciiTheme="minorHAnsi" w:hAnsiTheme="minorHAnsi" w:cstheme="minorHAnsi"/>
          <w:b/>
          <w:i w:val="0"/>
        </w:rPr>
        <w:t xml:space="preserve">HEAD OF </w:t>
      </w:r>
      <w:r>
        <w:rPr>
          <w:rFonts w:asciiTheme="minorHAnsi" w:hAnsiTheme="minorHAnsi" w:cstheme="minorHAnsi"/>
          <w:b/>
          <w:i w:val="0"/>
        </w:rPr>
        <w:t>NEW SOLUTIONS (</w:t>
      </w:r>
      <w:r w:rsidR="0024067E">
        <w:rPr>
          <w:rFonts w:asciiTheme="minorHAnsi" w:hAnsiTheme="minorHAnsi" w:cstheme="minorHAnsi"/>
          <w:b/>
          <w:i w:val="0"/>
        </w:rPr>
        <w:t>Health</w:t>
      </w:r>
      <w:r>
        <w:rPr>
          <w:rFonts w:asciiTheme="minorHAnsi" w:hAnsiTheme="minorHAnsi" w:cstheme="minorHAnsi"/>
          <w:b/>
          <w:i w:val="0"/>
        </w:rPr>
        <w:t>)</w:t>
      </w:r>
      <w:r>
        <w:rPr>
          <w:rFonts w:asciiTheme="minorHAnsi" w:hAnsiTheme="minorHAnsi" w:cstheme="minorHAnsi"/>
          <w:b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>
        <w:rPr>
          <w:rFonts w:asciiTheme="minorHAnsi" w:hAnsiTheme="minorHAnsi" w:cstheme="minorHAnsi"/>
          <w:i w:val="0"/>
        </w:rPr>
        <w:tab/>
      </w:r>
      <w:r w:rsidRPr="00B20B0E">
        <w:rPr>
          <w:rFonts w:asciiTheme="minorHAnsi" w:hAnsiTheme="minorHAnsi" w:cstheme="minorHAnsi"/>
          <w:b/>
          <w:i w:val="0"/>
        </w:rPr>
        <w:t>201</w:t>
      </w:r>
      <w:r>
        <w:rPr>
          <w:rFonts w:asciiTheme="minorHAnsi" w:hAnsiTheme="minorHAnsi" w:cstheme="minorHAnsi"/>
          <w:b/>
          <w:i w:val="0"/>
        </w:rPr>
        <w:t>3</w:t>
      </w:r>
      <w:r w:rsidRPr="00B20B0E">
        <w:rPr>
          <w:rFonts w:asciiTheme="minorHAnsi" w:hAnsiTheme="minorHAnsi" w:cstheme="minorHAnsi"/>
          <w:b/>
          <w:i w:val="0"/>
        </w:rPr>
        <w:t xml:space="preserve"> – 201</w:t>
      </w:r>
      <w:r>
        <w:rPr>
          <w:rFonts w:asciiTheme="minorHAnsi" w:hAnsiTheme="minorHAnsi" w:cstheme="minorHAnsi"/>
          <w:b/>
          <w:i w:val="0"/>
        </w:rPr>
        <w:t>4</w:t>
      </w:r>
    </w:p>
    <w:p w14:paraId="7E4CA468" w14:textId="4E719FCF" w:rsidR="004B25E9" w:rsidRPr="002744BF" w:rsidRDefault="004B25E9" w:rsidP="00D578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Led the </w:t>
      </w:r>
      <w:r w:rsidR="00064EE7">
        <w:rPr>
          <w:rFonts w:cstheme="minorHAnsi"/>
        </w:rPr>
        <w:t>digital</w:t>
      </w:r>
      <w:r w:rsidRPr="002744BF">
        <w:rPr>
          <w:rFonts w:cstheme="minorHAnsi"/>
        </w:rPr>
        <w:t xml:space="preserve"> strategy and design for complex high-performance computing</w:t>
      </w:r>
      <w:r w:rsidR="009734C2">
        <w:rPr>
          <w:rFonts w:cstheme="minorHAnsi"/>
        </w:rPr>
        <w:t>,</w:t>
      </w:r>
      <w:r w:rsidRPr="002744BF">
        <w:rPr>
          <w:rFonts w:cstheme="minorHAnsi"/>
        </w:rPr>
        <w:t xml:space="preserve"> storage </w:t>
      </w:r>
      <w:r w:rsidR="009734C2">
        <w:rPr>
          <w:rFonts w:cstheme="minorHAnsi"/>
        </w:rPr>
        <w:t xml:space="preserve">and data analytics </w:t>
      </w:r>
      <w:r w:rsidRPr="002744BF">
        <w:rPr>
          <w:rFonts w:cstheme="minorHAnsi"/>
        </w:rPr>
        <w:t xml:space="preserve">platform cloud service </w:t>
      </w:r>
      <w:r w:rsidR="00330783">
        <w:rPr>
          <w:rFonts w:cstheme="minorHAnsi"/>
        </w:rPr>
        <w:t xml:space="preserve">programme </w:t>
      </w:r>
      <w:r w:rsidRPr="002744BF">
        <w:rPr>
          <w:rFonts w:cstheme="minorHAnsi"/>
        </w:rPr>
        <w:t>for genome processing.</w:t>
      </w:r>
    </w:p>
    <w:p w14:paraId="5D4C1CDF" w14:textId="1693EE4C" w:rsidR="00D45891" w:rsidRPr="002744BF" w:rsidRDefault="008B2E06" w:rsidP="00D578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Led multi-disciplinary teams across </w:t>
      </w:r>
      <w:r w:rsidR="004F6A21" w:rsidRPr="002744BF">
        <w:rPr>
          <w:rFonts w:cstheme="minorHAnsi"/>
        </w:rPr>
        <w:t xml:space="preserve">a joint venture </w:t>
      </w:r>
      <w:r w:rsidRPr="002744BF">
        <w:rPr>
          <w:rFonts w:cstheme="minorHAnsi"/>
        </w:rPr>
        <w:t>partnership for £2</w:t>
      </w:r>
      <w:r w:rsidR="0083443B" w:rsidRPr="002744BF">
        <w:rPr>
          <w:rFonts w:cstheme="minorHAnsi"/>
        </w:rPr>
        <w:t>0</w:t>
      </w:r>
      <w:r w:rsidRPr="002744BF">
        <w:rPr>
          <w:rFonts w:cstheme="minorHAnsi"/>
        </w:rPr>
        <w:t xml:space="preserve">0M </w:t>
      </w:r>
      <w:r w:rsidR="004B25E9" w:rsidRPr="002744BF">
        <w:rPr>
          <w:rFonts w:cstheme="minorHAnsi"/>
        </w:rPr>
        <w:t xml:space="preserve">Oracle HR/Payroll </w:t>
      </w:r>
      <w:r w:rsidRPr="002744BF">
        <w:rPr>
          <w:rFonts w:cstheme="minorHAnsi"/>
        </w:rPr>
        <w:t>outsourcing deal</w:t>
      </w:r>
      <w:r w:rsidR="004F6A21" w:rsidRPr="002744BF">
        <w:rPr>
          <w:rFonts w:cstheme="minorHAnsi"/>
        </w:rPr>
        <w:t>,</w:t>
      </w:r>
      <w:r w:rsidRPr="002744BF">
        <w:rPr>
          <w:rFonts w:cstheme="minorHAnsi"/>
        </w:rPr>
        <w:t xml:space="preserve"> covering </w:t>
      </w:r>
      <w:r w:rsidR="004F6A21" w:rsidRPr="002744BF">
        <w:rPr>
          <w:rFonts w:cstheme="minorHAnsi"/>
        </w:rPr>
        <w:t>overall enterprise architecture and all</w:t>
      </w:r>
      <w:r w:rsidRPr="002744BF">
        <w:rPr>
          <w:rFonts w:cstheme="minorHAnsi"/>
        </w:rPr>
        <w:t xml:space="preserve"> </w:t>
      </w:r>
      <w:r w:rsidR="00932424" w:rsidRPr="002744BF">
        <w:rPr>
          <w:rFonts w:cstheme="minorHAnsi"/>
        </w:rPr>
        <w:t xml:space="preserve">technology </w:t>
      </w:r>
      <w:r w:rsidRPr="002744BF">
        <w:rPr>
          <w:rFonts w:cstheme="minorHAnsi"/>
        </w:rPr>
        <w:t>commercial and contractual aspects</w:t>
      </w:r>
      <w:r w:rsidR="009734C2">
        <w:rPr>
          <w:rFonts w:cstheme="minorHAnsi"/>
        </w:rPr>
        <w:t xml:space="preserve"> – across application, infrastructure and data.</w:t>
      </w:r>
    </w:p>
    <w:p w14:paraId="4BFC70DA" w14:textId="78065821" w:rsidR="008B2E06" w:rsidRPr="002744BF" w:rsidRDefault="008B2E06" w:rsidP="00D5789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744BF">
        <w:rPr>
          <w:rFonts w:cstheme="minorHAnsi"/>
        </w:rPr>
        <w:t xml:space="preserve">Achieved ~ £2M+ cost savings </w:t>
      </w:r>
      <w:r w:rsidR="001D4489" w:rsidRPr="002744BF">
        <w:rPr>
          <w:rFonts w:cstheme="minorHAnsi"/>
        </w:rPr>
        <w:t xml:space="preserve">by </w:t>
      </w:r>
      <w:r w:rsidRPr="002744BF">
        <w:rPr>
          <w:rFonts w:cstheme="minorHAnsi"/>
        </w:rPr>
        <w:t xml:space="preserve">driving </w:t>
      </w:r>
      <w:r w:rsidR="006F651A" w:rsidRPr="002744BF">
        <w:rPr>
          <w:rFonts w:cstheme="minorHAnsi"/>
        </w:rPr>
        <w:t xml:space="preserve">technology </w:t>
      </w:r>
      <w:r w:rsidR="00C53D9E">
        <w:rPr>
          <w:rFonts w:cstheme="minorHAnsi"/>
        </w:rPr>
        <w:t>&amp;</w:t>
      </w:r>
      <w:r w:rsidR="006F651A" w:rsidRPr="002744BF">
        <w:rPr>
          <w:rFonts w:cstheme="minorHAnsi"/>
        </w:rPr>
        <w:t xml:space="preserve"> service</w:t>
      </w:r>
      <w:r w:rsidRPr="002744BF">
        <w:rPr>
          <w:rFonts w:cstheme="minorHAnsi"/>
        </w:rPr>
        <w:t xml:space="preserve"> efficiency initiatives across major contracts</w:t>
      </w:r>
      <w:r w:rsidR="00483380">
        <w:rPr>
          <w:rFonts w:cstheme="minorHAnsi"/>
        </w:rPr>
        <w:t>.</w:t>
      </w:r>
    </w:p>
    <w:p w14:paraId="0A2E56B3" w14:textId="77777777" w:rsidR="007B2462" w:rsidRDefault="007B2462" w:rsidP="00D57899">
      <w:pPr>
        <w:pStyle w:val="BTHeading2"/>
        <w:spacing w:after="0"/>
        <w:jc w:val="both"/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</w:pPr>
    </w:p>
    <w:p w14:paraId="266958A7" w14:textId="1CF7C813" w:rsidR="00C53D9E" w:rsidRPr="001A4CE2" w:rsidRDefault="001A4CE2" w:rsidP="00D57899">
      <w:pPr>
        <w:pStyle w:val="BTHeading2"/>
        <w:spacing w:after="0"/>
        <w:jc w:val="both"/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>SOLUTION DIRECTOR</w:t>
      </w:r>
      <w:r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 xml:space="preserve"> </w:t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</w:r>
      <w:r w:rsidRPr="001A4CE2"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ab/>
        <w:t>2011 – 201</w:t>
      </w:r>
      <w:r>
        <w:rPr>
          <w:rFonts w:asciiTheme="minorHAnsi" w:eastAsiaTheme="majorEastAsia" w:hAnsiTheme="minorHAnsi" w:cstheme="minorHAnsi"/>
          <w:iCs/>
          <w:color w:val="2E74B5" w:themeColor="accent1" w:themeShade="BF"/>
          <w:sz w:val="22"/>
          <w:szCs w:val="22"/>
          <w:lang w:eastAsia="en-US"/>
        </w:rPr>
        <w:t>3</w:t>
      </w:r>
    </w:p>
    <w:p w14:paraId="45F3BFDC" w14:textId="78A4C78A" w:rsidR="00807CEE" w:rsidRPr="001A4CE2" w:rsidRDefault="00EC3CD8" w:rsidP="00D57899">
      <w:pPr>
        <w:pStyle w:val="BTbodytex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744BF">
        <w:rPr>
          <w:rFonts w:asciiTheme="minorHAnsi" w:hAnsiTheme="minorHAnsi" w:cstheme="minorHAnsi"/>
          <w:sz w:val="22"/>
          <w:szCs w:val="22"/>
          <w:lang w:val="en-GB"/>
        </w:rPr>
        <w:t xml:space="preserve">Led </w:t>
      </w:r>
      <w:r w:rsidR="00064EE7">
        <w:rPr>
          <w:rFonts w:asciiTheme="minorHAnsi" w:hAnsiTheme="minorHAnsi" w:cstheme="minorHAnsi"/>
          <w:sz w:val="22"/>
          <w:szCs w:val="22"/>
          <w:lang w:val="en-GB"/>
        </w:rPr>
        <w:t>digital</w:t>
      </w:r>
      <w:r w:rsidRPr="002744BF">
        <w:rPr>
          <w:rFonts w:asciiTheme="minorHAnsi" w:hAnsiTheme="minorHAnsi" w:cstheme="minorHAnsi"/>
          <w:sz w:val="22"/>
          <w:szCs w:val="22"/>
          <w:lang w:val="en-GB"/>
        </w:rPr>
        <w:t xml:space="preserve"> teams across an ITO/BPO partnership (£120M) and developed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delivered </w:t>
      </w:r>
      <w:r w:rsidRPr="002744BF">
        <w:rPr>
          <w:rFonts w:asciiTheme="minorHAnsi" w:hAnsiTheme="minorHAnsi" w:cstheme="minorHAnsi"/>
          <w:sz w:val="22"/>
          <w:szCs w:val="22"/>
          <w:lang w:val="en-GB"/>
        </w:rPr>
        <w:t xml:space="preserve">propositions for </w:t>
      </w:r>
      <w:r w:rsidRPr="001A4CE2">
        <w:rPr>
          <w:rFonts w:asciiTheme="minorHAnsi" w:hAnsiTheme="minorHAnsi" w:cstheme="minorHAnsi"/>
          <w:sz w:val="22"/>
          <w:szCs w:val="22"/>
          <w:lang w:val="en-GB"/>
        </w:rPr>
        <w:t>managed application</w:t>
      </w:r>
      <w:r w:rsidR="009734C2">
        <w:rPr>
          <w:rFonts w:asciiTheme="minorHAnsi" w:hAnsiTheme="minorHAnsi" w:cstheme="minorHAnsi"/>
          <w:sz w:val="22"/>
          <w:szCs w:val="22"/>
          <w:lang w:val="en-GB"/>
        </w:rPr>
        <w:t>, data</w:t>
      </w:r>
      <w:r w:rsidRPr="001A4CE2">
        <w:rPr>
          <w:rFonts w:asciiTheme="minorHAnsi" w:hAnsiTheme="minorHAnsi" w:cstheme="minorHAnsi"/>
          <w:sz w:val="22"/>
          <w:szCs w:val="22"/>
          <w:lang w:val="en-GB"/>
        </w:rPr>
        <w:t xml:space="preserve"> and infrastructure services. </w:t>
      </w:r>
    </w:p>
    <w:p w14:paraId="331426AD" w14:textId="5B936097" w:rsidR="008D66A5" w:rsidRPr="002744BF" w:rsidRDefault="00602738" w:rsidP="00D57899">
      <w:pPr>
        <w:pStyle w:val="BTbodytex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Successfully managed </w:t>
      </w:r>
      <w:r w:rsidR="008D66A5" w:rsidRPr="002744BF">
        <w:rPr>
          <w:rFonts w:asciiTheme="minorHAnsi" w:hAnsiTheme="minorHAnsi" w:cstheme="minorHAnsi"/>
          <w:sz w:val="22"/>
          <w:szCs w:val="22"/>
          <w:lang w:val="en-GB"/>
        </w:rPr>
        <w:t xml:space="preserve">design and delivery for £5M managed compute services </w:t>
      </w:r>
      <w:r w:rsidR="00814570" w:rsidRPr="002744BF">
        <w:rPr>
          <w:rFonts w:asciiTheme="minorHAnsi" w:hAnsiTheme="minorHAnsi" w:cstheme="minorHAnsi"/>
          <w:sz w:val="22"/>
          <w:szCs w:val="22"/>
          <w:lang w:val="en-GB"/>
        </w:rPr>
        <w:t>and £20M network services contracts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71C86D4" w14:textId="77777777" w:rsidR="008B2E06" w:rsidRPr="007D5169" w:rsidRDefault="008B2E06" w:rsidP="00D57899">
      <w:pPr>
        <w:pStyle w:val="BTbodytex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744BF">
        <w:rPr>
          <w:rFonts w:asciiTheme="minorHAnsi" w:hAnsiTheme="minorHAnsi" w:cstheme="minorHAnsi"/>
          <w:sz w:val="22"/>
          <w:szCs w:val="22"/>
          <w:lang w:val="en-GB"/>
        </w:rPr>
        <w:t>Produced transformation roadmaps and propositions to grow business in sector (~ £50M</w:t>
      </w:r>
      <w:r w:rsidR="009907F1" w:rsidRPr="002744BF">
        <w:rPr>
          <w:rFonts w:asciiTheme="minorHAnsi" w:hAnsiTheme="minorHAnsi" w:cstheme="minorHAnsi"/>
          <w:sz w:val="22"/>
          <w:szCs w:val="22"/>
          <w:lang w:val="en-GB"/>
        </w:rPr>
        <w:t xml:space="preserve"> revenue</w:t>
      </w:r>
      <w:r w:rsidRPr="002744BF">
        <w:rPr>
          <w:rFonts w:asciiTheme="minorHAnsi" w:hAnsiTheme="minorHAnsi" w:cstheme="minorHAnsi"/>
          <w:sz w:val="22"/>
          <w:szCs w:val="22"/>
          <w:lang w:val="en-GB"/>
        </w:rPr>
        <w:t>).</w:t>
      </w:r>
    </w:p>
    <w:p w14:paraId="1D56DB9A" w14:textId="73937B6C" w:rsidR="007D5169" w:rsidRPr="002744BF" w:rsidRDefault="007D5169" w:rsidP="00D57899">
      <w:pPr>
        <w:pStyle w:val="BTbodytex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Orchestrated BT’s solution strategy and roadmap for smart metering – across a joint venture par</w:t>
      </w:r>
      <w:r w:rsidR="00602738">
        <w:rPr>
          <w:rFonts w:asciiTheme="minorHAnsi" w:hAnsiTheme="minorHAnsi" w:cstheme="minorHAnsi"/>
          <w:sz w:val="22"/>
          <w:szCs w:val="22"/>
          <w:lang w:val="en-GB"/>
        </w:rPr>
        <w:t>tnership.</w:t>
      </w:r>
    </w:p>
    <w:p w14:paraId="3136372A" w14:textId="77777777" w:rsidR="0053277A" w:rsidRDefault="0053277A" w:rsidP="00D57899">
      <w:pPr>
        <w:pStyle w:val="Heading4"/>
        <w:spacing w:before="0" w:line="240" w:lineRule="auto"/>
        <w:rPr>
          <w:rFonts w:asciiTheme="minorHAnsi" w:hAnsiTheme="minorHAnsi" w:cstheme="minorHAnsi"/>
          <w:b/>
          <w:i w:val="0"/>
        </w:rPr>
      </w:pPr>
    </w:p>
    <w:p w14:paraId="5378B54A" w14:textId="111F977D" w:rsidR="004B25E9" w:rsidRPr="002744BF" w:rsidRDefault="002744BF" w:rsidP="00D57899">
      <w:pPr>
        <w:pStyle w:val="Heading4"/>
        <w:spacing w:before="0" w:line="240" w:lineRule="auto"/>
        <w:rPr>
          <w:rFonts w:asciiTheme="minorHAnsi" w:hAnsiTheme="minorHAnsi" w:cstheme="minorHAnsi"/>
          <w:i w:val="0"/>
        </w:rPr>
      </w:pPr>
      <w:r w:rsidRPr="00B20B0E">
        <w:rPr>
          <w:rFonts w:asciiTheme="minorHAnsi" w:hAnsiTheme="minorHAnsi" w:cstheme="minorHAnsi"/>
          <w:b/>
          <w:i w:val="0"/>
        </w:rPr>
        <w:t>LEAD ENTERPRISE ARCHITECT</w:t>
      </w:r>
      <w:r w:rsidRPr="002744BF">
        <w:rPr>
          <w:rFonts w:asciiTheme="minorHAnsi" w:hAnsiTheme="minorHAnsi" w:cstheme="minorHAnsi"/>
          <w:i w:val="0"/>
        </w:rPr>
        <w:t xml:space="preserve"> </w:t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Pr="002744BF">
        <w:rPr>
          <w:rFonts w:asciiTheme="minorHAnsi" w:hAnsiTheme="minorHAnsi" w:cstheme="minorHAnsi"/>
          <w:i w:val="0"/>
        </w:rPr>
        <w:tab/>
      </w:r>
      <w:r w:rsidR="00201631" w:rsidRPr="00B20B0E">
        <w:rPr>
          <w:rFonts w:asciiTheme="minorHAnsi" w:hAnsiTheme="minorHAnsi" w:cstheme="minorHAnsi"/>
          <w:b/>
          <w:i w:val="0"/>
        </w:rPr>
        <w:t>2007 – 20</w:t>
      </w:r>
      <w:r w:rsidR="001D36AB" w:rsidRPr="00B20B0E">
        <w:rPr>
          <w:rFonts w:asciiTheme="minorHAnsi" w:hAnsiTheme="minorHAnsi" w:cstheme="minorHAnsi"/>
          <w:b/>
          <w:i w:val="0"/>
        </w:rPr>
        <w:t>11</w:t>
      </w:r>
    </w:p>
    <w:p w14:paraId="6A91BB2A" w14:textId="5210F667" w:rsidR="00BB6D80" w:rsidRPr="002744BF" w:rsidRDefault="00BB6D80" w:rsidP="00BB6D80">
      <w:pPr>
        <w:pStyle w:val="ResumeNormalText"/>
      </w:pPr>
      <w:r>
        <w:t>Developed a private cloud IaaS and PaaS proposition</w:t>
      </w:r>
      <w:r w:rsidR="00025DD8">
        <w:t>, resulting in £3M new business.</w:t>
      </w:r>
      <w:r>
        <w:t xml:space="preserve"> Deployed Service Desk transformation. Established Enterprise Architecture governan</w:t>
      </w:r>
      <w:r w:rsidR="00025DD8">
        <w:t>ce on major contract. Produced transformation plan for utility company. Assessed smart metering market for BT.</w:t>
      </w:r>
    </w:p>
    <w:p w14:paraId="74F64D50" w14:textId="77777777" w:rsidR="00534EDE" w:rsidRDefault="00534EDE" w:rsidP="005C6E38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800F8F7" w14:textId="77777777" w:rsidR="00534EDE" w:rsidRDefault="00534EDE" w:rsidP="005C6E38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29C5D17" w14:textId="4BAF349E" w:rsidR="00414E54" w:rsidRPr="00B20B0E" w:rsidRDefault="00414E54" w:rsidP="005C6E38">
      <w:pPr>
        <w:pStyle w:val="Heading3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20B0E">
        <w:rPr>
          <w:rFonts w:asciiTheme="minorHAnsi" w:hAnsiTheme="minorHAnsi" w:cstheme="minorHAnsi"/>
          <w:b/>
          <w:sz w:val="22"/>
          <w:szCs w:val="22"/>
        </w:rPr>
        <w:t xml:space="preserve">Syntegra </w:t>
      </w:r>
      <w:r w:rsidR="005C6E38">
        <w:rPr>
          <w:rFonts w:asciiTheme="minorHAnsi" w:hAnsiTheme="minorHAnsi" w:cstheme="minorHAnsi"/>
          <w:b/>
          <w:sz w:val="22"/>
          <w:szCs w:val="22"/>
        </w:rPr>
        <w:t>Limited</w:t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="002744BF" w:rsidRPr="00B20B0E">
        <w:rPr>
          <w:rFonts w:asciiTheme="minorHAnsi" w:hAnsiTheme="minorHAnsi" w:cstheme="minorHAnsi"/>
          <w:b/>
          <w:sz w:val="22"/>
          <w:szCs w:val="22"/>
        </w:rPr>
        <w:tab/>
      </w:r>
      <w:r w:rsidRPr="00B20B0E">
        <w:rPr>
          <w:rFonts w:asciiTheme="minorHAnsi" w:hAnsiTheme="minorHAnsi" w:cstheme="minorHAnsi"/>
          <w:b/>
          <w:sz w:val="22"/>
          <w:szCs w:val="22"/>
        </w:rPr>
        <w:t>2003 – 2007</w:t>
      </w:r>
    </w:p>
    <w:p w14:paraId="23AC3963" w14:textId="58DE344F" w:rsidR="008B2E06" w:rsidRPr="00B20B0E" w:rsidRDefault="002744BF" w:rsidP="00D57899">
      <w:pPr>
        <w:pStyle w:val="Heading4"/>
        <w:spacing w:before="0" w:line="240" w:lineRule="auto"/>
        <w:rPr>
          <w:rFonts w:asciiTheme="minorHAnsi" w:hAnsiTheme="minorHAnsi" w:cstheme="minorHAnsi"/>
          <w:b/>
          <w:i w:val="0"/>
        </w:rPr>
      </w:pPr>
      <w:r w:rsidRPr="00B20B0E">
        <w:rPr>
          <w:rFonts w:asciiTheme="minorHAnsi" w:hAnsiTheme="minorHAnsi" w:cstheme="minorHAnsi"/>
          <w:b/>
          <w:i w:val="0"/>
        </w:rPr>
        <w:t xml:space="preserve">LEAD SOLUTION ARCHITECT </w:t>
      </w:r>
      <w:r w:rsidR="008B2E06" w:rsidRPr="00B20B0E">
        <w:rPr>
          <w:rFonts w:asciiTheme="minorHAnsi" w:hAnsiTheme="minorHAnsi" w:cstheme="minorHAnsi"/>
          <w:b/>
          <w:i w:val="0"/>
        </w:rPr>
        <w:t>– Department of Work &amp; Pensi</w:t>
      </w:r>
      <w:r w:rsidR="005C6E38">
        <w:rPr>
          <w:rFonts w:asciiTheme="minorHAnsi" w:hAnsiTheme="minorHAnsi" w:cstheme="minorHAnsi"/>
          <w:b/>
          <w:i w:val="0"/>
        </w:rPr>
        <w:t xml:space="preserve">ons </w:t>
      </w:r>
      <w:r w:rsidR="00414E54" w:rsidRPr="00B20B0E">
        <w:rPr>
          <w:rFonts w:asciiTheme="minorHAnsi" w:hAnsiTheme="minorHAnsi" w:cstheme="minorHAnsi"/>
          <w:b/>
          <w:i w:val="0"/>
        </w:rPr>
        <w:t>contract</w:t>
      </w:r>
    </w:p>
    <w:p w14:paraId="41C9B5B8" w14:textId="47626255" w:rsidR="00CF510E" w:rsidRDefault="00CF510E" w:rsidP="00BB6D80">
      <w:pPr>
        <w:pStyle w:val="ResumeNormalText"/>
      </w:pPr>
      <w:r>
        <w:t xml:space="preserve">Established multi-disciplinary team to manage </w:t>
      </w:r>
      <w:r w:rsidR="00602738" w:rsidRPr="00602738">
        <w:t xml:space="preserve">£140M complex programme </w:t>
      </w:r>
      <w:r>
        <w:t>consolidating and centralising service delivery reducing service costs by 25%</w:t>
      </w:r>
      <w:r w:rsidR="009F0142">
        <w:t>.</w:t>
      </w:r>
    </w:p>
    <w:p w14:paraId="6F813199" w14:textId="3D08C320" w:rsidR="00602738" w:rsidRPr="00602738" w:rsidRDefault="00CF510E" w:rsidP="00BB6D80">
      <w:pPr>
        <w:pStyle w:val="ResumeNormalText"/>
      </w:pPr>
      <w:r>
        <w:t xml:space="preserve">Spearheaded the solution strategy for </w:t>
      </w:r>
      <w:r w:rsidR="00602738" w:rsidRPr="00602738">
        <w:t xml:space="preserve">Europe’s largest customer contact centre transformation (25,000 users). </w:t>
      </w:r>
    </w:p>
    <w:p w14:paraId="127EE179" w14:textId="77777777" w:rsidR="0053277A" w:rsidRDefault="0053277A" w:rsidP="00D57899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570B9080" w14:textId="77777777" w:rsidR="00FA666B" w:rsidRDefault="00FA666B" w:rsidP="00AD34E9">
      <w:pPr>
        <w:spacing w:after="0" w:line="240" w:lineRule="auto"/>
        <w:rPr>
          <w:rFonts w:eastAsiaTheme="majorEastAsia" w:cstheme="minorHAnsi"/>
          <w:b/>
          <w:color w:val="1F4D78" w:themeColor="accent1" w:themeShade="7F"/>
        </w:rPr>
      </w:pPr>
    </w:p>
    <w:p w14:paraId="5B21284D" w14:textId="10A4307D" w:rsidR="00130A12" w:rsidRPr="00130A12" w:rsidRDefault="00AD34E9" w:rsidP="00AD34E9">
      <w:pPr>
        <w:spacing w:after="0" w:line="240" w:lineRule="auto"/>
        <w:rPr>
          <w:rFonts w:eastAsiaTheme="majorEastAsia" w:cstheme="minorHAnsi"/>
          <w:b/>
          <w:color w:val="1F4D78" w:themeColor="accent1" w:themeShade="7F"/>
        </w:rPr>
      </w:pPr>
      <w:r>
        <w:rPr>
          <w:rFonts w:eastAsiaTheme="majorEastAsia" w:cstheme="minorHAnsi"/>
          <w:b/>
          <w:color w:val="1F4D78" w:themeColor="accent1" w:themeShade="7F"/>
        </w:rPr>
        <w:t xml:space="preserve">Various System Integration Companies </w:t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>
        <w:rPr>
          <w:rFonts w:eastAsiaTheme="majorEastAsia" w:cstheme="minorHAnsi"/>
          <w:b/>
          <w:color w:val="1F4D78" w:themeColor="accent1" w:themeShade="7F"/>
        </w:rPr>
        <w:tab/>
      </w:r>
      <w:r w:rsidR="00130A12">
        <w:rPr>
          <w:rFonts w:eastAsiaTheme="majorEastAsia" w:cstheme="minorHAnsi"/>
          <w:b/>
          <w:color w:val="1F4D78" w:themeColor="accent1" w:themeShade="7F"/>
        </w:rPr>
        <w:t>Pre</w:t>
      </w:r>
      <w:r w:rsidR="00130A12" w:rsidRPr="00130A12">
        <w:rPr>
          <w:rFonts w:eastAsiaTheme="majorEastAsia" w:cstheme="minorHAnsi"/>
          <w:b/>
          <w:color w:val="1F4D78" w:themeColor="accent1" w:themeShade="7F"/>
        </w:rPr>
        <w:t xml:space="preserve"> 2007</w:t>
      </w:r>
    </w:p>
    <w:p w14:paraId="4D61487D" w14:textId="4F2829F9" w:rsidR="00D57899" w:rsidRDefault="00AD34E9" w:rsidP="00D578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130A12">
        <w:rPr>
          <w:rFonts w:cstheme="minorHAnsi"/>
        </w:rPr>
        <w:t xml:space="preserve">usiness and technology consultancy, </w:t>
      </w:r>
      <w:r w:rsidR="00F36100">
        <w:rPr>
          <w:rFonts w:cstheme="minorHAnsi"/>
        </w:rPr>
        <w:t xml:space="preserve">project management, </w:t>
      </w:r>
      <w:r w:rsidR="00130A12">
        <w:rPr>
          <w:rFonts w:cstheme="minorHAnsi"/>
        </w:rPr>
        <w:t xml:space="preserve">solution architecture and software </w:t>
      </w:r>
      <w:r w:rsidR="00C952F7">
        <w:rPr>
          <w:rFonts w:cstheme="minorHAnsi"/>
        </w:rPr>
        <w:t xml:space="preserve">engineering and </w:t>
      </w:r>
      <w:r w:rsidR="00130A12">
        <w:rPr>
          <w:rFonts w:cstheme="minorHAnsi"/>
        </w:rPr>
        <w:t>develo</w:t>
      </w:r>
      <w:r w:rsidR="004A3FB8">
        <w:rPr>
          <w:rFonts w:cstheme="minorHAnsi"/>
        </w:rPr>
        <w:t xml:space="preserve">pment roles </w:t>
      </w:r>
      <w:r>
        <w:rPr>
          <w:rFonts w:cstheme="minorHAnsi"/>
        </w:rPr>
        <w:t xml:space="preserve">in CRM and customer </w:t>
      </w:r>
      <w:r w:rsidR="001D2290">
        <w:rPr>
          <w:rFonts w:cstheme="minorHAnsi"/>
        </w:rPr>
        <w:t xml:space="preserve">contact </w:t>
      </w:r>
      <w:r>
        <w:rPr>
          <w:rFonts w:cstheme="minorHAnsi"/>
        </w:rPr>
        <w:t xml:space="preserve">solutions across </w:t>
      </w:r>
      <w:r w:rsidR="004A3FB8">
        <w:rPr>
          <w:rFonts w:cstheme="minorHAnsi"/>
        </w:rPr>
        <w:t>the private sector.</w:t>
      </w:r>
      <w:r w:rsidR="001F00EC">
        <w:rPr>
          <w:rFonts w:cstheme="minorHAnsi"/>
        </w:rPr>
        <w:t xml:space="preserve"> Extensive experience across European markets.</w:t>
      </w:r>
    </w:p>
    <w:p w14:paraId="711894A6" w14:textId="77777777" w:rsidR="00FA666B" w:rsidRDefault="00FA666B" w:rsidP="00D57899">
      <w:pPr>
        <w:spacing w:after="0" w:line="240" w:lineRule="auto"/>
        <w:jc w:val="both"/>
        <w:rPr>
          <w:rFonts w:cstheme="minorHAnsi"/>
        </w:rPr>
      </w:pPr>
    </w:p>
    <w:p w14:paraId="1744BFAE" w14:textId="77777777" w:rsidR="00130A12" w:rsidRDefault="00130A12" w:rsidP="00D57899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A9B976" w14:textId="4520A777" w:rsidR="00FE20FC" w:rsidRPr="00D57899" w:rsidRDefault="00D57899" w:rsidP="00D57899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899">
        <w:rPr>
          <w:rFonts w:asciiTheme="minorHAnsi" w:hAnsiTheme="minorHAnsi" w:cstheme="minorHAnsi"/>
          <w:b/>
          <w:sz w:val="24"/>
          <w:szCs w:val="24"/>
        </w:rPr>
        <w:t>QUALIFICATIONS &amp; TRAINING</w:t>
      </w:r>
    </w:p>
    <w:p w14:paraId="6CC8ABD2" w14:textId="77777777" w:rsidR="00D57899" w:rsidRDefault="00D57899" w:rsidP="00D57899">
      <w:pPr>
        <w:spacing w:after="0" w:line="240" w:lineRule="auto"/>
        <w:rPr>
          <w:rFonts w:cstheme="minorHAnsi"/>
        </w:rPr>
      </w:pPr>
    </w:p>
    <w:p w14:paraId="38042B06" w14:textId="19D99F4C" w:rsidR="007B2462" w:rsidRDefault="007B2462" w:rsidP="005327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D57899">
        <w:rPr>
          <w:rFonts w:cstheme="minorHAnsi"/>
        </w:rPr>
        <w:t>Innovation</w:t>
      </w:r>
      <w:r>
        <w:rPr>
          <w:rFonts w:cstheme="minorHAnsi"/>
        </w:rPr>
        <w:t xml:space="preserve"> Leadership Certification (Imperial Business College)</w:t>
      </w:r>
    </w:p>
    <w:p w14:paraId="013CDD68" w14:textId="01947571" w:rsidR="00E96951" w:rsidRPr="0053277A" w:rsidRDefault="00E96951" w:rsidP="005327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3277A">
        <w:rPr>
          <w:rFonts w:cstheme="minorHAnsi"/>
        </w:rPr>
        <w:t>CMI level 7 Diploma in Professional Consulting</w:t>
      </w:r>
      <w:r w:rsidR="003A1AD1" w:rsidRPr="0053277A">
        <w:rPr>
          <w:rFonts w:cstheme="minorHAnsi"/>
        </w:rPr>
        <w:tab/>
      </w:r>
      <w:r w:rsidR="003A1AD1" w:rsidRPr="0053277A">
        <w:rPr>
          <w:rFonts w:cstheme="minorHAnsi"/>
        </w:rPr>
        <w:tab/>
      </w:r>
      <w:r w:rsidR="003A1AD1" w:rsidRPr="0053277A">
        <w:rPr>
          <w:rFonts w:cstheme="minorHAnsi"/>
        </w:rPr>
        <w:tab/>
      </w:r>
      <w:r w:rsidR="003A1AD1" w:rsidRPr="0053277A">
        <w:rPr>
          <w:rFonts w:cstheme="minorHAnsi"/>
        </w:rPr>
        <w:tab/>
      </w:r>
      <w:r w:rsidR="003A1AD1" w:rsidRPr="0053277A">
        <w:rPr>
          <w:rFonts w:cstheme="minorHAnsi"/>
        </w:rPr>
        <w:tab/>
      </w:r>
      <w:r w:rsidR="00B20B0E" w:rsidRPr="0053277A">
        <w:rPr>
          <w:rFonts w:cstheme="minorHAnsi"/>
        </w:rPr>
        <w:tab/>
      </w:r>
    </w:p>
    <w:p w14:paraId="170683B9" w14:textId="02FC941D" w:rsidR="00E96951" w:rsidRPr="0053277A" w:rsidRDefault="00E96951" w:rsidP="005327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3277A">
        <w:rPr>
          <w:rFonts w:cstheme="minorHAnsi"/>
        </w:rPr>
        <w:t>B.Eng. (Electronic Engineering &amp; Computer Science)</w:t>
      </w:r>
      <w:r w:rsidR="001D1023" w:rsidRPr="0053277A">
        <w:rPr>
          <w:rFonts w:cstheme="minorHAnsi"/>
        </w:rPr>
        <w:t xml:space="preserve"> -</w:t>
      </w:r>
      <w:r w:rsidRPr="0053277A">
        <w:rPr>
          <w:rFonts w:cstheme="minorHAnsi"/>
        </w:rPr>
        <w:t xml:space="preserve"> Aston University</w:t>
      </w:r>
      <w:r w:rsidR="007205F0" w:rsidRPr="0053277A">
        <w:rPr>
          <w:rFonts w:cstheme="minorHAnsi"/>
        </w:rPr>
        <w:tab/>
      </w:r>
      <w:r w:rsidR="007205F0" w:rsidRPr="0053277A">
        <w:rPr>
          <w:rFonts w:cstheme="minorHAnsi"/>
        </w:rPr>
        <w:tab/>
      </w:r>
      <w:r w:rsidR="007205F0" w:rsidRPr="0053277A">
        <w:rPr>
          <w:rFonts w:cstheme="minorHAnsi"/>
        </w:rPr>
        <w:tab/>
      </w:r>
      <w:r w:rsidR="007205F0" w:rsidRPr="0053277A">
        <w:rPr>
          <w:rFonts w:cstheme="minorHAnsi"/>
        </w:rPr>
        <w:tab/>
      </w:r>
    </w:p>
    <w:p w14:paraId="6FF818BC" w14:textId="3527D9F0" w:rsidR="00E96951" w:rsidRPr="0053277A" w:rsidRDefault="00E96951" w:rsidP="0053277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53277A">
        <w:rPr>
          <w:rFonts w:cstheme="minorHAnsi"/>
        </w:rPr>
        <w:t>Technician Diploma (Electrical Engineering)</w:t>
      </w:r>
      <w:r w:rsidR="001D1023" w:rsidRPr="0053277A">
        <w:rPr>
          <w:rFonts w:cstheme="minorHAnsi"/>
        </w:rPr>
        <w:t xml:space="preserve"> -</w:t>
      </w:r>
      <w:r w:rsidRPr="0053277A">
        <w:rPr>
          <w:rFonts w:cstheme="minorHAnsi"/>
        </w:rPr>
        <w:t xml:space="preserve"> Dublin Institute of Technology</w:t>
      </w:r>
      <w:r w:rsidR="007205F0" w:rsidRPr="0053277A">
        <w:rPr>
          <w:rFonts w:cstheme="minorHAnsi"/>
        </w:rPr>
        <w:tab/>
      </w:r>
      <w:r w:rsidR="007205F0" w:rsidRPr="0053277A">
        <w:rPr>
          <w:rFonts w:cstheme="minorHAnsi"/>
        </w:rPr>
        <w:tab/>
      </w:r>
      <w:r w:rsidR="007205F0" w:rsidRPr="0053277A">
        <w:rPr>
          <w:rFonts w:cstheme="minorHAnsi"/>
        </w:rPr>
        <w:tab/>
      </w:r>
    </w:p>
    <w:p w14:paraId="54E0A19B" w14:textId="77777777" w:rsidR="00D57899" w:rsidRPr="00D57899" w:rsidRDefault="00D57899" w:rsidP="00D57899">
      <w:pPr>
        <w:spacing w:after="0" w:line="240" w:lineRule="auto"/>
        <w:rPr>
          <w:rFonts w:cstheme="minorHAnsi"/>
        </w:rPr>
      </w:pPr>
    </w:p>
    <w:p w14:paraId="1BD9E969" w14:textId="52B655BE" w:rsidR="00646C8A" w:rsidRDefault="00646C8A" w:rsidP="00D57899">
      <w:pPr>
        <w:spacing w:after="0" w:line="240" w:lineRule="auto"/>
        <w:rPr>
          <w:rFonts w:cstheme="minorHAnsi"/>
        </w:rPr>
      </w:pPr>
      <w:bookmarkStart w:id="3" w:name="OLE_LINK5"/>
      <w:bookmarkStart w:id="4" w:name="OLE_LINK6"/>
      <w:r w:rsidRPr="00D57899">
        <w:rPr>
          <w:rFonts w:cstheme="minorHAnsi"/>
        </w:rPr>
        <w:t xml:space="preserve">Digital Transformation Leadership; </w:t>
      </w:r>
      <w:r w:rsidR="00490853" w:rsidRPr="00D57899">
        <w:rPr>
          <w:rFonts w:cstheme="minorHAnsi"/>
        </w:rPr>
        <w:t>Design thinking and u</w:t>
      </w:r>
      <w:r w:rsidRPr="00D57899">
        <w:rPr>
          <w:rFonts w:cstheme="minorHAnsi"/>
        </w:rPr>
        <w:t>ser centred design; Executive engagement and gravitas</w:t>
      </w:r>
      <w:bookmarkEnd w:id="3"/>
      <w:bookmarkEnd w:id="4"/>
      <w:r w:rsidRPr="00D57899">
        <w:rPr>
          <w:rFonts w:cstheme="minorHAnsi"/>
        </w:rPr>
        <w:t>; Internet of Things; Challenging Leadership; Influencing as a consultant; Inspirational Leadership; TOGAF v9</w:t>
      </w:r>
      <w:r w:rsidR="00F4684D" w:rsidRPr="00D57899">
        <w:rPr>
          <w:rFonts w:cstheme="minorHAnsi"/>
        </w:rPr>
        <w:t xml:space="preserve"> certification</w:t>
      </w:r>
      <w:r w:rsidRPr="00D57899">
        <w:rPr>
          <w:rFonts w:cstheme="minorHAnsi"/>
        </w:rPr>
        <w:t xml:space="preserve">; </w:t>
      </w:r>
      <w:r w:rsidR="001E19B5">
        <w:rPr>
          <w:rFonts w:cstheme="minorHAnsi"/>
        </w:rPr>
        <w:t xml:space="preserve">Systems Thinking (Vanguard method); </w:t>
      </w:r>
      <w:r w:rsidRPr="00D57899">
        <w:rPr>
          <w:rFonts w:cstheme="minorHAnsi"/>
        </w:rPr>
        <w:t>Prince2 Foundation</w:t>
      </w:r>
      <w:r w:rsidR="00F4684D" w:rsidRPr="00D57899">
        <w:rPr>
          <w:rFonts w:cstheme="minorHAnsi"/>
        </w:rPr>
        <w:t xml:space="preserve"> certification</w:t>
      </w:r>
      <w:r w:rsidRPr="00D57899">
        <w:rPr>
          <w:rFonts w:cstheme="minorHAnsi"/>
        </w:rPr>
        <w:t>; ITIL Foundation</w:t>
      </w:r>
      <w:r w:rsidR="00F4684D" w:rsidRPr="00D57899">
        <w:rPr>
          <w:rFonts w:cstheme="minorHAnsi"/>
        </w:rPr>
        <w:t xml:space="preserve"> certification</w:t>
      </w:r>
      <w:r w:rsidR="00D57899">
        <w:rPr>
          <w:rFonts w:cstheme="minorHAnsi"/>
        </w:rPr>
        <w:t>.</w:t>
      </w:r>
    </w:p>
    <w:p w14:paraId="44B75B9E" w14:textId="77777777" w:rsidR="00130A12" w:rsidRDefault="00130A12" w:rsidP="00D57899">
      <w:pPr>
        <w:spacing w:after="0" w:line="240" w:lineRule="auto"/>
        <w:rPr>
          <w:rFonts w:cstheme="minorHAnsi"/>
        </w:rPr>
      </w:pPr>
    </w:p>
    <w:p w14:paraId="05A5AE4B" w14:textId="77777777" w:rsidR="00130A12" w:rsidRPr="00D57899" w:rsidRDefault="00130A12" w:rsidP="00D57899">
      <w:pPr>
        <w:spacing w:after="0" w:line="240" w:lineRule="auto"/>
        <w:rPr>
          <w:rFonts w:cstheme="minorHAnsi"/>
        </w:rPr>
      </w:pPr>
    </w:p>
    <w:p w14:paraId="4423DD05" w14:textId="47733FBB" w:rsidR="00FE20FC" w:rsidRPr="00D57899" w:rsidRDefault="00D57899" w:rsidP="00D57899">
      <w:pPr>
        <w:pStyle w:val="Heading2"/>
        <w:spacing w:before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7899">
        <w:rPr>
          <w:rFonts w:asciiTheme="minorHAnsi" w:hAnsiTheme="minorHAnsi" w:cstheme="minorHAnsi"/>
          <w:b/>
          <w:sz w:val="24"/>
          <w:szCs w:val="24"/>
        </w:rPr>
        <w:t>P</w:t>
      </w:r>
      <w:r w:rsidR="00130A12">
        <w:rPr>
          <w:rFonts w:asciiTheme="minorHAnsi" w:hAnsiTheme="minorHAnsi" w:cstheme="minorHAnsi"/>
          <w:b/>
          <w:sz w:val="24"/>
          <w:szCs w:val="24"/>
        </w:rPr>
        <w:t>ROFESSIONAL</w:t>
      </w:r>
      <w:r w:rsidRPr="00D57899">
        <w:rPr>
          <w:rFonts w:asciiTheme="minorHAnsi" w:hAnsiTheme="minorHAnsi" w:cstheme="minorHAnsi"/>
          <w:b/>
          <w:sz w:val="24"/>
          <w:szCs w:val="24"/>
        </w:rPr>
        <w:t xml:space="preserve"> INTERESTS &amp; VOLUNTEERING</w:t>
      </w:r>
    </w:p>
    <w:p w14:paraId="34D1106E" w14:textId="77777777" w:rsidR="00D57899" w:rsidRPr="00D57899" w:rsidRDefault="00D57899" w:rsidP="00D57899">
      <w:pPr>
        <w:spacing w:after="0" w:line="240" w:lineRule="auto"/>
      </w:pPr>
    </w:p>
    <w:p w14:paraId="45669D5F" w14:textId="25D455C4" w:rsidR="00AD34E9" w:rsidRDefault="00400F7A" w:rsidP="00D578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Innovation </w:t>
      </w:r>
      <w:r w:rsidR="00AD34E9">
        <w:rPr>
          <w:rFonts w:cstheme="minorHAnsi"/>
        </w:rPr>
        <w:t>Associate</w:t>
      </w:r>
      <w:r>
        <w:rPr>
          <w:rFonts w:cstheme="minorHAnsi"/>
        </w:rPr>
        <w:t>:</w:t>
      </w:r>
      <w:r w:rsidR="00AD34E9">
        <w:rPr>
          <w:rFonts w:cstheme="minorHAnsi"/>
        </w:rPr>
        <w:t xml:space="preserve"> Disruptive Innovators Network – Advisory services on innovation and emerging technology disruption </w:t>
      </w:r>
    </w:p>
    <w:p w14:paraId="08FDE0EF" w14:textId="5D6E805E" w:rsidR="00646C8A" w:rsidRPr="00D57899" w:rsidRDefault="00AD34E9" w:rsidP="00D578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E60369" w:rsidRPr="00D57899">
        <w:rPr>
          <w:rFonts w:cstheme="minorHAnsi"/>
        </w:rPr>
        <w:t>xpert contributor</w:t>
      </w:r>
      <w:r w:rsidR="00400F7A">
        <w:rPr>
          <w:rFonts w:cstheme="minorHAnsi"/>
        </w:rPr>
        <w:t>:</w:t>
      </w:r>
      <w:r w:rsidR="00E60369" w:rsidRPr="00D57899">
        <w:rPr>
          <w:rFonts w:cstheme="minorHAnsi"/>
        </w:rPr>
        <w:t xml:space="preserve"> D/sruption</w:t>
      </w:r>
    </w:p>
    <w:p w14:paraId="251E142F" w14:textId="77777777" w:rsidR="009D4534" w:rsidRDefault="00AA0596" w:rsidP="009D453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D57899">
        <w:rPr>
          <w:rFonts w:cstheme="minorHAnsi"/>
        </w:rPr>
        <w:t xml:space="preserve">Write </w:t>
      </w:r>
      <w:r w:rsidR="00E60369" w:rsidRPr="00D57899">
        <w:rPr>
          <w:rFonts w:cstheme="minorHAnsi"/>
        </w:rPr>
        <w:t>thought leadership articles</w:t>
      </w:r>
      <w:r w:rsidRPr="00D57899">
        <w:rPr>
          <w:rFonts w:cstheme="minorHAnsi"/>
        </w:rPr>
        <w:t xml:space="preserve"> covering emerging technology trends</w:t>
      </w:r>
    </w:p>
    <w:p w14:paraId="4D6B82C8" w14:textId="0DF9241F" w:rsidR="00E51DBB" w:rsidRPr="009D4534" w:rsidRDefault="00276FAB" w:rsidP="009D45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D4534">
        <w:rPr>
          <w:rFonts w:cstheme="minorHAnsi"/>
        </w:rPr>
        <w:t>Successfully climbed Kilimanjaro, the world’s highest free</w:t>
      </w:r>
      <w:r w:rsidR="00D57899" w:rsidRPr="009D4534">
        <w:rPr>
          <w:rFonts w:cstheme="minorHAnsi"/>
        </w:rPr>
        <w:t>-</w:t>
      </w:r>
      <w:r w:rsidRPr="009D4534">
        <w:rPr>
          <w:rFonts w:cstheme="minorHAnsi"/>
        </w:rPr>
        <w:t xml:space="preserve">standing mountain and raised £5,895 for cancer </w:t>
      </w:r>
      <w:r w:rsidR="009D4534" w:rsidRPr="009D4534">
        <w:rPr>
          <w:rFonts w:cstheme="minorHAnsi"/>
        </w:rPr>
        <w:t>research</w:t>
      </w:r>
    </w:p>
    <w:sectPr w:rsidR="00E51DBB" w:rsidRPr="009D4534" w:rsidSect="00D578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8591" w14:textId="77777777" w:rsidR="003974C3" w:rsidRDefault="003974C3" w:rsidP="00F01067">
      <w:pPr>
        <w:spacing w:after="0" w:line="240" w:lineRule="auto"/>
      </w:pPr>
      <w:r>
        <w:separator/>
      </w:r>
    </w:p>
  </w:endnote>
  <w:endnote w:type="continuationSeparator" w:id="0">
    <w:p w14:paraId="79138F89" w14:textId="77777777" w:rsidR="003974C3" w:rsidRDefault="003974C3" w:rsidP="00F0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1761" w14:textId="77777777" w:rsidR="003974C3" w:rsidRDefault="003974C3" w:rsidP="00F01067">
      <w:pPr>
        <w:spacing w:after="0" w:line="240" w:lineRule="auto"/>
      </w:pPr>
      <w:r>
        <w:separator/>
      </w:r>
    </w:p>
  </w:footnote>
  <w:footnote w:type="continuationSeparator" w:id="0">
    <w:p w14:paraId="44945EB2" w14:textId="77777777" w:rsidR="003974C3" w:rsidRDefault="003974C3" w:rsidP="00F0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0E"/>
    <w:multiLevelType w:val="hybridMultilevel"/>
    <w:tmpl w:val="9A08A8BE"/>
    <w:lvl w:ilvl="0" w:tplc="F280B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7D3277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92D48"/>
    <w:multiLevelType w:val="hybridMultilevel"/>
    <w:tmpl w:val="97B4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864A2"/>
    <w:multiLevelType w:val="hybridMultilevel"/>
    <w:tmpl w:val="EA02D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245303"/>
    <w:multiLevelType w:val="hybridMultilevel"/>
    <w:tmpl w:val="B82AA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A293E"/>
    <w:multiLevelType w:val="hybridMultilevel"/>
    <w:tmpl w:val="E4426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D9790B"/>
    <w:multiLevelType w:val="hybridMultilevel"/>
    <w:tmpl w:val="D47A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7E0EC1"/>
    <w:multiLevelType w:val="hybridMultilevel"/>
    <w:tmpl w:val="8E92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3E3B"/>
    <w:multiLevelType w:val="hybridMultilevel"/>
    <w:tmpl w:val="13784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8947B1"/>
    <w:multiLevelType w:val="hybridMultilevel"/>
    <w:tmpl w:val="07ACB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041F4"/>
    <w:multiLevelType w:val="hybridMultilevel"/>
    <w:tmpl w:val="030A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C2672"/>
    <w:multiLevelType w:val="hybridMultilevel"/>
    <w:tmpl w:val="4F6C7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97D62"/>
    <w:multiLevelType w:val="hybridMultilevel"/>
    <w:tmpl w:val="CA06C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32B72"/>
    <w:multiLevelType w:val="hybridMultilevel"/>
    <w:tmpl w:val="D8A24D3A"/>
    <w:lvl w:ilvl="0" w:tplc="04826A5E">
      <w:start w:val="1"/>
      <w:numFmt w:val="bullet"/>
      <w:pStyle w:val="BTBullet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F195526"/>
    <w:multiLevelType w:val="hybridMultilevel"/>
    <w:tmpl w:val="987C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84875"/>
    <w:multiLevelType w:val="hybridMultilevel"/>
    <w:tmpl w:val="D41CDE0C"/>
    <w:lvl w:ilvl="0" w:tplc="206A04EA">
      <w:start w:val="1"/>
      <w:numFmt w:val="bullet"/>
      <w:pStyle w:val="ResumeNormal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E24DA"/>
    <w:multiLevelType w:val="hybridMultilevel"/>
    <w:tmpl w:val="CC76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B66688"/>
    <w:multiLevelType w:val="hybridMultilevel"/>
    <w:tmpl w:val="5A803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31671"/>
    <w:multiLevelType w:val="hybridMultilevel"/>
    <w:tmpl w:val="5D82C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525BF"/>
    <w:multiLevelType w:val="hybridMultilevel"/>
    <w:tmpl w:val="95C2D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0851B6"/>
    <w:multiLevelType w:val="hybridMultilevel"/>
    <w:tmpl w:val="DF68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9"/>
  </w:num>
  <w:num w:numId="12">
    <w:abstractNumId w:val="6"/>
  </w:num>
  <w:num w:numId="13">
    <w:abstractNumId w:val="18"/>
  </w:num>
  <w:num w:numId="14">
    <w:abstractNumId w:val="11"/>
  </w:num>
  <w:num w:numId="15">
    <w:abstractNumId w:val="16"/>
  </w:num>
  <w:num w:numId="16">
    <w:abstractNumId w:val="2"/>
  </w:num>
  <w:num w:numId="17">
    <w:abstractNumId w:val="7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7UwMDC1MAViQyUdpeDU4uLM/DyQAsNaABqwPdAsAAAA"/>
  </w:docVars>
  <w:rsids>
    <w:rsidRoot w:val="003C1369"/>
    <w:rsid w:val="0000148D"/>
    <w:rsid w:val="00002053"/>
    <w:rsid w:val="000035FE"/>
    <w:rsid w:val="00003870"/>
    <w:rsid w:val="00004069"/>
    <w:rsid w:val="00004D2F"/>
    <w:rsid w:val="00006277"/>
    <w:rsid w:val="00006EA9"/>
    <w:rsid w:val="00007136"/>
    <w:rsid w:val="00007ED5"/>
    <w:rsid w:val="00012CAB"/>
    <w:rsid w:val="00013B10"/>
    <w:rsid w:val="00014C06"/>
    <w:rsid w:val="00014FF2"/>
    <w:rsid w:val="00015E2A"/>
    <w:rsid w:val="000160D0"/>
    <w:rsid w:val="0001764F"/>
    <w:rsid w:val="000208AA"/>
    <w:rsid w:val="00020EBD"/>
    <w:rsid w:val="00021224"/>
    <w:rsid w:val="000231DC"/>
    <w:rsid w:val="00023265"/>
    <w:rsid w:val="00023CEB"/>
    <w:rsid w:val="00025BC1"/>
    <w:rsid w:val="00025DD8"/>
    <w:rsid w:val="00027DB7"/>
    <w:rsid w:val="00030E90"/>
    <w:rsid w:val="00033A01"/>
    <w:rsid w:val="00033BB8"/>
    <w:rsid w:val="000366A1"/>
    <w:rsid w:val="00036F74"/>
    <w:rsid w:val="000376F6"/>
    <w:rsid w:val="00037AAB"/>
    <w:rsid w:val="00042683"/>
    <w:rsid w:val="00042AF8"/>
    <w:rsid w:val="00044596"/>
    <w:rsid w:val="000448C3"/>
    <w:rsid w:val="000448F6"/>
    <w:rsid w:val="00045448"/>
    <w:rsid w:val="00047AEB"/>
    <w:rsid w:val="000508D7"/>
    <w:rsid w:val="0005114A"/>
    <w:rsid w:val="000514F6"/>
    <w:rsid w:val="00051A06"/>
    <w:rsid w:val="00057A0C"/>
    <w:rsid w:val="00060B8C"/>
    <w:rsid w:val="000614BF"/>
    <w:rsid w:val="00064EE7"/>
    <w:rsid w:val="0006677A"/>
    <w:rsid w:val="00067FC0"/>
    <w:rsid w:val="0007101E"/>
    <w:rsid w:val="000721FB"/>
    <w:rsid w:val="00076445"/>
    <w:rsid w:val="0007793F"/>
    <w:rsid w:val="00080BE3"/>
    <w:rsid w:val="00082476"/>
    <w:rsid w:val="00082805"/>
    <w:rsid w:val="0008446E"/>
    <w:rsid w:val="00085153"/>
    <w:rsid w:val="000855F6"/>
    <w:rsid w:val="00086A34"/>
    <w:rsid w:val="00086F8A"/>
    <w:rsid w:val="000871EA"/>
    <w:rsid w:val="00090A15"/>
    <w:rsid w:val="00090AD2"/>
    <w:rsid w:val="00091D4C"/>
    <w:rsid w:val="00091D5C"/>
    <w:rsid w:val="00092716"/>
    <w:rsid w:val="00095A8A"/>
    <w:rsid w:val="00097FCE"/>
    <w:rsid w:val="000A13FD"/>
    <w:rsid w:val="000A6214"/>
    <w:rsid w:val="000B21A2"/>
    <w:rsid w:val="000B3A31"/>
    <w:rsid w:val="000B5DA7"/>
    <w:rsid w:val="000B5EC0"/>
    <w:rsid w:val="000B71FB"/>
    <w:rsid w:val="000B75CC"/>
    <w:rsid w:val="000C1B2D"/>
    <w:rsid w:val="000C2238"/>
    <w:rsid w:val="000C37B5"/>
    <w:rsid w:val="000C3D4E"/>
    <w:rsid w:val="000C5FC2"/>
    <w:rsid w:val="000C755E"/>
    <w:rsid w:val="000C7783"/>
    <w:rsid w:val="000C7888"/>
    <w:rsid w:val="000D0468"/>
    <w:rsid w:val="000D1C0B"/>
    <w:rsid w:val="000D22F3"/>
    <w:rsid w:val="000D2719"/>
    <w:rsid w:val="000D4114"/>
    <w:rsid w:val="000D568A"/>
    <w:rsid w:val="000D5AFA"/>
    <w:rsid w:val="000D7896"/>
    <w:rsid w:val="000E063A"/>
    <w:rsid w:val="000E24C9"/>
    <w:rsid w:val="000E32D0"/>
    <w:rsid w:val="000E4DD6"/>
    <w:rsid w:val="000E52C6"/>
    <w:rsid w:val="000E533E"/>
    <w:rsid w:val="000E7947"/>
    <w:rsid w:val="000E7C49"/>
    <w:rsid w:val="000F05C1"/>
    <w:rsid w:val="000F1F80"/>
    <w:rsid w:val="000F22C8"/>
    <w:rsid w:val="000F293C"/>
    <w:rsid w:val="000F37B7"/>
    <w:rsid w:val="000F3F25"/>
    <w:rsid w:val="000F4C41"/>
    <w:rsid w:val="000F59CE"/>
    <w:rsid w:val="000F7444"/>
    <w:rsid w:val="000F799E"/>
    <w:rsid w:val="00100540"/>
    <w:rsid w:val="00102096"/>
    <w:rsid w:val="00104A16"/>
    <w:rsid w:val="0010778A"/>
    <w:rsid w:val="001105D2"/>
    <w:rsid w:val="00112289"/>
    <w:rsid w:val="001122B6"/>
    <w:rsid w:val="0011293E"/>
    <w:rsid w:val="00113E0C"/>
    <w:rsid w:val="00114619"/>
    <w:rsid w:val="00115325"/>
    <w:rsid w:val="00116166"/>
    <w:rsid w:val="00122912"/>
    <w:rsid w:val="001266C9"/>
    <w:rsid w:val="00130264"/>
    <w:rsid w:val="00130A12"/>
    <w:rsid w:val="00133382"/>
    <w:rsid w:val="00133526"/>
    <w:rsid w:val="001345B6"/>
    <w:rsid w:val="00135612"/>
    <w:rsid w:val="00136C10"/>
    <w:rsid w:val="00136E32"/>
    <w:rsid w:val="0013742D"/>
    <w:rsid w:val="001406C8"/>
    <w:rsid w:val="00141357"/>
    <w:rsid w:val="00141D2D"/>
    <w:rsid w:val="001430C8"/>
    <w:rsid w:val="00143A68"/>
    <w:rsid w:val="00144901"/>
    <w:rsid w:val="00144E10"/>
    <w:rsid w:val="00147379"/>
    <w:rsid w:val="00147D1C"/>
    <w:rsid w:val="00151D24"/>
    <w:rsid w:val="00153392"/>
    <w:rsid w:val="00153979"/>
    <w:rsid w:val="00154DF7"/>
    <w:rsid w:val="00155128"/>
    <w:rsid w:val="00157CA1"/>
    <w:rsid w:val="00160900"/>
    <w:rsid w:val="001614FC"/>
    <w:rsid w:val="00163372"/>
    <w:rsid w:val="00166B86"/>
    <w:rsid w:val="0016726D"/>
    <w:rsid w:val="00170D8D"/>
    <w:rsid w:val="0017253D"/>
    <w:rsid w:val="00173C82"/>
    <w:rsid w:val="00173CE2"/>
    <w:rsid w:val="00174BE1"/>
    <w:rsid w:val="00174FBC"/>
    <w:rsid w:val="00177D9E"/>
    <w:rsid w:val="00180FA4"/>
    <w:rsid w:val="001825E5"/>
    <w:rsid w:val="00182B5F"/>
    <w:rsid w:val="00184130"/>
    <w:rsid w:val="00184337"/>
    <w:rsid w:val="00184B05"/>
    <w:rsid w:val="00184FB9"/>
    <w:rsid w:val="00191E1B"/>
    <w:rsid w:val="00193833"/>
    <w:rsid w:val="00195E58"/>
    <w:rsid w:val="001960FB"/>
    <w:rsid w:val="00196BA1"/>
    <w:rsid w:val="001A1934"/>
    <w:rsid w:val="001A4CE2"/>
    <w:rsid w:val="001A63E1"/>
    <w:rsid w:val="001A6A29"/>
    <w:rsid w:val="001B13A7"/>
    <w:rsid w:val="001B1C5F"/>
    <w:rsid w:val="001B4CEA"/>
    <w:rsid w:val="001B4F23"/>
    <w:rsid w:val="001B5E79"/>
    <w:rsid w:val="001B72FF"/>
    <w:rsid w:val="001B7511"/>
    <w:rsid w:val="001C0876"/>
    <w:rsid w:val="001C15A7"/>
    <w:rsid w:val="001C16AF"/>
    <w:rsid w:val="001C1720"/>
    <w:rsid w:val="001C1F7F"/>
    <w:rsid w:val="001C56CD"/>
    <w:rsid w:val="001C7AD3"/>
    <w:rsid w:val="001D1023"/>
    <w:rsid w:val="001D2290"/>
    <w:rsid w:val="001D36AB"/>
    <w:rsid w:val="001D4489"/>
    <w:rsid w:val="001D4B76"/>
    <w:rsid w:val="001D5F63"/>
    <w:rsid w:val="001D7559"/>
    <w:rsid w:val="001D7BD6"/>
    <w:rsid w:val="001E0059"/>
    <w:rsid w:val="001E19B5"/>
    <w:rsid w:val="001E275C"/>
    <w:rsid w:val="001E2A12"/>
    <w:rsid w:val="001E372E"/>
    <w:rsid w:val="001E427F"/>
    <w:rsid w:val="001E4920"/>
    <w:rsid w:val="001E5B4A"/>
    <w:rsid w:val="001E6E4A"/>
    <w:rsid w:val="001E7C38"/>
    <w:rsid w:val="001F00EC"/>
    <w:rsid w:val="001F18AC"/>
    <w:rsid w:val="001F18BC"/>
    <w:rsid w:val="001F18CB"/>
    <w:rsid w:val="001F2D48"/>
    <w:rsid w:val="001F3D7B"/>
    <w:rsid w:val="001F46E9"/>
    <w:rsid w:val="001F5A9D"/>
    <w:rsid w:val="001F675C"/>
    <w:rsid w:val="001F6C89"/>
    <w:rsid w:val="00201180"/>
    <w:rsid w:val="00201631"/>
    <w:rsid w:val="00203FAC"/>
    <w:rsid w:val="002042D1"/>
    <w:rsid w:val="0020494C"/>
    <w:rsid w:val="00206AC6"/>
    <w:rsid w:val="00207867"/>
    <w:rsid w:val="00210B24"/>
    <w:rsid w:val="00210B5E"/>
    <w:rsid w:val="00211A48"/>
    <w:rsid w:val="0021250E"/>
    <w:rsid w:val="00213548"/>
    <w:rsid w:val="00215B5F"/>
    <w:rsid w:val="002171D5"/>
    <w:rsid w:val="00221434"/>
    <w:rsid w:val="00221616"/>
    <w:rsid w:val="00222B81"/>
    <w:rsid w:val="00223571"/>
    <w:rsid w:val="00223B11"/>
    <w:rsid w:val="00224060"/>
    <w:rsid w:val="002271E6"/>
    <w:rsid w:val="00227E36"/>
    <w:rsid w:val="00230197"/>
    <w:rsid w:val="002312B4"/>
    <w:rsid w:val="0023231B"/>
    <w:rsid w:val="00234747"/>
    <w:rsid w:val="00234A13"/>
    <w:rsid w:val="00234CF9"/>
    <w:rsid w:val="0023538D"/>
    <w:rsid w:val="00235619"/>
    <w:rsid w:val="00237190"/>
    <w:rsid w:val="0024067E"/>
    <w:rsid w:val="002406FF"/>
    <w:rsid w:val="00240B8A"/>
    <w:rsid w:val="00241CA0"/>
    <w:rsid w:val="002423E2"/>
    <w:rsid w:val="00242E44"/>
    <w:rsid w:val="00242FE9"/>
    <w:rsid w:val="00243384"/>
    <w:rsid w:val="0024503E"/>
    <w:rsid w:val="002453A8"/>
    <w:rsid w:val="002475D0"/>
    <w:rsid w:val="002501F0"/>
    <w:rsid w:val="00250943"/>
    <w:rsid w:val="0025108B"/>
    <w:rsid w:val="002520BF"/>
    <w:rsid w:val="0025332B"/>
    <w:rsid w:val="00253915"/>
    <w:rsid w:val="002549A9"/>
    <w:rsid w:val="002554E7"/>
    <w:rsid w:val="002557BF"/>
    <w:rsid w:val="00257D73"/>
    <w:rsid w:val="00257DC5"/>
    <w:rsid w:val="002601D2"/>
    <w:rsid w:val="00261820"/>
    <w:rsid w:val="00262BBA"/>
    <w:rsid w:val="002631F7"/>
    <w:rsid w:val="00264A0B"/>
    <w:rsid w:val="00266C95"/>
    <w:rsid w:val="00266E4B"/>
    <w:rsid w:val="00270C47"/>
    <w:rsid w:val="00273425"/>
    <w:rsid w:val="002737D1"/>
    <w:rsid w:val="002744BF"/>
    <w:rsid w:val="0027512E"/>
    <w:rsid w:val="00275B24"/>
    <w:rsid w:val="00276609"/>
    <w:rsid w:val="00276A86"/>
    <w:rsid w:val="00276FAB"/>
    <w:rsid w:val="00280B9C"/>
    <w:rsid w:val="00281293"/>
    <w:rsid w:val="002817B0"/>
    <w:rsid w:val="00282217"/>
    <w:rsid w:val="00282877"/>
    <w:rsid w:val="002829F9"/>
    <w:rsid w:val="00283296"/>
    <w:rsid w:val="00284D12"/>
    <w:rsid w:val="00286F00"/>
    <w:rsid w:val="00291702"/>
    <w:rsid w:val="0029550A"/>
    <w:rsid w:val="002955B6"/>
    <w:rsid w:val="00295FA5"/>
    <w:rsid w:val="00296332"/>
    <w:rsid w:val="002963D4"/>
    <w:rsid w:val="00296632"/>
    <w:rsid w:val="002A009C"/>
    <w:rsid w:val="002A10AC"/>
    <w:rsid w:val="002A2E03"/>
    <w:rsid w:val="002A3AE0"/>
    <w:rsid w:val="002A45B4"/>
    <w:rsid w:val="002A4826"/>
    <w:rsid w:val="002A6AF5"/>
    <w:rsid w:val="002A6CAA"/>
    <w:rsid w:val="002A79D5"/>
    <w:rsid w:val="002B08BB"/>
    <w:rsid w:val="002B1D49"/>
    <w:rsid w:val="002B2C7B"/>
    <w:rsid w:val="002B330F"/>
    <w:rsid w:val="002B49D3"/>
    <w:rsid w:val="002B4FE8"/>
    <w:rsid w:val="002B5050"/>
    <w:rsid w:val="002B6560"/>
    <w:rsid w:val="002B6756"/>
    <w:rsid w:val="002B7B2C"/>
    <w:rsid w:val="002B7DF9"/>
    <w:rsid w:val="002C30FC"/>
    <w:rsid w:val="002C481F"/>
    <w:rsid w:val="002C4F9B"/>
    <w:rsid w:val="002C5280"/>
    <w:rsid w:val="002D03F8"/>
    <w:rsid w:val="002D0F67"/>
    <w:rsid w:val="002D19E2"/>
    <w:rsid w:val="002D1C5A"/>
    <w:rsid w:val="002D2BFC"/>
    <w:rsid w:val="002D3AD1"/>
    <w:rsid w:val="002D4989"/>
    <w:rsid w:val="002D5D9A"/>
    <w:rsid w:val="002E2F1D"/>
    <w:rsid w:val="002E4FC3"/>
    <w:rsid w:val="002E6C56"/>
    <w:rsid w:val="002E6DC2"/>
    <w:rsid w:val="002E79E8"/>
    <w:rsid w:val="002E7BFB"/>
    <w:rsid w:val="002E7FB8"/>
    <w:rsid w:val="002F0B7E"/>
    <w:rsid w:val="002F1369"/>
    <w:rsid w:val="002F1D83"/>
    <w:rsid w:val="002F2194"/>
    <w:rsid w:val="002F37B3"/>
    <w:rsid w:val="002F396B"/>
    <w:rsid w:val="002F6103"/>
    <w:rsid w:val="002F61AC"/>
    <w:rsid w:val="003005F7"/>
    <w:rsid w:val="003016FA"/>
    <w:rsid w:val="00301854"/>
    <w:rsid w:val="00301F80"/>
    <w:rsid w:val="00302254"/>
    <w:rsid w:val="00303D78"/>
    <w:rsid w:val="003059F1"/>
    <w:rsid w:val="00311278"/>
    <w:rsid w:val="00311687"/>
    <w:rsid w:val="00311772"/>
    <w:rsid w:val="003118A1"/>
    <w:rsid w:val="00312CB4"/>
    <w:rsid w:val="00314FE6"/>
    <w:rsid w:val="003156E5"/>
    <w:rsid w:val="0031761E"/>
    <w:rsid w:val="003200F0"/>
    <w:rsid w:val="00320678"/>
    <w:rsid w:val="00322AA7"/>
    <w:rsid w:val="003236B7"/>
    <w:rsid w:val="00324A9B"/>
    <w:rsid w:val="00325775"/>
    <w:rsid w:val="00326470"/>
    <w:rsid w:val="00326D16"/>
    <w:rsid w:val="0033023F"/>
    <w:rsid w:val="00330783"/>
    <w:rsid w:val="00331D23"/>
    <w:rsid w:val="003339A5"/>
    <w:rsid w:val="00334D08"/>
    <w:rsid w:val="003352BB"/>
    <w:rsid w:val="0033538A"/>
    <w:rsid w:val="00335E64"/>
    <w:rsid w:val="00336475"/>
    <w:rsid w:val="003405E3"/>
    <w:rsid w:val="00345D33"/>
    <w:rsid w:val="00347198"/>
    <w:rsid w:val="003476FD"/>
    <w:rsid w:val="00353252"/>
    <w:rsid w:val="003553A7"/>
    <w:rsid w:val="003558C7"/>
    <w:rsid w:val="00356245"/>
    <w:rsid w:val="00357A7F"/>
    <w:rsid w:val="003611E1"/>
    <w:rsid w:val="00361B81"/>
    <w:rsid w:val="00362C96"/>
    <w:rsid w:val="003647D9"/>
    <w:rsid w:val="00367EA2"/>
    <w:rsid w:val="00370BF2"/>
    <w:rsid w:val="003716E6"/>
    <w:rsid w:val="00372D99"/>
    <w:rsid w:val="003744EC"/>
    <w:rsid w:val="00374C50"/>
    <w:rsid w:val="00376851"/>
    <w:rsid w:val="00376CA4"/>
    <w:rsid w:val="003771FD"/>
    <w:rsid w:val="00383E58"/>
    <w:rsid w:val="00384440"/>
    <w:rsid w:val="0038662F"/>
    <w:rsid w:val="00387A0E"/>
    <w:rsid w:val="00387D50"/>
    <w:rsid w:val="00391DD1"/>
    <w:rsid w:val="0039255A"/>
    <w:rsid w:val="003959D1"/>
    <w:rsid w:val="003974C3"/>
    <w:rsid w:val="003A1AD1"/>
    <w:rsid w:val="003A3654"/>
    <w:rsid w:val="003A4AC6"/>
    <w:rsid w:val="003A4F9F"/>
    <w:rsid w:val="003A5543"/>
    <w:rsid w:val="003A565B"/>
    <w:rsid w:val="003A56F7"/>
    <w:rsid w:val="003A714D"/>
    <w:rsid w:val="003A726C"/>
    <w:rsid w:val="003B0E6E"/>
    <w:rsid w:val="003B1150"/>
    <w:rsid w:val="003B311E"/>
    <w:rsid w:val="003B3CBC"/>
    <w:rsid w:val="003B3D17"/>
    <w:rsid w:val="003B5E61"/>
    <w:rsid w:val="003C035D"/>
    <w:rsid w:val="003C0E92"/>
    <w:rsid w:val="003C1369"/>
    <w:rsid w:val="003C2AD2"/>
    <w:rsid w:val="003C3057"/>
    <w:rsid w:val="003C5B7C"/>
    <w:rsid w:val="003C67E6"/>
    <w:rsid w:val="003C71A1"/>
    <w:rsid w:val="003C721D"/>
    <w:rsid w:val="003D160F"/>
    <w:rsid w:val="003D186C"/>
    <w:rsid w:val="003D2B81"/>
    <w:rsid w:val="003D2FF9"/>
    <w:rsid w:val="003D3039"/>
    <w:rsid w:val="003D4D82"/>
    <w:rsid w:val="003D7324"/>
    <w:rsid w:val="003E04BB"/>
    <w:rsid w:val="003E1260"/>
    <w:rsid w:val="003E23DD"/>
    <w:rsid w:val="003E2E3C"/>
    <w:rsid w:val="003E3663"/>
    <w:rsid w:val="003E3670"/>
    <w:rsid w:val="003E4ED8"/>
    <w:rsid w:val="003E72E6"/>
    <w:rsid w:val="003F090C"/>
    <w:rsid w:val="003F212E"/>
    <w:rsid w:val="003F2457"/>
    <w:rsid w:val="003F53E2"/>
    <w:rsid w:val="003F5F4C"/>
    <w:rsid w:val="003F7478"/>
    <w:rsid w:val="003F791D"/>
    <w:rsid w:val="003F7E8E"/>
    <w:rsid w:val="00400597"/>
    <w:rsid w:val="00400F7A"/>
    <w:rsid w:val="00400F81"/>
    <w:rsid w:val="00402AF5"/>
    <w:rsid w:val="00404653"/>
    <w:rsid w:val="004052AA"/>
    <w:rsid w:val="004063AB"/>
    <w:rsid w:val="00407135"/>
    <w:rsid w:val="004073FA"/>
    <w:rsid w:val="00411DA7"/>
    <w:rsid w:val="00412C68"/>
    <w:rsid w:val="00413392"/>
    <w:rsid w:val="0041390C"/>
    <w:rsid w:val="00414E54"/>
    <w:rsid w:val="00416822"/>
    <w:rsid w:val="00421F45"/>
    <w:rsid w:val="0042223D"/>
    <w:rsid w:val="00427019"/>
    <w:rsid w:val="0042741A"/>
    <w:rsid w:val="00427AC0"/>
    <w:rsid w:val="00427CF0"/>
    <w:rsid w:val="00427E62"/>
    <w:rsid w:val="00430F75"/>
    <w:rsid w:val="00431A43"/>
    <w:rsid w:val="00431CA1"/>
    <w:rsid w:val="00432559"/>
    <w:rsid w:val="00433230"/>
    <w:rsid w:val="00433A3D"/>
    <w:rsid w:val="004377D0"/>
    <w:rsid w:val="00437FC1"/>
    <w:rsid w:val="004406F8"/>
    <w:rsid w:val="00441B27"/>
    <w:rsid w:val="00442226"/>
    <w:rsid w:val="00445304"/>
    <w:rsid w:val="00445420"/>
    <w:rsid w:val="004465BB"/>
    <w:rsid w:val="00446BE5"/>
    <w:rsid w:val="00446E2E"/>
    <w:rsid w:val="00450F01"/>
    <w:rsid w:val="004530AE"/>
    <w:rsid w:val="0045459F"/>
    <w:rsid w:val="00454C27"/>
    <w:rsid w:val="004559CD"/>
    <w:rsid w:val="00456173"/>
    <w:rsid w:val="004574C6"/>
    <w:rsid w:val="00457D50"/>
    <w:rsid w:val="00460097"/>
    <w:rsid w:val="004610A0"/>
    <w:rsid w:val="004663DB"/>
    <w:rsid w:val="004718C4"/>
    <w:rsid w:val="00472850"/>
    <w:rsid w:val="00472874"/>
    <w:rsid w:val="00472926"/>
    <w:rsid w:val="0047303D"/>
    <w:rsid w:val="00475B77"/>
    <w:rsid w:val="00480DCD"/>
    <w:rsid w:val="00483380"/>
    <w:rsid w:val="004836AB"/>
    <w:rsid w:val="00484B99"/>
    <w:rsid w:val="00485A9D"/>
    <w:rsid w:val="0048688E"/>
    <w:rsid w:val="00486D34"/>
    <w:rsid w:val="00490353"/>
    <w:rsid w:val="00490853"/>
    <w:rsid w:val="00490A2C"/>
    <w:rsid w:val="0049171B"/>
    <w:rsid w:val="00491B80"/>
    <w:rsid w:val="00492074"/>
    <w:rsid w:val="00492AC6"/>
    <w:rsid w:val="004948A2"/>
    <w:rsid w:val="00494BAE"/>
    <w:rsid w:val="00494C2A"/>
    <w:rsid w:val="00495908"/>
    <w:rsid w:val="00496490"/>
    <w:rsid w:val="004A01D9"/>
    <w:rsid w:val="004A1740"/>
    <w:rsid w:val="004A372D"/>
    <w:rsid w:val="004A3734"/>
    <w:rsid w:val="004A3EDB"/>
    <w:rsid w:val="004A3FB8"/>
    <w:rsid w:val="004A5EEC"/>
    <w:rsid w:val="004A61E3"/>
    <w:rsid w:val="004A76A2"/>
    <w:rsid w:val="004A7CD8"/>
    <w:rsid w:val="004A7FA3"/>
    <w:rsid w:val="004B25E9"/>
    <w:rsid w:val="004B2C39"/>
    <w:rsid w:val="004B3420"/>
    <w:rsid w:val="004B52B1"/>
    <w:rsid w:val="004B5A52"/>
    <w:rsid w:val="004B5A6F"/>
    <w:rsid w:val="004B70E1"/>
    <w:rsid w:val="004B74C2"/>
    <w:rsid w:val="004C0297"/>
    <w:rsid w:val="004C2338"/>
    <w:rsid w:val="004C2731"/>
    <w:rsid w:val="004C494E"/>
    <w:rsid w:val="004C5B17"/>
    <w:rsid w:val="004C5C12"/>
    <w:rsid w:val="004D1682"/>
    <w:rsid w:val="004D16A9"/>
    <w:rsid w:val="004D2F5E"/>
    <w:rsid w:val="004D390E"/>
    <w:rsid w:val="004D44BC"/>
    <w:rsid w:val="004D47C2"/>
    <w:rsid w:val="004D52CA"/>
    <w:rsid w:val="004E0DCB"/>
    <w:rsid w:val="004E1208"/>
    <w:rsid w:val="004E171B"/>
    <w:rsid w:val="004E1A36"/>
    <w:rsid w:val="004E26A9"/>
    <w:rsid w:val="004E2D2F"/>
    <w:rsid w:val="004E3C50"/>
    <w:rsid w:val="004E4A26"/>
    <w:rsid w:val="004E4CC0"/>
    <w:rsid w:val="004E71BF"/>
    <w:rsid w:val="004F0811"/>
    <w:rsid w:val="004F1C1C"/>
    <w:rsid w:val="004F2BCA"/>
    <w:rsid w:val="004F3607"/>
    <w:rsid w:val="004F3A4A"/>
    <w:rsid w:val="004F5BEE"/>
    <w:rsid w:val="004F5D08"/>
    <w:rsid w:val="004F6220"/>
    <w:rsid w:val="004F62A1"/>
    <w:rsid w:val="004F66F3"/>
    <w:rsid w:val="004F6A21"/>
    <w:rsid w:val="004F6CC9"/>
    <w:rsid w:val="004F768B"/>
    <w:rsid w:val="00500EC2"/>
    <w:rsid w:val="005025A8"/>
    <w:rsid w:val="00503126"/>
    <w:rsid w:val="00504064"/>
    <w:rsid w:val="00510D4E"/>
    <w:rsid w:val="00511308"/>
    <w:rsid w:val="00512FAC"/>
    <w:rsid w:val="00513F84"/>
    <w:rsid w:val="005166E5"/>
    <w:rsid w:val="005166FC"/>
    <w:rsid w:val="00517869"/>
    <w:rsid w:val="005216BA"/>
    <w:rsid w:val="00522F8B"/>
    <w:rsid w:val="005233F3"/>
    <w:rsid w:val="00525405"/>
    <w:rsid w:val="00525D98"/>
    <w:rsid w:val="005272A7"/>
    <w:rsid w:val="005307B7"/>
    <w:rsid w:val="00531D8E"/>
    <w:rsid w:val="0053277A"/>
    <w:rsid w:val="00534EDE"/>
    <w:rsid w:val="00536575"/>
    <w:rsid w:val="005378B7"/>
    <w:rsid w:val="00537D63"/>
    <w:rsid w:val="00543BB3"/>
    <w:rsid w:val="00543CFD"/>
    <w:rsid w:val="0054419B"/>
    <w:rsid w:val="00544A64"/>
    <w:rsid w:val="005466C4"/>
    <w:rsid w:val="005471EB"/>
    <w:rsid w:val="00547337"/>
    <w:rsid w:val="005505CA"/>
    <w:rsid w:val="005505F1"/>
    <w:rsid w:val="00550AC4"/>
    <w:rsid w:val="00551932"/>
    <w:rsid w:val="00551A21"/>
    <w:rsid w:val="00551BE1"/>
    <w:rsid w:val="005524EE"/>
    <w:rsid w:val="0055381E"/>
    <w:rsid w:val="00553B67"/>
    <w:rsid w:val="00553C97"/>
    <w:rsid w:val="00553F6A"/>
    <w:rsid w:val="00553FD8"/>
    <w:rsid w:val="005559A1"/>
    <w:rsid w:val="00555DD8"/>
    <w:rsid w:val="005572F2"/>
    <w:rsid w:val="00560520"/>
    <w:rsid w:val="00560F44"/>
    <w:rsid w:val="00561ECF"/>
    <w:rsid w:val="0056314C"/>
    <w:rsid w:val="005668B5"/>
    <w:rsid w:val="00566FE4"/>
    <w:rsid w:val="00571487"/>
    <w:rsid w:val="00572E81"/>
    <w:rsid w:val="0057461E"/>
    <w:rsid w:val="00574BED"/>
    <w:rsid w:val="00576010"/>
    <w:rsid w:val="005761B9"/>
    <w:rsid w:val="00576ED6"/>
    <w:rsid w:val="00581082"/>
    <w:rsid w:val="00581142"/>
    <w:rsid w:val="0058147D"/>
    <w:rsid w:val="005820D3"/>
    <w:rsid w:val="00582475"/>
    <w:rsid w:val="00583C68"/>
    <w:rsid w:val="00583D89"/>
    <w:rsid w:val="00583DCE"/>
    <w:rsid w:val="00583F88"/>
    <w:rsid w:val="00586C34"/>
    <w:rsid w:val="00586C72"/>
    <w:rsid w:val="005878DE"/>
    <w:rsid w:val="00590B5F"/>
    <w:rsid w:val="005914FE"/>
    <w:rsid w:val="0059195B"/>
    <w:rsid w:val="00593F9A"/>
    <w:rsid w:val="005951DC"/>
    <w:rsid w:val="00595B3A"/>
    <w:rsid w:val="00595DF4"/>
    <w:rsid w:val="00595E37"/>
    <w:rsid w:val="005A1D7B"/>
    <w:rsid w:val="005A25F6"/>
    <w:rsid w:val="005A7B0B"/>
    <w:rsid w:val="005B1439"/>
    <w:rsid w:val="005B2745"/>
    <w:rsid w:val="005B2B00"/>
    <w:rsid w:val="005B3240"/>
    <w:rsid w:val="005B694D"/>
    <w:rsid w:val="005C02ED"/>
    <w:rsid w:val="005C15D5"/>
    <w:rsid w:val="005C1BAA"/>
    <w:rsid w:val="005C2602"/>
    <w:rsid w:val="005C308E"/>
    <w:rsid w:val="005C316F"/>
    <w:rsid w:val="005C46AB"/>
    <w:rsid w:val="005C54DE"/>
    <w:rsid w:val="005C5A23"/>
    <w:rsid w:val="005C5A63"/>
    <w:rsid w:val="005C6858"/>
    <w:rsid w:val="005C6E38"/>
    <w:rsid w:val="005C6EDF"/>
    <w:rsid w:val="005C72EF"/>
    <w:rsid w:val="005C7F6D"/>
    <w:rsid w:val="005D167E"/>
    <w:rsid w:val="005D2862"/>
    <w:rsid w:val="005D2D2F"/>
    <w:rsid w:val="005D3EDC"/>
    <w:rsid w:val="005D4718"/>
    <w:rsid w:val="005D486B"/>
    <w:rsid w:val="005D4F60"/>
    <w:rsid w:val="005D5985"/>
    <w:rsid w:val="005D704E"/>
    <w:rsid w:val="005E01AC"/>
    <w:rsid w:val="005E4038"/>
    <w:rsid w:val="005E4A42"/>
    <w:rsid w:val="005E4ADE"/>
    <w:rsid w:val="005E64F1"/>
    <w:rsid w:val="005E6BBE"/>
    <w:rsid w:val="005E6CE1"/>
    <w:rsid w:val="005E7294"/>
    <w:rsid w:val="005E77B2"/>
    <w:rsid w:val="005E7C76"/>
    <w:rsid w:val="005F0255"/>
    <w:rsid w:val="005F0B79"/>
    <w:rsid w:val="005F0E5F"/>
    <w:rsid w:val="005F11F4"/>
    <w:rsid w:val="005F37FB"/>
    <w:rsid w:val="005F69E3"/>
    <w:rsid w:val="00602738"/>
    <w:rsid w:val="0060431F"/>
    <w:rsid w:val="0060447C"/>
    <w:rsid w:val="0060561D"/>
    <w:rsid w:val="00605DA5"/>
    <w:rsid w:val="00606457"/>
    <w:rsid w:val="00607038"/>
    <w:rsid w:val="006075EC"/>
    <w:rsid w:val="00610943"/>
    <w:rsid w:val="00611896"/>
    <w:rsid w:val="00612018"/>
    <w:rsid w:val="00613621"/>
    <w:rsid w:val="00621445"/>
    <w:rsid w:val="00621655"/>
    <w:rsid w:val="00622FDE"/>
    <w:rsid w:val="00625FDB"/>
    <w:rsid w:val="00626405"/>
    <w:rsid w:val="00626B7B"/>
    <w:rsid w:val="00627EA1"/>
    <w:rsid w:val="00627F85"/>
    <w:rsid w:val="00631252"/>
    <w:rsid w:val="0063155C"/>
    <w:rsid w:val="006346BA"/>
    <w:rsid w:val="00634E32"/>
    <w:rsid w:val="00636BE0"/>
    <w:rsid w:val="00642503"/>
    <w:rsid w:val="00643ADA"/>
    <w:rsid w:val="0064545B"/>
    <w:rsid w:val="00646377"/>
    <w:rsid w:val="00646B50"/>
    <w:rsid w:val="00646C8A"/>
    <w:rsid w:val="00650627"/>
    <w:rsid w:val="00650864"/>
    <w:rsid w:val="00650D65"/>
    <w:rsid w:val="0065298A"/>
    <w:rsid w:val="00653E5D"/>
    <w:rsid w:val="00653F7B"/>
    <w:rsid w:val="00656B73"/>
    <w:rsid w:val="00656E58"/>
    <w:rsid w:val="006572D0"/>
    <w:rsid w:val="00657D50"/>
    <w:rsid w:val="0066010A"/>
    <w:rsid w:val="00660B8B"/>
    <w:rsid w:val="00662147"/>
    <w:rsid w:val="00663304"/>
    <w:rsid w:val="00663377"/>
    <w:rsid w:val="006645F3"/>
    <w:rsid w:val="006648E4"/>
    <w:rsid w:val="00665757"/>
    <w:rsid w:val="00665C60"/>
    <w:rsid w:val="00670691"/>
    <w:rsid w:val="00672850"/>
    <w:rsid w:val="00675ACC"/>
    <w:rsid w:val="00676BF2"/>
    <w:rsid w:val="00677354"/>
    <w:rsid w:val="0067736C"/>
    <w:rsid w:val="00681564"/>
    <w:rsid w:val="00681EBC"/>
    <w:rsid w:val="0068324F"/>
    <w:rsid w:val="00683857"/>
    <w:rsid w:val="00684C63"/>
    <w:rsid w:val="00685873"/>
    <w:rsid w:val="006875BD"/>
    <w:rsid w:val="00690909"/>
    <w:rsid w:val="00690E8D"/>
    <w:rsid w:val="006933F8"/>
    <w:rsid w:val="00693BBD"/>
    <w:rsid w:val="00694767"/>
    <w:rsid w:val="0069504D"/>
    <w:rsid w:val="00695F9D"/>
    <w:rsid w:val="0069640D"/>
    <w:rsid w:val="00696796"/>
    <w:rsid w:val="00697533"/>
    <w:rsid w:val="006A03B7"/>
    <w:rsid w:val="006A3697"/>
    <w:rsid w:val="006A5216"/>
    <w:rsid w:val="006A5286"/>
    <w:rsid w:val="006A5C93"/>
    <w:rsid w:val="006A6A13"/>
    <w:rsid w:val="006A6DE9"/>
    <w:rsid w:val="006A6F29"/>
    <w:rsid w:val="006A7741"/>
    <w:rsid w:val="006A7E0F"/>
    <w:rsid w:val="006B162D"/>
    <w:rsid w:val="006B1B9A"/>
    <w:rsid w:val="006B3239"/>
    <w:rsid w:val="006B50A3"/>
    <w:rsid w:val="006C0B7E"/>
    <w:rsid w:val="006C6932"/>
    <w:rsid w:val="006C75B1"/>
    <w:rsid w:val="006D1ADC"/>
    <w:rsid w:val="006D1AFB"/>
    <w:rsid w:val="006D2663"/>
    <w:rsid w:val="006D538D"/>
    <w:rsid w:val="006D6F42"/>
    <w:rsid w:val="006E4661"/>
    <w:rsid w:val="006E4AC4"/>
    <w:rsid w:val="006E5BE9"/>
    <w:rsid w:val="006E6E56"/>
    <w:rsid w:val="006F0873"/>
    <w:rsid w:val="006F2EA2"/>
    <w:rsid w:val="006F31A5"/>
    <w:rsid w:val="006F4C9F"/>
    <w:rsid w:val="006F55D4"/>
    <w:rsid w:val="006F60E9"/>
    <w:rsid w:val="006F651A"/>
    <w:rsid w:val="006F6E03"/>
    <w:rsid w:val="00701498"/>
    <w:rsid w:val="0070242F"/>
    <w:rsid w:val="00703D61"/>
    <w:rsid w:val="00703F88"/>
    <w:rsid w:val="00705323"/>
    <w:rsid w:val="007059C8"/>
    <w:rsid w:val="00705E79"/>
    <w:rsid w:val="00705FD0"/>
    <w:rsid w:val="00707D10"/>
    <w:rsid w:val="007101D7"/>
    <w:rsid w:val="00712E66"/>
    <w:rsid w:val="00714D9C"/>
    <w:rsid w:val="00716270"/>
    <w:rsid w:val="007175BF"/>
    <w:rsid w:val="007205F0"/>
    <w:rsid w:val="0072063A"/>
    <w:rsid w:val="00721331"/>
    <w:rsid w:val="007223E6"/>
    <w:rsid w:val="0072289F"/>
    <w:rsid w:val="00722A37"/>
    <w:rsid w:val="00725350"/>
    <w:rsid w:val="00730BA3"/>
    <w:rsid w:val="007319BB"/>
    <w:rsid w:val="00731CCD"/>
    <w:rsid w:val="007323F2"/>
    <w:rsid w:val="00732FD8"/>
    <w:rsid w:val="0073303C"/>
    <w:rsid w:val="00733FE3"/>
    <w:rsid w:val="0073541D"/>
    <w:rsid w:val="00744317"/>
    <w:rsid w:val="007444F2"/>
    <w:rsid w:val="00746A06"/>
    <w:rsid w:val="007472B7"/>
    <w:rsid w:val="007475F7"/>
    <w:rsid w:val="00751B57"/>
    <w:rsid w:val="00751C24"/>
    <w:rsid w:val="00753C6C"/>
    <w:rsid w:val="0075559B"/>
    <w:rsid w:val="00755A8A"/>
    <w:rsid w:val="00755EB2"/>
    <w:rsid w:val="007562CA"/>
    <w:rsid w:val="00756F65"/>
    <w:rsid w:val="00757CB7"/>
    <w:rsid w:val="00760177"/>
    <w:rsid w:val="00760772"/>
    <w:rsid w:val="007612A9"/>
    <w:rsid w:val="00761A60"/>
    <w:rsid w:val="00762868"/>
    <w:rsid w:val="00762FE3"/>
    <w:rsid w:val="007634B9"/>
    <w:rsid w:val="0076666E"/>
    <w:rsid w:val="00766D04"/>
    <w:rsid w:val="00770282"/>
    <w:rsid w:val="007709D9"/>
    <w:rsid w:val="00774276"/>
    <w:rsid w:val="007749B0"/>
    <w:rsid w:val="00776D62"/>
    <w:rsid w:val="007775F8"/>
    <w:rsid w:val="00780BCE"/>
    <w:rsid w:val="007837C3"/>
    <w:rsid w:val="00786A3C"/>
    <w:rsid w:val="007912DB"/>
    <w:rsid w:val="00791D3A"/>
    <w:rsid w:val="00792F54"/>
    <w:rsid w:val="00793109"/>
    <w:rsid w:val="00794692"/>
    <w:rsid w:val="00795D0F"/>
    <w:rsid w:val="00795F86"/>
    <w:rsid w:val="007961AB"/>
    <w:rsid w:val="007A0184"/>
    <w:rsid w:val="007A1B95"/>
    <w:rsid w:val="007A42AB"/>
    <w:rsid w:val="007A44B1"/>
    <w:rsid w:val="007A4EB7"/>
    <w:rsid w:val="007A5A55"/>
    <w:rsid w:val="007A7BFD"/>
    <w:rsid w:val="007A7F3B"/>
    <w:rsid w:val="007B0312"/>
    <w:rsid w:val="007B1D7F"/>
    <w:rsid w:val="007B2462"/>
    <w:rsid w:val="007B3A8C"/>
    <w:rsid w:val="007B5DB2"/>
    <w:rsid w:val="007B7460"/>
    <w:rsid w:val="007C070A"/>
    <w:rsid w:val="007C095B"/>
    <w:rsid w:val="007C0AEB"/>
    <w:rsid w:val="007C1D79"/>
    <w:rsid w:val="007C25C8"/>
    <w:rsid w:val="007C31A8"/>
    <w:rsid w:val="007C4307"/>
    <w:rsid w:val="007C5339"/>
    <w:rsid w:val="007C5E87"/>
    <w:rsid w:val="007C61A7"/>
    <w:rsid w:val="007C63A2"/>
    <w:rsid w:val="007C65EB"/>
    <w:rsid w:val="007C6E73"/>
    <w:rsid w:val="007C7C98"/>
    <w:rsid w:val="007D0180"/>
    <w:rsid w:val="007D12F9"/>
    <w:rsid w:val="007D1A52"/>
    <w:rsid w:val="007D279A"/>
    <w:rsid w:val="007D3414"/>
    <w:rsid w:val="007D3FC5"/>
    <w:rsid w:val="007D4D7A"/>
    <w:rsid w:val="007D5169"/>
    <w:rsid w:val="007E24A5"/>
    <w:rsid w:val="007E2AFD"/>
    <w:rsid w:val="007E4455"/>
    <w:rsid w:val="007E4D21"/>
    <w:rsid w:val="007E5128"/>
    <w:rsid w:val="007E5BFC"/>
    <w:rsid w:val="007E60E7"/>
    <w:rsid w:val="007E76A5"/>
    <w:rsid w:val="007F0883"/>
    <w:rsid w:val="007F1E14"/>
    <w:rsid w:val="007F207E"/>
    <w:rsid w:val="007F2569"/>
    <w:rsid w:val="007F3924"/>
    <w:rsid w:val="007F5245"/>
    <w:rsid w:val="007F6FB5"/>
    <w:rsid w:val="00801091"/>
    <w:rsid w:val="00801B8F"/>
    <w:rsid w:val="008021F8"/>
    <w:rsid w:val="0080324E"/>
    <w:rsid w:val="00803843"/>
    <w:rsid w:val="00804699"/>
    <w:rsid w:val="00804CC0"/>
    <w:rsid w:val="00805950"/>
    <w:rsid w:val="00807093"/>
    <w:rsid w:val="0080724E"/>
    <w:rsid w:val="00807CEE"/>
    <w:rsid w:val="008111C1"/>
    <w:rsid w:val="00812A1F"/>
    <w:rsid w:val="00812EF8"/>
    <w:rsid w:val="00813540"/>
    <w:rsid w:val="00814570"/>
    <w:rsid w:val="00816A14"/>
    <w:rsid w:val="00816C19"/>
    <w:rsid w:val="008178E4"/>
    <w:rsid w:val="00822F5C"/>
    <w:rsid w:val="0082306D"/>
    <w:rsid w:val="00823C55"/>
    <w:rsid w:val="00824BDA"/>
    <w:rsid w:val="00826774"/>
    <w:rsid w:val="0083005D"/>
    <w:rsid w:val="008314C9"/>
    <w:rsid w:val="0083443B"/>
    <w:rsid w:val="00835AF9"/>
    <w:rsid w:val="00836F67"/>
    <w:rsid w:val="008374F5"/>
    <w:rsid w:val="008376CF"/>
    <w:rsid w:val="00840360"/>
    <w:rsid w:val="00840907"/>
    <w:rsid w:val="00841E45"/>
    <w:rsid w:val="008439C7"/>
    <w:rsid w:val="00845930"/>
    <w:rsid w:val="008460F7"/>
    <w:rsid w:val="00851764"/>
    <w:rsid w:val="00855248"/>
    <w:rsid w:val="00855519"/>
    <w:rsid w:val="008557E2"/>
    <w:rsid w:val="00855EC7"/>
    <w:rsid w:val="00857DEC"/>
    <w:rsid w:val="00860861"/>
    <w:rsid w:val="008608E2"/>
    <w:rsid w:val="00861ADA"/>
    <w:rsid w:val="00861F9E"/>
    <w:rsid w:val="00866B45"/>
    <w:rsid w:val="00866BF9"/>
    <w:rsid w:val="00866C3A"/>
    <w:rsid w:val="0086724F"/>
    <w:rsid w:val="00867AFE"/>
    <w:rsid w:val="00871D71"/>
    <w:rsid w:val="00871E31"/>
    <w:rsid w:val="008724AF"/>
    <w:rsid w:val="008727D6"/>
    <w:rsid w:val="00872A11"/>
    <w:rsid w:val="00873D35"/>
    <w:rsid w:val="00880CC0"/>
    <w:rsid w:val="00881920"/>
    <w:rsid w:val="00883777"/>
    <w:rsid w:val="0088422A"/>
    <w:rsid w:val="00886D49"/>
    <w:rsid w:val="0089241A"/>
    <w:rsid w:val="008925A0"/>
    <w:rsid w:val="00894145"/>
    <w:rsid w:val="00897015"/>
    <w:rsid w:val="008A0879"/>
    <w:rsid w:val="008A1310"/>
    <w:rsid w:val="008A20F2"/>
    <w:rsid w:val="008A26CB"/>
    <w:rsid w:val="008A37D9"/>
    <w:rsid w:val="008A606E"/>
    <w:rsid w:val="008A6EDB"/>
    <w:rsid w:val="008B1C7E"/>
    <w:rsid w:val="008B2E06"/>
    <w:rsid w:val="008B4011"/>
    <w:rsid w:val="008B4012"/>
    <w:rsid w:val="008B5B59"/>
    <w:rsid w:val="008B5C56"/>
    <w:rsid w:val="008B5E08"/>
    <w:rsid w:val="008B6067"/>
    <w:rsid w:val="008B715F"/>
    <w:rsid w:val="008B7387"/>
    <w:rsid w:val="008C1EC8"/>
    <w:rsid w:val="008C371E"/>
    <w:rsid w:val="008C492D"/>
    <w:rsid w:val="008C5A7F"/>
    <w:rsid w:val="008C5C70"/>
    <w:rsid w:val="008C6D7E"/>
    <w:rsid w:val="008C7C92"/>
    <w:rsid w:val="008D1334"/>
    <w:rsid w:val="008D3C14"/>
    <w:rsid w:val="008D50C2"/>
    <w:rsid w:val="008D510F"/>
    <w:rsid w:val="008D559C"/>
    <w:rsid w:val="008D60AC"/>
    <w:rsid w:val="008D60ED"/>
    <w:rsid w:val="008D66A5"/>
    <w:rsid w:val="008D7639"/>
    <w:rsid w:val="008E1A83"/>
    <w:rsid w:val="008E2313"/>
    <w:rsid w:val="008E44DE"/>
    <w:rsid w:val="008E60AD"/>
    <w:rsid w:val="008E795C"/>
    <w:rsid w:val="008E7CD7"/>
    <w:rsid w:val="008F0585"/>
    <w:rsid w:val="008F4D39"/>
    <w:rsid w:val="008F4E26"/>
    <w:rsid w:val="008F79B0"/>
    <w:rsid w:val="0090274A"/>
    <w:rsid w:val="009027FC"/>
    <w:rsid w:val="00902969"/>
    <w:rsid w:val="009041BA"/>
    <w:rsid w:val="0090428B"/>
    <w:rsid w:val="00904980"/>
    <w:rsid w:val="00904D1D"/>
    <w:rsid w:val="00905AAA"/>
    <w:rsid w:val="00906D28"/>
    <w:rsid w:val="0090714D"/>
    <w:rsid w:val="009078DB"/>
    <w:rsid w:val="00910C61"/>
    <w:rsid w:val="00911C2F"/>
    <w:rsid w:val="009120BE"/>
    <w:rsid w:val="0091241C"/>
    <w:rsid w:val="00913777"/>
    <w:rsid w:val="009148D5"/>
    <w:rsid w:val="0091499E"/>
    <w:rsid w:val="00914D23"/>
    <w:rsid w:val="00915662"/>
    <w:rsid w:val="00915A1E"/>
    <w:rsid w:val="00917A1F"/>
    <w:rsid w:val="009209C5"/>
    <w:rsid w:val="00920E5D"/>
    <w:rsid w:val="009230EF"/>
    <w:rsid w:val="00923257"/>
    <w:rsid w:val="009241EC"/>
    <w:rsid w:val="00924733"/>
    <w:rsid w:val="00930A5C"/>
    <w:rsid w:val="00931134"/>
    <w:rsid w:val="00932424"/>
    <w:rsid w:val="009340B4"/>
    <w:rsid w:val="0093413B"/>
    <w:rsid w:val="00934140"/>
    <w:rsid w:val="00936D7B"/>
    <w:rsid w:val="00937DE5"/>
    <w:rsid w:val="0094107D"/>
    <w:rsid w:val="0094264E"/>
    <w:rsid w:val="00944178"/>
    <w:rsid w:val="00947C5B"/>
    <w:rsid w:val="00947F6F"/>
    <w:rsid w:val="009512D7"/>
    <w:rsid w:val="00951EB6"/>
    <w:rsid w:val="0095269F"/>
    <w:rsid w:val="0095545A"/>
    <w:rsid w:val="009554FB"/>
    <w:rsid w:val="0095716C"/>
    <w:rsid w:val="00957361"/>
    <w:rsid w:val="00964000"/>
    <w:rsid w:val="009640A4"/>
    <w:rsid w:val="009642D5"/>
    <w:rsid w:val="00965CC3"/>
    <w:rsid w:val="00966831"/>
    <w:rsid w:val="00966FA6"/>
    <w:rsid w:val="00967D4B"/>
    <w:rsid w:val="00967F40"/>
    <w:rsid w:val="00970371"/>
    <w:rsid w:val="009731F3"/>
    <w:rsid w:val="009734C2"/>
    <w:rsid w:val="009739A0"/>
    <w:rsid w:val="009739D5"/>
    <w:rsid w:val="009762F0"/>
    <w:rsid w:val="009763D9"/>
    <w:rsid w:val="00977D3B"/>
    <w:rsid w:val="00977F27"/>
    <w:rsid w:val="00981098"/>
    <w:rsid w:val="00981420"/>
    <w:rsid w:val="009821A4"/>
    <w:rsid w:val="0098401A"/>
    <w:rsid w:val="00984AB9"/>
    <w:rsid w:val="00985709"/>
    <w:rsid w:val="00985FAF"/>
    <w:rsid w:val="009866D5"/>
    <w:rsid w:val="009907F1"/>
    <w:rsid w:val="009914EC"/>
    <w:rsid w:val="00991D43"/>
    <w:rsid w:val="009926FF"/>
    <w:rsid w:val="00992893"/>
    <w:rsid w:val="00992D6D"/>
    <w:rsid w:val="0099305A"/>
    <w:rsid w:val="00995B27"/>
    <w:rsid w:val="009963AE"/>
    <w:rsid w:val="00996C01"/>
    <w:rsid w:val="009A11F3"/>
    <w:rsid w:val="009A389B"/>
    <w:rsid w:val="009A3C6D"/>
    <w:rsid w:val="009A656A"/>
    <w:rsid w:val="009A6653"/>
    <w:rsid w:val="009A707E"/>
    <w:rsid w:val="009B2521"/>
    <w:rsid w:val="009B57BA"/>
    <w:rsid w:val="009B78EB"/>
    <w:rsid w:val="009C08BC"/>
    <w:rsid w:val="009C1446"/>
    <w:rsid w:val="009C581F"/>
    <w:rsid w:val="009C5E0D"/>
    <w:rsid w:val="009C6527"/>
    <w:rsid w:val="009C6AC0"/>
    <w:rsid w:val="009D19E7"/>
    <w:rsid w:val="009D2937"/>
    <w:rsid w:val="009D379A"/>
    <w:rsid w:val="009D3CC7"/>
    <w:rsid w:val="009D4534"/>
    <w:rsid w:val="009D4783"/>
    <w:rsid w:val="009D5430"/>
    <w:rsid w:val="009D57F1"/>
    <w:rsid w:val="009D5C5E"/>
    <w:rsid w:val="009D6BF7"/>
    <w:rsid w:val="009D7072"/>
    <w:rsid w:val="009D7631"/>
    <w:rsid w:val="009D7B55"/>
    <w:rsid w:val="009E05B2"/>
    <w:rsid w:val="009E0867"/>
    <w:rsid w:val="009E0BF1"/>
    <w:rsid w:val="009E2398"/>
    <w:rsid w:val="009E3797"/>
    <w:rsid w:val="009E410B"/>
    <w:rsid w:val="009E4B22"/>
    <w:rsid w:val="009E4CD0"/>
    <w:rsid w:val="009E54AC"/>
    <w:rsid w:val="009E5C0C"/>
    <w:rsid w:val="009E6DFA"/>
    <w:rsid w:val="009F001D"/>
    <w:rsid w:val="009F0142"/>
    <w:rsid w:val="009F06AC"/>
    <w:rsid w:val="009F1334"/>
    <w:rsid w:val="00A013B7"/>
    <w:rsid w:val="00A01D58"/>
    <w:rsid w:val="00A02ED1"/>
    <w:rsid w:val="00A0362C"/>
    <w:rsid w:val="00A0499F"/>
    <w:rsid w:val="00A0639B"/>
    <w:rsid w:val="00A06E7D"/>
    <w:rsid w:val="00A07081"/>
    <w:rsid w:val="00A1172D"/>
    <w:rsid w:val="00A119B8"/>
    <w:rsid w:val="00A12081"/>
    <w:rsid w:val="00A12CEF"/>
    <w:rsid w:val="00A13A90"/>
    <w:rsid w:val="00A142D6"/>
    <w:rsid w:val="00A16A26"/>
    <w:rsid w:val="00A16F53"/>
    <w:rsid w:val="00A21197"/>
    <w:rsid w:val="00A2191C"/>
    <w:rsid w:val="00A24106"/>
    <w:rsid w:val="00A24BCC"/>
    <w:rsid w:val="00A25AB6"/>
    <w:rsid w:val="00A27295"/>
    <w:rsid w:val="00A3098A"/>
    <w:rsid w:val="00A32209"/>
    <w:rsid w:val="00A32265"/>
    <w:rsid w:val="00A32900"/>
    <w:rsid w:val="00A3413A"/>
    <w:rsid w:val="00A34BB3"/>
    <w:rsid w:val="00A34BDC"/>
    <w:rsid w:val="00A34BED"/>
    <w:rsid w:val="00A34E93"/>
    <w:rsid w:val="00A35D45"/>
    <w:rsid w:val="00A36883"/>
    <w:rsid w:val="00A4234F"/>
    <w:rsid w:val="00A42FE9"/>
    <w:rsid w:val="00A444FC"/>
    <w:rsid w:val="00A46621"/>
    <w:rsid w:val="00A46C46"/>
    <w:rsid w:val="00A524AF"/>
    <w:rsid w:val="00A546D7"/>
    <w:rsid w:val="00A5531D"/>
    <w:rsid w:val="00A55854"/>
    <w:rsid w:val="00A55B76"/>
    <w:rsid w:val="00A565DD"/>
    <w:rsid w:val="00A56C2A"/>
    <w:rsid w:val="00A60F7F"/>
    <w:rsid w:val="00A63E66"/>
    <w:rsid w:val="00A65AE8"/>
    <w:rsid w:val="00A66139"/>
    <w:rsid w:val="00A662F6"/>
    <w:rsid w:val="00A668EB"/>
    <w:rsid w:val="00A7017E"/>
    <w:rsid w:val="00A7081C"/>
    <w:rsid w:val="00A71340"/>
    <w:rsid w:val="00A723E5"/>
    <w:rsid w:val="00A72FAD"/>
    <w:rsid w:val="00A7373F"/>
    <w:rsid w:val="00A738CA"/>
    <w:rsid w:val="00A7421B"/>
    <w:rsid w:val="00A74DE8"/>
    <w:rsid w:val="00A754A6"/>
    <w:rsid w:val="00A75687"/>
    <w:rsid w:val="00A76757"/>
    <w:rsid w:val="00A77C77"/>
    <w:rsid w:val="00A80B46"/>
    <w:rsid w:val="00A8712E"/>
    <w:rsid w:val="00A87B17"/>
    <w:rsid w:val="00A915F6"/>
    <w:rsid w:val="00A926C4"/>
    <w:rsid w:val="00A92C2A"/>
    <w:rsid w:val="00A948E6"/>
    <w:rsid w:val="00A9568D"/>
    <w:rsid w:val="00A95BDB"/>
    <w:rsid w:val="00A97297"/>
    <w:rsid w:val="00A97C14"/>
    <w:rsid w:val="00AA0596"/>
    <w:rsid w:val="00AA1517"/>
    <w:rsid w:val="00AA1D0A"/>
    <w:rsid w:val="00AA26DE"/>
    <w:rsid w:val="00AA334B"/>
    <w:rsid w:val="00AA3F18"/>
    <w:rsid w:val="00AA6A96"/>
    <w:rsid w:val="00AA762A"/>
    <w:rsid w:val="00AA7F0A"/>
    <w:rsid w:val="00AB03CF"/>
    <w:rsid w:val="00AB0462"/>
    <w:rsid w:val="00AB0478"/>
    <w:rsid w:val="00AB08D1"/>
    <w:rsid w:val="00AB0EF2"/>
    <w:rsid w:val="00AB4126"/>
    <w:rsid w:val="00AB45F2"/>
    <w:rsid w:val="00AB4BDA"/>
    <w:rsid w:val="00AB6133"/>
    <w:rsid w:val="00AB69A0"/>
    <w:rsid w:val="00AB6E3A"/>
    <w:rsid w:val="00AC0BA4"/>
    <w:rsid w:val="00AC3ABA"/>
    <w:rsid w:val="00AC5051"/>
    <w:rsid w:val="00AC78CA"/>
    <w:rsid w:val="00AC7D00"/>
    <w:rsid w:val="00AD0083"/>
    <w:rsid w:val="00AD0A41"/>
    <w:rsid w:val="00AD161F"/>
    <w:rsid w:val="00AD1B8A"/>
    <w:rsid w:val="00AD1D05"/>
    <w:rsid w:val="00AD2B4B"/>
    <w:rsid w:val="00AD34E9"/>
    <w:rsid w:val="00AD3B3F"/>
    <w:rsid w:val="00AD46BE"/>
    <w:rsid w:val="00AD6C48"/>
    <w:rsid w:val="00AD6E95"/>
    <w:rsid w:val="00AD7C4E"/>
    <w:rsid w:val="00AD7E47"/>
    <w:rsid w:val="00AD7F2B"/>
    <w:rsid w:val="00AE0219"/>
    <w:rsid w:val="00AE024F"/>
    <w:rsid w:val="00AE1A15"/>
    <w:rsid w:val="00AE1B25"/>
    <w:rsid w:val="00AE3C4D"/>
    <w:rsid w:val="00AE3C99"/>
    <w:rsid w:val="00AE4293"/>
    <w:rsid w:val="00AE4C49"/>
    <w:rsid w:val="00AE6038"/>
    <w:rsid w:val="00AE68D8"/>
    <w:rsid w:val="00AE6D37"/>
    <w:rsid w:val="00AE6F6F"/>
    <w:rsid w:val="00AE7CF8"/>
    <w:rsid w:val="00AF0174"/>
    <w:rsid w:val="00AF1474"/>
    <w:rsid w:val="00AF37CF"/>
    <w:rsid w:val="00AF4816"/>
    <w:rsid w:val="00AF6AEE"/>
    <w:rsid w:val="00AF6C32"/>
    <w:rsid w:val="00AF739C"/>
    <w:rsid w:val="00B00F69"/>
    <w:rsid w:val="00B024D4"/>
    <w:rsid w:val="00B04430"/>
    <w:rsid w:val="00B0673A"/>
    <w:rsid w:val="00B06C06"/>
    <w:rsid w:val="00B07666"/>
    <w:rsid w:val="00B137DE"/>
    <w:rsid w:val="00B14189"/>
    <w:rsid w:val="00B147A5"/>
    <w:rsid w:val="00B15668"/>
    <w:rsid w:val="00B20B0E"/>
    <w:rsid w:val="00B212C9"/>
    <w:rsid w:val="00B22D86"/>
    <w:rsid w:val="00B2395D"/>
    <w:rsid w:val="00B26134"/>
    <w:rsid w:val="00B26187"/>
    <w:rsid w:val="00B31170"/>
    <w:rsid w:val="00B32037"/>
    <w:rsid w:val="00B32772"/>
    <w:rsid w:val="00B32828"/>
    <w:rsid w:val="00B336AF"/>
    <w:rsid w:val="00B3623E"/>
    <w:rsid w:val="00B36582"/>
    <w:rsid w:val="00B3689F"/>
    <w:rsid w:val="00B36C87"/>
    <w:rsid w:val="00B3743E"/>
    <w:rsid w:val="00B41061"/>
    <w:rsid w:val="00B424DB"/>
    <w:rsid w:val="00B42700"/>
    <w:rsid w:val="00B4284C"/>
    <w:rsid w:val="00B42CDD"/>
    <w:rsid w:val="00B43B8A"/>
    <w:rsid w:val="00B45CD6"/>
    <w:rsid w:val="00B545AE"/>
    <w:rsid w:val="00B54EDE"/>
    <w:rsid w:val="00B55373"/>
    <w:rsid w:val="00B60A65"/>
    <w:rsid w:val="00B61C72"/>
    <w:rsid w:val="00B634CF"/>
    <w:rsid w:val="00B636FA"/>
    <w:rsid w:val="00B64DEE"/>
    <w:rsid w:val="00B6507C"/>
    <w:rsid w:val="00B66B9A"/>
    <w:rsid w:val="00B67C73"/>
    <w:rsid w:val="00B705CA"/>
    <w:rsid w:val="00B72FE7"/>
    <w:rsid w:val="00B7472C"/>
    <w:rsid w:val="00B74A0A"/>
    <w:rsid w:val="00B767F2"/>
    <w:rsid w:val="00B77A4C"/>
    <w:rsid w:val="00B81102"/>
    <w:rsid w:val="00B82461"/>
    <w:rsid w:val="00B827F4"/>
    <w:rsid w:val="00B855ED"/>
    <w:rsid w:val="00B8719E"/>
    <w:rsid w:val="00B9016E"/>
    <w:rsid w:val="00B906F6"/>
    <w:rsid w:val="00B91179"/>
    <w:rsid w:val="00B919E9"/>
    <w:rsid w:val="00B94A30"/>
    <w:rsid w:val="00B957AE"/>
    <w:rsid w:val="00B96558"/>
    <w:rsid w:val="00BA1151"/>
    <w:rsid w:val="00BA1376"/>
    <w:rsid w:val="00BA1C92"/>
    <w:rsid w:val="00BA286B"/>
    <w:rsid w:val="00BA563A"/>
    <w:rsid w:val="00BA6CAD"/>
    <w:rsid w:val="00BA75F1"/>
    <w:rsid w:val="00BA7E59"/>
    <w:rsid w:val="00BB1E11"/>
    <w:rsid w:val="00BB292C"/>
    <w:rsid w:val="00BB342B"/>
    <w:rsid w:val="00BB485C"/>
    <w:rsid w:val="00BB505C"/>
    <w:rsid w:val="00BB63E6"/>
    <w:rsid w:val="00BB6D80"/>
    <w:rsid w:val="00BB6F37"/>
    <w:rsid w:val="00BB79B5"/>
    <w:rsid w:val="00BC106C"/>
    <w:rsid w:val="00BC1753"/>
    <w:rsid w:val="00BC2F1B"/>
    <w:rsid w:val="00BC3095"/>
    <w:rsid w:val="00BC7517"/>
    <w:rsid w:val="00BD0A9A"/>
    <w:rsid w:val="00BD11CF"/>
    <w:rsid w:val="00BD2A92"/>
    <w:rsid w:val="00BD3DF5"/>
    <w:rsid w:val="00BD43BA"/>
    <w:rsid w:val="00BD5F7C"/>
    <w:rsid w:val="00BD600B"/>
    <w:rsid w:val="00BD6463"/>
    <w:rsid w:val="00BE36F7"/>
    <w:rsid w:val="00BE4D57"/>
    <w:rsid w:val="00BE6F0C"/>
    <w:rsid w:val="00BF0B27"/>
    <w:rsid w:val="00BF0D82"/>
    <w:rsid w:val="00BF0FFC"/>
    <w:rsid w:val="00BF1F05"/>
    <w:rsid w:val="00BF2310"/>
    <w:rsid w:val="00BF3C58"/>
    <w:rsid w:val="00BF3FE9"/>
    <w:rsid w:val="00BF40DC"/>
    <w:rsid w:val="00BF42D0"/>
    <w:rsid w:val="00BF4374"/>
    <w:rsid w:val="00C0348A"/>
    <w:rsid w:val="00C06673"/>
    <w:rsid w:val="00C10229"/>
    <w:rsid w:val="00C11FA8"/>
    <w:rsid w:val="00C12780"/>
    <w:rsid w:val="00C1411A"/>
    <w:rsid w:val="00C15905"/>
    <w:rsid w:val="00C16414"/>
    <w:rsid w:val="00C1651A"/>
    <w:rsid w:val="00C1725D"/>
    <w:rsid w:val="00C177D2"/>
    <w:rsid w:val="00C20417"/>
    <w:rsid w:val="00C20A0E"/>
    <w:rsid w:val="00C20A87"/>
    <w:rsid w:val="00C20DC7"/>
    <w:rsid w:val="00C213EC"/>
    <w:rsid w:val="00C217B9"/>
    <w:rsid w:val="00C22142"/>
    <w:rsid w:val="00C22A63"/>
    <w:rsid w:val="00C2312D"/>
    <w:rsid w:val="00C25F5B"/>
    <w:rsid w:val="00C27342"/>
    <w:rsid w:val="00C27BE4"/>
    <w:rsid w:val="00C27D74"/>
    <w:rsid w:val="00C30C9E"/>
    <w:rsid w:val="00C33DC7"/>
    <w:rsid w:val="00C347F0"/>
    <w:rsid w:val="00C34999"/>
    <w:rsid w:val="00C34A45"/>
    <w:rsid w:val="00C34ED9"/>
    <w:rsid w:val="00C375A4"/>
    <w:rsid w:val="00C40261"/>
    <w:rsid w:val="00C404EF"/>
    <w:rsid w:val="00C40929"/>
    <w:rsid w:val="00C40D4F"/>
    <w:rsid w:val="00C41E2E"/>
    <w:rsid w:val="00C45646"/>
    <w:rsid w:val="00C468E6"/>
    <w:rsid w:val="00C46AFB"/>
    <w:rsid w:val="00C473F2"/>
    <w:rsid w:val="00C47544"/>
    <w:rsid w:val="00C50543"/>
    <w:rsid w:val="00C50BDC"/>
    <w:rsid w:val="00C5143D"/>
    <w:rsid w:val="00C53D9E"/>
    <w:rsid w:val="00C54187"/>
    <w:rsid w:val="00C542FA"/>
    <w:rsid w:val="00C546AB"/>
    <w:rsid w:val="00C557DB"/>
    <w:rsid w:val="00C562C0"/>
    <w:rsid w:val="00C56F8A"/>
    <w:rsid w:val="00C61631"/>
    <w:rsid w:val="00C6341B"/>
    <w:rsid w:val="00C645D5"/>
    <w:rsid w:val="00C64849"/>
    <w:rsid w:val="00C64948"/>
    <w:rsid w:val="00C64A7F"/>
    <w:rsid w:val="00C65187"/>
    <w:rsid w:val="00C65597"/>
    <w:rsid w:val="00C660A1"/>
    <w:rsid w:val="00C66EB9"/>
    <w:rsid w:val="00C670D9"/>
    <w:rsid w:val="00C67D19"/>
    <w:rsid w:val="00C7093F"/>
    <w:rsid w:val="00C70E8B"/>
    <w:rsid w:val="00C70F07"/>
    <w:rsid w:val="00C71C9B"/>
    <w:rsid w:val="00C72E00"/>
    <w:rsid w:val="00C73AE0"/>
    <w:rsid w:val="00C7631A"/>
    <w:rsid w:val="00C767CC"/>
    <w:rsid w:val="00C76F65"/>
    <w:rsid w:val="00C77C29"/>
    <w:rsid w:val="00C80473"/>
    <w:rsid w:val="00C83039"/>
    <w:rsid w:val="00C83220"/>
    <w:rsid w:val="00C83236"/>
    <w:rsid w:val="00C83EB3"/>
    <w:rsid w:val="00C8452D"/>
    <w:rsid w:val="00C8667D"/>
    <w:rsid w:val="00C867B8"/>
    <w:rsid w:val="00C873F4"/>
    <w:rsid w:val="00C93D21"/>
    <w:rsid w:val="00C952F7"/>
    <w:rsid w:val="00C95323"/>
    <w:rsid w:val="00C96991"/>
    <w:rsid w:val="00CA0671"/>
    <w:rsid w:val="00CA089E"/>
    <w:rsid w:val="00CA1A47"/>
    <w:rsid w:val="00CA2CA0"/>
    <w:rsid w:val="00CA3C12"/>
    <w:rsid w:val="00CA40EB"/>
    <w:rsid w:val="00CA46F5"/>
    <w:rsid w:val="00CA5980"/>
    <w:rsid w:val="00CA5987"/>
    <w:rsid w:val="00CA6229"/>
    <w:rsid w:val="00CA7E48"/>
    <w:rsid w:val="00CB1C1D"/>
    <w:rsid w:val="00CB2374"/>
    <w:rsid w:val="00CB3DB0"/>
    <w:rsid w:val="00CB4996"/>
    <w:rsid w:val="00CB51F4"/>
    <w:rsid w:val="00CB6D8D"/>
    <w:rsid w:val="00CB7556"/>
    <w:rsid w:val="00CB7BF7"/>
    <w:rsid w:val="00CB7C0A"/>
    <w:rsid w:val="00CC0E3F"/>
    <w:rsid w:val="00CC0F2F"/>
    <w:rsid w:val="00CC27C3"/>
    <w:rsid w:val="00CC3252"/>
    <w:rsid w:val="00CC378E"/>
    <w:rsid w:val="00CC5273"/>
    <w:rsid w:val="00CC53CD"/>
    <w:rsid w:val="00CC5463"/>
    <w:rsid w:val="00CC63C5"/>
    <w:rsid w:val="00CC655C"/>
    <w:rsid w:val="00CC657B"/>
    <w:rsid w:val="00CD2DD3"/>
    <w:rsid w:val="00CD3019"/>
    <w:rsid w:val="00CD3C22"/>
    <w:rsid w:val="00CD3CE6"/>
    <w:rsid w:val="00CD50A7"/>
    <w:rsid w:val="00CD5D5E"/>
    <w:rsid w:val="00CD69AB"/>
    <w:rsid w:val="00CE0584"/>
    <w:rsid w:val="00CE17EE"/>
    <w:rsid w:val="00CE19FB"/>
    <w:rsid w:val="00CE1BF9"/>
    <w:rsid w:val="00CE3FF5"/>
    <w:rsid w:val="00CE4832"/>
    <w:rsid w:val="00CE4D79"/>
    <w:rsid w:val="00CE5024"/>
    <w:rsid w:val="00CE5A90"/>
    <w:rsid w:val="00CE6128"/>
    <w:rsid w:val="00CE6AAB"/>
    <w:rsid w:val="00CF216D"/>
    <w:rsid w:val="00CF4495"/>
    <w:rsid w:val="00CF46E5"/>
    <w:rsid w:val="00CF4778"/>
    <w:rsid w:val="00CF4C0E"/>
    <w:rsid w:val="00CF510E"/>
    <w:rsid w:val="00CF6096"/>
    <w:rsid w:val="00CF76A3"/>
    <w:rsid w:val="00CF79BC"/>
    <w:rsid w:val="00D035FD"/>
    <w:rsid w:val="00D03EEC"/>
    <w:rsid w:val="00D048DB"/>
    <w:rsid w:val="00D0688F"/>
    <w:rsid w:val="00D07FE6"/>
    <w:rsid w:val="00D1025D"/>
    <w:rsid w:val="00D12B88"/>
    <w:rsid w:val="00D12E05"/>
    <w:rsid w:val="00D135BA"/>
    <w:rsid w:val="00D13981"/>
    <w:rsid w:val="00D14965"/>
    <w:rsid w:val="00D15FD7"/>
    <w:rsid w:val="00D16642"/>
    <w:rsid w:val="00D170E6"/>
    <w:rsid w:val="00D2310E"/>
    <w:rsid w:val="00D249B7"/>
    <w:rsid w:val="00D24CD5"/>
    <w:rsid w:val="00D26C44"/>
    <w:rsid w:val="00D3049E"/>
    <w:rsid w:val="00D317AB"/>
    <w:rsid w:val="00D31EC7"/>
    <w:rsid w:val="00D32209"/>
    <w:rsid w:val="00D34697"/>
    <w:rsid w:val="00D357E3"/>
    <w:rsid w:val="00D42685"/>
    <w:rsid w:val="00D450A0"/>
    <w:rsid w:val="00D45891"/>
    <w:rsid w:val="00D4602A"/>
    <w:rsid w:val="00D46143"/>
    <w:rsid w:val="00D51CBD"/>
    <w:rsid w:val="00D535F7"/>
    <w:rsid w:val="00D550E0"/>
    <w:rsid w:val="00D551A8"/>
    <w:rsid w:val="00D562EE"/>
    <w:rsid w:val="00D56D14"/>
    <w:rsid w:val="00D57899"/>
    <w:rsid w:val="00D60768"/>
    <w:rsid w:val="00D60F04"/>
    <w:rsid w:val="00D60F27"/>
    <w:rsid w:val="00D622B6"/>
    <w:rsid w:val="00D6375B"/>
    <w:rsid w:val="00D63B99"/>
    <w:rsid w:val="00D6402B"/>
    <w:rsid w:val="00D641F5"/>
    <w:rsid w:val="00D643DF"/>
    <w:rsid w:val="00D64674"/>
    <w:rsid w:val="00D67BD6"/>
    <w:rsid w:val="00D71243"/>
    <w:rsid w:val="00D7228F"/>
    <w:rsid w:val="00D725B9"/>
    <w:rsid w:val="00D73320"/>
    <w:rsid w:val="00D73379"/>
    <w:rsid w:val="00D73750"/>
    <w:rsid w:val="00D73B97"/>
    <w:rsid w:val="00D73D4E"/>
    <w:rsid w:val="00D76DF7"/>
    <w:rsid w:val="00D812B8"/>
    <w:rsid w:val="00D81A8F"/>
    <w:rsid w:val="00D8298A"/>
    <w:rsid w:val="00D83E3D"/>
    <w:rsid w:val="00D878E8"/>
    <w:rsid w:val="00D901EC"/>
    <w:rsid w:val="00D90A3B"/>
    <w:rsid w:val="00D9208A"/>
    <w:rsid w:val="00D92577"/>
    <w:rsid w:val="00D92A71"/>
    <w:rsid w:val="00D94356"/>
    <w:rsid w:val="00D95AE5"/>
    <w:rsid w:val="00D95FA4"/>
    <w:rsid w:val="00D96047"/>
    <w:rsid w:val="00D968F2"/>
    <w:rsid w:val="00DA06CF"/>
    <w:rsid w:val="00DA083A"/>
    <w:rsid w:val="00DA2D32"/>
    <w:rsid w:val="00DA490B"/>
    <w:rsid w:val="00DA4B89"/>
    <w:rsid w:val="00DA6789"/>
    <w:rsid w:val="00DA6890"/>
    <w:rsid w:val="00DA78B9"/>
    <w:rsid w:val="00DB1D87"/>
    <w:rsid w:val="00DB1D8C"/>
    <w:rsid w:val="00DB277B"/>
    <w:rsid w:val="00DB3466"/>
    <w:rsid w:val="00DB39E0"/>
    <w:rsid w:val="00DB4FE8"/>
    <w:rsid w:val="00DB533B"/>
    <w:rsid w:val="00DB53AB"/>
    <w:rsid w:val="00DB66BD"/>
    <w:rsid w:val="00DB6EFC"/>
    <w:rsid w:val="00DB6F7E"/>
    <w:rsid w:val="00DB7EF6"/>
    <w:rsid w:val="00DC0643"/>
    <w:rsid w:val="00DC27EA"/>
    <w:rsid w:val="00DC397F"/>
    <w:rsid w:val="00DC3CD6"/>
    <w:rsid w:val="00DC453C"/>
    <w:rsid w:val="00DC483A"/>
    <w:rsid w:val="00DC5FF6"/>
    <w:rsid w:val="00DC6113"/>
    <w:rsid w:val="00DC6D3B"/>
    <w:rsid w:val="00DC730C"/>
    <w:rsid w:val="00DC7541"/>
    <w:rsid w:val="00DC7AAB"/>
    <w:rsid w:val="00DD0C28"/>
    <w:rsid w:val="00DD310D"/>
    <w:rsid w:val="00DD488D"/>
    <w:rsid w:val="00DD77DD"/>
    <w:rsid w:val="00DE0475"/>
    <w:rsid w:val="00DE147E"/>
    <w:rsid w:val="00DE2BFD"/>
    <w:rsid w:val="00DE45B8"/>
    <w:rsid w:val="00DE5B51"/>
    <w:rsid w:val="00DE6024"/>
    <w:rsid w:val="00DF093D"/>
    <w:rsid w:val="00DF17A5"/>
    <w:rsid w:val="00DF392E"/>
    <w:rsid w:val="00DF4C63"/>
    <w:rsid w:val="00DF5AB5"/>
    <w:rsid w:val="00DF5B4B"/>
    <w:rsid w:val="00DF612A"/>
    <w:rsid w:val="00DF755D"/>
    <w:rsid w:val="00DF7DC9"/>
    <w:rsid w:val="00E002B2"/>
    <w:rsid w:val="00E01A1A"/>
    <w:rsid w:val="00E03694"/>
    <w:rsid w:val="00E036EE"/>
    <w:rsid w:val="00E0405E"/>
    <w:rsid w:val="00E041D8"/>
    <w:rsid w:val="00E05D0A"/>
    <w:rsid w:val="00E065E2"/>
    <w:rsid w:val="00E10635"/>
    <w:rsid w:val="00E11E88"/>
    <w:rsid w:val="00E124E4"/>
    <w:rsid w:val="00E12A65"/>
    <w:rsid w:val="00E13A75"/>
    <w:rsid w:val="00E13FEB"/>
    <w:rsid w:val="00E14CD5"/>
    <w:rsid w:val="00E165AF"/>
    <w:rsid w:val="00E170A2"/>
    <w:rsid w:val="00E17AA3"/>
    <w:rsid w:val="00E20B2B"/>
    <w:rsid w:val="00E21C32"/>
    <w:rsid w:val="00E22217"/>
    <w:rsid w:val="00E22424"/>
    <w:rsid w:val="00E22530"/>
    <w:rsid w:val="00E2632E"/>
    <w:rsid w:val="00E2717C"/>
    <w:rsid w:val="00E32A6B"/>
    <w:rsid w:val="00E32C51"/>
    <w:rsid w:val="00E32C6E"/>
    <w:rsid w:val="00E32ECF"/>
    <w:rsid w:val="00E3468B"/>
    <w:rsid w:val="00E40299"/>
    <w:rsid w:val="00E43585"/>
    <w:rsid w:val="00E436CC"/>
    <w:rsid w:val="00E43DBB"/>
    <w:rsid w:val="00E44F8E"/>
    <w:rsid w:val="00E471C5"/>
    <w:rsid w:val="00E473FE"/>
    <w:rsid w:val="00E4788E"/>
    <w:rsid w:val="00E50363"/>
    <w:rsid w:val="00E51479"/>
    <w:rsid w:val="00E51DBB"/>
    <w:rsid w:val="00E52F9D"/>
    <w:rsid w:val="00E53963"/>
    <w:rsid w:val="00E53EA2"/>
    <w:rsid w:val="00E5426B"/>
    <w:rsid w:val="00E54D56"/>
    <w:rsid w:val="00E5568F"/>
    <w:rsid w:val="00E55CD9"/>
    <w:rsid w:val="00E55D91"/>
    <w:rsid w:val="00E60369"/>
    <w:rsid w:val="00E607D4"/>
    <w:rsid w:val="00E61DA4"/>
    <w:rsid w:val="00E61F19"/>
    <w:rsid w:val="00E622A9"/>
    <w:rsid w:val="00E62C49"/>
    <w:rsid w:val="00E646F1"/>
    <w:rsid w:val="00E647A5"/>
    <w:rsid w:val="00E650A5"/>
    <w:rsid w:val="00E6651B"/>
    <w:rsid w:val="00E67051"/>
    <w:rsid w:val="00E67246"/>
    <w:rsid w:val="00E7000F"/>
    <w:rsid w:val="00E70369"/>
    <w:rsid w:val="00E729DC"/>
    <w:rsid w:val="00E7452E"/>
    <w:rsid w:val="00E763D0"/>
    <w:rsid w:val="00E76A07"/>
    <w:rsid w:val="00E824F1"/>
    <w:rsid w:val="00E836C1"/>
    <w:rsid w:val="00E84A09"/>
    <w:rsid w:val="00E855F4"/>
    <w:rsid w:val="00E85A9D"/>
    <w:rsid w:val="00E8661D"/>
    <w:rsid w:val="00E86977"/>
    <w:rsid w:val="00E90919"/>
    <w:rsid w:val="00E91062"/>
    <w:rsid w:val="00E931F6"/>
    <w:rsid w:val="00E938CB"/>
    <w:rsid w:val="00E93CC8"/>
    <w:rsid w:val="00E94E1B"/>
    <w:rsid w:val="00E96951"/>
    <w:rsid w:val="00EA0CC4"/>
    <w:rsid w:val="00EA2320"/>
    <w:rsid w:val="00EA377B"/>
    <w:rsid w:val="00EA47B6"/>
    <w:rsid w:val="00EA54C4"/>
    <w:rsid w:val="00EA5DEB"/>
    <w:rsid w:val="00EB0DAF"/>
    <w:rsid w:val="00EB261C"/>
    <w:rsid w:val="00EB2826"/>
    <w:rsid w:val="00EB499C"/>
    <w:rsid w:val="00EB62F8"/>
    <w:rsid w:val="00EB635D"/>
    <w:rsid w:val="00EB6D0E"/>
    <w:rsid w:val="00EB70D7"/>
    <w:rsid w:val="00EB776D"/>
    <w:rsid w:val="00EB7DEB"/>
    <w:rsid w:val="00EC2755"/>
    <w:rsid w:val="00EC2E70"/>
    <w:rsid w:val="00EC3CD8"/>
    <w:rsid w:val="00EC408B"/>
    <w:rsid w:val="00EC567F"/>
    <w:rsid w:val="00EC6524"/>
    <w:rsid w:val="00EC7318"/>
    <w:rsid w:val="00EC769A"/>
    <w:rsid w:val="00EC7844"/>
    <w:rsid w:val="00ED0C17"/>
    <w:rsid w:val="00ED0ED5"/>
    <w:rsid w:val="00ED0FB9"/>
    <w:rsid w:val="00ED1698"/>
    <w:rsid w:val="00ED368E"/>
    <w:rsid w:val="00ED3CDF"/>
    <w:rsid w:val="00ED4FDF"/>
    <w:rsid w:val="00ED7B8D"/>
    <w:rsid w:val="00EE10E9"/>
    <w:rsid w:val="00EE1C26"/>
    <w:rsid w:val="00EE2C7D"/>
    <w:rsid w:val="00EE2D61"/>
    <w:rsid w:val="00EE3D8C"/>
    <w:rsid w:val="00EE6AB9"/>
    <w:rsid w:val="00EF2CEB"/>
    <w:rsid w:val="00EF302F"/>
    <w:rsid w:val="00EF408C"/>
    <w:rsid w:val="00EF48AD"/>
    <w:rsid w:val="00EF4990"/>
    <w:rsid w:val="00EF5E01"/>
    <w:rsid w:val="00EF675C"/>
    <w:rsid w:val="00F00555"/>
    <w:rsid w:val="00F0064F"/>
    <w:rsid w:val="00F00960"/>
    <w:rsid w:val="00F00CA1"/>
    <w:rsid w:val="00F01067"/>
    <w:rsid w:val="00F01480"/>
    <w:rsid w:val="00F01794"/>
    <w:rsid w:val="00F01936"/>
    <w:rsid w:val="00F01BEB"/>
    <w:rsid w:val="00F02AFD"/>
    <w:rsid w:val="00F03482"/>
    <w:rsid w:val="00F05B7B"/>
    <w:rsid w:val="00F07F17"/>
    <w:rsid w:val="00F1282F"/>
    <w:rsid w:val="00F130C1"/>
    <w:rsid w:val="00F13BEE"/>
    <w:rsid w:val="00F160D5"/>
    <w:rsid w:val="00F1703C"/>
    <w:rsid w:val="00F17155"/>
    <w:rsid w:val="00F178D1"/>
    <w:rsid w:val="00F2113B"/>
    <w:rsid w:val="00F216D7"/>
    <w:rsid w:val="00F225E8"/>
    <w:rsid w:val="00F22C33"/>
    <w:rsid w:val="00F237C9"/>
    <w:rsid w:val="00F24CED"/>
    <w:rsid w:val="00F265E4"/>
    <w:rsid w:val="00F26EFB"/>
    <w:rsid w:val="00F274E6"/>
    <w:rsid w:val="00F3043E"/>
    <w:rsid w:val="00F308DC"/>
    <w:rsid w:val="00F31813"/>
    <w:rsid w:val="00F31963"/>
    <w:rsid w:val="00F31C23"/>
    <w:rsid w:val="00F3204B"/>
    <w:rsid w:val="00F33DEC"/>
    <w:rsid w:val="00F34825"/>
    <w:rsid w:val="00F36100"/>
    <w:rsid w:val="00F361B0"/>
    <w:rsid w:val="00F3641A"/>
    <w:rsid w:val="00F3743C"/>
    <w:rsid w:val="00F3799F"/>
    <w:rsid w:val="00F37B8F"/>
    <w:rsid w:val="00F41A46"/>
    <w:rsid w:val="00F428E8"/>
    <w:rsid w:val="00F42F8C"/>
    <w:rsid w:val="00F44F05"/>
    <w:rsid w:val="00F45691"/>
    <w:rsid w:val="00F4603B"/>
    <w:rsid w:val="00F461BA"/>
    <w:rsid w:val="00F4684D"/>
    <w:rsid w:val="00F46DCF"/>
    <w:rsid w:val="00F47220"/>
    <w:rsid w:val="00F47C1B"/>
    <w:rsid w:val="00F500B1"/>
    <w:rsid w:val="00F50E4A"/>
    <w:rsid w:val="00F51375"/>
    <w:rsid w:val="00F525B2"/>
    <w:rsid w:val="00F5269B"/>
    <w:rsid w:val="00F60738"/>
    <w:rsid w:val="00F61788"/>
    <w:rsid w:val="00F67688"/>
    <w:rsid w:val="00F72840"/>
    <w:rsid w:val="00F73B82"/>
    <w:rsid w:val="00F7483B"/>
    <w:rsid w:val="00F752C9"/>
    <w:rsid w:val="00F76015"/>
    <w:rsid w:val="00F7649A"/>
    <w:rsid w:val="00F76F1E"/>
    <w:rsid w:val="00F82C29"/>
    <w:rsid w:val="00F83203"/>
    <w:rsid w:val="00F8533D"/>
    <w:rsid w:val="00F8798C"/>
    <w:rsid w:val="00F90186"/>
    <w:rsid w:val="00F912CE"/>
    <w:rsid w:val="00F915CA"/>
    <w:rsid w:val="00F92AB9"/>
    <w:rsid w:val="00F93ABD"/>
    <w:rsid w:val="00F945EE"/>
    <w:rsid w:val="00F95701"/>
    <w:rsid w:val="00F9572C"/>
    <w:rsid w:val="00F96234"/>
    <w:rsid w:val="00FA05BD"/>
    <w:rsid w:val="00FA09D4"/>
    <w:rsid w:val="00FA147A"/>
    <w:rsid w:val="00FA666B"/>
    <w:rsid w:val="00FA68C7"/>
    <w:rsid w:val="00FB0C35"/>
    <w:rsid w:val="00FB13F8"/>
    <w:rsid w:val="00FB21B8"/>
    <w:rsid w:val="00FB2D4F"/>
    <w:rsid w:val="00FB403A"/>
    <w:rsid w:val="00FB487B"/>
    <w:rsid w:val="00FB56E5"/>
    <w:rsid w:val="00FC15B0"/>
    <w:rsid w:val="00FC2004"/>
    <w:rsid w:val="00FC28E0"/>
    <w:rsid w:val="00FC562E"/>
    <w:rsid w:val="00FC6087"/>
    <w:rsid w:val="00FC61D7"/>
    <w:rsid w:val="00FD0E3B"/>
    <w:rsid w:val="00FD1908"/>
    <w:rsid w:val="00FD1B59"/>
    <w:rsid w:val="00FD23A1"/>
    <w:rsid w:val="00FD5134"/>
    <w:rsid w:val="00FD5F8B"/>
    <w:rsid w:val="00FD6A55"/>
    <w:rsid w:val="00FD712C"/>
    <w:rsid w:val="00FD75B3"/>
    <w:rsid w:val="00FE177B"/>
    <w:rsid w:val="00FE20FC"/>
    <w:rsid w:val="00FE4FA4"/>
    <w:rsid w:val="00FE603A"/>
    <w:rsid w:val="00FF063C"/>
    <w:rsid w:val="00FF1094"/>
    <w:rsid w:val="00FF2306"/>
    <w:rsid w:val="00FF3003"/>
    <w:rsid w:val="00FF37A2"/>
    <w:rsid w:val="00FF54DA"/>
    <w:rsid w:val="00FF5A01"/>
    <w:rsid w:val="00FF610D"/>
    <w:rsid w:val="00FF62D6"/>
    <w:rsid w:val="00FF6F94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B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67"/>
  </w:style>
  <w:style w:type="paragraph" w:styleId="Footer">
    <w:name w:val="footer"/>
    <w:basedOn w:val="Normal"/>
    <w:link w:val="FooterChar"/>
    <w:uiPriority w:val="99"/>
    <w:unhideWhenUsed/>
    <w:rsid w:val="00F0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67"/>
  </w:style>
  <w:style w:type="character" w:customStyle="1" w:styleId="Heading1Char">
    <w:name w:val="Heading 1 Char"/>
    <w:basedOn w:val="DefaultParagraphFont"/>
    <w:link w:val="Heading1"/>
    <w:uiPriority w:val="9"/>
    <w:rsid w:val="00F01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20FC"/>
    <w:pPr>
      <w:ind w:left="720"/>
      <w:contextualSpacing/>
    </w:pPr>
  </w:style>
  <w:style w:type="paragraph" w:styleId="BodyText">
    <w:name w:val="Body Text"/>
    <w:basedOn w:val="Normal"/>
    <w:link w:val="BodyTextChar"/>
    <w:rsid w:val="00E96951"/>
    <w:pPr>
      <w:tabs>
        <w:tab w:val="right" w:pos="9923"/>
      </w:tabs>
      <w:spacing w:line="240" w:lineRule="auto"/>
    </w:pPr>
    <w:rPr>
      <w:rFonts w:ascii="Arial" w:eastAsia="Times New Roman" w:hAnsi="Arial" w:cs="Times New Roman"/>
      <w:sz w:val="1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96951"/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BTBullets">
    <w:name w:val="BT Bullets"/>
    <w:basedOn w:val="Normal"/>
    <w:rsid w:val="00646C8A"/>
    <w:pPr>
      <w:numPr>
        <w:numId w:val="3"/>
      </w:numPr>
      <w:tabs>
        <w:tab w:val="left" w:pos="283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 w:eastAsia="en-GB"/>
    </w:rPr>
  </w:style>
  <w:style w:type="paragraph" w:customStyle="1" w:styleId="BTHeading2">
    <w:name w:val="BT Heading 2"/>
    <w:basedOn w:val="Normal"/>
    <w:next w:val="BTbodytext"/>
    <w:link w:val="BTHeading2Char"/>
    <w:rsid w:val="008B2E06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color w:val="64379B"/>
      <w:sz w:val="18"/>
      <w:szCs w:val="18"/>
      <w:lang w:eastAsia="en-GB"/>
    </w:rPr>
  </w:style>
  <w:style w:type="character" w:customStyle="1" w:styleId="BTHeading2Char">
    <w:name w:val="BT Heading 2 Char"/>
    <w:basedOn w:val="DefaultParagraphFont"/>
    <w:link w:val="BTHeading2"/>
    <w:rsid w:val="008B2E06"/>
    <w:rPr>
      <w:rFonts w:ascii="Arial" w:eastAsia="Times New Roman" w:hAnsi="Arial" w:cs="Arial"/>
      <w:b/>
      <w:color w:val="64379B"/>
      <w:sz w:val="18"/>
      <w:szCs w:val="18"/>
      <w:lang w:eastAsia="en-GB"/>
    </w:rPr>
  </w:style>
  <w:style w:type="paragraph" w:customStyle="1" w:styleId="ResumeNormalText">
    <w:name w:val="ResumeNormalText"/>
    <w:basedOn w:val="Normal"/>
    <w:autoRedefine/>
    <w:rsid w:val="00BB6D80"/>
    <w:pPr>
      <w:numPr>
        <w:numId w:val="20"/>
      </w:numPr>
      <w:spacing w:after="0" w:line="240" w:lineRule="auto"/>
      <w:ind w:right="385"/>
      <w:jc w:val="both"/>
    </w:pPr>
    <w:rPr>
      <w:rFonts w:eastAsia="Times New Roman" w:cstheme="minorHAnsi"/>
      <w:lang w:eastAsia="en-GB"/>
    </w:rPr>
  </w:style>
  <w:style w:type="paragraph" w:customStyle="1" w:styleId="BTbodytext">
    <w:name w:val="BT body text"/>
    <w:basedOn w:val="Normal"/>
    <w:rsid w:val="008B2E06"/>
    <w:pPr>
      <w:keepLine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rial" w:eastAsia="Times New Roman" w:hAnsi="Arial" w:cs="Arial"/>
      <w:sz w:val="18"/>
      <w:szCs w:val="20"/>
      <w:lang w:val="en-US" w:eastAsia="en-GB"/>
    </w:rPr>
  </w:style>
  <w:style w:type="paragraph" w:customStyle="1" w:styleId="BTintrotext">
    <w:name w:val="BT intro text"/>
    <w:basedOn w:val="Normal"/>
    <w:rsid w:val="008B2E06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eastAsia="Times New Roman" w:hAnsi="Arial" w:cs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39"/>
    <w:rsid w:val="0099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SubHeading">
    <w:name w:val="BT Sub Heading"/>
    <w:basedOn w:val="Normal"/>
    <w:next w:val="BTintrotext"/>
    <w:link w:val="BTSubHeadingCharChar"/>
    <w:rsid w:val="00282217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Arial"/>
      <w:color w:val="64379B"/>
      <w:sz w:val="24"/>
      <w:szCs w:val="24"/>
      <w:lang w:eastAsia="en-GB"/>
    </w:rPr>
  </w:style>
  <w:style w:type="character" w:customStyle="1" w:styleId="BTSubHeadingCharChar">
    <w:name w:val="BT Sub Heading Char Char"/>
    <w:basedOn w:val="DefaultParagraphFont"/>
    <w:link w:val="BTSubHeading"/>
    <w:rsid w:val="00282217"/>
    <w:rPr>
      <w:rFonts w:ascii="Arial" w:eastAsia="Times New Roman" w:hAnsi="Arial" w:cs="Arial"/>
      <w:color w:val="64379B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7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67"/>
  </w:style>
  <w:style w:type="paragraph" w:styleId="Footer">
    <w:name w:val="footer"/>
    <w:basedOn w:val="Normal"/>
    <w:link w:val="FooterChar"/>
    <w:uiPriority w:val="99"/>
    <w:unhideWhenUsed/>
    <w:rsid w:val="00F01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67"/>
  </w:style>
  <w:style w:type="character" w:customStyle="1" w:styleId="Heading1Char">
    <w:name w:val="Heading 1 Char"/>
    <w:basedOn w:val="DefaultParagraphFont"/>
    <w:link w:val="Heading1"/>
    <w:uiPriority w:val="9"/>
    <w:rsid w:val="00F01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20FC"/>
    <w:pPr>
      <w:ind w:left="720"/>
      <w:contextualSpacing/>
    </w:pPr>
  </w:style>
  <w:style w:type="paragraph" w:styleId="BodyText">
    <w:name w:val="Body Text"/>
    <w:basedOn w:val="Normal"/>
    <w:link w:val="BodyTextChar"/>
    <w:rsid w:val="00E96951"/>
    <w:pPr>
      <w:tabs>
        <w:tab w:val="right" w:pos="9923"/>
      </w:tabs>
      <w:spacing w:line="240" w:lineRule="auto"/>
    </w:pPr>
    <w:rPr>
      <w:rFonts w:ascii="Arial" w:eastAsia="Times New Roman" w:hAnsi="Arial" w:cs="Times New Roman"/>
      <w:sz w:val="1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E96951"/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BTBullets">
    <w:name w:val="BT Bullets"/>
    <w:basedOn w:val="Normal"/>
    <w:rsid w:val="00646C8A"/>
    <w:pPr>
      <w:numPr>
        <w:numId w:val="3"/>
      </w:numPr>
      <w:tabs>
        <w:tab w:val="left" w:pos="283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eastAsia="Times New Roman" w:hAnsi="Arial" w:cs="Arial"/>
      <w:sz w:val="18"/>
      <w:szCs w:val="18"/>
      <w:lang w:val="en-US" w:eastAsia="en-GB"/>
    </w:rPr>
  </w:style>
  <w:style w:type="paragraph" w:customStyle="1" w:styleId="BTHeading2">
    <w:name w:val="BT Heading 2"/>
    <w:basedOn w:val="Normal"/>
    <w:next w:val="BTbodytext"/>
    <w:link w:val="BTHeading2Char"/>
    <w:rsid w:val="008B2E06"/>
    <w:pPr>
      <w:keepNext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b/>
      <w:color w:val="64379B"/>
      <w:sz w:val="18"/>
      <w:szCs w:val="18"/>
      <w:lang w:eastAsia="en-GB"/>
    </w:rPr>
  </w:style>
  <w:style w:type="character" w:customStyle="1" w:styleId="BTHeading2Char">
    <w:name w:val="BT Heading 2 Char"/>
    <w:basedOn w:val="DefaultParagraphFont"/>
    <w:link w:val="BTHeading2"/>
    <w:rsid w:val="008B2E06"/>
    <w:rPr>
      <w:rFonts w:ascii="Arial" w:eastAsia="Times New Roman" w:hAnsi="Arial" w:cs="Arial"/>
      <w:b/>
      <w:color w:val="64379B"/>
      <w:sz w:val="18"/>
      <w:szCs w:val="18"/>
      <w:lang w:eastAsia="en-GB"/>
    </w:rPr>
  </w:style>
  <w:style w:type="paragraph" w:customStyle="1" w:styleId="ResumeNormalText">
    <w:name w:val="ResumeNormalText"/>
    <w:basedOn w:val="Normal"/>
    <w:autoRedefine/>
    <w:rsid w:val="00BB6D80"/>
    <w:pPr>
      <w:numPr>
        <w:numId w:val="20"/>
      </w:numPr>
      <w:spacing w:after="0" w:line="240" w:lineRule="auto"/>
      <w:ind w:right="385"/>
      <w:jc w:val="both"/>
    </w:pPr>
    <w:rPr>
      <w:rFonts w:eastAsia="Times New Roman" w:cstheme="minorHAnsi"/>
      <w:lang w:eastAsia="en-GB"/>
    </w:rPr>
  </w:style>
  <w:style w:type="paragraph" w:customStyle="1" w:styleId="BTbodytext">
    <w:name w:val="BT body text"/>
    <w:basedOn w:val="Normal"/>
    <w:rsid w:val="008B2E06"/>
    <w:pPr>
      <w:keepLine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Arial" w:eastAsia="Times New Roman" w:hAnsi="Arial" w:cs="Arial"/>
      <w:sz w:val="18"/>
      <w:szCs w:val="20"/>
      <w:lang w:val="en-US" w:eastAsia="en-GB"/>
    </w:rPr>
  </w:style>
  <w:style w:type="paragraph" w:customStyle="1" w:styleId="BTintrotext">
    <w:name w:val="BT intro text"/>
    <w:basedOn w:val="Normal"/>
    <w:rsid w:val="008B2E06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eastAsia="Times New Roman" w:hAnsi="Arial" w:cs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39"/>
    <w:rsid w:val="0099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SubHeading">
    <w:name w:val="BT Sub Heading"/>
    <w:basedOn w:val="Normal"/>
    <w:next w:val="BTintrotext"/>
    <w:link w:val="BTSubHeadingCharChar"/>
    <w:rsid w:val="00282217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Arial"/>
      <w:color w:val="64379B"/>
      <w:sz w:val="24"/>
      <w:szCs w:val="24"/>
      <w:lang w:eastAsia="en-GB"/>
    </w:rPr>
  </w:style>
  <w:style w:type="character" w:customStyle="1" w:styleId="BTSubHeadingCharChar">
    <w:name w:val="BT Sub Heading Char Char"/>
    <w:basedOn w:val="DefaultParagraphFont"/>
    <w:link w:val="BTSubHeading"/>
    <w:rsid w:val="00282217"/>
    <w:rPr>
      <w:rFonts w:ascii="Arial" w:eastAsia="Times New Roman" w:hAnsi="Arial" w:cs="Arial"/>
      <w:color w:val="64379B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7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brunkard@yahoo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philbrunk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Brunkard,PJ,Phil,TGP2 R</dc:creator>
  <cp:lastModifiedBy>Phil Brunkard</cp:lastModifiedBy>
  <cp:revision>2</cp:revision>
  <dcterms:created xsi:type="dcterms:W3CDTF">2019-11-17T19:22:00Z</dcterms:created>
  <dcterms:modified xsi:type="dcterms:W3CDTF">2019-11-17T19:22:00Z</dcterms:modified>
</cp:coreProperties>
</file>