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0E7F" w14:textId="059D5A9A" w:rsidR="00F763C3" w:rsidRPr="00F763C3" w:rsidRDefault="00F763C3" w:rsidP="00F763C3">
      <w:pPr>
        <w:pStyle w:val="NoSpacing"/>
        <w:jc w:val="center"/>
      </w:pPr>
      <w:r w:rsidRPr="00F763C3">
        <w:t xml:space="preserve">NAGVA </w:t>
      </w:r>
      <w:r w:rsidR="007D4FDB">
        <w:t>Board Call</w:t>
      </w:r>
    </w:p>
    <w:p w14:paraId="555818DE" w14:textId="7F70CDA8" w:rsidR="00F763C3" w:rsidRPr="00F763C3" w:rsidRDefault="00203FE6" w:rsidP="00F763C3">
      <w:pPr>
        <w:pStyle w:val="NoSpacing"/>
        <w:jc w:val="center"/>
      </w:pPr>
      <w:r>
        <w:t>Agenda</w:t>
      </w:r>
      <w:r w:rsidR="00C9181A">
        <w:t>:</w:t>
      </w:r>
      <w:r w:rsidR="00D37C52">
        <w:t xml:space="preserve"> </w:t>
      </w:r>
      <w:r w:rsidR="007D4FDB">
        <w:t>1</w:t>
      </w:r>
      <w:r w:rsidR="00673C5A">
        <w:t>/</w:t>
      </w:r>
      <w:r w:rsidR="007D4FDB">
        <w:t>19</w:t>
      </w:r>
      <w:r w:rsidR="00F763C3" w:rsidRPr="00F763C3">
        <w:t>/20</w:t>
      </w:r>
      <w:r w:rsidR="00373720">
        <w:t>2</w:t>
      </w:r>
      <w:r w:rsidR="007D4FDB">
        <w:t>1</w:t>
      </w:r>
    </w:p>
    <w:p w14:paraId="2FBEEADF" w14:textId="77777777" w:rsidR="00F763C3" w:rsidRDefault="00F763C3" w:rsidP="00F763C3">
      <w:pPr>
        <w:pStyle w:val="NoSpacing"/>
      </w:pPr>
    </w:p>
    <w:p w14:paraId="4A4527E8" w14:textId="1B7BB36E" w:rsidR="001B316D" w:rsidRDefault="00F763C3" w:rsidP="00F763C3">
      <w:pPr>
        <w:pStyle w:val="NoSpacing"/>
        <w:numPr>
          <w:ilvl w:val="0"/>
          <w:numId w:val="4"/>
        </w:numPr>
      </w:pPr>
      <w:r w:rsidRPr="00F763C3">
        <w:t>Roll Call</w:t>
      </w:r>
    </w:p>
    <w:p w14:paraId="739F48CB" w14:textId="36E812B8" w:rsidR="001C53EB" w:rsidRDefault="001C53EB" w:rsidP="001C53EB">
      <w:pPr>
        <w:pStyle w:val="NoSpacing"/>
        <w:numPr>
          <w:ilvl w:val="1"/>
          <w:numId w:val="4"/>
        </w:numPr>
      </w:pPr>
      <w:r>
        <w:t xml:space="preserve">Present – </w:t>
      </w:r>
      <w:r w:rsidR="00D764AA">
        <w:t xml:space="preserve">Smith, Crawford, Sucre, </w:t>
      </w:r>
      <w:proofErr w:type="spellStart"/>
      <w:r w:rsidR="00D764AA">
        <w:t>Kilburg</w:t>
      </w:r>
      <w:proofErr w:type="spellEnd"/>
      <w:r w:rsidR="00D764AA">
        <w:t xml:space="preserve">, Johnson, Josh, Acosta, </w:t>
      </w:r>
      <w:proofErr w:type="spellStart"/>
      <w:r w:rsidR="00D764AA">
        <w:t>Leckey</w:t>
      </w:r>
      <w:proofErr w:type="spellEnd"/>
      <w:r w:rsidR="00D764AA">
        <w:t>, Anderson, Fallon, Reyes, Dianna, Jimmy, Todd</w:t>
      </w:r>
      <w:r w:rsidR="002C0938">
        <w:t>, Jez, Baxter</w:t>
      </w:r>
    </w:p>
    <w:p w14:paraId="209FFC7D" w14:textId="7F2B3242" w:rsidR="001C53EB" w:rsidRDefault="001C53EB" w:rsidP="001C53EB">
      <w:pPr>
        <w:pStyle w:val="NoSpacing"/>
        <w:numPr>
          <w:ilvl w:val="1"/>
          <w:numId w:val="4"/>
        </w:numPr>
      </w:pPr>
      <w:r>
        <w:t>Absent –</w:t>
      </w:r>
      <w:r w:rsidR="00D764AA">
        <w:t xml:space="preserve"> Ray</w:t>
      </w:r>
    </w:p>
    <w:p w14:paraId="34728A1E" w14:textId="77777777"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14:paraId="1D188D81" w14:textId="77777777" w:rsidR="00CF1FC9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4725D3">
        <w:t xml:space="preserve"> – Smith</w:t>
      </w:r>
    </w:p>
    <w:p w14:paraId="29296949" w14:textId="6F321520" w:rsidR="00480157" w:rsidRDefault="00CF1FC9" w:rsidP="00CF1FC9">
      <w:pPr>
        <w:pStyle w:val="NoSpacing"/>
        <w:numPr>
          <w:ilvl w:val="2"/>
          <w:numId w:val="4"/>
        </w:numPr>
      </w:pPr>
      <w:r>
        <w:t>N/A</w:t>
      </w:r>
      <w:r w:rsidR="001C53EB">
        <w:t xml:space="preserve"> </w:t>
      </w:r>
    </w:p>
    <w:p w14:paraId="3D24D2B4" w14:textId="79E0D4CB" w:rsidR="001844EC" w:rsidRDefault="00F763C3" w:rsidP="00203FE6">
      <w:pPr>
        <w:pStyle w:val="NoSpacing"/>
        <w:numPr>
          <w:ilvl w:val="1"/>
          <w:numId w:val="4"/>
        </w:numPr>
      </w:pPr>
      <w:r w:rsidRPr="00F763C3">
        <w:t>Vice President</w:t>
      </w:r>
      <w:r w:rsidR="00EC7C95">
        <w:t xml:space="preserve"> – </w:t>
      </w:r>
      <w:r w:rsidR="00673C5A">
        <w:t>Baxter</w:t>
      </w:r>
      <w:r w:rsidR="001C53EB">
        <w:t xml:space="preserve"> </w:t>
      </w:r>
    </w:p>
    <w:p w14:paraId="41507186" w14:textId="14DE88BA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30628C0B" w14:textId="38300E01" w:rsidR="00480157" w:rsidRDefault="00F763C3" w:rsidP="00F763C3">
      <w:pPr>
        <w:pStyle w:val="NoSpacing"/>
        <w:numPr>
          <w:ilvl w:val="1"/>
          <w:numId w:val="4"/>
        </w:numPr>
      </w:pPr>
      <w:r>
        <w:t>Secretary</w:t>
      </w:r>
      <w:r w:rsidR="00EC7C95">
        <w:t xml:space="preserve"> </w:t>
      </w:r>
      <w:r w:rsidR="00480157">
        <w:t>–</w:t>
      </w:r>
      <w:r w:rsidR="00EC7C95">
        <w:t xml:space="preserve"> Crawford</w:t>
      </w:r>
      <w:r w:rsidR="001C53EB">
        <w:t xml:space="preserve"> </w:t>
      </w:r>
    </w:p>
    <w:p w14:paraId="26960C50" w14:textId="61F6EFD9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6BEFB60A" w14:textId="595C4E71" w:rsidR="001C53EB" w:rsidRDefault="00F763C3" w:rsidP="00F42EC9">
      <w:pPr>
        <w:pStyle w:val="NoSpacing"/>
        <w:numPr>
          <w:ilvl w:val="1"/>
          <w:numId w:val="4"/>
        </w:numPr>
      </w:pPr>
      <w:r w:rsidRPr="00F763C3">
        <w:t>Treasurer </w:t>
      </w:r>
      <w:r w:rsidR="005E3329">
        <w:t>– Sucre</w:t>
      </w:r>
      <w:r w:rsidR="001C53EB">
        <w:t xml:space="preserve"> </w:t>
      </w:r>
    </w:p>
    <w:p w14:paraId="453A337F" w14:textId="0A504531" w:rsidR="00D764AA" w:rsidRDefault="00D764AA" w:rsidP="00D764AA">
      <w:pPr>
        <w:pStyle w:val="NoSpacing"/>
        <w:numPr>
          <w:ilvl w:val="2"/>
          <w:numId w:val="4"/>
        </w:numPr>
      </w:pPr>
      <w:r>
        <w:t xml:space="preserve">Las Vegas deposit returned from </w:t>
      </w:r>
      <w:r w:rsidR="00DA4B52">
        <w:t>Caesars</w:t>
      </w:r>
    </w:p>
    <w:p w14:paraId="447B244B" w14:textId="3C977CB1" w:rsidR="00DA4B52" w:rsidRDefault="00DA4B52" w:rsidP="00D764AA">
      <w:pPr>
        <w:pStyle w:val="NoSpacing"/>
        <w:numPr>
          <w:ilvl w:val="2"/>
          <w:numId w:val="4"/>
        </w:numPr>
      </w:pPr>
      <w:r>
        <w:t>Appendix A</w:t>
      </w:r>
    </w:p>
    <w:p w14:paraId="45D3B746" w14:textId="0133E479" w:rsidR="00480157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4725D3">
        <w:t xml:space="preserve">– </w:t>
      </w:r>
      <w:proofErr w:type="spellStart"/>
      <w:r w:rsidR="004725D3">
        <w:t>Kilburg</w:t>
      </w:r>
      <w:proofErr w:type="spellEnd"/>
      <w:r w:rsidR="001C53EB">
        <w:t xml:space="preserve"> </w:t>
      </w:r>
    </w:p>
    <w:p w14:paraId="3ED09CD8" w14:textId="669420FF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662AC30E" w14:textId="5BC2B3EC" w:rsidR="00480157" w:rsidRDefault="00F763C3" w:rsidP="00F763C3">
      <w:pPr>
        <w:pStyle w:val="NoSpacing"/>
        <w:numPr>
          <w:ilvl w:val="1"/>
          <w:numId w:val="4"/>
        </w:numPr>
      </w:pPr>
      <w:r>
        <w:t>Technology</w:t>
      </w:r>
      <w:r w:rsidR="004725D3">
        <w:t xml:space="preserve"> </w:t>
      </w:r>
      <w:r w:rsidR="00480157">
        <w:t>–</w:t>
      </w:r>
      <w:r w:rsidR="004725D3">
        <w:t xml:space="preserve"> </w:t>
      </w:r>
      <w:r w:rsidR="00673C5A">
        <w:t>Johnson</w:t>
      </w:r>
    </w:p>
    <w:p w14:paraId="577D440B" w14:textId="4EFBA97F" w:rsidR="00D764AA" w:rsidRDefault="00CF1FC9" w:rsidP="00D764AA">
      <w:pPr>
        <w:pStyle w:val="NoSpacing"/>
        <w:numPr>
          <w:ilvl w:val="2"/>
          <w:numId w:val="4"/>
        </w:numPr>
      </w:pPr>
      <w:r>
        <w:t>N/A</w:t>
      </w:r>
    </w:p>
    <w:p w14:paraId="1725E4A5" w14:textId="38A10B4C" w:rsidR="001C53EB" w:rsidRDefault="00F763C3" w:rsidP="00F42EC9">
      <w:pPr>
        <w:pStyle w:val="NoSpacing"/>
        <w:numPr>
          <w:ilvl w:val="1"/>
          <w:numId w:val="4"/>
        </w:numPr>
      </w:pPr>
      <w:r w:rsidRPr="00F763C3">
        <w:t>Eligibility</w:t>
      </w:r>
      <w:r w:rsidR="004725D3">
        <w:t xml:space="preserve"> </w:t>
      </w:r>
      <w:r w:rsidR="00480157">
        <w:t>–</w:t>
      </w:r>
      <w:r w:rsidR="004725D3">
        <w:t xml:space="preserve"> </w:t>
      </w:r>
      <w:r w:rsidR="00673C5A">
        <w:t>Christensen</w:t>
      </w:r>
    </w:p>
    <w:p w14:paraId="153B3C74" w14:textId="4EC15F78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4CC72B58" w14:textId="6B785F79" w:rsidR="001C53EB" w:rsidRDefault="00F763C3" w:rsidP="00F42EC9">
      <w:pPr>
        <w:pStyle w:val="NoSpacing"/>
        <w:numPr>
          <w:ilvl w:val="1"/>
          <w:numId w:val="4"/>
        </w:numPr>
      </w:pPr>
      <w:r w:rsidRPr="00F763C3">
        <w:t>Regions</w:t>
      </w:r>
      <w:r w:rsidR="00EC7C95">
        <w:t xml:space="preserve"> </w:t>
      </w:r>
      <w:r w:rsidR="00480157">
        <w:t>–</w:t>
      </w:r>
      <w:r w:rsidR="00EC7C95">
        <w:t xml:space="preserve"> Callen</w:t>
      </w:r>
      <w:r w:rsidR="001C53EB">
        <w:t xml:space="preserve"> </w:t>
      </w:r>
    </w:p>
    <w:p w14:paraId="03F39FD8" w14:textId="09B7699C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58C007BA" w14:textId="5C5B2E48" w:rsidR="00146FB5" w:rsidRDefault="00F763C3" w:rsidP="00203FE6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</w:t>
      </w:r>
      <w:r w:rsidR="005E3329">
        <w:t>Acosta</w:t>
      </w:r>
      <w:r w:rsidR="001C53EB">
        <w:t xml:space="preserve"> </w:t>
      </w:r>
    </w:p>
    <w:p w14:paraId="310B6B3B" w14:textId="306F792C" w:rsidR="00D764AA" w:rsidRDefault="00D764AA" w:rsidP="00D764AA">
      <w:pPr>
        <w:pStyle w:val="NoSpacing"/>
        <w:numPr>
          <w:ilvl w:val="2"/>
          <w:numId w:val="4"/>
        </w:numPr>
      </w:pPr>
      <w:r>
        <w:t>Fallon enquires about tournament director liability insurance, request on insurance policy to cover suing of player to TD.</w:t>
      </w:r>
    </w:p>
    <w:p w14:paraId="6578F432" w14:textId="3F886A0C" w:rsidR="008B70E8" w:rsidRDefault="00F763C3" w:rsidP="004725D3">
      <w:pPr>
        <w:pStyle w:val="NoSpacing"/>
        <w:numPr>
          <w:ilvl w:val="1"/>
          <w:numId w:val="4"/>
        </w:numPr>
      </w:pPr>
      <w:r w:rsidRPr="00F763C3">
        <w:t>Officials</w:t>
      </w:r>
      <w:r w:rsidR="004725D3">
        <w:t xml:space="preserve"> </w:t>
      </w:r>
      <w:r w:rsidR="008B70E8">
        <w:t>–</w:t>
      </w:r>
      <w:r w:rsidR="004725D3">
        <w:t xml:space="preserve"> </w:t>
      </w:r>
      <w:proofErr w:type="spellStart"/>
      <w:r w:rsidR="00673C5A">
        <w:t>Leckey</w:t>
      </w:r>
      <w:proofErr w:type="spellEnd"/>
    </w:p>
    <w:p w14:paraId="6F5918C3" w14:textId="08F352D4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6C3D1CBF" w14:textId="79BD5751" w:rsidR="008B70E8" w:rsidRDefault="00F763C3" w:rsidP="00F763C3">
      <w:pPr>
        <w:pStyle w:val="NoSpacing"/>
        <w:numPr>
          <w:ilvl w:val="1"/>
          <w:numId w:val="4"/>
        </w:numPr>
      </w:pPr>
      <w:r>
        <w:t>Communications</w:t>
      </w:r>
      <w:r w:rsidR="005E3329">
        <w:t xml:space="preserve"> </w:t>
      </w:r>
      <w:r w:rsidR="008B70E8">
        <w:t>–</w:t>
      </w:r>
      <w:r w:rsidR="005E3329">
        <w:t xml:space="preserve"> </w:t>
      </w:r>
      <w:r w:rsidR="00673C5A">
        <w:t>Anderson</w:t>
      </w:r>
    </w:p>
    <w:p w14:paraId="6FCBC97D" w14:textId="3B050A18" w:rsidR="00D764AA" w:rsidRDefault="00D764AA" w:rsidP="00D764AA">
      <w:pPr>
        <w:pStyle w:val="NoSpacing"/>
        <w:numPr>
          <w:ilvl w:val="2"/>
          <w:numId w:val="4"/>
        </w:numPr>
      </w:pPr>
      <w:r>
        <w:t>N/A</w:t>
      </w:r>
    </w:p>
    <w:p w14:paraId="62E64B95" w14:textId="12D624C5" w:rsidR="00D764AA" w:rsidRDefault="00F763C3" w:rsidP="00D764AA">
      <w:pPr>
        <w:pStyle w:val="NoSpacing"/>
        <w:numPr>
          <w:ilvl w:val="1"/>
          <w:numId w:val="4"/>
        </w:numPr>
      </w:pPr>
      <w:r>
        <w:t>Canadian Representative</w:t>
      </w:r>
      <w:r w:rsidR="004725D3">
        <w:t xml:space="preserve"> – </w:t>
      </w:r>
      <w:r w:rsidR="00673C5A">
        <w:t>Pelletier</w:t>
      </w:r>
    </w:p>
    <w:p w14:paraId="1FB4E8F5" w14:textId="3C4D64B8" w:rsidR="00C06541" w:rsidRDefault="009C628B" w:rsidP="00F763C3">
      <w:pPr>
        <w:pStyle w:val="NoSpacing"/>
        <w:numPr>
          <w:ilvl w:val="1"/>
          <w:numId w:val="4"/>
        </w:numPr>
      </w:pPr>
      <w:r>
        <w:t>Past P</w:t>
      </w:r>
      <w:r w:rsidR="004725D3">
        <w:t xml:space="preserve">resident Representative </w:t>
      </w:r>
      <w:r w:rsidR="00C06541">
        <w:t>–</w:t>
      </w:r>
      <w:r w:rsidR="004725D3">
        <w:t xml:space="preserve"> </w:t>
      </w:r>
      <w:r w:rsidR="00673C5A">
        <w:t>Fallon</w:t>
      </w:r>
    </w:p>
    <w:p w14:paraId="001DC7CE" w14:textId="382444FF" w:rsidR="00D764AA" w:rsidRDefault="00CF1FC9" w:rsidP="00D764AA">
      <w:pPr>
        <w:pStyle w:val="NoSpacing"/>
        <w:numPr>
          <w:ilvl w:val="2"/>
          <w:numId w:val="4"/>
        </w:numPr>
      </w:pPr>
      <w:r>
        <w:t>N/A</w:t>
      </w:r>
    </w:p>
    <w:p w14:paraId="7A59B82C" w14:textId="6277AFB8" w:rsidR="009C628B" w:rsidRDefault="00C06541" w:rsidP="00F763C3">
      <w:pPr>
        <w:pStyle w:val="NoSpacing"/>
        <w:numPr>
          <w:ilvl w:val="1"/>
          <w:numId w:val="4"/>
        </w:numPr>
      </w:pPr>
      <w:r>
        <w:t xml:space="preserve">Historian </w:t>
      </w:r>
      <w:r w:rsidR="00146FB5">
        <w:t>–</w:t>
      </w:r>
      <w:r>
        <w:t xml:space="preserve"> </w:t>
      </w:r>
      <w:r w:rsidR="00DB314C">
        <w:t>Reyes</w:t>
      </w:r>
      <w:r w:rsidR="001C53EB">
        <w:t xml:space="preserve"> </w:t>
      </w:r>
    </w:p>
    <w:p w14:paraId="249D11D1" w14:textId="73EFE5FC" w:rsidR="00CF1FC9" w:rsidRDefault="00CF1FC9" w:rsidP="00CF1FC9">
      <w:pPr>
        <w:pStyle w:val="NoSpacing"/>
        <w:numPr>
          <w:ilvl w:val="2"/>
          <w:numId w:val="4"/>
        </w:numPr>
      </w:pPr>
      <w:r>
        <w:t>N/A</w:t>
      </w:r>
    </w:p>
    <w:p w14:paraId="5EFB6086" w14:textId="77777777" w:rsidR="00F763C3" w:rsidRDefault="00F763C3" w:rsidP="00F763C3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14:paraId="6CB2EE49" w14:textId="5556EA68" w:rsidR="008B70E8" w:rsidRDefault="004725D3" w:rsidP="008B70E8">
      <w:pPr>
        <w:pStyle w:val="NoSpacing"/>
        <w:numPr>
          <w:ilvl w:val="1"/>
          <w:numId w:val="4"/>
        </w:numPr>
      </w:pPr>
      <w:r>
        <w:t>Jimmy</w:t>
      </w:r>
      <w:r w:rsidR="001C53EB">
        <w:t xml:space="preserve"> </w:t>
      </w:r>
    </w:p>
    <w:p w14:paraId="026B8D59" w14:textId="3163ADBC" w:rsidR="00CF1FC9" w:rsidRDefault="00CF1FC9" w:rsidP="00CF1FC9">
      <w:pPr>
        <w:pStyle w:val="NoSpacing"/>
        <w:numPr>
          <w:ilvl w:val="2"/>
          <w:numId w:val="4"/>
        </w:numPr>
      </w:pPr>
      <w:r>
        <w:t>N/A</w:t>
      </w:r>
    </w:p>
    <w:p w14:paraId="19D2A1FB" w14:textId="580CC955" w:rsidR="00146FB5" w:rsidRDefault="004725D3" w:rsidP="00203FE6">
      <w:pPr>
        <w:pStyle w:val="NoSpacing"/>
        <w:numPr>
          <w:ilvl w:val="1"/>
          <w:numId w:val="4"/>
        </w:numPr>
      </w:pPr>
      <w:r>
        <w:t>Dianna</w:t>
      </w:r>
      <w:r w:rsidR="001C53EB">
        <w:t xml:space="preserve"> </w:t>
      </w:r>
    </w:p>
    <w:p w14:paraId="7D949904" w14:textId="65AE7EA2" w:rsidR="00CF1FC9" w:rsidRDefault="00CF1FC9" w:rsidP="00CF1FC9">
      <w:pPr>
        <w:pStyle w:val="NoSpacing"/>
        <w:numPr>
          <w:ilvl w:val="2"/>
          <w:numId w:val="4"/>
        </w:numPr>
      </w:pPr>
      <w:r>
        <w:t>N/A</w:t>
      </w:r>
    </w:p>
    <w:p w14:paraId="038B4618" w14:textId="4A8ECC23" w:rsidR="008B70E8" w:rsidRDefault="00673C5A" w:rsidP="00F763C3">
      <w:pPr>
        <w:pStyle w:val="NoSpacing"/>
        <w:numPr>
          <w:ilvl w:val="1"/>
          <w:numId w:val="4"/>
        </w:numPr>
      </w:pPr>
      <w:r>
        <w:t>Ray</w:t>
      </w:r>
    </w:p>
    <w:p w14:paraId="110CC1EA" w14:textId="723D0290" w:rsidR="002B4B26" w:rsidRDefault="00D37C52" w:rsidP="004725D3">
      <w:pPr>
        <w:pStyle w:val="NoSpacing"/>
        <w:numPr>
          <w:ilvl w:val="1"/>
          <w:numId w:val="4"/>
        </w:numPr>
      </w:pPr>
      <w:r>
        <w:t>Todd</w:t>
      </w:r>
    </w:p>
    <w:p w14:paraId="299835DD" w14:textId="29C3A540" w:rsidR="00CF1FC9" w:rsidRDefault="00CF1FC9" w:rsidP="00CF1FC9">
      <w:pPr>
        <w:pStyle w:val="NoSpacing"/>
        <w:numPr>
          <w:ilvl w:val="2"/>
          <w:numId w:val="4"/>
        </w:numPr>
      </w:pPr>
      <w:r>
        <w:t>N/A</w:t>
      </w:r>
    </w:p>
    <w:p w14:paraId="3177F484" w14:textId="258E92C1" w:rsidR="00980EE9" w:rsidRDefault="004725D3" w:rsidP="004725D3">
      <w:pPr>
        <w:pStyle w:val="NoSpacing"/>
        <w:numPr>
          <w:ilvl w:val="0"/>
          <w:numId w:val="4"/>
        </w:numPr>
      </w:pPr>
      <w:r>
        <w:t>New Business</w:t>
      </w:r>
    </w:p>
    <w:p w14:paraId="69A0CAB5" w14:textId="51A75C78" w:rsidR="007D4FDB" w:rsidRDefault="007D4FDB" w:rsidP="007D4FDB">
      <w:pPr>
        <w:pStyle w:val="NoSpacing"/>
        <w:numPr>
          <w:ilvl w:val="1"/>
          <w:numId w:val="4"/>
        </w:numPr>
      </w:pPr>
      <w:r>
        <w:lastRenderedPageBreak/>
        <w:t>Smith/Acosta Championships</w:t>
      </w:r>
    </w:p>
    <w:p w14:paraId="1C9347BB" w14:textId="6F6166E8" w:rsidR="00CF1FC9" w:rsidRDefault="00CF1FC9" w:rsidP="00CF1FC9">
      <w:pPr>
        <w:pStyle w:val="NoSpacing"/>
        <w:numPr>
          <w:ilvl w:val="2"/>
          <w:numId w:val="4"/>
        </w:numPr>
      </w:pPr>
      <w:r>
        <w:t>Spoke to the Dallas Sports Commission. Offering for Champs to move to 23/24 with no fee.</w:t>
      </w:r>
    </w:p>
    <w:p w14:paraId="06B5BCE8" w14:textId="7F649F73" w:rsidR="00CF1FC9" w:rsidRDefault="00CF1FC9" w:rsidP="00CF1FC9">
      <w:pPr>
        <w:pStyle w:val="NoSpacing"/>
        <w:numPr>
          <w:ilvl w:val="2"/>
          <w:numId w:val="4"/>
        </w:numPr>
      </w:pPr>
      <w:r>
        <w:t>Hyatt move for $10k fee and allowing for room rates no less than $169 (2023), or $15k fee to move to 2024 with $129 fee room.</w:t>
      </w:r>
    </w:p>
    <w:p w14:paraId="52460220" w14:textId="748F210D" w:rsidR="00CF1FC9" w:rsidRDefault="00CF1FC9" w:rsidP="00CF1FC9">
      <w:pPr>
        <w:pStyle w:val="NoSpacing"/>
        <w:numPr>
          <w:ilvl w:val="3"/>
          <w:numId w:val="4"/>
        </w:numPr>
      </w:pPr>
      <w:r>
        <w:t>JC asked if there in 2023 if same space shared with USAV Girls. Reassured by convention center that will still be able to accommodate the 300k sq ft.</w:t>
      </w:r>
    </w:p>
    <w:p w14:paraId="31F3EFC7" w14:textId="2BAD1966" w:rsidR="00CF1FC9" w:rsidRDefault="00CF1FC9" w:rsidP="00CF1FC9">
      <w:pPr>
        <w:pStyle w:val="NoSpacing"/>
        <w:numPr>
          <w:ilvl w:val="3"/>
          <w:numId w:val="4"/>
        </w:numPr>
      </w:pPr>
      <w:r>
        <w:t>Grant will be carried forward</w:t>
      </w:r>
    </w:p>
    <w:p w14:paraId="2AB42E01" w14:textId="1847C6EB" w:rsidR="00CF1FC9" w:rsidRDefault="00CF1FC9" w:rsidP="00CF1FC9">
      <w:pPr>
        <w:pStyle w:val="NoSpacing"/>
        <w:numPr>
          <w:ilvl w:val="3"/>
          <w:numId w:val="4"/>
        </w:numPr>
      </w:pPr>
      <w:r>
        <w:t xml:space="preserve">Jimmy – discusses prices </w:t>
      </w:r>
      <w:r w:rsidR="002C0938">
        <w:t>being higher</w:t>
      </w:r>
    </w:p>
    <w:p w14:paraId="14A6E7C3" w14:textId="49551FE2" w:rsidR="002C0938" w:rsidRDefault="002C0938" w:rsidP="00CF1FC9">
      <w:pPr>
        <w:pStyle w:val="NoSpacing"/>
        <w:numPr>
          <w:ilvl w:val="3"/>
          <w:numId w:val="4"/>
        </w:numPr>
      </w:pPr>
      <w:r>
        <w:t>Todd – Question on 22/24 nailed down</w:t>
      </w:r>
    </w:p>
    <w:p w14:paraId="61B50B93" w14:textId="01B50895" w:rsidR="002C0938" w:rsidRDefault="002C0938" w:rsidP="00CF1FC9">
      <w:pPr>
        <w:pStyle w:val="NoSpacing"/>
        <w:numPr>
          <w:ilvl w:val="3"/>
          <w:numId w:val="4"/>
        </w:numPr>
      </w:pPr>
      <w:r>
        <w:t>Fallon – Savings account healthy enough to take impact</w:t>
      </w:r>
    </w:p>
    <w:p w14:paraId="1916E57E" w14:textId="1BD58B29" w:rsidR="002C0938" w:rsidRPr="00DA77E2" w:rsidRDefault="002C0938" w:rsidP="002C0938">
      <w:pPr>
        <w:pStyle w:val="NoSpacing"/>
        <w:numPr>
          <w:ilvl w:val="2"/>
          <w:numId w:val="4"/>
        </w:numPr>
        <w:rPr>
          <w:i/>
          <w:iCs/>
        </w:rPr>
      </w:pPr>
      <w:r w:rsidRPr="00DA77E2">
        <w:rPr>
          <w:i/>
          <w:iCs/>
        </w:rPr>
        <w:t>Championships 2021 cancelled, bid for 2024 awarded to Dallas. 1</w:t>
      </w:r>
      <w:r w:rsidRPr="00DA77E2">
        <w:rPr>
          <w:i/>
          <w:iCs/>
          <w:vertAlign w:val="superscript"/>
        </w:rPr>
        <w:t>st</w:t>
      </w:r>
      <w:r w:rsidRPr="00DA77E2">
        <w:rPr>
          <w:i/>
          <w:iCs/>
        </w:rPr>
        <w:t xml:space="preserve"> by Sucre, and 2</w:t>
      </w:r>
      <w:r w:rsidRPr="00DA77E2">
        <w:rPr>
          <w:i/>
          <w:iCs/>
          <w:vertAlign w:val="superscript"/>
        </w:rPr>
        <w:t>nd</w:t>
      </w:r>
      <w:r w:rsidRPr="00DA77E2">
        <w:rPr>
          <w:i/>
          <w:iCs/>
        </w:rPr>
        <w:t xml:space="preserve"> by JC.</w:t>
      </w:r>
    </w:p>
    <w:p w14:paraId="0888DCC7" w14:textId="77777777" w:rsidR="00DA77E2" w:rsidRDefault="00DA77E2" w:rsidP="002C0938">
      <w:pPr>
        <w:pStyle w:val="NoSpacing"/>
        <w:ind w:left="1080"/>
      </w:pPr>
    </w:p>
    <w:p w14:paraId="0EE0ECA0" w14:textId="2C10D3B3" w:rsidR="002C0938" w:rsidRDefault="002C0938" w:rsidP="002C0938">
      <w:pPr>
        <w:pStyle w:val="NoSpacing"/>
        <w:numPr>
          <w:ilvl w:val="1"/>
          <w:numId w:val="4"/>
        </w:numPr>
      </w:pPr>
      <w:r>
        <w:t>Cancel 2021 season as a whole (Smith)</w:t>
      </w:r>
    </w:p>
    <w:p w14:paraId="1C9656F1" w14:textId="56EFC612" w:rsidR="002C0938" w:rsidRDefault="002C0938" w:rsidP="002C0938">
      <w:pPr>
        <w:pStyle w:val="NoSpacing"/>
        <w:numPr>
          <w:ilvl w:val="2"/>
          <w:numId w:val="4"/>
        </w:numPr>
      </w:pPr>
      <w:r>
        <w:t>Annual meeting?</w:t>
      </w:r>
    </w:p>
    <w:p w14:paraId="478E750F" w14:textId="6354F1D3" w:rsidR="002C0938" w:rsidRDefault="002C0938" w:rsidP="002C0938">
      <w:pPr>
        <w:pStyle w:val="NoSpacing"/>
        <w:numPr>
          <w:ilvl w:val="2"/>
          <w:numId w:val="4"/>
        </w:numPr>
      </w:pPr>
      <w:r>
        <w:t>Eligibility?</w:t>
      </w:r>
    </w:p>
    <w:p w14:paraId="4CCE13F4" w14:textId="2618109F" w:rsidR="002C0938" w:rsidRDefault="002C0938" w:rsidP="002C0938">
      <w:pPr>
        <w:pStyle w:val="NoSpacing"/>
        <w:numPr>
          <w:ilvl w:val="2"/>
          <w:numId w:val="4"/>
        </w:numPr>
      </w:pPr>
      <w:r>
        <w:t>Recouping Insurance</w:t>
      </w:r>
    </w:p>
    <w:p w14:paraId="04425836" w14:textId="1F5EA312" w:rsidR="002C0938" w:rsidRDefault="002C0938" w:rsidP="002C0938">
      <w:pPr>
        <w:pStyle w:val="NoSpacing"/>
        <w:numPr>
          <w:ilvl w:val="2"/>
          <w:numId w:val="4"/>
        </w:numPr>
      </w:pPr>
      <w:r>
        <w:t>JC – Has any tourney been sanctioned? What about recouping fee for year?</w:t>
      </w:r>
    </w:p>
    <w:p w14:paraId="0CA2A81C" w14:textId="6DEFE2DA" w:rsidR="002C0938" w:rsidRDefault="002C0938" w:rsidP="002C0938">
      <w:pPr>
        <w:pStyle w:val="NoSpacing"/>
        <w:numPr>
          <w:ilvl w:val="3"/>
          <w:numId w:val="4"/>
        </w:numPr>
      </w:pPr>
      <w:r>
        <w:t>Austin, Madison, Seattle, Vegas were sanctioned (Acosta)</w:t>
      </w:r>
    </w:p>
    <w:p w14:paraId="26DEA614" w14:textId="5056CFC9" w:rsidR="002C0938" w:rsidRDefault="002C0938" w:rsidP="002C0938">
      <w:pPr>
        <w:pStyle w:val="NoSpacing"/>
        <w:numPr>
          <w:ilvl w:val="2"/>
          <w:numId w:val="4"/>
        </w:numPr>
      </w:pPr>
      <w:r>
        <w:t>Is there a need to have championships? (Fallon)</w:t>
      </w:r>
    </w:p>
    <w:p w14:paraId="5AF788F6" w14:textId="3AC0FC79" w:rsidR="00DA77E2" w:rsidRDefault="00DA77E2" w:rsidP="00DA77E2">
      <w:pPr>
        <w:pStyle w:val="NoSpacing"/>
        <w:numPr>
          <w:ilvl w:val="2"/>
          <w:numId w:val="4"/>
        </w:numPr>
        <w:rPr>
          <w:i/>
          <w:iCs/>
        </w:rPr>
      </w:pPr>
      <w:r w:rsidRPr="00DA77E2">
        <w:rPr>
          <w:i/>
          <w:iCs/>
        </w:rPr>
        <w:t>Motion made by Sucre, seconded by Jimmy</w:t>
      </w:r>
    </w:p>
    <w:p w14:paraId="18A27F7B" w14:textId="77777777" w:rsidR="00DA77E2" w:rsidRDefault="00DA77E2" w:rsidP="00DA77E2">
      <w:pPr>
        <w:pStyle w:val="NoSpacing"/>
        <w:ind w:left="1080"/>
        <w:rPr>
          <w:i/>
          <w:iCs/>
        </w:rPr>
      </w:pPr>
    </w:p>
    <w:p w14:paraId="09591D2D" w14:textId="1E1EC375" w:rsidR="00DA77E2" w:rsidRPr="00DA77E2" w:rsidRDefault="00DA77E2" w:rsidP="00DA77E2">
      <w:pPr>
        <w:pStyle w:val="NoSpacing"/>
        <w:numPr>
          <w:ilvl w:val="1"/>
          <w:numId w:val="4"/>
        </w:numPr>
        <w:rPr>
          <w:i/>
          <w:iCs/>
        </w:rPr>
      </w:pPr>
      <w:r>
        <w:t>Hold Annual Meeting on May 22, 3pm EST/12 pm PST</w:t>
      </w:r>
    </w:p>
    <w:p w14:paraId="7F46D30F" w14:textId="1E09E97B" w:rsidR="00DA77E2" w:rsidRDefault="00DA77E2" w:rsidP="00DA77E2">
      <w:pPr>
        <w:pStyle w:val="NoSpacing"/>
        <w:numPr>
          <w:ilvl w:val="2"/>
          <w:numId w:val="4"/>
        </w:numPr>
        <w:rPr>
          <w:i/>
          <w:iCs/>
        </w:rPr>
      </w:pPr>
      <w:r>
        <w:rPr>
          <w:i/>
          <w:iCs/>
        </w:rPr>
        <w:t>Feb 21 all amendments must be received by COB</w:t>
      </w:r>
    </w:p>
    <w:p w14:paraId="7D4ED013" w14:textId="77777777" w:rsidR="00DA77E2" w:rsidRDefault="00DA77E2" w:rsidP="00DA77E2">
      <w:pPr>
        <w:pStyle w:val="NoSpacing"/>
        <w:ind w:left="1080"/>
        <w:rPr>
          <w:i/>
          <w:iCs/>
        </w:rPr>
      </w:pPr>
    </w:p>
    <w:p w14:paraId="3B4D42D6" w14:textId="3C209449" w:rsidR="00DA77E2" w:rsidRPr="007A2F34" w:rsidRDefault="00DA77E2" w:rsidP="00DA77E2">
      <w:pPr>
        <w:pStyle w:val="NoSpacing"/>
        <w:numPr>
          <w:ilvl w:val="1"/>
          <w:numId w:val="4"/>
        </w:numPr>
        <w:rPr>
          <w:i/>
          <w:iCs/>
        </w:rPr>
      </w:pPr>
      <w:r>
        <w:t>Fallon questions “Who can submit amendments?”. No clear language in the Bylaws, Lew submits that precedence will take only those in good standing</w:t>
      </w:r>
      <w:r w:rsidR="007A2F34">
        <w:t>. Found by JC must be in good standing, paid dues for current season and played in a tournament.</w:t>
      </w:r>
    </w:p>
    <w:p w14:paraId="48E5867E" w14:textId="77777777" w:rsidR="007A2F34" w:rsidRPr="007A2F34" w:rsidRDefault="007A2F34" w:rsidP="007A2F34">
      <w:pPr>
        <w:pStyle w:val="NoSpacing"/>
        <w:ind w:left="720"/>
        <w:rPr>
          <w:i/>
          <w:iCs/>
        </w:rPr>
      </w:pPr>
    </w:p>
    <w:p w14:paraId="78BEAFF2" w14:textId="3393D5CB" w:rsidR="007A2F34" w:rsidRPr="007A2F34" w:rsidRDefault="007A2F34" w:rsidP="007A2F34">
      <w:pPr>
        <w:pStyle w:val="NoSpacing"/>
        <w:numPr>
          <w:ilvl w:val="1"/>
          <w:numId w:val="4"/>
        </w:numPr>
        <w:rPr>
          <w:i/>
          <w:iCs/>
        </w:rPr>
      </w:pPr>
      <w:r>
        <w:t>Insurance</w:t>
      </w:r>
      <w:r>
        <w:rPr>
          <w:i/>
          <w:iCs/>
        </w:rPr>
        <w:t xml:space="preserve">. </w:t>
      </w:r>
      <w:r>
        <w:t>Now that season is cancelled Smith will send message to Acosta noting of the cancellation, to forward to insurance requesting fee to be returned.</w:t>
      </w:r>
    </w:p>
    <w:p w14:paraId="71B21996" w14:textId="77777777" w:rsidR="007A2F34" w:rsidRDefault="007A2F34" w:rsidP="007A2F34">
      <w:pPr>
        <w:pStyle w:val="ListParagraph"/>
        <w:rPr>
          <w:i/>
          <w:iCs/>
        </w:rPr>
      </w:pPr>
    </w:p>
    <w:p w14:paraId="497D9461" w14:textId="695D40BA" w:rsidR="007A2F34" w:rsidRPr="007A2F34" w:rsidRDefault="007A2F34" w:rsidP="007A2F34">
      <w:pPr>
        <w:pStyle w:val="NoSpacing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Motion to adjourn JC, 2</w:t>
      </w:r>
      <w:r w:rsidRPr="007A2F34">
        <w:rPr>
          <w:i/>
          <w:iCs/>
          <w:vertAlign w:val="superscript"/>
        </w:rPr>
        <w:t>nd</w:t>
      </w:r>
      <w:r>
        <w:rPr>
          <w:i/>
          <w:iCs/>
        </w:rPr>
        <w:t xml:space="preserve"> Sucre</w:t>
      </w:r>
    </w:p>
    <w:p w14:paraId="2FBDFBC7" w14:textId="77777777" w:rsidR="007A2F34" w:rsidRPr="007A2F34" w:rsidRDefault="007A2F34" w:rsidP="007A2F34">
      <w:pPr>
        <w:pStyle w:val="NoSpacing"/>
        <w:ind w:left="720"/>
        <w:rPr>
          <w:i/>
          <w:iCs/>
        </w:rPr>
      </w:pPr>
    </w:p>
    <w:p w14:paraId="2A8FFD85" w14:textId="3E438C28" w:rsidR="00DB314C" w:rsidRPr="00DB314C" w:rsidRDefault="00DB314C" w:rsidP="00295CB2">
      <w:pPr>
        <w:pStyle w:val="NoSpacing"/>
        <w:ind w:left="360"/>
        <w:rPr>
          <w:highlight w:val="yellow"/>
        </w:rPr>
      </w:pPr>
    </w:p>
    <w:p w14:paraId="53AD9AB3" w14:textId="1A975B82" w:rsidR="000D6308" w:rsidRDefault="00F763C3" w:rsidP="00203FE6">
      <w:pPr>
        <w:pStyle w:val="NoSpacing"/>
        <w:numPr>
          <w:ilvl w:val="0"/>
          <w:numId w:val="4"/>
        </w:numPr>
      </w:pPr>
      <w:r w:rsidRPr="00F763C3">
        <w:t>Meeting Adjourns</w:t>
      </w:r>
    </w:p>
    <w:p w14:paraId="3B9E4F76" w14:textId="435B356A" w:rsidR="00DA4B52" w:rsidRDefault="00DA4B52" w:rsidP="00DA4B52">
      <w:pPr>
        <w:pStyle w:val="NoSpacing"/>
      </w:pPr>
    </w:p>
    <w:p w14:paraId="1D1CEB4B" w14:textId="797B502B" w:rsidR="00DA4B52" w:rsidRDefault="00DA4B52" w:rsidP="00DA4B52">
      <w:pPr>
        <w:pStyle w:val="NoSpacing"/>
      </w:pPr>
    </w:p>
    <w:p w14:paraId="0ABF7D1B" w14:textId="6F2F3578" w:rsidR="00DA4B52" w:rsidRDefault="00DA4B52" w:rsidP="00DA4B52">
      <w:pPr>
        <w:pStyle w:val="NoSpacing"/>
      </w:pPr>
    </w:p>
    <w:p w14:paraId="0123336F" w14:textId="3E78E019" w:rsidR="00DA4B52" w:rsidRDefault="00DA4B52" w:rsidP="00DA4B52">
      <w:pPr>
        <w:pStyle w:val="NoSpacing"/>
      </w:pPr>
    </w:p>
    <w:p w14:paraId="3E39F075" w14:textId="4FCA817C" w:rsidR="00DA4B52" w:rsidRDefault="00DA4B52" w:rsidP="00DA4B52">
      <w:pPr>
        <w:pStyle w:val="NoSpacing"/>
      </w:pPr>
    </w:p>
    <w:p w14:paraId="26D648BE" w14:textId="05B15A92" w:rsidR="00DA4B52" w:rsidRDefault="00DA4B52" w:rsidP="00DA4B52">
      <w:pPr>
        <w:pStyle w:val="NoSpacing"/>
      </w:pPr>
    </w:p>
    <w:p w14:paraId="7FEC59B1" w14:textId="2939E685" w:rsidR="00DA4B52" w:rsidRDefault="00DA4B52" w:rsidP="00DA4B52">
      <w:pPr>
        <w:pStyle w:val="NoSpacing"/>
      </w:pPr>
    </w:p>
    <w:p w14:paraId="2D4D42AD" w14:textId="0803AFD5" w:rsidR="00DA4B52" w:rsidRDefault="00DA4B52" w:rsidP="00DA4B52">
      <w:pPr>
        <w:pStyle w:val="NoSpacing"/>
      </w:pPr>
    </w:p>
    <w:p w14:paraId="107D2EB6" w14:textId="2D75B5AA" w:rsidR="00DA4B52" w:rsidRDefault="00DA4B52" w:rsidP="00DA4B52">
      <w:pPr>
        <w:pStyle w:val="NoSpacing"/>
      </w:pPr>
    </w:p>
    <w:p w14:paraId="17C7016B" w14:textId="488E245C" w:rsidR="00DA4B52" w:rsidRDefault="00DA4B52" w:rsidP="00DA4B52">
      <w:pPr>
        <w:pStyle w:val="NoSpacing"/>
      </w:pPr>
    </w:p>
    <w:p w14:paraId="1015C9FF" w14:textId="2EF2F6AE" w:rsidR="00DA4B52" w:rsidRDefault="00DA4B52" w:rsidP="00DA4B52">
      <w:pPr>
        <w:pStyle w:val="NoSpacing"/>
      </w:pPr>
    </w:p>
    <w:p w14:paraId="2EEB0467" w14:textId="4E131A46" w:rsidR="00DA4B52" w:rsidRDefault="00DA4B52" w:rsidP="00DA4B52">
      <w:pPr>
        <w:pStyle w:val="NoSpacing"/>
      </w:pPr>
      <w:r>
        <w:t>APPENDIX A</w:t>
      </w:r>
    </w:p>
    <w:p w14:paraId="4DE3C898" w14:textId="7A473614" w:rsidR="00DA4B52" w:rsidRDefault="00DA4B52" w:rsidP="00DA4B52">
      <w:pPr>
        <w:pStyle w:val="NoSpacing"/>
      </w:pPr>
      <w:r>
        <w:rPr>
          <w:noProof/>
        </w:rPr>
        <w:lastRenderedPageBreak/>
        <w:drawing>
          <wp:inline distT="0" distB="0" distL="0" distR="0" wp14:anchorId="4C46CC09" wp14:editId="14D77CA4">
            <wp:extent cx="5934075" cy="7684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B478" w14:textId="77777777" w:rsidR="00DA4B52" w:rsidRPr="00F763C3" w:rsidRDefault="00DA4B52" w:rsidP="00DA4B52">
      <w:pPr>
        <w:pStyle w:val="NoSpacing"/>
      </w:pPr>
    </w:p>
    <w:sectPr w:rsidR="00DA4B52" w:rsidRPr="00F763C3" w:rsidSect="004E69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2E0E" w14:textId="77777777" w:rsidR="00006A52" w:rsidRDefault="00006A52" w:rsidP="00C5238D">
      <w:pPr>
        <w:spacing w:after="0" w:line="240" w:lineRule="auto"/>
      </w:pPr>
      <w:r>
        <w:separator/>
      </w:r>
    </w:p>
  </w:endnote>
  <w:endnote w:type="continuationSeparator" w:id="0">
    <w:p w14:paraId="3E2D8C45" w14:textId="77777777" w:rsidR="00006A52" w:rsidRDefault="00006A52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CF80" w14:textId="77777777" w:rsidR="00006A52" w:rsidRDefault="00006A52" w:rsidP="00C5238D">
      <w:pPr>
        <w:spacing w:after="0" w:line="240" w:lineRule="auto"/>
      </w:pPr>
      <w:r>
        <w:separator/>
      </w:r>
    </w:p>
  </w:footnote>
  <w:footnote w:type="continuationSeparator" w:id="0">
    <w:p w14:paraId="1C55D1FC" w14:textId="77777777" w:rsidR="00006A52" w:rsidRDefault="00006A52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F624" w14:textId="77777777" w:rsidR="005356D9" w:rsidRDefault="005356D9">
    <w:pPr>
      <w:pStyle w:val="Header"/>
    </w:pPr>
    <w:r>
      <w:rPr>
        <w:noProof/>
      </w:rPr>
      <w:drawing>
        <wp:inline distT="0" distB="0" distL="0" distR="0" wp14:anchorId="3B3ED8E4" wp14:editId="75137B9E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06A52"/>
    <w:rsid w:val="00060705"/>
    <w:rsid w:val="0007513B"/>
    <w:rsid w:val="00087869"/>
    <w:rsid w:val="000A757A"/>
    <w:rsid w:val="000D218E"/>
    <w:rsid w:val="000D4D54"/>
    <w:rsid w:val="000D6308"/>
    <w:rsid w:val="00106991"/>
    <w:rsid w:val="00146FB5"/>
    <w:rsid w:val="001844EC"/>
    <w:rsid w:val="001A21CB"/>
    <w:rsid w:val="001B01DD"/>
    <w:rsid w:val="001B316D"/>
    <w:rsid w:val="001C53EB"/>
    <w:rsid w:val="001F5CF3"/>
    <w:rsid w:val="00203FE6"/>
    <w:rsid w:val="00225632"/>
    <w:rsid w:val="00246F6B"/>
    <w:rsid w:val="00295CB2"/>
    <w:rsid w:val="002A5A77"/>
    <w:rsid w:val="002B2971"/>
    <w:rsid w:val="002B4B26"/>
    <w:rsid w:val="002B4B64"/>
    <w:rsid w:val="002C0938"/>
    <w:rsid w:val="002D26FE"/>
    <w:rsid w:val="00372792"/>
    <w:rsid w:val="00373720"/>
    <w:rsid w:val="003B0112"/>
    <w:rsid w:val="003C6C27"/>
    <w:rsid w:val="00464827"/>
    <w:rsid w:val="004725D3"/>
    <w:rsid w:val="00480157"/>
    <w:rsid w:val="004B78DA"/>
    <w:rsid w:val="004C077F"/>
    <w:rsid w:val="004E69FA"/>
    <w:rsid w:val="00503A28"/>
    <w:rsid w:val="005356D9"/>
    <w:rsid w:val="00543D39"/>
    <w:rsid w:val="00546C8B"/>
    <w:rsid w:val="0056765A"/>
    <w:rsid w:val="00583FFE"/>
    <w:rsid w:val="005B633B"/>
    <w:rsid w:val="005D7530"/>
    <w:rsid w:val="005E3329"/>
    <w:rsid w:val="005F0F3E"/>
    <w:rsid w:val="00673C5A"/>
    <w:rsid w:val="006878EC"/>
    <w:rsid w:val="00696752"/>
    <w:rsid w:val="006C5076"/>
    <w:rsid w:val="006F020C"/>
    <w:rsid w:val="006F597E"/>
    <w:rsid w:val="007102CF"/>
    <w:rsid w:val="007208EE"/>
    <w:rsid w:val="00735B0F"/>
    <w:rsid w:val="00760C27"/>
    <w:rsid w:val="007952A8"/>
    <w:rsid w:val="007A2F34"/>
    <w:rsid w:val="007D4FDB"/>
    <w:rsid w:val="008100F5"/>
    <w:rsid w:val="008656CB"/>
    <w:rsid w:val="008A53EF"/>
    <w:rsid w:val="008B70E8"/>
    <w:rsid w:val="008E61E5"/>
    <w:rsid w:val="008F7291"/>
    <w:rsid w:val="00902326"/>
    <w:rsid w:val="0097081D"/>
    <w:rsid w:val="00980EE9"/>
    <w:rsid w:val="009A406E"/>
    <w:rsid w:val="009C628B"/>
    <w:rsid w:val="009C6A42"/>
    <w:rsid w:val="009C7ED4"/>
    <w:rsid w:val="009D1A89"/>
    <w:rsid w:val="00A552E9"/>
    <w:rsid w:val="00A70FC8"/>
    <w:rsid w:val="00B63B6D"/>
    <w:rsid w:val="00BE5EE8"/>
    <w:rsid w:val="00C06541"/>
    <w:rsid w:val="00C14A79"/>
    <w:rsid w:val="00C41181"/>
    <w:rsid w:val="00C5238D"/>
    <w:rsid w:val="00C65879"/>
    <w:rsid w:val="00C9181A"/>
    <w:rsid w:val="00CA1866"/>
    <w:rsid w:val="00CB3A9D"/>
    <w:rsid w:val="00CF1FC9"/>
    <w:rsid w:val="00D37C52"/>
    <w:rsid w:val="00D704EE"/>
    <w:rsid w:val="00D764AA"/>
    <w:rsid w:val="00D80C22"/>
    <w:rsid w:val="00DA4B52"/>
    <w:rsid w:val="00DA77E2"/>
    <w:rsid w:val="00DB314C"/>
    <w:rsid w:val="00E23F6D"/>
    <w:rsid w:val="00E67C97"/>
    <w:rsid w:val="00EA2A55"/>
    <w:rsid w:val="00EB6311"/>
    <w:rsid w:val="00EC7C95"/>
    <w:rsid w:val="00F10D47"/>
    <w:rsid w:val="00F42EC9"/>
    <w:rsid w:val="00F65E57"/>
    <w:rsid w:val="00F763C3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E3AA"/>
  <w15:docId w15:val="{DD5E9995-6631-CB43-A814-BD17587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  <w:style w:type="paragraph" w:styleId="Title">
    <w:name w:val="Title"/>
    <w:basedOn w:val="Normal"/>
    <w:next w:val="Normal"/>
    <w:link w:val="TitleChar"/>
    <w:uiPriority w:val="10"/>
    <w:qFormat/>
    <w:rsid w:val="000D6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3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30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D6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2</cp:revision>
  <dcterms:created xsi:type="dcterms:W3CDTF">2021-01-18T04:22:00Z</dcterms:created>
  <dcterms:modified xsi:type="dcterms:W3CDTF">2021-03-19T01:53:00Z</dcterms:modified>
</cp:coreProperties>
</file>