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Ind w:w="-83" w:type="dxa"/>
        <w:tblLook w:val="04A0" w:firstRow="1" w:lastRow="0" w:firstColumn="1" w:lastColumn="0" w:noHBand="0" w:noVBand="1"/>
      </w:tblPr>
      <w:tblGrid>
        <w:gridCol w:w="5279"/>
        <w:gridCol w:w="5190"/>
      </w:tblGrid>
      <w:tr w:rsidR="0079600E" w:rsidRPr="00CB12F6" w14:paraId="5B8CD05E" w14:textId="77777777" w:rsidTr="009B2887">
        <w:tc>
          <w:tcPr>
            <w:tcW w:w="4902" w:type="dxa"/>
            <w:tcBorders>
              <w:top w:val="nil"/>
              <w:left w:val="nil"/>
              <w:bottom w:val="nil"/>
              <w:right w:val="nil"/>
            </w:tcBorders>
          </w:tcPr>
          <w:p w14:paraId="35FF183B" w14:textId="4B96DBBB" w:rsidR="00394EC7" w:rsidRPr="00CB12F6" w:rsidRDefault="004B557E" w:rsidP="00665B5B">
            <w:pPr>
              <w:spacing w:line="264" w:lineRule="auto"/>
              <w:rPr>
                <w:rFonts w:ascii="Tahoma" w:hAnsi="Tahoma" w:cs="Tahoma"/>
                <w:sz w:val="36"/>
                <w:szCs w:val="36"/>
                <w:lang w:val="en-GB"/>
              </w:rPr>
            </w:pPr>
            <w:r w:rsidRPr="00CB12F6">
              <w:rPr>
                <w:rFonts w:ascii="Tahoma" w:hAnsi="Tahoma" w:cs="Tahoma"/>
                <w:sz w:val="36"/>
                <w:szCs w:val="36"/>
                <w:lang w:val="en-GB"/>
              </w:rPr>
              <w:t>Nick Chislett</w:t>
            </w:r>
            <w:r w:rsidR="00D718B7" w:rsidRPr="00CB12F6">
              <w:rPr>
                <w:rFonts w:ascii="Tahoma" w:hAnsi="Tahoma" w:cs="Tahoma"/>
                <w:sz w:val="36"/>
                <w:szCs w:val="36"/>
                <w:lang w:val="en-GB"/>
              </w:rPr>
              <w:t xml:space="preserve"> </w:t>
            </w:r>
          </w:p>
          <w:p w14:paraId="6B482053" w14:textId="09C71862" w:rsidR="0079600E" w:rsidRPr="00CB12F6" w:rsidRDefault="00D718B7" w:rsidP="00665B5B">
            <w:pPr>
              <w:spacing w:line="264" w:lineRule="auto"/>
              <w:rPr>
                <w:rFonts w:ascii="Tahoma" w:hAnsi="Tahoma" w:cs="Tahoma"/>
                <w:sz w:val="36"/>
                <w:szCs w:val="36"/>
                <w:lang w:val="en-GB"/>
              </w:rPr>
            </w:pPr>
            <w:r w:rsidRPr="00CB12F6">
              <w:rPr>
                <w:rFonts w:ascii="Tahoma" w:hAnsi="Tahoma" w:cs="Tahoma"/>
                <w:sz w:val="36"/>
                <w:szCs w:val="36"/>
                <w:lang w:val="en-GB"/>
              </w:rPr>
              <w:t>Sales VP/Director</w:t>
            </w:r>
          </w:p>
        </w:tc>
        <w:tc>
          <w:tcPr>
            <w:tcW w:w="4819" w:type="dxa"/>
            <w:tcBorders>
              <w:top w:val="nil"/>
              <w:left w:val="nil"/>
              <w:bottom w:val="nil"/>
              <w:right w:val="nil"/>
            </w:tcBorders>
          </w:tcPr>
          <w:p w14:paraId="490CF6E1" w14:textId="3626CE5A" w:rsidR="0079600E" w:rsidRPr="00CB12F6" w:rsidRDefault="00F00D62" w:rsidP="00665B5B">
            <w:pPr>
              <w:spacing w:line="264" w:lineRule="auto"/>
              <w:jc w:val="right"/>
              <w:rPr>
                <w:rFonts w:ascii="Tahoma" w:hAnsi="Tahoma" w:cs="Tahoma"/>
                <w:sz w:val="20"/>
                <w:lang w:val="en-GB"/>
              </w:rPr>
            </w:pPr>
            <w:r w:rsidRPr="00CB12F6">
              <w:rPr>
                <w:rFonts w:ascii="Tahoma" w:hAnsi="Tahoma" w:cs="Tahoma"/>
                <w:sz w:val="20"/>
                <w:lang w:val="en-GB"/>
              </w:rPr>
              <w:t xml:space="preserve">Rutland, UK • </w:t>
            </w:r>
            <w:hyperlink r:id="rId7" w:history="1">
              <w:r w:rsidRPr="00CB12F6">
                <w:rPr>
                  <w:rStyle w:val="Hyperlink"/>
                  <w:rFonts w:ascii="Tahoma" w:hAnsi="Tahoma" w:cs="Tahoma"/>
                  <w:sz w:val="20"/>
                  <w:lang w:val="en-GB"/>
                </w:rPr>
                <w:t>linkedin.com/in/nick-chislett-65b0731/</w:t>
              </w:r>
            </w:hyperlink>
          </w:p>
          <w:p w14:paraId="1167F0C8" w14:textId="03322FC4" w:rsidR="0079600E" w:rsidRPr="00CB12F6" w:rsidRDefault="00E70D91" w:rsidP="0079600E">
            <w:pPr>
              <w:spacing w:line="264" w:lineRule="auto"/>
              <w:jc w:val="right"/>
              <w:rPr>
                <w:rFonts w:ascii="Tahoma" w:hAnsi="Tahoma" w:cs="Tahoma"/>
                <w:sz w:val="20"/>
                <w:lang w:val="en-GB"/>
              </w:rPr>
            </w:pPr>
            <w:hyperlink r:id="rId8" w:history="1">
              <w:r w:rsidR="00F00D62" w:rsidRPr="00CB12F6">
                <w:rPr>
                  <w:rStyle w:val="Hyperlink"/>
                  <w:rFonts w:ascii="Tahoma" w:hAnsi="Tahoma" w:cs="Tahoma"/>
                  <w:sz w:val="20"/>
                  <w:lang w:val="en-GB"/>
                </w:rPr>
                <w:t>nickchislett@me.com</w:t>
              </w:r>
            </w:hyperlink>
            <w:r w:rsidR="0079600E" w:rsidRPr="00CB12F6">
              <w:rPr>
                <w:rFonts w:ascii="Tahoma" w:hAnsi="Tahoma" w:cs="Tahoma"/>
                <w:sz w:val="20"/>
                <w:lang w:val="en-GB"/>
              </w:rPr>
              <w:t xml:space="preserve">  •  </w:t>
            </w:r>
            <w:r w:rsidR="00F00D62" w:rsidRPr="00CB12F6">
              <w:rPr>
                <w:rFonts w:ascii="Tahoma" w:hAnsi="Tahoma" w:cs="Tahoma"/>
                <w:sz w:val="20"/>
                <w:lang w:val="en-GB"/>
              </w:rPr>
              <w:t>07515 505925</w:t>
            </w:r>
          </w:p>
        </w:tc>
      </w:tr>
    </w:tbl>
    <w:p w14:paraId="1B7EBEC4" w14:textId="0FBCB001" w:rsidR="00B443EE" w:rsidRPr="00CB12F6" w:rsidRDefault="000E0368" w:rsidP="000E0368">
      <w:pPr>
        <w:pStyle w:val="Title"/>
        <w:spacing w:before="240"/>
        <w:jc w:val="left"/>
        <w:rPr>
          <w:rFonts w:ascii="Tahoma" w:hAnsi="Tahoma" w:cs="Tahoma"/>
          <w:b w:val="0"/>
          <w:i/>
          <w:smallCaps w:val="0"/>
          <w:sz w:val="20"/>
          <w:lang w:val="en-GB"/>
        </w:rPr>
      </w:pPr>
      <w:r w:rsidRPr="00CB12F6">
        <w:rPr>
          <w:rFonts w:ascii="Tahoma" w:hAnsi="Tahoma" w:cs="Tahoma"/>
          <w:b w:val="0"/>
          <w:i/>
          <w:smallCaps w:val="0"/>
          <w:sz w:val="20"/>
          <w:lang w:val="en-GB"/>
        </w:rPr>
        <w:t>Manager &amp; Leader /</w:t>
      </w:r>
      <w:r w:rsidR="00194C87" w:rsidRPr="00CB12F6">
        <w:rPr>
          <w:rFonts w:ascii="Tahoma" w:hAnsi="Tahoma" w:cs="Tahoma"/>
          <w:b w:val="0"/>
          <w:i/>
          <w:smallCaps w:val="0"/>
          <w:sz w:val="20"/>
          <w:lang w:val="en-GB"/>
        </w:rPr>
        <w:t xml:space="preserve"> </w:t>
      </w:r>
      <w:r w:rsidRPr="00CB12F6">
        <w:rPr>
          <w:rFonts w:ascii="Tahoma" w:hAnsi="Tahoma" w:cs="Tahoma"/>
          <w:b w:val="0"/>
          <w:i/>
          <w:smallCaps w:val="0"/>
          <w:sz w:val="20"/>
          <w:lang w:val="en-GB"/>
        </w:rPr>
        <w:t>Internationally Experienced</w:t>
      </w:r>
      <w:r w:rsidR="00B443EE" w:rsidRPr="00CB12F6">
        <w:rPr>
          <w:rFonts w:ascii="Tahoma" w:hAnsi="Tahoma" w:cs="Tahoma"/>
          <w:b w:val="0"/>
          <w:i/>
          <w:smallCaps w:val="0"/>
          <w:sz w:val="20"/>
          <w:lang w:val="en-GB"/>
        </w:rPr>
        <w:t xml:space="preserve"> / Profitability &amp; Revenue Growth</w:t>
      </w:r>
      <w:r w:rsidR="00194C87" w:rsidRPr="00CB12F6">
        <w:rPr>
          <w:rFonts w:ascii="Tahoma" w:hAnsi="Tahoma" w:cs="Tahoma"/>
          <w:b w:val="0"/>
          <w:i/>
          <w:smallCaps w:val="0"/>
          <w:sz w:val="20"/>
          <w:lang w:val="en-GB"/>
        </w:rPr>
        <w:t xml:space="preserve"> </w:t>
      </w:r>
      <w:r w:rsidR="00B443EE" w:rsidRPr="00CB12F6">
        <w:rPr>
          <w:rFonts w:ascii="Tahoma" w:hAnsi="Tahoma" w:cs="Tahoma"/>
          <w:b w:val="0"/>
          <w:i/>
          <w:smallCaps w:val="0"/>
          <w:sz w:val="20"/>
          <w:lang w:val="en-GB"/>
        </w:rPr>
        <w:t>/ New Business Development</w:t>
      </w:r>
      <w:r w:rsidRPr="00CB12F6">
        <w:rPr>
          <w:rFonts w:ascii="Tahoma" w:hAnsi="Tahoma" w:cs="Tahoma"/>
          <w:b w:val="0"/>
          <w:i/>
          <w:smallCaps w:val="0"/>
          <w:sz w:val="20"/>
          <w:lang w:val="en-GB"/>
        </w:rPr>
        <w:t>/</w:t>
      </w:r>
    </w:p>
    <w:p w14:paraId="686929E9" w14:textId="3CC0DA67" w:rsidR="00B443EE" w:rsidRPr="00CB12F6" w:rsidRDefault="000E0368" w:rsidP="000E0368">
      <w:pPr>
        <w:tabs>
          <w:tab w:val="left" w:pos="360"/>
        </w:tabs>
        <w:autoSpaceDE w:val="0"/>
        <w:autoSpaceDN w:val="0"/>
        <w:adjustRightInd w:val="0"/>
        <w:spacing w:line="300" w:lineRule="atLeast"/>
        <w:rPr>
          <w:rFonts w:ascii="Tahoma" w:hAnsi="Tahoma" w:cs="Tahoma"/>
          <w:sz w:val="20"/>
          <w:lang w:val="en"/>
        </w:rPr>
      </w:pPr>
      <w:r w:rsidRPr="00CB12F6">
        <w:rPr>
          <w:rFonts w:ascii="Tahoma" w:hAnsi="Tahoma" w:cs="Tahoma"/>
          <w:sz w:val="20"/>
          <w:lang w:val="en"/>
        </w:rPr>
        <w:t xml:space="preserve"> </w:t>
      </w:r>
      <w:r w:rsidR="00521D0C" w:rsidRPr="00CB12F6">
        <w:rPr>
          <w:rFonts w:ascii="Tahoma" w:hAnsi="Tahoma" w:cs="Tahoma"/>
          <w:sz w:val="20"/>
          <w:lang w:val="en"/>
        </w:rPr>
        <w:t xml:space="preserve">Extensive experience of managing </w:t>
      </w:r>
      <w:r w:rsidRPr="00CB12F6">
        <w:rPr>
          <w:rFonts w:ascii="Tahoma" w:hAnsi="Tahoma" w:cs="Tahoma"/>
          <w:sz w:val="20"/>
          <w:lang w:val="en"/>
        </w:rPr>
        <w:t>Multi-skilled Global Teams</w:t>
      </w:r>
      <w:r w:rsidR="008E671B" w:rsidRPr="00CB12F6">
        <w:rPr>
          <w:rFonts w:ascii="Tahoma" w:hAnsi="Tahoma" w:cs="Tahoma"/>
          <w:sz w:val="20"/>
          <w:lang w:val="en"/>
        </w:rPr>
        <w:t xml:space="preserve"> / </w:t>
      </w:r>
      <w:r w:rsidRPr="00CB12F6">
        <w:rPr>
          <w:rFonts w:ascii="Tahoma" w:hAnsi="Tahoma" w:cs="Tahoma"/>
          <w:i/>
          <w:sz w:val="20"/>
          <w:lang w:val="en-GB"/>
        </w:rPr>
        <w:t>Experienced Negotiator</w:t>
      </w:r>
    </w:p>
    <w:p w14:paraId="2579BF24" w14:textId="7C8EF1C1" w:rsidR="00B443EE" w:rsidRPr="00CB12F6" w:rsidRDefault="00B443EE" w:rsidP="00C93EA1">
      <w:pPr>
        <w:autoSpaceDE w:val="0"/>
        <w:autoSpaceDN w:val="0"/>
        <w:adjustRightInd w:val="0"/>
        <w:spacing w:before="240" w:line="264" w:lineRule="atLeast"/>
        <w:jc w:val="both"/>
        <w:rPr>
          <w:rFonts w:ascii="Tahoma" w:hAnsi="Tahoma" w:cs="Tahoma"/>
          <w:sz w:val="20"/>
          <w:lang w:val="en-GB"/>
        </w:rPr>
      </w:pPr>
      <w:r w:rsidRPr="00CB12F6">
        <w:rPr>
          <w:rFonts w:ascii="Tahoma" w:hAnsi="Tahoma" w:cs="Tahoma"/>
          <w:sz w:val="20"/>
          <w:lang w:val="en-GB"/>
        </w:rPr>
        <w:t xml:space="preserve">Accomplished and </w:t>
      </w:r>
      <w:r w:rsidR="00394EC7" w:rsidRPr="00CB12F6">
        <w:rPr>
          <w:rFonts w:ascii="Tahoma" w:hAnsi="Tahoma" w:cs="Tahoma"/>
          <w:sz w:val="20"/>
          <w:lang w:val="en-GB"/>
        </w:rPr>
        <w:t>commercially minded</w:t>
      </w:r>
      <w:r w:rsidRPr="00CB12F6">
        <w:rPr>
          <w:rFonts w:ascii="Tahoma" w:hAnsi="Tahoma" w:cs="Tahoma"/>
          <w:sz w:val="20"/>
          <w:lang w:val="en-GB"/>
        </w:rPr>
        <w:t xml:space="preserve"> executive with comprehensive experience in directing all aspects of sales, business growth, and marketing. Solid track history of infrastructure, building technologies, energy efficient solutions, and m</w:t>
      </w:r>
      <w:r w:rsidR="00BC6D26" w:rsidRPr="00CB12F6">
        <w:rPr>
          <w:rFonts w:ascii="Tahoma" w:hAnsi="Tahoma" w:cs="Tahoma"/>
          <w:sz w:val="20"/>
          <w:lang w:val="en-GB"/>
        </w:rPr>
        <w:t>obility throughout sale process</w:t>
      </w:r>
      <w:r w:rsidRPr="00CB12F6">
        <w:rPr>
          <w:rFonts w:ascii="Tahoma" w:hAnsi="Tahoma" w:cs="Tahoma"/>
          <w:sz w:val="20"/>
          <w:lang w:val="en-GB"/>
        </w:rPr>
        <w:t>.</w:t>
      </w:r>
      <w:r w:rsidR="00C93EA1" w:rsidRPr="00CB12F6">
        <w:rPr>
          <w:rFonts w:ascii="Tahoma" w:hAnsi="Tahoma" w:cs="Tahoma"/>
          <w:sz w:val="20"/>
          <w:lang w:val="en-GB"/>
        </w:rPr>
        <w:t xml:space="preserve"> Recognised as consultative selling expert with demonstrated ability to grow, develop and promote business through marketing, public relations and special events; comfortable in B2B and multiple-level sales processes.</w:t>
      </w:r>
    </w:p>
    <w:p w14:paraId="222092ED" w14:textId="7447BFEF" w:rsidR="00521D0C" w:rsidRPr="00CB12F6" w:rsidRDefault="00B443EE" w:rsidP="00521D0C">
      <w:pPr>
        <w:autoSpaceDE w:val="0"/>
        <w:autoSpaceDN w:val="0"/>
        <w:adjustRightInd w:val="0"/>
        <w:spacing w:before="240" w:line="264" w:lineRule="atLeast"/>
        <w:jc w:val="both"/>
        <w:rPr>
          <w:rFonts w:ascii="Tahoma" w:hAnsi="Tahoma" w:cs="Tahoma"/>
          <w:sz w:val="20"/>
          <w:lang w:val="en-GB"/>
        </w:rPr>
      </w:pPr>
      <w:r w:rsidRPr="00CB12F6">
        <w:rPr>
          <w:rFonts w:ascii="Tahoma" w:hAnsi="Tahoma" w:cs="Tahoma"/>
          <w:sz w:val="20"/>
          <w:lang w:val="en-GB"/>
        </w:rPr>
        <w:t>Capable</w:t>
      </w:r>
      <w:r w:rsidR="000E0368" w:rsidRPr="00CB12F6">
        <w:rPr>
          <w:rFonts w:ascii="Tahoma" w:hAnsi="Tahoma" w:cs="Tahoma"/>
          <w:sz w:val="20"/>
          <w:lang w:val="en-GB"/>
        </w:rPr>
        <w:t>, in either Interim or Permanent from,</w:t>
      </w:r>
      <w:r w:rsidRPr="00CB12F6">
        <w:rPr>
          <w:rFonts w:ascii="Tahoma" w:hAnsi="Tahoma" w:cs="Tahoma"/>
          <w:sz w:val="20"/>
          <w:lang w:val="en-GB"/>
        </w:rPr>
        <w:t xml:space="preserve"> of defining business mission and integrating resource strengths to deliver impeccable performances. Strong communication and interpersonal skills combined with the proven ability to build robust relationships and effectively manage competing demands result in the a</w:t>
      </w:r>
      <w:r w:rsidR="00521D0C" w:rsidRPr="00CB12F6">
        <w:rPr>
          <w:rFonts w:ascii="Tahoma" w:hAnsi="Tahoma" w:cs="Tahoma"/>
          <w:sz w:val="20"/>
          <w:lang w:val="en-GB"/>
        </w:rPr>
        <w:t>chievement of challenging goals</w:t>
      </w:r>
      <w:r w:rsidR="00BA0359" w:rsidRPr="00CB12F6">
        <w:rPr>
          <w:rFonts w:ascii="Tahoma" w:hAnsi="Tahoma" w:cs="Tahoma"/>
          <w:sz w:val="20"/>
          <w:lang w:val="en-GB"/>
        </w:rPr>
        <w:t>.</w:t>
      </w:r>
    </w:p>
    <w:p w14:paraId="2E930891" w14:textId="77777777" w:rsidR="00E21F34" w:rsidRPr="00CB12F6" w:rsidRDefault="001D622C" w:rsidP="00194C87">
      <w:pPr>
        <w:pStyle w:val="Title"/>
        <w:spacing w:before="120" w:after="160" w:line="264" w:lineRule="auto"/>
        <w:ind w:left="3600" w:firstLine="720"/>
        <w:jc w:val="left"/>
        <w:rPr>
          <w:rFonts w:ascii="Tahoma" w:hAnsi="Tahoma" w:cs="Tahoma"/>
          <w:b w:val="0"/>
          <w:smallCaps w:val="0"/>
          <w:sz w:val="20"/>
          <w:u w:val="single"/>
          <w:lang w:val="en-GB"/>
        </w:rPr>
      </w:pPr>
      <w:r w:rsidRPr="00CB12F6">
        <w:rPr>
          <w:rFonts w:ascii="Tahoma" w:hAnsi="Tahoma" w:cs="Tahoma"/>
          <w:b w:val="0"/>
          <w:smallCaps w:val="0"/>
          <w:sz w:val="20"/>
          <w:u w:val="single"/>
          <w:lang w:val="en-GB"/>
        </w:rPr>
        <w:t>Areas of Expertise</w:t>
      </w:r>
      <w:r w:rsidR="00E21F34" w:rsidRPr="00CB12F6">
        <w:rPr>
          <w:rFonts w:ascii="Tahoma" w:hAnsi="Tahoma" w:cs="Tahoma"/>
          <w:b w:val="0"/>
          <w:smallCaps w:val="0"/>
          <w:sz w:val="20"/>
          <w:u w:val="single"/>
          <w:lang w:val="en-GB"/>
        </w:rPr>
        <w:t>:</w:t>
      </w:r>
    </w:p>
    <w:tbl>
      <w:tblPr>
        <w:tblW w:w="4502" w:type="pct"/>
        <w:jc w:val="center"/>
        <w:tblLook w:val="01E0" w:firstRow="1" w:lastRow="1" w:firstColumn="1" w:lastColumn="1" w:noHBand="0" w:noVBand="0"/>
      </w:tblPr>
      <w:tblGrid>
        <w:gridCol w:w="4648"/>
        <w:gridCol w:w="4778"/>
      </w:tblGrid>
      <w:tr w:rsidR="006C5323" w:rsidRPr="00CB12F6" w14:paraId="6057B247" w14:textId="77777777" w:rsidTr="006C5323">
        <w:trPr>
          <w:trHeight w:val="72"/>
          <w:jc w:val="center"/>
        </w:trPr>
        <w:tc>
          <w:tcPr>
            <w:tcW w:w="4648" w:type="dxa"/>
          </w:tcPr>
          <w:p w14:paraId="2C4EDB9C" w14:textId="684BB068" w:rsidR="00FE5348" w:rsidRPr="00CB12F6" w:rsidRDefault="00FE5348" w:rsidP="00FC012E">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Management &amp; Leadership</w:t>
            </w:r>
          </w:p>
          <w:p w14:paraId="301771F0" w14:textId="500C3C3F" w:rsidR="000E0368" w:rsidRPr="00CB12F6" w:rsidRDefault="000E0368" w:rsidP="00FC012E">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 xml:space="preserve">International </w:t>
            </w:r>
            <w:r w:rsidR="008E671B" w:rsidRPr="00CB12F6">
              <w:rPr>
                <w:rFonts w:ascii="Tahoma" w:hAnsi="Tahoma" w:cs="Tahoma"/>
                <w:sz w:val="20"/>
                <w:lang w:val="en"/>
              </w:rPr>
              <w:t xml:space="preserve">Management </w:t>
            </w:r>
            <w:r w:rsidRPr="00CB12F6">
              <w:rPr>
                <w:rFonts w:ascii="Tahoma" w:hAnsi="Tahoma" w:cs="Tahoma"/>
                <w:sz w:val="20"/>
                <w:lang w:val="en"/>
              </w:rPr>
              <w:t>Experience</w:t>
            </w:r>
          </w:p>
          <w:p w14:paraId="42BC25B6" w14:textId="163E9833" w:rsidR="00B44E26" w:rsidRPr="00CB12F6" w:rsidRDefault="00FE5348" w:rsidP="00FC012E">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Problem Solving</w:t>
            </w:r>
          </w:p>
          <w:p w14:paraId="0FAECF9C" w14:textId="4CE7ECA5" w:rsidR="006C5323" w:rsidRPr="00CB12F6" w:rsidRDefault="00FE5348" w:rsidP="00194C87">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Relationship Building</w:t>
            </w:r>
          </w:p>
          <w:p w14:paraId="405F5A7B" w14:textId="4BB8EC97" w:rsidR="006C5323" w:rsidRPr="00CB12F6" w:rsidRDefault="00B1640E"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Por</w:t>
            </w:r>
            <w:r w:rsidR="006C5323" w:rsidRPr="00CB12F6">
              <w:rPr>
                <w:rFonts w:ascii="Tahoma" w:hAnsi="Tahoma" w:cs="Tahoma"/>
                <w:sz w:val="20"/>
                <w:lang w:val="en"/>
              </w:rPr>
              <w:t>t</w:t>
            </w:r>
            <w:r w:rsidRPr="00CB12F6">
              <w:rPr>
                <w:rFonts w:ascii="Tahoma" w:hAnsi="Tahoma" w:cs="Tahoma"/>
                <w:sz w:val="20"/>
                <w:lang w:val="en"/>
              </w:rPr>
              <w:t>folio</w:t>
            </w:r>
            <w:r w:rsidR="000C13D6" w:rsidRPr="00CB12F6">
              <w:rPr>
                <w:rFonts w:ascii="Tahoma" w:hAnsi="Tahoma" w:cs="Tahoma"/>
                <w:sz w:val="20"/>
                <w:lang w:val="en"/>
              </w:rPr>
              <w:t>/Regional Sales</w:t>
            </w:r>
            <w:r w:rsidR="006C5323" w:rsidRPr="00CB12F6">
              <w:rPr>
                <w:rFonts w:ascii="Tahoma" w:hAnsi="Tahoma" w:cs="Tahoma"/>
                <w:sz w:val="20"/>
                <w:lang w:val="en"/>
              </w:rPr>
              <w:t xml:space="preserve"> Management</w:t>
            </w:r>
          </w:p>
          <w:p w14:paraId="251EED1D" w14:textId="77777777" w:rsidR="006C5323" w:rsidRPr="00CB12F6" w:rsidRDefault="006C5323"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Stakeholder &amp; Customer Relationship</w:t>
            </w:r>
          </w:p>
          <w:p w14:paraId="2E7B2F81" w14:textId="77777777" w:rsidR="006C5323" w:rsidRPr="00CB12F6" w:rsidRDefault="006C5323"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Contract Review &amp; Negotiation</w:t>
            </w:r>
          </w:p>
          <w:p w14:paraId="31FE541A" w14:textId="13698239" w:rsidR="000E0368" w:rsidRPr="00CB12F6" w:rsidRDefault="000E0368"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 xml:space="preserve">SPIN/Holden Powerbase Trained </w:t>
            </w:r>
          </w:p>
          <w:p w14:paraId="67348D3C" w14:textId="5A0D07E5" w:rsidR="001B24E0" w:rsidRPr="00CB12F6" w:rsidRDefault="001B24E0"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sidRPr="00CB12F6">
              <w:rPr>
                <w:rFonts w:ascii="Tahoma" w:hAnsi="Tahoma" w:cs="Tahoma"/>
                <w:sz w:val="20"/>
                <w:lang w:val="en-GB"/>
              </w:rPr>
              <w:t>Private &amp; Public Sector Experience</w:t>
            </w:r>
          </w:p>
          <w:p w14:paraId="30984B8C" w14:textId="765648D2" w:rsidR="006C5323" w:rsidRPr="00CB12F6" w:rsidRDefault="006C5323"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sidRPr="00CB12F6">
              <w:rPr>
                <w:rFonts w:ascii="Tahoma" w:hAnsi="Tahoma" w:cs="Tahoma"/>
                <w:sz w:val="20"/>
                <w:lang w:val="en"/>
              </w:rPr>
              <w:t>Exceeding Revenue Targets/Goals</w:t>
            </w:r>
          </w:p>
        </w:tc>
        <w:tc>
          <w:tcPr>
            <w:tcW w:w="4778" w:type="dxa"/>
          </w:tcPr>
          <w:p w14:paraId="66B4290B" w14:textId="3F0EAD97" w:rsidR="006C5323" w:rsidRPr="00CB12F6" w:rsidRDefault="00192FDB"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Sales &amp; Marketing Initiatives</w:t>
            </w:r>
          </w:p>
          <w:p w14:paraId="6D8662FA" w14:textId="61D10F8F" w:rsidR="00FE5348" w:rsidRPr="00CB12F6" w:rsidRDefault="00FE5348"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Business Strategy</w:t>
            </w:r>
          </w:p>
          <w:p w14:paraId="0E6FAE82" w14:textId="0707B5DA" w:rsidR="00FE5348" w:rsidRPr="00CB12F6" w:rsidRDefault="006C5323" w:rsidP="00FE5348">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Executive Consulting &amp; Coaching</w:t>
            </w:r>
          </w:p>
          <w:p w14:paraId="16AD38FB" w14:textId="5AF6CD50" w:rsidR="00FE5348" w:rsidRPr="00CB12F6" w:rsidRDefault="006C5323" w:rsidP="00FE5348">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Digital Solutions &amp; Services</w:t>
            </w:r>
          </w:p>
          <w:p w14:paraId="18FB175C" w14:textId="2FDC5038" w:rsidR="000E0368" w:rsidRPr="00CB12F6" w:rsidRDefault="000E0368" w:rsidP="00FE5348">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 xml:space="preserve">Management of Multi-skilled Global Teams </w:t>
            </w:r>
          </w:p>
          <w:p w14:paraId="31D42B2A" w14:textId="5B16E31B" w:rsidR="006C5323" w:rsidRPr="00CB12F6" w:rsidRDefault="006C5323"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
              </w:rPr>
            </w:pPr>
            <w:r w:rsidRPr="00CB12F6">
              <w:rPr>
                <w:rFonts w:ascii="Tahoma" w:hAnsi="Tahoma" w:cs="Tahoma"/>
                <w:sz w:val="20"/>
                <w:lang w:val="en"/>
              </w:rPr>
              <w:t>Staff Training</w:t>
            </w:r>
            <w:r w:rsidR="002050FB">
              <w:rPr>
                <w:rFonts w:ascii="Tahoma" w:hAnsi="Tahoma" w:cs="Tahoma"/>
                <w:sz w:val="20"/>
                <w:lang w:val="en"/>
              </w:rPr>
              <w:t xml:space="preserve">, </w:t>
            </w:r>
            <w:r w:rsidRPr="00CB12F6">
              <w:rPr>
                <w:rFonts w:ascii="Tahoma" w:hAnsi="Tahoma" w:cs="Tahoma"/>
                <w:sz w:val="20"/>
                <w:lang w:val="en"/>
              </w:rPr>
              <w:t>Development</w:t>
            </w:r>
            <w:r w:rsidR="002050FB">
              <w:rPr>
                <w:rFonts w:ascii="Tahoma" w:hAnsi="Tahoma" w:cs="Tahoma"/>
                <w:sz w:val="20"/>
                <w:lang w:val="en"/>
              </w:rPr>
              <w:t xml:space="preserve"> &amp; Recruitment</w:t>
            </w:r>
          </w:p>
          <w:p w14:paraId="6902420F" w14:textId="4B978472" w:rsidR="00FE5348" w:rsidRPr="00CB12F6" w:rsidRDefault="002050FB"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Pr>
                <w:rFonts w:ascii="Tahoma" w:hAnsi="Tahoma" w:cs="Tahoma"/>
                <w:sz w:val="20"/>
                <w:lang w:val="en-GB"/>
              </w:rPr>
              <w:t>Personal Drive &amp; Vision</w:t>
            </w:r>
          </w:p>
          <w:p w14:paraId="786E5519" w14:textId="50E688F6" w:rsidR="006C5323" w:rsidRPr="00CB12F6" w:rsidRDefault="008E671B"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sidRPr="00CB12F6">
              <w:rPr>
                <w:rFonts w:ascii="Tahoma" w:hAnsi="Tahoma" w:cs="Tahoma"/>
                <w:sz w:val="20"/>
                <w:lang w:val="en"/>
              </w:rPr>
              <w:t>Complex Sales Experience</w:t>
            </w:r>
          </w:p>
          <w:p w14:paraId="22DA7A14" w14:textId="60273E0F" w:rsidR="00194C87" w:rsidRPr="00CB12F6" w:rsidRDefault="00194C87"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sidRPr="00CB12F6">
              <w:rPr>
                <w:rFonts w:ascii="Tahoma" w:hAnsi="Tahoma" w:cs="Tahoma"/>
                <w:sz w:val="20"/>
                <w:lang w:val="en"/>
              </w:rPr>
              <w:t>SaaS/Cloud/</w:t>
            </w:r>
            <w:r w:rsidR="001B24E0" w:rsidRPr="00CB12F6">
              <w:rPr>
                <w:rFonts w:ascii="Tahoma" w:hAnsi="Tahoma" w:cs="Tahoma"/>
                <w:sz w:val="20"/>
                <w:lang w:val="en"/>
              </w:rPr>
              <w:t>Software</w:t>
            </w:r>
            <w:r w:rsidRPr="00CB12F6">
              <w:rPr>
                <w:rFonts w:ascii="Tahoma" w:hAnsi="Tahoma" w:cs="Tahoma"/>
                <w:sz w:val="20"/>
                <w:lang w:val="en"/>
              </w:rPr>
              <w:t xml:space="preserve"> Business Development</w:t>
            </w:r>
          </w:p>
          <w:p w14:paraId="66D3A46C" w14:textId="2D537904" w:rsidR="001B24E0" w:rsidRPr="00CB12F6" w:rsidRDefault="001B24E0" w:rsidP="006C5323">
            <w:pPr>
              <w:numPr>
                <w:ilvl w:val="0"/>
                <w:numId w:val="27"/>
              </w:numPr>
              <w:tabs>
                <w:tab w:val="left" w:pos="360"/>
              </w:tabs>
              <w:autoSpaceDE w:val="0"/>
              <w:autoSpaceDN w:val="0"/>
              <w:adjustRightInd w:val="0"/>
              <w:spacing w:line="300" w:lineRule="atLeast"/>
              <w:ind w:left="360" w:hanging="360"/>
              <w:rPr>
                <w:rFonts w:ascii="Tahoma" w:hAnsi="Tahoma" w:cs="Tahoma"/>
                <w:sz w:val="20"/>
                <w:lang w:val="en-GB"/>
              </w:rPr>
            </w:pPr>
            <w:r w:rsidRPr="00CB12F6">
              <w:rPr>
                <w:rFonts w:ascii="Tahoma" w:hAnsi="Tahoma" w:cs="Tahoma"/>
                <w:sz w:val="20"/>
                <w:lang w:val="en"/>
              </w:rPr>
              <w:t>Pre-IPO &amp; Start-up experienced</w:t>
            </w:r>
          </w:p>
        </w:tc>
      </w:tr>
    </w:tbl>
    <w:p w14:paraId="5707444B" w14:textId="46A2B054" w:rsidR="00CB12F6" w:rsidRPr="00CB12F6" w:rsidRDefault="00324C72" w:rsidP="00CB12F6">
      <w:pPr>
        <w:pStyle w:val="Title"/>
        <w:pBdr>
          <w:bottom w:val="single" w:sz="4" w:space="3" w:color="auto"/>
        </w:pBdr>
        <w:spacing w:before="240" w:line="264" w:lineRule="auto"/>
        <w:jc w:val="left"/>
        <w:rPr>
          <w:rFonts w:ascii="Tahoma" w:hAnsi="Tahoma" w:cs="Tahoma"/>
          <w:smallCaps w:val="0"/>
          <w:sz w:val="25"/>
          <w:szCs w:val="27"/>
          <w:lang w:val="en-GB"/>
        </w:rPr>
      </w:pPr>
      <w:r w:rsidRPr="00CB12F6">
        <w:rPr>
          <w:rFonts w:ascii="Tahoma" w:hAnsi="Tahoma" w:cs="Tahoma"/>
          <w:smallCaps w:val="0"/>
          <w:sz w:val="25"/>
          <w:szCs w:val="27"/>
          <w:lang w:val="en-GB"/>
        </w:rPr>
        <w:t>Professional</w:t>
      </w:r>
      <w:r w:rsidR="00706E4A" w:rsidRPr="00CB12F6">
        <w:rPr>
          <w:rFonts w:ascii="Tahoma" w:hAnsi="Tahoma" w:cs="Tahoma"/>
          <w:smallCaps w:val="0"/>
          <w:sz w:val="25"/>
          <w:szCs w:val="27"/>
          <w:lang w:val="en-GB"/>
        </w:rPr>
        <w:t xml:space="preserve"> Experienc</w:t>
      </w:r>
      <w:r w:rsidR="00CB12F6" w:rsidRPr="00CB12F6">
        <w:rPr>
          <w:rFonts w:ascii="Tahoma" w:hAnsi="Tahoma" w:cs="Tahoma"/>
          <w:smallCaps w:val="0"/>
          <w:sz w:val="25"/>
          <w:szCs w:val="27"/>
          <w:lang w:val="en-GB"/>
        </w:rPr>
        <w:t>e</w:t>
      </w:r>
    </w:p>
    <w:p w14:paraId="0D8C7200" w14:textId="77777777" w:rsidR="0009433F" w:rsidRDefault="0009433F" w:rsidP="0009433F">
      <w:pPr>
        <w:pStyle w:val="Caption"/>
        <w:rPr>
          <w:rFonts w:ascii="Tahoma" w:hAnsi="Tahoma" w:cs="Tahoma"/>
          <w:sz w:val="20"/>
          <w:lang w:val="en-GB"/>
        </w:rPr>
      </w:pPr>
    </w:p>
    <w:p w14:paraId="2199F6DA" w14:textId="2C9AB55E" w:rsidR="00B26EA9" w:rsidRPr="00CB12F6" w:rsidRDefault="005301B5" w:rsidP="009608AC">
      <w:pPr>
        <w:tabs>
          <w:tab w:val="right" w:pos="9657"/>
        </w:tabs>
        <w:spacing w:before="240" w:line="264" w:lineRule="auto"/>
        <w:jc w:val="both"/>
        <w:rPr>
          <w:rFonts w:ascii="Tahoma" w:hAnsi="Tahoma" w:cs="Tahoma"/>
          <w:b/>
          <w:sz w:val="20"/>
          <w:lang w:val="en-GB"/>
        </w:rPr>
      </w:pPr>
      <w:r w:rsidRPr="00CB12F6">
        <w:rPr>
          <w:rFonts w:ascii="Tahoma" w:hAnsi="Tahoma" w:cs="Tahoma"/>
          <w:b/>
          <w:sz w:val="20"/>
          <w:lang w:val="en-GB"/>
        </w:rPr>
        <w:t xml:space="preserve">STARTUP </w:t>
      </w:r>
      <w:proofErr w:type="spellStart"/>
      <w:r w:rsidR="00774990" w:rsidRPr="00CB12F6">
        <w:rPr>
          <w:rFonts w:ascii="Tahoma" w:hAnsi="Tahoma" w:cs="Tahoma"/>
          <w:b/>
          <w:sz w:val="20"/>
          <w:lang w:val="en-GB"/>
        </w:rPr>
        <w:t>FluidStack</w:t>
      </w:r>
      <w:proofErr w:type="spellEnd"/>
      <w:r w:rsidR="00B26EA9" w:rsidRPr="00CB12F6">
        <w:rPr>
          <w:rFonts w:ascii="Tahoma" w:hAnsi="Tahoma" w:cs="Tahoma"/>
          <w:b/>
          <w:sz w:val="20"/>
          <w:lang w:val="en-GB"/>
        </w:rPr>
        <w:t xml:space="preserve"> – </w:t>
      </w:r>
      <w:r w:rsidR="00665B5B" w:rsidRPr="00CB12F6">
        <w:rPr>
          <w:rFonts w:ascii="Tahoma" w:hAnsi="Tahoma" w:cs="Tahoma"/>
          <w:b/>
          <w:sz w:val="20"/>
          <w:lang w:val="en-GB"/>
        </w:rPr>
        <w:t>Shoreditch, EC1</w:t>
      </w:r>
    </w:p>
    <w:p w14:paraId="3AD2D46B" w14:textId="77777777" w:rsidR="00A4628B" w:rsidRPr="00CB12F6" w:rsidRDefault="00D93873" w:rsidP="00B86DB5">
      <w:pPr>
        <w:spacing w:before="80" w:line="264" w:lineRule="auto"/>
        <w:jc w:val="both"/>
        <w:rPr>
          <w:rFonts w:ascii="Tahoma" w:hAnsi="Tahoma" w:cs="Tahoma"/>
          <w:b/>
          <w:sz w:val="20"/>
          <w:lang w:val="en-GB"/>
        </w:rPr>
      </w:pPr>
      <w:r w:rsidRPr="00CB12F6">
        <w:rPr>
          <w:rFonts w:ascii="Tahoma" w:hAnsi="Tahoma" w:cs="Tahoma"/>
          <w:b/>
          <w:sz w:val="20"/>
          <w:u w:val="single"/>
          <w:lang w:val="en-GB"/>
        </w:rPr>
        <w:t>Non-Exec</w:t>
      </w:r>
      <w:r w:rsidR="002023C2" w:rsidRPr="00CB12F6">
        <w:rPr>
          <w:rFonts w:ascii="Tahoma" w:hAnsi="Tahoma" w:cs="Tahoma"/>
          <w:b/>
          <w:sz w:val="20"/>
          <w:u w:val="single"/>
          <w:lang w:val="en-GB"/>
        </w:rPr>
        <w:t xml:space="preserve">utive </w:t>
      </w:r>
      <w:r w:rsidR="00665B5B" w:rsidRPr="00CB12F6">
        <w:rPr>
          <w:rFonts w:ascii="Tahoma" w:hAnsi="Tahoma" w:cs="Tahoma"/>
          <w:b/>
          <w:sz w:val="20"/>
          <w:u w:val="single"/>
          <w:lang w:val="en-GB"/>
        </w:rPr>
        <w:t>Director</w:t>
      </w:r>
      <w:r w:rsidR="00044C27" w:rsidRPr="00CB12F6">
        <w:rPr>
          <w:rFonts w:ascii="Tahoma" w:hAnsi="Tahoma" w:cs="Tahoma"/>
          <w:b/>
          <w:sz w:val="20"/>
          <w:lang w:val="en-GB"/>
        </w:rPr>
        <w:t xml:space="preserve"> </w:t>
      </w:r>
      <w:r w:rsidR="008C3E02" w:rsidRPr="00CB12F6">
        <w:rPr>
          <w:rFonts w:ascii="Tahoma" w:hAnsi="Tahoma" w:cs="Tahoma"/>
          <w:b/>
          <w:sz w:val="20"/>
          <w:lang w:val="en-GB"/>
        </w:rPr>
        <w:t>(</w:t>
      </w:r>
      <w:r w:rsidR="00774990" w:rsidRPr="00CB12F6">
        <w:rPr>
          <w:rFonts w:ascii="Tahoma" w:hAnsi="Tahoma" w:cs="Tahoma"/>
          <w:b/>
          <w:sz w:val="20"/>
          <w:lang w:val="en-GB"/>
        </w:rPr>
        <w:t>201</w:t>
      </w:r>
      <w:r w:rsidR="003F084B" w:rsidRPr="00CB12F6">
        <w:rPr>
          <w:rFonts w:ascii="Tahoma" w:hAnsi="Tahoma" w:cs="Tahoma"/>
          <w:b/>
          <w:sz w:val="20"/>
          <w:lang w:val="en-GB"/>
        </w:rPr>
        <w:t>7</w:t>
      </w:r>
      <w:r w:rsidR="006242A6" w:rsidRPr="00CB12F6">
        <w:rPr>
          <w:rFonts w:ascii="Tahoma" w:hAnsi="Tahoma" w:cs="Tahoma"/>
          <w:b/>
          <w:sz w:val="20"/>
          <w:lang w:val="en-GB"/>
        </w:rPr>
        <w:t xml:space="preserve"> </w:t>
      </w:r>
      <w:r w:rsidR="008C3E02" w:rsidRPr="00CB12F6">
        <w:rPr>
          <w:rFonts w:ascii="Tahoma" w:hAnsi="Tahoma" w:cs="Tahoma"/>
          <w:b/>
          <w:sz w:val="20"/>
          <w:lang w:val="en-GB"/>
        </w:rPr>
        <w:t>to Present)</w:t>
      </w:r>
    </w:p>
    <w:p w14:paraId="7D140A14" w14:textId="03448488" w:rsidR="00A4628B" w:rsidRPr="00CB12F6" w:rsidRDefault="00A4628B" w:rsidP="00A4628B">
      <w:pPr>
        <w:rPr>
          <w:rFonts w:ascii="Tahoma" w:hAnsi="Tahoma" w:cs="Tahoma"/>
          <w:i/>
          <w:sz w:val="20"/>
          <w:lang w:val="en-GB"/>
        </w:rPr>
      </w:pPr>
      <w:proofErr w:type="spellStart"/>
      <w:r w:rsidRPr="00CB12F6">
        <w:rPr>
          <w:rFonts w:ascii="Tahoma" w:hAnsi="Tahoma" w:cs="Tahoma"/>
          <w:i/>
          <w:sz w:val="20"/>
          <w:lang w:val="en-GB"/>
        </w:rPr>
        <w:t>FluidStack</w:t>
      </w:r>
      <w:proofErr w:type="spellEnd"/>
      <w:r w:rsidRPr="00CB12F6">
        <w:rPr>
          <w:rFonts w:ascii="Tahoma" w:hAnsi="Tahoma" w:cs="Tahoma"/>
          <w:i/>
          <w:sz w:val="20"/>
          <w:lang w:val="en-GB"/>
        </w:rPr>
        <w:t xml:space="preserve"> </w:t>
      </w:r>
      <w:r w:rsidRPr="00CB12F6">
        <w:rPr>
          <w:rFonts w:ascii="Tahoma" w:hAnsi="Tahoma" w:cs="Tahoma"/>
          <w:i/>
          <w:color w:val="000000"/>
          <w:sz w:val="20"/>
          <w:lang w:val="en-GB"/>
        </w:rPr>
        <w:t xml:space="preserve">orchestrates a proprietary network of tens of thousands of servers around the world to enable market leading transcoding speeds - up to 100x real time. Additionally, we have thousands of servers distributed in countries around the world, putting us closer to </w:t>
      </w:r>
      <w:proofErr w:type="spellStart"/>
      <w:r w:rsidRPr="00CB12F6">
        <w:rPr>
          <w:rFonts w:ascii="Tahoma" w:hAnsi="Tahoma" w:cs="Tahoma"/>
          <w:i/>
          <w:color w:val="000000"/>
          <w:sz w:val="20"/>
          <w:lang w:val="en-GB"/>
        </w:rPr>
        <w:t>endusers</w:t>
      </w:r>
      <w:proofErr w:type="spellEnd"/>
      <w:r w:rsidRPr="00CB12F6">
        <w:rPr>
          <w:rFonts w:ascii="Tahoma" w:hAnsi="Tahoma" w:cs="Tahoma"/>
          <w:i/>
          <w:color w:val="000000"/>
          <w:sz w:val="20"/>
          <w:lang w:val="en-GB"/>
        </w:rPr>
        <w:t xml:space="preserve"> than anyone else. We ensure rapid video delivery regardless of geography and with ultra-low latencies our distributed infrastructure out-performs most legacy video players in the market.</w:t>
      </w:r>
    </w:p>
    <w:p w14:paraId="769CF566" w14:textId="77777777" w:rsidR="00A4628B" w:rsidRPr="00CB12F6" w:rsidRDefault="00A4628B" w:rsidP="00B86DB5">
      <w:pPr>
        <w:pStyle w:val="BodyTextIndent"/>
        <w:tabs>
          <w:tab w:val="clear" w:pos="360"/>
          <w:tab w:val="clear" w:pos="720"/>
          <w:tab w:val="clear" w:pos="1080"/>
        </w:tabs>
        <w:spacing w:before="80" w:line="264" w:lineRule="auto"/>
        <w:ind w:left="0"/>
        <w:jc w:val="both"/>
        <w:rPr>
          <w:rFonts w:ascii="Tahoma" w:hAnsi="Tahoma" w:cs="Tahoma"/>
          <w:sz w:val="20"/>
          <w:lang w:val="en-GB"/>
        </w:rPr>
      </w:pPr>
    </w:p>
    <w:p w14:paraId="04C84A1F" w14:textId="56C5DBA1" w:rsidR="00307FF6" w:rsidRPr="00CB12F6" w:rsidRDefault="003E4992" w:rsidP="00B86DB5">
      <w:pPr>
        <w:pStyle w:val="BodyTextIndent"/>
        <w:tabs>
          <w:tab w:val="clear" w:pos="360"/>
          <w:tab w:val="clear" w:pos="720"/>
          <w:tab w:val="clear" w:pos="1080"/>
        </w:tabs>
        <w:spacing w:before="80" w:line="264" w:lineRule="auto"/>
        <w:ind w:left="0"/>
        <w:jc w:val="both"/>
        <w:rPr>
          <w:rFonts w:ascii="Tahoma" w:hAnsi="Tahoma" w:cs="Tahoma"/>
          <w:b/>
          <w:i/>
          <w:sz w:val="20"/>
          <w:lang w:val="en-GB"/>
        </w:rPr>
      </w:pPr>
      <w:r w:rsidRPr="00CB12F6">
        <w:rPr>
          <w:rFonts w:ascii="Tahoma" w:hAnsi="Tahoma" w:cs="Tahoma"/>
          <w:sz w:val="20"/>
          <w:lang w:val="en-GB"/>
        </w:rPr>
        <w:t xml:space="preserve">Deliver commercial and operational support in streamlining project operations and achieving organisational objectives. </w:t>
      </w:r>
      <w:r w:rsidR="00451D3C" w:rsidRPr="00CB12F6">
        <w:rPr>
          <w:rFonts w:ascii="Tahoma" w:hAnsi="Tahoma" w:cs="Tahoma"/>
          <w:sz w:val="20"/>
          <w:lang w:val="en-GB"/>
        </w:rPr>
        <w:t xml:space="preserve">Increase sales and organisational performance through </w:t>
      </w:r>
      <w:r w:rsidR="00774990" w:rsidRPr="00CB12F6">
        <w:rPr>
          <w:rFonts w:ascii="Tahoma" w:hAnsi="Tahoma" w:cs="Tahoma"/>
          <w:sz w:val="20"/>
          <w:lang w:val="en-GB"/>
        </w:rPr>
        <w:t>POC and prospect management and global sales bui</w:t>
      </w:r>
      <w:r w:rsidR="00451D3C" w:rsidRPr="00CB12F6">
        <w:rPr>
          <w:rFonts w:ascii="Tahoma" w:hAnsi="Tahoma" w:cs="Tahoma"/>
          <w:sz w:val="20"/>
          <w:lang w:val="en-GB"/>
        </w:rPr>
        <w:t>ld prior to 2</w:t>
      </w:r>
      <w:r w:rsidR="00451D3C" w:rsidRPr="00CB12F6">
        <w:rPr>
          <w:rFonts w:ascii="Tahoma" w:hAnsi="Tahoma" w:cs="Tahoma"/>
          <w:sz w:val="20"/>
          <w:vertAlign w:val="superscript"/>
          <w:lang w:val="en-GB"/>
        </w:rPr>
        <w:t>nd</w:t>
      </w:r>
      <w:r w:rsidR="00451D3C" w:rsidRPr="00CB12F6">
        <w:rPr>
          <w:rFonts w:ascii="Tahoma" w:hAnsi="Tahoma" w:cs="Tahoma"/>
          <w:sz w:val="20"/>
          <w:lang w:val="en-GB"/>
        </w:rPr>
        <w:t xml:space="preserve"> round funding</w:t>
      </w:r>
      <w:r w:rsidR="00774990" w:rsidRPr="00CB12F6">
        <w:rPr>
          <w:rFonts w:ascii="Tahoma" w:hAnsi="Tahoma" w:cs="Tahoma"/>
          <w:sz w:val="20"/>
          <w:lang w:val="en-GB"/>
        </w:rPr>
        <w:t xml:space="preserve">/2019/20. </w:t>
      </w:r>
      <w:r w:rsidR="00E017E5" w:rsidRPr="00CB12F6">
        <w:rPr>
          <w:rFonts w:ascii="Tahoma" w:hAnsi="Tahoma" w:cs="Tahoma"/>
          <w:sz w:val="20"/>
          <w:lang w:val="en-GB"/>
        </w:rPr>
        <w:t xml:space="preserve">Set </w:t>
      </w:r>
      <w:r w:rsidR="008D3C04" w:rsidRPr="00CB12F6">
        <w:rPr>
          <w:rFonts w:ascii="Tahoma" w:hAnsi="Tahoma" w:cs="Tahoma"/>
          <w:sz w:val="20"/>
          <w:lang w:val="en-GB"/>
        </w:rPr>
        <w:t xml:space="preserve">POC’s in Q2 </w:t>
      </w:r>
      <w:r w:rsidR="00E017E5" w:rsidRPr="00CB12F6">
        <w:rPr>
          <w:rFonts w:ascii="Tahoma" w:hAnsi="Tahoma" w:cs="Tahoma"/>
          <w:sz w:val="20"/>
          <w:lang w:val="en-GB"/>
        </w:rPr>
        <w:t xml:space="preserve">in effective co-ordination </w:t>
      </w:r>
      <w:r w:rsidR="00774990" w:rsidRPr="00CB12F6">
        <w:rPr>
          <w:rFonts w:ascii="Tahoma" w:hAnsi="Tahoma" w:cs="Tahoma"/>
          <w:sz w:val="20"/>
          <w:lang w:val="en-GB"/>
        </w:rPr>
        <w:t>with several global media corporations and Indian and Nigerian content providers</w:t>
      </w:r>
      <w:r w:rsidR="00763118" w:rsidRPr="00CB12F6">
        <w:rPr>
          <w:rFonts w:ascii="Tahoma" w:hAnsi="Tahoma" w:cs="Tahoma"/>
          <w:sz w:val="20"/>
          <w:lang w:val="en-GB"/>
        </w:rPr>
        <w:t xml:space="preserve"> – </w:t>
      </w:r>
      <w:proofErr w:type="spellStart"/>
      <w:r w:rsidR="00763118" w:rsidRPr="00CB12F6">
        <w:rPr>
          <w:rFonts w:ascii="Tahoma" w:hAnsi="Tahoma" w:cs="Tahoma"/>
          <w:sz w:val="20"/>
          <w:lang w:val="en-GB"/>
        </w:rPr>
        <w:t>ZeeTv</w:t>
      </w:r>
      <w:proofErr w:type="spellEnd"/>
      <w:r w:rsidR="00763118" w:rsidRPr="00CB12F6">
        <w:rPr>
          <w:rFonts w:ascii="Tahoma" w:hAnsi="Tahoma" w:cs="Tahoma"/>
          <w:sz w:val="20"/>
          <w:lang w:val="en-GB"/>
        </w:rPr>
        <w:t xml:space="preserve"> &amp; Iroko.</w:t>
      </w:r>
    </w:p>
    <w:p w14:paraId="26357DA6" w14:textId="77777777" w:rsidR="00521D0C" w:rsidRPr="00CB12F6" w:rsidRDefault="00521D0C" w:rsidP="00E75BF3">
      <w:pPr>
        <w:pStyle w:val="BodyTextIndent"/>
        <w:tabs>
          <w:tab w:val="clear" w:pos="360"/>
          <w:tab w:val="clear" w:pos="720"/>
          <w:tab w:val="clear" w:pos="1080"/>
        </w:tabs>
        <w:spacing w:before="80" w:line="264" w:lineRule="auto"/>
        <w:ind w:left="0"/>
        <w:jc w:val="both"/>
        <w:rPr>
          <w:rFonts w:ascii="Tahoma" w:hAnsi="Tahoma" w:cs="Tahoma"/>
          <w:b/>
          <w:i/>
          <w:sz w:val="20"/>
          <w:lang w:val="en-GB"/>
        </w:rPr>
      </w:pPr>
    </w:p>
    <w:p w14:paraId="12D03AD1" w14:textId="77777777" w:rsidR="00CB2074" w:rsidRPr="00CB12F6" w:rsidRDefault="00324C72" w:rsidP="00E75BF3">
      <w:pPr>
        <w:pStyle w:val="BodyTextIndent"/>
        <w:tabs>
          <w:tab w:val="clear" w:pos="360"/>
          <w:tab w:val="clear" w:pos="720"/>
          <w:tab w:val="clear" w:pos="1080"/>
        </w:tabs>
        <w:spacing w:before="80" w:line="264" w:lineRule="auto"/>
        <w:ind w:left="0"/>
        <w:jc w:val="both"/>
        <w:rPr>
          <w:rFonts w:ascii="Tahoma" w:hAnsi="Tahoma" w:cs="Tahoma"/>
          <w:b/>
          <w:i/>
          <w:sz w:val="20"/>
          <w:lang w:val="en-GB"/>
        </w:rPr>
      </w:pPr>
      <w:r w:rsidRPr="00CB12F6">
        <w:rPr>
          <w:rFonts w:ascii="Tahoma" w:hAnsi="Tahoma" w:cs="Tahoma"/>
          <w:b/>
          <w:i/>
          <w:sz w:val="20"/>
          <w:lang w:val="en-GB"/>
        </w:rPr>
        <w:t>Selected</w:t>
      </w:r>
      <w:r w:rsidR="00706E4A" w:rsidRPr="00CB12F6">
        <w:rPr>
          <w:rFonts w:ascii="Tahoma" w:hAnsi="Tahoma" w:cs="Tahoma"/>
          <w:b/>
          <w:i/>
          <w:sz w:val="20"/>
          <w:lang w:val="en-GB"/>
        </w:rPr>
        <w:t xml:space="preserve"> Contributions:</w:t>
      </w:r>
    </w:p>
    <w:p w14:paraId="596D1634" w14:textId="6A535689" w:rsidR="00B26EA9" w:rsidRPr="00CB12F6" w:rsidRDefault="00D718B7" w:rsidP="00665B5B">
      <w:pPr>
        <w:numPr>
          <w:ilvl w:val="0"/>
          <w:numId w:val="26"/>
        </w:numPr>
        <w:spacing w:before="80" w:line="264" w:lineRule="auto"/>
        <w:jc w:val="both"/>
        <w:rPr>
          <w:rFonts w:ascii="Tahoma" w:hAnsi="Tahoma" w:cs="Tahoma"/>
          <w:sz w:val="20"/>
          <w:lang w:val="en-GB"/>
        </w:rPr>
      </w:pPr>
      <w:r w:rsidRPr="00CB12F6">
        <w:rPr>
          <w:rFonts w:ascii="Tahoma" w:hAnsi="Tahoma" w:cs="Tahoma"/>
          <w:sz w:val="20"/>
          <w:lang w:val="en-GB"/>
        </w:rPr>
        <w:t>Hired to advise/mentor founders, predominantly around commercial, operational and business facing elements. Responsible for co-design of sales collateral, SLA, QoS and formal contracts. Responsible for direct sales as the company rolls out global services 2019/2020. Will be actively involved in the 2</w:t>
      </w:r>
      <w:r w:rsidRPr="00CB12F6">
        <w:rPr>
          <w:rFonts w:ascii="Tahoma" w:hAnsi="Tahoma" w:cs="Tahoma"/>
          <w:sz w:val="20"/>
          <w:vertAlign w:val="superscript"/>
          <w:lang w:val="en-GB"/>
        </w:rPr>
        <w:t>nd</w:t>
      </w:r>
      <w:r w:rsidRPr="00CB12F6">
        <w:rPr>
          <w:rFonts w:ascii="Tahoma" w:hAnsi="Tahoma" w:cs="Tahoma"/>
          <w:sz w:val="20"/>
          <w:lang w:val="en-GB"/>
        </w:rPr>
        <w:t xml:space="preserve"> round ($20m) funding pitch in Q1 2020.</w:t>
      </w:r>
    </w:p>
    <w:p w14:paraId="0260A14B" w14:textId="77777777" w:rsidR="00976BD1" w:rsidRDefault="00976BD1" w:rsidP="00B86DB5">
      <w:pPr>
        <w:tabs>
          <w:tab w:val="right" w:pos="9657"/>
        </w:tabs>
        <w:spacing w:before="360" w:line="264" w:lineRule="auto"/>
        <w:jc w:val="both"/>
        <w:rPr>
          <w:rFonts w:ascii="Tahoma" w:hAnsi="Tahoma" w:cs="Tahoma"/>
          <w:b/>
          <w:sz w:val="20"/>
          <w:lang w:val="en-GB"/>
        </w:rPr>
      </w:pPr>
    </w:p>
    <w:p w14:paraId="4D2814DB" w14:textId="067645CE" w:rsidR="00B26EA9" w:rsidRPr="00CB12F6" w:rsidRDefault="000F1783" w:rsidP="00B86DB5">
      <w:pPr>
        <w:tabs>
          <w:tab w:val="right" w:pos="9657"/>
        </w:tabs>
        <w:spacing w:before="360" w:line="264" w:lineRule="auto"/>
        <w:jc w:val="both"/>
        <w:rPr>
          <w:rFonts w:ascii="Tahoma" w:hAnsi="Tahoma" w:cs="Tahoma"/>
          <w:b/>
          <w:sz w:val="20"/>
          <w:lang w:val="en-GB"/>
        </w:rPr>
      </w:pPr>
      <w:proofErr w:type="spellStart"/>
      <w:r w:rsidRPr="00CB12F6">
        <w:rPr>
          <w:rFonts w:ascii="Tahoma" w:hAnsi="Tahoma" w:cs="Tahoma"/>
          <w:b/>
          <w:sz w:val="20"/>
          <w:lang w:val="en-GB"/>
        </w:rPr>
        <w:lastRenderedPageBreak/>
        <w:t>Laxton</w:t>
      </w:r>
      <w:proofErr w:type="spellEnd"/>
      <w:r w:rsidRPr="00CB12F6">
        <w:rPr>
          <w:rFonts w:ascii="Tahoma" w:hAnsi="Tahoma" w:cs="Tahoma"/>
          <w:b/>
          <w:sz w:val="20"/>
          <w:lang w:val="en-GB"/>
        </w:rPr>
        <w:t xml:space="preserve"> Consulting</w:t>
      </w:r>
      <w:r w:rsidR="00B26EA9" w:rsidRPr="00CB12F6">
        <w:rPr>
          <w:rFonts w:ascii="Tahoma" w:hAnsi="Tahoma" w:cs="Tahoma"/>
          <w:b/>
          <w:sz w:val="20"/>
          <w:lang w:val="en-GB"/>
        </w:rPr>
        <w:t xml:space="preserve"> – </w:t>
      </w:r>
      <w:r w:rsidR="00665B5B" w:rsidRPr="00CB12F6">
        <w:rPr>
          <w:rFonts w:ascii="Tahoma" w:hAnsi="Tahoma" w:cs="Tahoma"/>
          <w:b/>
          <w:sz w:val="20"/>
          <w:lang w:val="en-GB"/>
        </w:rPr>
        <w:t>Uppingham, Rutland</w:t>
      </w:r>
    </w:p>
    <w:p w14:paraId="15B4FED6" w14:textId="3378C3EB" w:rsidR="008D3928" w:rsidRPr="00CB12F6" w:rsidRDefault="00692845" w:rsidP="00B86DB5">
      <w:pPr>
        <w:spacing w:before="80" w:line="264" w:lineRule="auto"/>
        <w:jc w:val="both"/>
        <w:rPr>
          <w:rFonts w:ascii="Tahoma" w:hAnsi="Tahoma" w:cs="Tahoma"/>
          <w:b/>
          <w:i/>
          <w:sz w:val="20"/>
          <w:lang w:val="en-GB"/>
        </w:rPr>
      </w:pPr>
      <w:r w:rsidRPr="00CB12F6">
        <w:rPr>
          <w:rFonts w:ascii="Tahoma" w:hAnsi="Tahoma" w:cs="Tahoma"/>
          <w:b/>
          <w:sz w:val="20"/>
          <w:u w:val="single"/>
          <w:lang w:val="en-GB"/>
        </w:rPr>
        <w:t>CEO</w:t>
      </w:r>
      <w:r w:rsidR="00044C27" w:rsidRPr="00CB12F6">
        <w:rPr>
          <w:rFonts w:ascii="Tahoma" w:hAnsi="Tahoma" w:cs="Tahoma"/>
          <w:b/>
          <w:sz w:val="20"/>
          <w:lang w:val="en-GB"/>
        </w:rPr>
        <w:t xml:space="preserve"> </w:t>
      </w:r>
      <w:r w:rsidR="008C3E02" w:rsidRPr="00CB12F6">
        <w:rPr>
          <w:rFonts w:ascii="Tahoma" w:hAnsi="Tahoma" w:cs="Tahoma"/>
          <w:b/>
          <w:sz w:val="20"/>
          <w:lang w:val="en-GB"/>
        </w:rPr>
        <w:t>(</w:t>
      </w:r>
      <w:r w:rsidR="000F1783" w:rsidRPr="00CB12F6">
        <w:rPr>
          <w:rFonts w:ascii="Tahoma" w:hAnsi="Tahoma" w:cs="Tahoma"/>
          <w:b/>
          <w:sz w:val="20"/>
          <w:lang w:val="en-GB"/>
        </w:rPr>
        <w:t>2014</w:t>
      </w:r>
      <w:r w:rsidR="006242A6" w:rsidRPr="00CB12F6">
        <w:rPr>
          <w:rFonts w:ascii="Tahoma" w:hAnsi="Tahoma" w:cs="Tahoma"/>
          <w:b/>
          <w:sz w:val="20"/>
          <w:lang w:val="en-GB"/>
        </w:rPr>
        <w:t xml:space="preserve"> </w:t>
      </w:r>
      <w:r w:rsidR="008C3E02" w:rsidRPr="00CB12F6">
        <w:rPr>
          <w:rFonts w:ascii="Tahoma" w:hAnsi="Tahoma" w:cs="Tahoma"/>
          <w:b/>
          <w:sz w:val="20"/>
          <w:lang w:val="en-GB"/>
        </w:rPr>
        <w:t xml:space="preserve">to </w:t>
      </w:r>
      <w:r w:rsidR="000F1783" w:rsidRPr="00CB12F6">
        <w:rPr>
          <w:rFonts w:ascii="Tahoma" w:hAnsi="Tahoma" w:cs="Tahoma"/>
          <w:b/>
          <w:sz w:val="20"/>
          <w:lang w:val="en-GB"/>
        </w:rPr>
        <w:t>Present</w:t>
      </w:r>
      <w:r w:rsidR="008C3E02" w:rsidRPr="00CB12F6">
        <w:rPr>
          <w:rFonts w:ascii="Tahoma" w:hAnsi="Tahoma" w:cs="Tahoma"/>
          <w:b/>
          <w:sz w:val="20"/>
          <w:lang w:val="en-GB"/>
        </w:rPr>
        <w:t>)</w:t>
      </w:r>
      <w:r w:rsidR="008C3E02" w:rsidRPr="00CB12F6">
        <w:rPr>
          <w:rFonts w:ascii="Tahoma" w:hAnsi="Tahoma" w:cs="Tahoma"/>
          <w:b/>
          <w:i/>
          <w:sz w:val="20"/>
          <w:lang w:val="en-GB"/>
        </w:rPr>
        <w:t xml:space="preserve"> </w:t>
      </w:r>
    </w:p>
    <w:p w14:paraId="4D660770" w14:textId="4B22348E" w:rsidR="00307FF6" w:rsidRPr="00CB12F6" w:rsidRDefault="00A1080D" w:rsidP="00B86DB5">
      <w:pPr>
        <w:pStyle w:val="BodyTextIndent"/>
        <w:tabs>
          <w:tab w:val="clear" w:pos="360"/>
          <w:tab w:val="clear" w:pos="720"/>
          <w:tab w:val="clear" w:pos="1080"/>
        </w:tabs>
        <w:spacing w:before="80" w:line="264" w:lineRule="auto"/>
        <w:ind w:left="0"/>
        <w:jc w:val="both"/>
        <w:rPr>
          <w:rFonts w:ascii="Tahoma" w:hAnsi="Tahoma" w:cs="Tahoma"/>
          <w:i/>
          <w:iCs/>
          <w:sz w:val="20"/>
          <w:lang w:val="en-GB"/>
        </w:rPr>
      </w:pPr>
      <w:r w:rsidRPr="00CB12F6">
        <w:rPr>
          <w:rFonts w:ascii="Tahoma" w:hAnsi="Tahoma" w:cs="Tahoma"/>
          <w:i/>
          <w:iCs/>
          <w:sz w:val="20"/>
          <w:lang w:val="en-GB"/>
        </w:rPr>
        <w:t xml:space="preserve">Deliver strategic direction and leadership to senior management </w:t>
      </w:r>
      <w:r w:rsidR="00D675C0" w:rsidRPr="00CB12F6">
        <w:rPr>
          <w:rFonts w:ascii="Tahoma" w:hAnsi="Tahoma" w:cs="Tahoma"/>
          <w:i/>
          <w:iCs/>
          <w:sz w:val="20"/>
          <w:lang w:val="en-GB"/>
        </w:rPr>
        <w:t>team</w:t>
      </w:r>
      <w:r w:rsidR="00D718B7" w:rsidRPr="00CB12F6">
        <w:rPr>
          <w:rFonts w:ascii="Tahoma" w:hAnsi="Tahoma" w:cs="Tahoma"/>
          <w:i/>
          <w:iCs/>
          <w:sz w:val="20"/>
          <w:lang w:val="en-GB"/>
        </w:rPr>
        <w:t>s</w:t>
      </w:r>
      <w:r w:rsidR="00D675C0" w:rsidRPr="00CB12F6">
        <w:rPr>
          <w:rFonts w:ascii="Tahoma" w:hAnsi="Tahoma" w:cs="Tahoma"/>
          <w:i/>
          <w:iCs/>
          <w:sz w:val="20"/>
          <w:lang w:val="en-GB"/>
        </w:rPr>
        <w:t xml:space="preserve"> </w:t>
      </w:r>
      <w:r w:rsidRPr="00CB12F6">
        <w:rPr>
          <w:rFonts w:ascii="Tahoma" w:hAnsi="Tahoma" w:cs="Tahoma"/>
          <w:i/>
          <w:iCs/>
          <w:sz w:val="20"/>
          <w:lang w:val="en-GB"/>
        </w:rPr>
        <w:t xml:space="preserve">as well as effective training, </w:t>
      </w:r>
      <w:r w:rsidR="00D718B7" w:rsidRPr="00CB12F6">
        <w:rPr>
          <w:rFonts w:ascii="Tahoma" w:hAnsi="Tahoma" w:cs="Tahoma"/>
          <w:i/>
          <w:iCs/>
          <w:sz w:val="20"/>
          <w:lang w:val="en-GB"/>
        </w:rPr>
        <w:t>for</w:t>
      </w:r>
      <w:r w:rsidRPr="00CB12F6">
        <w:rPr>
          <w:rFonts w:ascii="Tahoma" w:hAnsi="Tahoma" w:cs="Tahoma"/>
          <w:i/>
          <w:iCs/>
          <w:sz w:val="20"/>
          <w:lang w:val="en-GB"/>
        </w:rPr>
        <w:t xml:space="preserve"> increased productivity and performance</w:t>
      </w:r>
      <w:r w:rsidR="00D12A7A" w:rsidRPr="00CB12F6">
        <w:rPr>
          <w:rFonts w:ascii="Tahoma" w:hAnsi="Tahoma" w:cs="Tahoma"/>
          <w:i/>
          <w:iCs/>
          <w:sz w:val="20"/>
          <w:lang w:val="en-GB"/>
        </w:rPr>
        <w:t xml:space="preserve">. </w:t>
      </w:r>
      <w:r w:rsidR="008F3E38" w:rsidRPr="00CB12F6">
        <w:rPr>
          <w:rFonts w:ascii="Tahoma" w:hAnsi="Tahoma" w:cs="Tahoma"/>
          <w:i/>
          <w:iCs/>
          <w:sz w:val="20"/>
          <w:lang w:val="en-GB"/>
        </w:rPr>
        <w:t>Provide effective consultation and positiv</w:t>
      </w:r>
      <w:r w:rsidR="00D718B7" w:rsidRPr="00CB12F6">
        <w:rPr>
          <w:rFonts w:ascii="Tahoma" w:hAnsi="Tahoma" w:cs="Tahoma"/>
          <w:i/>
          <w:iCs/>
          <w:sz w:val="20"/>
          <w:lang w:val="en-GB"/>
        </w:rPr>
        <w:t>e</w:t>
      </w:r>
      <w:r w:rsidR="008F3E38" w:rsidRPr="00CB12F6">
        <w:rPr>
          <w:rFonts w:ascii="Tahoma" w:hAnsi="Tahoma" w:cs="Tahoma"/>
          <w:i/>
          <w:iCs/>
          <w:sz w:val="20"/>
          <w:lang w:val="en-GB"/>
        </w:rPr>
        <w:t xml:space="preserve"> influence to </w:t>
      </w:r>
      <w:r w:rsidR="00D718B7" w:rsidRPr="00CB12F6">
        <w:rPr>
          <w:rFonts w:ascii="Tahoma" w:hAnsi="Tahoma" w:cs="Tahoma"/>
          <w:i/>
          <w:iCs/>
          <w:sz w:val="20"/>
          <w:lang w:val="en-GB"/>
        </w:rPr>
        <w:t xml:space="preserve">facilitate </w:t>
      </w:r>
      <w:r w:rsidR="00291E79" w:rsidRPr="00CB12F6">
        <w:rPr>
          <w:rFonts w:ascii="Tahoma" w:hAnsi="Tahoma" w:cs="Tahoma"/>
          <w:i/>
          <w:iCs/>
          <w:sz w:val="20"/>
          <w:lang w:val="en-GB"/>
        </w:rPr>
        <w:t xml:space="preserve">business </w:t>
      </w:r>
      <w:r w:rsidR="00D7475B" w:rsidRPr="00CB12F6">
        <w:rPr>
          <w:rFonts w:ascii="Tahoma" w:hAnsi="Tahoma" w:cs="Tahoma"/>
          <w:i/>
          <w:iCs/>
          <w:sz w:val="20"/>
          <w:lang w:val="en-GB"/>
        </w:rPr>
        <w:t>turnaround</w:t>
      </w:r>
      <w:r w:rsidR="00291E79" w:rsidRPr="00CB12F6">
        <w:rPr>
          <w:rFonts w:ascii="Tahoma" w:hAnsi="Tahoma" w:cs="Tahoma"/>
          <w:i/>
          <w:iCs/>
          <w:sz w:val="20"/>
          <w:lang w:val="en-GB"/>
        </w:rPr>
        <w:t xml:space="preserve"> </w:t>
      </w:r>
      <w:r w:rsidR="00D718B7" w:rsidRPr="00CB12F6">
        <w:rPr>
          <w:rFonts w:ascii="Tahoma" w:hAnsi="Tahoma" w:cs="Tahoma"/>
          <w:i/>
          <w:iCs/>
          <w:sz w:val="20"/>
          <w:lang w:val="en-GB"/>
        </w:rPr>
        <w:t>with</w:t>
      </w:r>
      <w:r w:rsidR="008F3E38" w:rsidRPr="00CB12F6">
        <w:rPr>
          <w:rFonts w:ascii="Tahoma" w:hAnsi="Tahoma" w:cs="Tahoma"/>
          <w:i/>
          <w:iCs/>
          <w:sz w:val="20"/>
          <w:lang w:val="en-GB"/>
        </w:rPr>
        <w:t xml:space="preserve"> increased </w:t>
      </w:r>
      <w:r w:rsidR="00291E79" w:rsidRPr="00CB12F6">
        <w:rPr>
          <w:rFonts w:ascii="Tahoma" w:hAnsi="Tahoma" w:cs="Tahoma"/>
          <w:i/>
          <w:iCs/>
          <w:sz w:val="20"/>
          <w:lang w:val="en-GB"/>
        </w:rPr>
        <w:t xml:space="preserve">revenues and </w:t>
      </w:r>
      <w:r w:rsidR="00D718B7" w:rsidRPr="00CB12F6">
        <w:rPr>
          <w:rFonts w:ascii="Tahoma" w:hAnsi="Tahoma" w:cs="Tahoma"/>
          <w:i/>
          <w:iCs/>
          <w:sz w:val="20"/>
          <w:lang w:val="en-GB"/>
        </w:rPr>
        <w:t>increased</w:t>
      </w:r>
      <w:r w:rsidR="008F3E38" w:rsidRPr="00CB12F6">
        <w:rPr>
          <w:rFonts w:ascii="Tahoma" w:hAnsi="Tahoma" w:cs="Tahoma"/>
          <w:i/>
          <w:iCs/>
          <w:sz w:val="20"/>
          <w:lang w:val="en-GB"/>
        </w:rPr>
        <w:t xml:space="preserve"> </w:t>
      </w:r>
      <w:r w:rsidR="00D718B7" w:rsidRPr="00CB12F6">
        <w:rPr>
          <w:rFonts w:ascii="Tahoma" w:hAnsi="Tahoma" w:cs="Tahoma"/>
          <w:i/>
          <w:iCs/>
          <w:sz w:val="20"/>
          <w:lang w:val="en-GB"/>
        </w:rPr>
        <w:t>bottom-line.</w:t>
      </w:r>
      <w:r w:rsidR="00D12A7A" w:rsidRPr="00CB12F6">
        <w:rPr>
          <w:rFonts w:ascii="Tahoma" w:hAnsi="Tahoma" w:cs="Tahoma"/>
          <w:i/>
          <w:iCs/>
          <w:sz w:val="20"/>
          <w:lang w:val="en-GB"/>
        </w:rPr>
        <w:t xml:space="preserve"> </w:t>
      </w:r>
    </w:p>
    <w:p w14:paraId="5E38225C" w14:textId="77777777" w:rsidR="00CB2074" w:rsidRPr="00CB12F6" w:rsidRDefault="00324C72" w:rsidP="00E75BF3">
      <w:pPr>
        <w:pStyle w:val="BodyTextIndent"/>
        <w:tabs>
          <w:tab w:val="clear" w:pos="360"/>
          <w:tab w:val="clear" w:pos="720"/>
          <w:tab w:val="clear" w:pos="1080"/>
        </w:tabs>
        <w:spacing w:before="80" w:line="264" w:lineRule="auto"/>
        <w:ind w:left="0"/>
        <w:jc w:val="both"/>
        <w:rPr>
          <w:rFonts w:ascii="Tahoma" w:hAnsi="Tahoma" w:cs="Tahoma"/>
          <w:i/>
          <w:sz w:val="20"/>
          <w:lang w:val="en-GB"/>
        </w:rPr>
      </w:pPr>
      <w:r w:rsidRPr="00CB12F6">
        <w:rPr>
          <w:rFonts w:ascii="Tahoma" w:hAnsi="Tahoma" w:cs="Tahoma"/>
          <w:b/>
          <w:i/>
          <w:sz w:val="20"/>
          <w:lang w:val="en-GB"/>
        </w:rPr>
        <w:t>Selected</w:t>
      </w:r>
      <w:r w:rsidR="00706E4A" w:rsidRPr="00CB12F6">
        <w:rPr>
          <w:rFonts w:ascii="Tahoma" w:hAnsi="Tahoma" w:cs="Tahoma"/>
          <w:b/>
          <w:i/>
          <w:sz w:val="20"/>
          <w:lang w:val="en-GB"/>
        </w:rPr>
        <w:t xml:space="preserve"> Contributions:</w:t>
      </w:r>
    </w:p>
    <w:p w14:paraId="71C9EBD2" w14:textId="77777777" w:rsidR="00A4628B" w:rsidRPr="00CB12F6" w:rsidRDefault="00D718B7" w:rsidP="00B86DB5">
      <w:pPr>
        <w:tabs>
          <w:tab w:val="right" w:pos="9657"/>
        </w:tabs>
        <w:spacing w:before="360" w:line="264" w:lineRule="auto"/>
        <w:jc w:val="both"/>
        <w:rPr>
          <w:rFonts w:ascii="Tahoma" w:hAnsi="Tahoma" w:cs="Tahoma"/>
          <w:sz w:val="20"/>
          <w:lang w:val="en-GB"/>
        </w:rPr>
      </w:pPr>
      <w:r w:rsidRPr="00CB12F6">
        <w:rPr>
          <w:rFonts w:ascii="Tahoma" w:hAnsi="Tahoma" w:cs="Tahoma"/>
          <w:sz w:val="20"/>
          <w:lang w:val="en-GB"/>
        </w:rPr>
        <w:t xml:space="preserve">Assisted many </w:t>
      </w:r>
      <w:proofErr w:type="spellStart"/>
      <w:r w:rsidRPr="00CB12F6">
        <w:rPr>
          <w:rFonts w:ascii="Tahoma" w:hAnsi="Tahoma" w:cs="Tahoma"/>
          <w:sz w:val="20"/>
          <w:lang w:val="en-GB"/>
        </w:rPr>
        <w:t>startups</w:t>
      </w:r>
      <w:proofErr w:type="spellEnd"/>
      <w:r w:rsidRPr="00CB12F6">
        <w:rPr>
          <w:rFonts w:ascii="Tahoma" w:hAnsi="Tahoma" w:cs="Tahoma"/>
          <w:sz w:val="20"/>
          <w:lang w:val="en-GB"/>
        </w:rPr>
        <w:t xml:space="preserve"> and established SMB companies with sales presence and crisis management.</w:t>
      </w:r>
    </w:p>
    <w:p w14:paraId="6E0A4E13" w14:textId="6A68DB89" w:rsidR="00B26EA9" w:rsidRPr="00CB12F6" w:rsidRDefault="005301B5" w:rsidP="00B86DB5">
      <w:pPr>
        <w:tabs>
          <w:tab w:val="right" w:pos="9657"/>
        </w:tabs>
        <w:spacing w:before="360" w:line="264" w:lineRule="auto"/>
        <w:jc w:val="both"/>
        <w:rPr>
          <w:rFonts w:ascii="Tahoma" w:hAnsi="Tahoma" w:cs="Tahoma"/>
          <w:b/>
          <w:sz w:val="20"/>
          <w:lang w:val="en-GB"/>
        </w:rPr>
      </w:pPr>
      <w:r w:rsidRPr="00CB12F6">
        <w:rPr>
          <w:rFonts w:ascii="Tahoma" w:hAnsi="Tahoma" w:cs="Tahoma"/>
          <w:b/>
          <w:sz w:val="20"/>
          <w:lang w:val="en-GB"/>
        </w:rPr>
        <w:t xml:space="preserve">STARTUP </w:t>
      </w:r>
      <w:r w:rsidR="00CE0D55" w:rsidRPr="00CB12F6">
        <w:rPr>
          <w:rFonts w:ascii="Tahoma" w:hAnsi="Tahoma" w:cs="Tahoma"/>
          <w:b/>
          <w:sz w:val="20"/>
          <w:lang w:val="en-GB"/>
        </w:rPr>
        <w:t>Mainstreaming.tv</w:t>
      </w:r>
      <w:r w:rsidR="00B26EA9" w:rsidRPr="00CB12F6">
        <w:rPr>
          <w:rFonts w:ascii="Tahoma" w:hAnsi="Tahoma" w:cs="Tahoma"/>
          <w:b/>
          <w:sz w:val="20"/>
          <w:lang w:val="en-GB"/>
        </w:rPr>
        <w:t xml:space="preserve"> – </w:t>
      </w:r>
      <w:r w:rsidR="00665B5B" w:rsidRPr="00CB12F6">
        <w:rPr>
          <w:rFonts w:ascii="Tahoma" w:hAnsi="Tahoma" w:cs="Tahoma"/>
          <w:b/>
          <w:sz w:val="20"/>
          <w:lang w:val="en-GB"/>
        </w:rPr>
        <w:t>Milan, Italy</w:t>
      </w:r>
    </w:p>
    <w:p w14:paraId="1C621329" w14:textId="2C68CE8D" w:rsidR="00BB1CDB" w:rsidRPr="00CB12F6" w:rsidRDefault="00BA0359" w:rsidP="00B86DB5">
      <w:pPr>
        <w:spacing w:before="80" w:line="264" w:lineRule="auto"/>
        <w:jc w:val="both"/>
        <w:rPr>
          <w:rFonts w:ascii="Tahoma" w:hAnsi="Tahoma" w:cs="Tahoma"/>
          <w:b/>
          <w:i/>
          <w:sz w:val="20"/>
          <w:lang w:val="en-GB"/>
        </w:rPr>
      </w:pPr>
      <w:r w:rsidRPr="00CB12F6">
        <w:rPr>
          <w:rFonts w:ascii="Tahoma" w:hAnsi="Tahoma" w:cs="Tahoma"/>
          <w:b/>
          <w:sz w:val="20"/>
          <w:u w:val="single"/>
          <w:lang w:val="en-GB"/>
        </w:rPr>
        <w:t xml:space="preserve">Interim VP EMEA Sales </w:t>
      </w:r>
      <w:r w:rsidR="008C3E02" w:rsidRPr="00CB12F6">
        <w:rPr>
          <w:rFonts w:ascii="Tahoma" w:hAnsi="Tahoma" w:cs="Tahoma"/>
          <w:b/>
          <w:sz w:val="20"/>
          <w:lang w:val="en-GB"/>
        </w:rPr>
        <w:t>(</w:t>
      </w:r>
      <w:r w:rsidR="00CE0D55" w:rsidRPr="00CB12F6">
        <w:rPr>
          <w:rFonts w:ascii="Tahoma" w:hAnsi="Tahoma" w:cs="Tahoma"/>
          <w:b/>
          <w:sz w:val="20"/>
          <w:lang w:val="en-GB"/>
        </w:rPr>
        <w:t>2017</w:t>
      </w:r>
      <w:r w:rsidR="006242A6" w:rsidRPr="00CB12F6">
        <w:rPr>
          <w:rFonts w:ascii="Tahoma" w:hAnsi="Tahoma" w:cs="Tahoma"/>
          <w:b/>
          <w:sz w:val="20"/>
          <w:lang w:val="en-GB"/>
        </w:rPr>
        <w:t xml:space="preserve"> </w:t>
      </w:r>
      <w:r w:rsidR="008C3E02" w:rsidRPr="00CB12F6">
        <w:rPr>
          <w:rFonts w:ascii="Tahoma" w:hAnsi="Tahoma" w:cs="Tahoma"/>
          <w:b/>
          <w:sz w:val="20"/>
          <w:lang w:val="en-GB"/>
        </w:rPr>
        <w:t xml:space="preserve">to </w:t>
      </w:r>
      <w:r w:rsidR="00CE0D55" w:rsidRPr="00CB12F6">
        <w:rPr>
          <w:rFonts w:ascii="Tahoma" w:hAnsi="Tahoma" w:cs="Tahoma"/>
          <w:b/>
          <w:sz w:val="20"/>
          <w:lang w:val="en-GB"/>
        </w:rPr>
        <w:t>2018</w:t>
      </w:r>
      <w:r w:rsidR="008C3E02" w:rsidRPr="00CB12F6">
        <w:rPr>
          <w:rFonts w:ascii="Tahoma" w:hAnsi="Tahoma" w:cs="Tahoma"/>
          <w:b/>
          <w:sz w:val="20"/>
          <w:lang w:val="en-GB"/>
        </w:rPr>
        <w:t>)</w:t>
      </w:r>
    </w:p>
    <w:p w14:paraId="65FDF602" w14:textId="0F34DE1E" w:rsidR="00C76E11" w:rsidRPr="00CB12F6" w:rsidRDefault="00F14056" w:rsidP="00C76E11">
      <w:pPr>
        <w:pStyle w:val="BodyTextIndent"/>
        <w:spacing w:before="80" w:line="264" w:lineRule="auto"/>
        <w:ind w:left="0"/>
        <w:jc w:val="both"/>
        <w:rPr>
          <w:rFonts w:ascii="Tahoma" w:hAnsi="Tahoma" w:cs="Tahoma"/>
          <w:i/>
          <w:iCs/>
          <w:sz w:val="20"/>
          <w:lang w:val="en-GB"/>
        </w:rPr>
      </w:pPr>
      <w:r w:rsidRPr="00CB12F6">
        <w:rPr>
          <w:rFonts w:ascii="Tahoma" w:hAnsi="Tahoma" w:cs="Tahoma"/>
          <w:i/>
          <w:iCs/>
          <w:sz w:val="20"/>
          <w:lang w:val="en-GB"/>
        </w:rPr>
        <w:t>Established</w:t>
      </w:r>
      <w:r w:rsidR="0057106C" w:rsidRPr="00CB12F6">
        <w:rPr>
          <w:rFonts w:ascii="Tahoma" w:hAnsi="Tahoma" w:cs="Tahoma"/>
          <w:i/>
          <w:iCs/>
          <w:sz w:val="20"/>
          <w:lang w:val="en-GB"/>
        </w:rPr>
        <w:t xml:space="preserve"> </w:t>
      </w:r>
      <w:r w:rsidRPr="00CB12F6">
        <w:rPr>
          <w:rFonts w:ascii="Tahoma" w:hAnsi="Tahoma" w:cs="Tahoma"/>
          <w:i/>
          <w:iCs/>
          <w:sz w:val="20"/>
          <w:lang w:val="en-GB"/>
        </w:rPr>
        <w:t xml:space="preserve">and managed all aspects of </w:t>
      </w:r>
      <w:r w:rsidR="0057106C" w:rsidRPr="00CB12F6">
        <w:rPr>
          <w:rFonts w:ascii="Tahoma" w:hAnsi="Tahoma" w:cs="Tahoma"/>
          <w:i/>
          <w:iCs/>
          <w:sz w:val="20"/>
          <w:lang w:val="en-GB"/>
        </w:rPr>
        <w:t xml:space="preserve">mainstreaming.tv brand in EU. </w:t>
      </w:r>
      <w:r w:rsidR="00E43505" w:rsidRPr="00CB12F6">
        <w:rPr>
          <w:rFonts w:ascii="Tahoma" w:hAnsi="Tahoma" w:cs="Tahoma"/>
          <w:i/>
          <w:iCs/>
          <w:sz w:val="20"/>
          <w:lang w:val="en-GB"/>
        </w:rPr>
        <w:t xml:space="preserve">Developed </w:t>
      </w:r>
      <w:r w:rsidR="0057106C" w:rsidRPr="00CB12F6">
        <w:rPr>
          <w:rFonts w:ascii="Tahoma" w:hAnsi="Tahoma" w:cs="Tahoma"/>
          <w:i/>
          <w:iCs/>
          <w:sz w:val="20"/>
          <w:lang w:val="en-GB"/>
        </w:rPr>
        <w:t>Q1/Q2 sales pipeline in excess of $5M with</w:t>
      </w:r>
      <w:r w:rsidR="00B7041D" w:rsidRPr="00CB12F6">
        <w:rPr>
          <w:rFonts w:ascii="Tahoma" w:hAnsi="Tahoma" w:cs="Tahoma"/>
          <w:i/>
          <w:iCs/>
          <w:sz w:val="20"/>
          <w:lang w:val="en-GB"/>
        </w:rPr>
        <w:t xml:space="preserve"> </w:t>
      </w:r>
      <w:proofErr w:type="spellStart"/>
      <w:r w:rsidR="00B7041D" w:rsidRPr="00CB12F6">
        <w:rPr>
          <w:rFonts w:ascii="Tahoma" w:hAnsi="Tahoma" w:cs="Tahoma"/>
          <w:i/>
          <w:iCs/>
          <w:sz w:val="20"/>
          <w:lang w:val="en-GB"/>
        </w:rPr>
        <w:t>NewsUK</w:t>
      </w:r>
      <w:proofErr w:type="spellEnd"/>
      <w:r w:rsidR="00B7041D" w:rsidRPr="00CB12F6">
        <w:rPr>
          <w:rFonts w:ascii="Tahoma" w:hAnsi="Tahoma" w:cs="Tahoma"/>
          <w:i/>
          <w:iCs/>
          <w:sz w:val="20"/>
          <w:lang w:val="en-GB"/>
        </w:rPr>
        <w:t>, B4UNetworks, XITE</w:t>
      </w:r>
      <w:r w:rsidR="00E43505" w:rsidRPr="00CB12F6">
        <w:rPr>
          <w:rFonts w:ascii="Tahoma" w:hAnsi="Tahoma" w:cs="Tahoma"/>
          <w:i/>
          <w:iCs/>
          <w:sz w:val="20"/>
          <w:lang w:val="en-GB"/>
        </w:rPr>
        <w:t xml:space="preserve">, and </w:t>
      </w:r>
      <w:r w:rsidR="00B7041D" w:rsidRPr="00CB12F6">
        <w:rPr>
          <w:rFonts w:ascii="Tahoma" w:hAnsi="Tahoma" w:cs="Tahoma"/>
          <w:i/>
          <w:iCs/>
          <w:sz w:val="20"/>
          <w:lang w:val="en-GB"/>
        </w:rPr>
        <w:t xml:space="preserve">M2M. </w:t>
      </w:r>
      <w:r w:rsidR="00565A3B" w:rsidRPr="00CB12F6">
        <w:rPr>
          <w:rFonts w:ascii="Tahoma" w:hAnsi="Tahoma" w:cs="Tahoma"/>
          <w:i/>
          <w:iCs/>
          <w:sz w:val="20"/>
          <w:lang w:val="en-GB"/>
        </w:rPr>
        <w:t xml:space="preserve">Organised and chaired </w:t>
      </w:r>
      <w:r w:rsidR="0057106C" w:rsidRPr="00CB12F6">
        <w:rPr>
          <w:rFonts w:ascii="Tahoma" w:hAnsi="Tahoma" w:cs="Tahoma"/>
          <w:i/>
          <w:iCs/>
          <w:sz w:val="20"/>
          <w:lang w:val="en-GB"/>
        </w:rPr>
        <w:t xml:space="preserve">discovery meetings </w:t>
      </w:r>
      <w:r w:rsidR="00565A3B" w:rsidRPr="00CB12F6">
        <w:rPr>
          <w:rFonts w:ascii="Tahoma" w:hAnsi="Tahoma" w:cs="Tahoma"/>
          <w:i/>
          <w:iCs/>
          <w:sz w:val="20"/>
          <w:lang w:val="en-GB"/>
        </w:rPr>
        <w:t xml:space="preserve">and </w:t>
      </w:r>
      <w:r w:rsidR="0057106C" w:rsidRPr="00CB12F6">
        <w:rPr>
          <w:rFonts w:ascii="Tahoma" w:hAnsi="Tahoma" w:cs="Tahoma"/>
          <w:i/>
          <w:iCs/>
          <w:sz w:val="20"/>
          <w:lang w:val="en-GB"/>
        </w:rPr>
        <w:t xml:space="preserve">POC’s with Discovery Channel, ITV </w:t>
      </w:r>
      <w:r w:rsidR="00FE5348" w:rsidRPr="00CB12F6">
        <w:rPr>
          <w:rFonts w:ascii="Tahoma" w:hAnsi="Tahoma" w:cs="Tahoma"/>
          <w:i/>
          <w:iCs/>
          <w:sz w:val="20"/>
          <w:lang w:val="en-GB"/>
        </w:rPr>
        <w:t xml:space="preserve">Sport, </w:t>
      </w:r>
      <w:proofErr w:type="spellStart"/>
      <w:r w:rsidR="00FE5348" w:rsidRPr="00CB12F6">
        <w:rPr>
          <w:rFonts w:ascii="Tahoma" w:hAnsi="Tahoma" w:cs="Tahoma"/>
          <w:i/>
          <w:iCs/>
          <w:sz w:val="20"/>
          <w:lang w:val="en-GB"/>
        </w:rPr>
        <w:t>DailyMotion</w:t>
      </w:r>
      <w:proofErr w:type="spellEnd"/>
      <w:r w:rsidR="00FE5348" w:rsidRPr="00CB12F6">
        <w:rPr>
          <w:rFonts w:ascii="Tahoma" w:hAnsi="Tahoma" w:cs="Tahoma"/>
          <w:i/>
          <w:iCs/>
          <w:sz w:val="20"/>
          <w:lang w:val="en-GB"/>
        </w:rPr>
        <w:t xml:space="preserve">, </w:t>
      </w:r>
      <w:proofErr w:type="spellStart"/>
      <w:r w:rsidR="00FE5348" w:rsidRPr="00CB12F6">
        <w:rPr>
          <w:rFonts w:ascii="Tahoma" w:hAnsi="Tahoma" w:cs="Tahoma"/>
          <w:i/>
          <w:iCs/>
          <w:sz w:val="20"/>
          <w:lang w:val="en-GB"/>
        </w:rPr>
        <w:t>RedBee</w:t>
      </w:r>
      <w:proofErr w:type="spellEnd"/>
      <w:r w:rsidR="00FE5348" w:rsidRPr="00CB12F6">
        <w:rPr>
          <w:rFonts w:ascii="Tahoma" w:hAnsi="Tahoma" w:cs="Tahoma"/>
          <w:i/>
          <w:iCs/>
          <w:sz w:val="20"/>
          <w:lang w:val="en-GB"/>
        </w:rPr>
        <w:t xml:space="preserve">, </w:t>
      </w:r>
      <w:proofErr w:type="spellStart"/>
      <w:r w:rsidR="00FE5348" w:rsidRPr="00CB12F6">
        <w:rPr>
          <w:rFonts w:ascii="Tahoma" w:hAnsi="Tahoma" w:cs="Tahoma"/>
          <w:i/>
          <w:iCs/>
          <w:sz w:val="20"/>
          <w:lang w:val="en-GB"/>
        </w:rPr>
        <w:t>VuTV</w:t>
      </w:r>
      <w:proofErr w:type="spellEnd"/>
      <w:r w:rsidR="00FE5348" w:rsidRPr="00CB12F6">
        <w:rPr>
          <w:rFonts w:ascii="Tahoma" w:hAnsi="Tahoma" w:cs="Tahoma"/>
          <w:i/>
          <w:iCs/>
          <w:sz w:val="20"/>
          <w:lang w:val="en-GB"/>
        </w:rPr>
        <w:t>, A</w:t>
      </w:r>
      <w:r w:rsidR="0057106C" w:rsidRPr="00CB12F6">
        <w:rPr>
          <w:rFonts w:ascii="Tahoma" w:hAnsi="Tahoma" w:cs="Tahoma"/>
          <w:i/>
          <w:iCs/>
          <w:sz w:val="20"/>
          <w:lang w:val="en-GB"/>
        </w:rPr>
        <w:t xml:space="preserve">ll3media, </w:t>
      </w:r>
      <w:proofErr w:type="spellStart"/>
      <w:r w:rsidR="0057106C" w:rsidRPr="00CB12F6">
        <w:rPr>
          <w:rFonts w:ascii="Tahoma" w:hAnsi="Tahoma" w:cs="Tahoma"/>
          <w:i/>
          <w:iCs/>
          <w:sz w:val="20"/>
          <w:lang w:val="en-GB"/>
        </w:rPr>
        <w:t>Vubiqui</w:t>
      </w:r>
      <w:r w:rsidR="00B7041D" w:rsidRPr="00CB12F6">
        <w:rPr>
          <w:rFonts w:ascii="Tahoma" w:hAnsi="Tahoma" w:cs="Tahoma"/>
          <w:i/>
          <w:iCs/>
          <w:sz w:val="20"/>
          <w:lang w:val="en-GB"/>
        </w:rPr>
        <w:t>ty</w:t>
      </w:r>
      <w:proofErr w:type="spellEnd"/>
      <w:r w:rsidR="00B7041D" w:rsidRPr="00CB12F6">
        <w:rPr>
          <w:rFonts w:ascii="Tahoma" w:hAnsi="Tahoma" w:cs="Tahoma"/>
          <w:i/>
          <w:iCs/>
          <w:sz w:val="20"/>
          <w:lang w:val="en-GB"/>
        </w:rPr>
        <w:t>, Endemol Shine, Global Media, and</w:t>
      </w:r>
      <w:r w:rsidR="0057106C" w:rsidRPr="00CB12F6">
        <w:rPr>
          <w:rFonts w:ascii="Tahoma" w:hAnsi="Tahoma" w:cs="Tahoma"/>
          <w:i/>
          <w:iCs/>
          <w:sz w:val="20"/>
          <w:lang w:val="en-GB"/>
        </w:rPr>
        <w:t xml:space="preserve"> Bauer Media.</w:t>
      </w:r>
      <w:r w:rsidR="00C76E11" w:rsidRPr="00CB12F6">
        <w:rPr>
          <w:rFonts w:ascii="Tahoma" w:hAnsi="Tahoma" w:cs="Tahoma"/>
          <w:i/>
          <w:iCs/>
          <w:sz w:val="20"/>
          <w:lang w:val="en-GB"/>
        </w:rPr>
        <w:t xml:space="preserve"> </w:t>
      </w:r>
    </w:p>
    <w:p w14:paraId="6D221EF2" w14:textId="77777777" w:rsidR="00521D0C" w:rsidRPr="00CB12F6" w:rsidRDefault="00521D0C" w:rsidP="00C76E11">
      <w:pPr>
        <w:pStyle w:val="BodyTextIndent"/>
        <w:keepNext/>
        <w:tabs>
          <w:tab w:val="clear" w:pos="360"/>
          <w:tab w:val="clear" w:pos="720"/>
          <w:tab w:val="clear" w:pos="1080"/>
        </w:tabs>
        <w:spacing w:before="80" w:line="264" w:lineRule="auto"/>
        <w:ind w:left="0"/>
        <w:jc w:val="both"/>
        <w:rPr>
          <w:rFonts w:ascii="Tahoma" w:hAnsi="Tahoma" w:cs="Tahoma"/>
          <w:b/>
          <w:i/>
          <w:sz w:val="20"/>
          <w:lang w:val="en-GB"/>
        </w:rPr>
      </w:pPr>
    </w:p>
    <w:p w14:paraId="3E82376D" w14:textId="77777777" w:rsidR="00CB2074" w:rsidRPr="00CB12F6" w:rsidRDefault="00324C72" w:rsidP="00C76E11">
      <w:pPr>
        <w:pStyle w:val="BodyTextIndent"/>
        <w:keepNext/>
        <w:tabs>
          <w:tab w:val="clear" w:pos="360"/>
          <w:tab w:val="clear" w:pos="720"/>
          <w:tab w:val="clear" w:pos="1080"/>
        </w:tabs>
        <w:spacing w:before="80" w:line="264" w:lineRule="auto"/>
        <w:ind w:left="0"/>
        <w:jc w:val="both"/>
        <w:rPr>
          <w:rFonts w:ascii="Tahoma" w:hAnsi="Tahoma" w:cs="Tahoma"/>
          <w:i/>
          <w:sz w:val="20"/>
          <w:lang w:val="en-GB"/>
        </w:rPr>
      </w:pPr>
      <w:r w:rsidRPr="00CB12F6">
        <w:rPr>
          <w:rFonts w:ascii="Tahoma" w:hAnsi="Tahoma" w:cs="Tahoma"/>
          <w:b/>
          <w:i/>
          <w:sz w:val="20"/>
          <w:lang w:val="en-GB"/>
        </w:rPr>
        <w:t xml:space="preserve">Selected </w:t>
      </w:r>
      <w:r w:rsidR="00706E4A" w:rsidRPr="00CB12F6">
        <w:rPr>
          <w:rFonts w:ascii="Tahoma" w:hAnsi="Tahoma" w:cs="Tahoma"/>
          <w:b/>
          <w:i/>
          <w:sz w:val="20"/>
          <w:lang w:val="en-GB"/>
        </w:rPr>
        <w:t>Contributions:</w:t>
      </w:r>
    </w:p>
    <w:p w14:paraId="24953441" w14:textId="3A9F8C59" w:rsidR="00B26EA9" w:rsidRPr="00CB12F6" w:rsidRDefault="005301B5" w:rsidP="00C76E11">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Responsible for all sales collateral, global pricing and go to for all sales/commercial aspects, analyst dealings and PR.</w:t>
      </w:r>
    </w:p>
    <w:p w14:paraId="17D3FF9F" w14:textId="3B022794" w:rsidR="004827A5" w:rsidRPr="00CB12F6" w:rsidRDefault="004827A5" w:rsidP="00C76E11">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 xml:space="preserve">Responsible for setting </w:t>
      </w:r>
      <w:proofErr w:type="spellStart"/>
      <w:r w:rsidRPr="00CB12F6">
        <w:rPr>
          <w:rFonts w:ascii="Tahoma" w:hAnsi="Tahoma" w:cs="Tahoma"/>
          <w:sz w:val="20"/>
          <w:lang w:val="en-GB"/>
        </w:rPr>
        <w:t>Yr</w:t>
      </w:r>
      <w:proofErr w:type="spellEnd"/>
      <w:r w:rsidRPr="00CB12F6">
        <w:rPr>
          <w:rFonts w:ascii="Tahoma" w:hAnsi="Tahoma" w:cs="Tahoma"/>
          <w:sz w:val="20"/>
          <w:lang w:val="en-GB"/>
        </w:rPr>
        <w:t xml:space="preserve"> 1 sales strategy &amp; targets.</w:t>
      </w:r>
    </w:p>
    <w:p w14:paraId="4889A92E" w14:textId="3D6F1CB2" w:rsidR="009A4EDD" w:rsidRPr="00CB12F6" w:rsidRDefault="009A4EDD" w:rsidP="009A4EDD">
      <w:pPr>
        <w:tabs>
          <w:tab w:val="right" w:pos="9657"/>
        </w:tabs>
        <w:spacing w:before="360" w:line="264" w:lineRule="auto"/>
        <w:jc w:val="both"/>
        <w:rPr>
          <w:rFonts w:ascii="Tahoma" w:hAnsi="Tahoma" w:cs="Tahoma"/>
          <w:b/>
          <w:sz w:val="20"/>
          <w:lang w:val="en-GB"/>
        </w:rPr>
      </w:pPr>
      <w:r w:rsidRPr="00CB12F6">
        <w:rPr>
          <w:rFonts w:ascii="Tahoma" w:hAnsi="Tahoma" w:cs="Tahoma"/>
          <w:b/>
          <w:sz w:val="20"/>
          <w:lang w:val="en-GB"/>
        </w:rPr>
        <w:t xml:space="preserve">Ericsson – </w:t>
      </w:r>
      <w:r w:rsidR="00665B5B" w:rsidRPr="00CB12F6">
        <w:rPr>
          <w:rFonts w:ascii="Tahoma" w:hAnsi="Tahoma" w:cs="Tahoma"/>
          <w:b/>
          <w:sz w:val="20"/>
          <w:lang w:val="en-GB"/>
        </w:rPr>
        <w:t>San Jose, CA</w:t>
      </w:r>
    </w:p>
    <w:p w14:paraId="642C1D08" w14:textId="135F04EB" w:rsidR="009A4EDD" w:rsidRPr="00CB12F6" w:rsidRDefault="00BA0359" w:rsidP="009A4EDD">
      <w:pPr>
        <w:spacing w:before="80" w:line="264" w:lineRule="auto"/>
        <w:jc w:val="both"/>
        <w:rPr>
          <w:rFonts w:ascii="Tahoma" w:hAnsi="Tahoma" w:cs="Tahoma"/>
          <w:b/>
          <w:i/>
          <w:sz w:val="20"/>
          <w:lang w:val="en-GB"/>
        </w:rPr>
      </w:pPr>
      <w:r w:rsidRPr="00CB12F6">
        <w:rPr>
          <w:rFonts w:ascii="Tahoma" w:hAnsi="Tahoma" w:cs="Tahoma"/>
          <w:b/>
          <w:sz w:val="20"/>
          <w:u w:val="single"/>
          <w:lang w:val="en-GB"/>
        </w:rPr>
        <w:t>Ericsson UDN VP Media Sales</w:t>
      </w:r>
      <w:r w:rsidR="007C587D" w:rsidRPr="00CB12F6">
        <w:rPr>
          <w:rFonts w:ascii="Tahoma" w:hAnsi="Tahoma" w:cs="Tahoma"/>
          <w:b/>
          <w:sz w:val="20"/>
          <w:u w:val="single"/>
          <w:lang w:val="en-GB"/>
        </w:rPr>
        <w:t xml:space="preserve"> </w:t>
      </w:r>
      <w:r w:rsidR="009A4EDD" w:rsidRPr="00CB12F6">
        <w:rPr>
          <w:rFonts w:ascii="Tahoma" w:hAnsi="Tahoma" w:cs="Tahoma"/>
          <w:b/>
          <w:sz w:val="20"/>
          <w:lang w:val="en-GB"/>
        </w:rPr>
        <w:t>(</w:t>
      </w:r>
      <w:r w:rsidR="008167B6" w:rsidRPr="00CB12F6">
        <w:rPr>
          <w:rFonts w:ascii="Tahoma" w:hAnsi="Tahoma" w:cs="Tahoma"/>
          <w:b/>
          <w:sz w:val="20"/>
          <w:lang w:val="en-GB"/>
        </w:rPr>
        <w:t>2016</w:t>
      </w:r>
      <w:r w:rsidR="009A4EDD" w:rsidRPr="00CB12F6">
        <w:rPr>
          <w:rFonts w:ascii="Tahoma" w:hAnsi="Tahoma" w:cs="Tahoma"/>
          <w:b/>
          <w:sz w:val="20"/>
          <w:lang w:val="en-GB"/>
        </w:rPr>
        <w:t xml:space="preserve"> to </w:t>
      </w:r>
      <w:r w:rsidR="008167B6" w:rsidRPr="00CB12F6">
        <w:rPr>
          <w:rFonts w:ascii="Tahoma" w:hAnsi="Tahoma" w:cs="Tahoma"/>
          <w:b/>
          <w:sz w:val="20"/>
          <w:lang w:val="en-GB"/>
        </w:rPr>
        <w:t>2017</w:t>
      </w:r>
      <w:r w:rsidR="009A4EDD" w:rsidRPr="00CB12F6">
        <w:rPr>
          <w:rFonts w:ascii="Tahoma" w:hAnsi="Tahoma" w:cs="Tahoma"/>
          <w:b/>
          <w:sz w:val="20"/>
          <w:lang w:val="en-GB"/>
        </w:rPr>
        <w:t>)</w:t>
      </w:r>
    </w:p>
    <w:p w14:paraId="60009317" w14:textId="14154641" w:rsidR="009A4EDD" w:rsidRPr="00CB12F6" w:rsidRDefault="005301B5" w:rsidP="009A4EDD">
      <w:pPr>
        <w:pStyle w:val="BodyTextIndent"/>
        <w:tabs>
          <w:tab w:val="clear" w:pos="360"/>
          <w:tab w:val="clear" w:pos="720"/>
          <w:tab w:val="clear" w:pos="1080"/>
        </w:tabs>
        <w:spacing w:before="80" w:line="264" w:lineRule="auto"/>
        <w:ind w:left="0"/>
        <w:jc w:val="both"/>
        <w:rPr>
          <w:rFonts w:ascii="Tahoma" w:hAnsi="Tahoma" w:cs="Tahoma"/>
          <w:i/>
          <w:iCs/>
          <w:sz w:val="20"/>
          <w:lang w:val="en-GB"/>
        </w:rPr>
      </w:pPr>
      <w:r w:rsidRPr="00CB12F6">
        <w:rPr>
          <w:rFonts w:ascii="Tahoma" w:hAnsi="Tahoma" w:cs="Tahoma"/>
          <w:i/>
          <w:iCs/>
          <w:sz w:val="20"/>
          <w:lang w:val="en-GB"/>
        </w:rPr>
        <w:t>Secured $690k new business in 1</w:t>
      </w:r>
      <w:r w:rsidRPr="00CB12F6">
        <w:rPr>
          <w:rFonts w:ascii="Tahoma" w:hAnsi="Tahoma" w:cs="Tahoma"/>
          <w:i/>
          <w:iCs/>
          <w:sz w:val="20"/>
          <w:vertAlign w:val="superscript"/>
          <w:lang w:val="en-GB"/>
        </w:rPr>
        <w:t>st</w:t>
      </w:r>
      <w:r w:rsidRPr="00CB12F6">
        <w:rPr>
          <w:rFonts w:ascii="Tahoma" w:hAnsi="Tahoma" w:cs="Tahoma"/>
          <w:i/>
          <w:iCs/>
          <w:sz w:val="20"/>
          <w:lang w:val="en-GB"/>
        </w:rPr>
        <w:t xml:space="preserve"> year from a cold start. Led the partnership sales team to secure relationships with global Content Providers – BBC, BT, C4, Channel 5 and Global Media.</w:t>
      </w:r>
    </w:p>
    <w:p w14:paraId="510A1B5B" w14:textId="77777777" w:rsidR="00521D0C" w:rsidRPr="00CB12F6" w:rsidRDefault="00521D0C" w:rsidP="009A4EDD">
      <w:pPr>
        <w:pStyle w:val="BodyTextIndent"/>
        <w:tabs>
          <w:tab w:val="clear" w:pos="360"/>
          <w:tab w:val="clear" w:pos="720"/>
          <w:tab w:val="clear" w:pos="1080"/>
        </w:tabs>
        <w:spacing w:before="80" w:line="264" w:lineRule="auto"/>
        <w:ind w:left="0"/>
        <w:jc w:val="both"/>
        <w:rPr>
          <w:rFonts w:ascii="Tahoma" w:hAnsi="Tahoma" w:cs="Tahoma"/>
          <w:b/>
          <w:i/>
          <w:sz w:val="20"/>
          <w:lang w:val="en-GB"/>
        </w:rPr>
      </w:pPr>
    </w:p>
    <w:p w14:paraId="1117D3B7" w14:textId="11C868C6" w:rsidR="009A4EDD" w:rsidRPr="00CB12F6" w:rsidRDefault="009A4EDD" w:rsidP="009A4EDD">
      <w:pPr>
        <w:pStyle w:val="BodyTextIndent"/>
        <w:tabs>
          <w:tab w:val="clear" w:pos="360"/>
          <w:tab w:val="clear" w:pos="720"/>
          <w:tab w:val="clear" w:pos="1080"/>
        </w:tabs>
        <w:spacing w:before="80" w:line="264" w:lineRule="auto"/>
        <w:ind w:left="0"/>
        <w:jc w:val="both"/>
        <w:rPr>
          <w:rFonts w:ascii="Tahoma" w:hAnsi="Tahoma" w:cs="Tahoma"/>
          <w:i/>
          <w:sz w:val="20"/>
          <w:lang w:val="en-GB"/>
        </w:rPr>
      </w:pPr>
      <w:r w:rsidRPr="00CB12F6">
        <w:rPr>
          <w:rFonts w:ascii="Tahoma" w:hAnsi="Tahoma" w:cs="Tahoma"/>
          <w:b/>
          <w:i/>
          <w:sz w:val="20"/>
          <w:lang w:val="en-GB"/>
        </w:rPr>
        <w:t xml:space="preserve">Selected </w:t>
      </w:r>
      <w:r w:rsidR="006B6DE7" w:rsidRPr="00CB12F6">
        <w:rPr>
          <w:rFonts w:ascii="Tahoma" w:hAnsi="Tahoma" w:cs="Tahoma"/>
          <w:b/>
          <w:i/>
          <w:sz w:val="20"/>
          <w:lang w:val="en-GB"/>
        </w:rPr>
        <w:t>Contribution</w:t>
      </w:r>
      <w:r w:rsidRPr="00CB12F6">
        <w:rPr>
          <w:rFonts w:ascii="Tahoma" w:hAnsi="Tahoma" w:cs="Tahoma"/>
          <w:b/>
          <w:i/>
          <w:sz w:val="20"/>
          <w:lang w:val="en-GB"/>
        </w:rPr>
        <w:t>:</w:t>
      </w:r>
    </w:p>
    <w:p w14:paraId="740F70B2" w14:textId="07C133FA" w:rsidR="009A4EDD" w:rsidRPr="00CB12F6" w:rsidRDefault="005228DD" w:rsidP="009A4EDD">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Leveraged disruptive CDN technology and innovative routes to market to e</w:t>
      </w:r>
      <w:r w:rsidR="00B9718E" w:rsidRPr="00CB12F6">
        <w:rPr>
          <w:rFonts w:ascii="Tahoma" w:hAnsi="Tahoma" w:cs="Tahoma"/>
          <w:sz w:val="20"/>
          <w:lang w:val="en-GB"/>
        </w:rPr>
        <w:t xml:space="preserve">xpand </w:t>
      </w:r>
      <w:r w:rsidR="009A4EDD" w:rsidRPr="00CB12F6">
        <w:rPr>
          <w:rFonts w:ascii="Tahoma" w:hAnsi="Tahoma" w:cs="Tahoma"/>
          <w:sz w:val="20"/>
          <w:lang w:val="en-GB"/>
        </w:rPr>
        <w:t>the Ericsson SaaS Media portfolio.</w:t>
      </w:r>
    </w:p>
    <w:p w14:paraId="083923F7" w14:textId="62A7B805" w:rsidR="000E0368" w:rsidRPr="00CB12F6" w:rsidRDefault="000E0368" w:rsidP="009A4EDD">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 xml:space="preserve">Ran a </w:t>
      </w:r>
      <w:r w:rsidR="00394EC7" w:rsidRPr="00CB12F6">
        <w:rPr>
          <w:rFonts w:ascii="Tahoma" w:hAnsi="Tahoma" w:cs="Tahoma"/>
          <w:sz w:val="20"/>
          <w:lang w:val="en-GB"/>
        </w:rPr>
        <w:t>regional</w:t>
      </w:r>
      <w:r w:rsidRPr="00CB12F6">
        <w:rPr>
          <w:rFonts w:ascii="Tahoma" w:hAnsi="Tahoma" w:cs="Tahoma"/>
          <w:sz w:val="20"/>
          <w:lang w:val="en-GB"/>
        </w:rPr>
        <w:t xml:space="preserve"> sal</w:t>
      </w:r>
      <w:r w:rsidR="004827A5" w:rsidRPr="00CB12F6">
        <w:rPr>
          <w:rFonts w:ascii="Tahoma" w:hAnsi="Tahoma" w:cs="Tahoma"/>
          <w:sz w:val="20"/>
          <w:lang w:val="en-GB"/>
        </w:rPr>
        <w:t>es team with the associated management responsibilities.</w:t>
      </w:r>
    </w:p>
    <w:p w14:paraId="6232F289" w14:textId="760AD27C" w:rsidR="002246C1" w:rsidRPr="00CB12F6" w:rsidRDefault="007C587D" w:rsidP="002246C1">
      <w:pPr>
        <w:tabs>
          <w:tab w:val="right" w:pos="9657"/>
        </w:tabs>
        <w:spacing w:before="360" w:line="264" w:lineRule="auto"/>
        <w:jc w:val="both"/>
        <w:rPr>
          <w:rFonts w:ascii="Tahoma" w:hAnsi="Tahoma" w:cs="Tahoma"/>
          <w:b/>
          <w:sz w:val="20"/>
          <w:lang w:val="en-GB"/>
        </w:rPr>
      </w:pPr>
      <w:proofErr w:type="spellStart"/>
      <w:r w:rsidRPr="00CB12F6">
        <w:rPr>
          <w:rFonts w:ascii="Tahoma" w:hAnsi="Tahoma" w:cs="Tahoma"/>
          <w:b/>
          <w:sz w:val="20"/>
          <w:lang w:val="en-GB"/>
        </w:rPr>
        <w:t>Speedchecker</w:t>
      </w:r>
      <w:proofErr w:type="spellEnd"/>
      <w:r w:rsidRPr="00CB12F6">
        <w:rPr>
          <w:rFonts w:ascii="Tahoma" w:hAnsi="Tahoma" w:cs="Tahoma"/>
          <w:b/>
          <w:sz w:val="20"/>
          <w:lang w:val="en-GB"/>
        </w:rPr>
        <w:t xml:space="preserve"> Ltd</w:t>
      </w:r>
      <w:r w:rsidR="002246C1" w:rsidRPr="00CB12F6">
        <w:rPr>
          <w:rFonts w:ascii="Tahoma" w:hAnsi="Tahoma" w:cs="Tahoma"/>
          <w:b/>
          <w:sz w:val="20"/>
          <w:lang w:val="en-GB"/>
        </w:rPr>
        <w:t xml:space="preserve"> – </w:t>
      </w:r>
      <w:r w:rsidR="00665B5B" w:rsidRPr="00CB12F6">
        <w:rPr>
          <w:rFonts w:ascii="Tahoma" w:hAnsi="Tahoma" w:cs="Tahoma"/>
          <w:b/>
          <w:sz w:val="20"/>
          <w:lang w:val="en-GB"/>
        </w:rPr>
        <w:t>Dublin, Eire</w:t>
      </w:r>
    </w:p>
    <w:p w14:paraId="578F5A12" w14:textId="38A6349C" w:rsidR="002246C1" w:rsidRPr="00CB12F6" w:rsidRDefault="007C587D" w:rsidP="002246C1">
      <w:pPr>
        <w:spacing w:before="80" w:line="264" w:lineRule="auto"/>
        <w:jc w:val="both"/>
        <w:rPr>
          <w:rFonts w:ascii="Tahoma" w:hAnsi="Tahoma" w:cs="Tahoma"/>
          <w:b/>
          <w:i/>
          <w:sz w:val="20"/>
          <w:lang w:val="en-GB"/>
        </w:rPr>
      </w:pPr>
      <w:r w:rsidRPr="00CB12F6">
        <w:rPr>
          <w:rFonts w:ascii="Tahoma" w:hAnsi="Tahoma" w:cs="Tahoma"/>
          <w:b/>
          <w:sz w:val="20"/>
          <w:u w:val="single"/>
          <w:lang w:val="en-GB"/>
        </w:rPr>
        <w:t>VP Sales (Interim)</w:t>
      </w:r>
      <w:r w:rsidR="002246C1" w:rsidRPr="00CB12F6">
        <w:rPr>
          <w:rFonts w:ascii="Tahoma" w:hAnsi="Tahoma" w:cs="Tahoma"/>
          <w:b/>
          <w:sz w:val="20"/>
          <w:lang w:val="en-GB"/>
        </w:rPr>
        <w:t xml:space="preserve"> (</w:t>
      </w:r>
      <w:r w:rsidRPr="00CB12F6">
        <w:rPr>
          <w:rFonts w:ascii="Tahoma" w:hAnsi="Tahoma" w:cs="Tahoma"/>
          <w:b/>
          <w:sz w:val="20"/>
          <w:lang w:val="en-GB"/>
        </w:rPr>
        <w:t>2016</w:t>
      </w:r>
      <w:r w:rsidR="002246C1" w:rsidRPr="00CB12F6">
        <w:rPr>
          <w:rFonts w:ascii="Tahoma" w:hAnsi="Tahoma" w:cs="Tahoma"/>
          <w:b/>
          <w:sz w:val="20"/>
          <w:lang w:val="en-GB"/>
        </w:rPr>
        <w:t>)</w:t>
      </w:r>
    </w:p>
    <w:p w14:paraId="78A2EB41" w14:textId="793F8AF6" w:rsidR="002246C1" w:rsidRPr="00CB12F6" w:rsidRDefault="005301B5" w:rsidP="00D25E53">
      <w:pPr>
        <w:pStyle w:val="BodyTextIndent"/>
        <w:spacing w:before="80" w:line="264" w:lineRule="auto"/>
        <w:ind w:left="0"/>
        <w:jc w:val="both"/>
        <w:rPr>
          <w:rFonts w:ascii="Tahoma" w:hAnsi="Tahoma" w:cs="Tahoma"/>
          <w:i/>
          <w:iCs/>
          <w:sz w:val="20"/>
          <w:lang w:val="en-GB"/>
        </w:rPr>
      </w:pPr>
      <w:r w:rsidRPr="00CB12F6">
        <w:rPr>
          <w:rFonts w:ascii="Tahoma" w:hAnsi="Tahoma" w:cs="Tahoma"/>
          <w:i/>
          <w:iCs/>
          <w:sz w:val="20"/>
          <w:lang w:val="en-GB"/>
        </w:rPr>
        <w:t xml:space="preserve">Hired to increase global footprint, increase global revenue and be the point guy for all commercial dealings. Placed </w:t>
      </w:r>
      <w:proofErr w:type="spellStart"/>
      <w:r w:rsidRPr="00CB12F6">
        <w:rPr>
          <w:rFonts w:ascii="Tahoma" w:hAnsi="Tahoma" w:cs="Tahoma"/>
          <w:i/>
          <w:iCs/>
          <w:sz w:val="20"/>
          <w:lang w:val="en-GB"/>
        </w:rPr>
        <w:t>Speedchecker</w:t>
      </w:r>
      <w:proofErr w:type="spellEnd"/>
      <w:r w:rsidRPr="00CB12F6">
        <w:rPr>
          <w:rFonts w:ascii="Tahoma" w:hAnsi="Tahoma" w:cs="Tahoma"/>
          <w:i/>
          <w:iCs/>
          <w:sz w:val="20"/>
          <w:lang w:val="en-GB"/>
        </w:rPr>
        <w:t xml:space="preserve"> as test partner for several Tier 1 network providers</w:t>
      </w:r>
      <w:r w:rsidR="00394EC7" w:rsidRPr="00CB12F6">
        <w:rPr>
          <w:rFonts w:ascii="Tahoma" w:hAnsi="Tahoma" w:cs="Tahoma"/>
          <w:i/>
          <w:iCs/>
          <w:sz w:val="20"/>
          <w:lang w:val="en-GB"/>
        </w:rPr>
        <w:t xml:space="preserve"> and mobile providers</w:t>
      </w:r>
      <w:r w:rsidRPr="00CB12F6">
        <w:rPr>
          <w:rFonts w:ascii="Tahoma" w:hAnsi="Tahoma" w:cs="Tahoma"/>
          <w:i/>
          <w:iCs/>
          <w:sz w:val="20"/>
          <w:lang w:val="en-GB"/>
        </w:rPr>
        <w:t>.</w:t>
      </w:r>
    </w:p>
    <w:p w14:paraId="0BC84C33" w14:textId="77777777" w:rsidR="00521D0C" w:rsidRPr="00CB12F6" w:rsidRDefault="00521D0C" w:rsidP="002246C1">
      <w:pPr>
        <w:pStyle w:val="BodyTextIndent"/>
        <w:tabs>
          <w:tab w:val="clear" w:pos="360"/>
          <w:tab w:val="clear" w:pos="720"/>
          <w:tab w:val="clear" w:pos="1080"/>
        </w:tabs>
        <w:spacing w:before="80" w:line="264" w:lineRule="auto"/>
        <w:ind w:left="0"/>
        <w:jc w:val="both"/>
        <w:rPr>
          <w:rFonts w:ascii="Tahoma" w:hAnsi="Tahoma" w:cs="Tahoma"/>
          <w:b/>
          <w:i/>
          <w:sz w:val="20"/>
          <w:lang w:val="en-GB"/>
        </w:rPr>
      </w:pPr>
    </w:p>
    <w:p w14:paraId="1D280CC9" w14:textId="13F2DF81" w:rsidR="002246C1" w:rsidRPr="00CB12F6" w:rsidRDefault="002246C1" w:rsidP="002246C1">
      <w:pPr>
        <w:pStyle w:val="BodyTextIndent"/>
        <w:tabs>
          <w:tab w:val="clear" w:pos="360"/>
          <w:tab w:val="clear" w:pos="720"/>
          <w:tab w:val="clear" w:pos="1080"/>
        </w:tabs>
        <w:spacing w:before="80" w:line="264" w:lineRule="auto"/>
        <w:ind w:left="0"/>
        <w:jc w:val="both"/>
        <w:rPr>
          <w:rFonts w:ascii="Tahoma" w:hAnsi="Tahoma" w:cs="Tahoma"/>
          <w:i/>
          <w:sz w:val="20"/>
          <w:lang w:val="en-GB"/>
        </w:rPr>
      </w:pPr>
      <w:r w:rsidRPr="00CB12F6">
        <w:rPr>
          <w:rFonts w:ascii="Tahoma" w:hAnsi="Tahoma" w:cs="Tahoma"/>
          <w:b/>
          <w:i/>
          <w:sz w:val="20"/>
          <w:lang w:val="en-GB"/>
        </w:rPr>
        <w:t xml:space="preserve">Selected </w:t>
      </w:r>
      <w:r w:rsidR="001C4786" w:rsidRPr="00CB12F6">
        <w:rPr>
          <w:rFonts w:ascii="Tahoma" w:hAnsi="Tahoma" w:cs="Tahoma"/>
          <w:b/>
          <w:i/>
          <w:sz w:val="20"/>
          <w:lang w:val="en-GB"/>
        </w:rPr>
        <w:t>Contribution</w:t>
      </w:r>
      <w:r w:rsidRPr="00CB12F6">
        <w:rPr>
          <w:rFonts w:ascii="Tahoma" w:hAnsi="Tahoma" w:cs="Tahoma"/>
          <w:b/>
          <w:i/>
          <w:sz w:val="20"/>
          <w:lang w:val="en-GB"/>
        </w:rPr>
        <w:t>:</w:t>
      </w:r>
    </w:p>
    <w:p w14:paraId="247F2B5A" w14:textId="1AA1505B" w:rsidR="002246C1" w:rsidRPr="00CB12F6" w:rsidRDefault="0008497F" w:rsidP="00665B5B">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 xml:space="preserve">Delivered active functional support in </w:t>
      </w:r>
      <w:r w:rsidR="005471CF" w:rsidRPr="00CB12F6">
        <w:rPr>
          <w:rFonts w:ascii="Tahoma" w:hAnsi="Tahoma" w:cs="Tahoma"/>
          <w:sz w:val="20"/>
          <w:lang w:val="en-GB"/>
        </w:rPr>
        <w:t>raising profile, closing quick win business, and s</w:t>
      </w:r>
      <w:r w:rsidR="004015E1" w:rsidRPr="00CB12F6">
        <w:rPr>
          <w:rFonts w:ascii="Tahoma" w:hAnsi="Tahoma" w:cs="Tahoma"/>
          <w:sz w:val="20"/>
          <w:lang w:val="en-GB"/>
        </w:rPr>
        <w:t>elling SaaS based mobile performance directly agai</w:t>
      </w:r>
      <w:r w:rsidR="005301B5" w:rsidRPr="00CB12F6">
        <w:rPr>
          <w:rFonts w:ascii="Tahoma" w:hAnsi="Tahoma" w:cs="Tahoma"/>
          <w:sz w:val="20"/>
          <w:lang w:val="en-GB"/>
        </w:rPr>
        <w:t>nst Catchpoint and Keynote/</w:t>
      </w:r>
      <w:proofErr w:type="spellStart"/>
      <w:r w:rsidR="005301B5" w:rsidRPr="00CB12F6">
        <w:rPr>
          <w:rFonts w:ascii="Tahoma" w:hAnsi="Tahoma" w:cs="Tahoma"/>
          <w:sz w:val="20"/>
          <w:lang w:val="en-GB"/>
        </w:rPr>
        <w:t>dyna</w:t>
      </w:r>
      <w:r w:rsidR="004015E1" w:rsidRPr="00CB12F6">
        <w:rPr>
          <w:rFonts w:ascii="Tahoma" w:hAnsi="Tahoma" w:cs="Tahoma"/>
          <w:sz w:val="20"/>
          <w:lang w:val="en-GB"/>
        </w:rPr>
        <w:t>trace</w:t>
      </w:r>
      <w:proofErr w:type="spellEnd"/>
      <w:r w:rsidR="002246C1" w:rsidRPr="00CB12F6">
        <w:rPr>
          <w:rFonts w:ascii="Tahoma" w:hAnsi="Tahoma" w:cs="Tahoma"/>
          <w:sz w:val="20"/>
          <w:lang w:val="en-GB"/>
        </w:rPr>
        <w:t>.</w:t>
      </w:r>
    </w:p>
    <w:p w14:paraId="44B56A77" w14:textId="1473DFD8" w:rsidR="00BC0888" w:rsidRPr="00CB12F6" w:rsidRDefault="00A05A10" w:rsidP="00BC0888">
      <w:pPr>
        <w:tabs>
          <w:tab w:val="right" w:pos="9657"/>
        </w:tabs>
        <w:spacing w:before="360" w:line="264" w:lineRule="auto"/>
        <w:jc w:val="both"/>
        <w:rPr>
          <w:rFonts w:ascii="Tahoma" w:hAnsi="Tahoma" w:cs="Tahoma"/>
          <w:b/>
          <w:sz w:val="20"/>
          <w:lang w:val="en-GB"/>
        </w:rPr>
      </w:pPr>
      <w:proofErr w:type="spellStart"/>
      <w:r w:rsidRPr="00CB12F6">
        <w:rPr>
          <w:rFonts w:ascii="Tahoma" w:hAnsi="Tahoma" w:cs="Tahoma"/>
          <w:b/>
          <w:sz w:val="20"/>
          <w:lang w:val="en-GB"/>
        </w:rPr>
        <w:t>Highwinds</w:t>
      </w:r>
      <w:proofErr w:type="spellEnd"/>
      <w:r w:rsidR="00BC0888" w:rsidRPr="00CB12F6">
        <w:rPr>
          <w:rFonts w:ascii="Tahoma" w:hAnsi="Tahoma" w:cs="Tahoma"/>
          <w:b/>
          <w:sz w:val="20"/>
          <w:lang w:val="en-GB"/>
        </w:rPr>
        <w:t xml:space="preserve"> – </w:t>
      </w:r>
      <w:r w:rsidR="00AE066A">
        <w:rPr>
          <w:rFonts w:ascii="Tahoma" w:hAnsi="Tahoma" w:cs="Tahoma"/>
          <w:b/>
          <w:sz w:val="20"/>
          <w:lang w:val="en-GB"/>
        </w:rPr>
        <w:t>Winter Park, FL</w:t>
      </w:r>
    </w:p>
    <w:p w14:paraId="7EC242AD" w14:textId="4DA0D91E" w:rsidR="00BC0888" w:rsidRPr="00CB12F6" w:rsidRDefault="00A05A10" w:rsidP="00BC0888">
      <w:pPr>
        <w:spacing w:before="80" w:line="264" w:lineRule="auto"/>
        <w:jc w:val="both"/>
        <w:rPr>
          <w:rFonts w:ascii="Tahoma" w:hAnsi="Tahoma" w:cs="Tahoma"/>
          <w:b/>
          <w:i/>
          <w:sz w:val="20"/>
          <w:lang w:val="en-GB"/>
        </w:rPr>
      </w:pPr>
      <w:r w:rsidRPr="00CB12F6">
        <w:rPr>
          <w:rFonts w:ascii="Tahoma" w:hAnsi="Tahoma" w:cs="Tahoma"/>
          <w:b/>
          <w:sz w:val="20"/>
          <w:u w:val="single"/>
          <w:lang w:val="en-GB"/>
        </w:rPr>
        <w:t>Commercial Director (Interim)</w:t>
      </w:r>
      <w:r w:rsidR="00BC0888" w:rsidRPr="00CB12F6">
        <w:rPr>
          <w:rFonts w:ascii="Tahoma" w:hAnsi="Tahoma" w:cs="Tahoma"/>
          <w:b/>
          <w:sz w:val="20"/>
          <w:lang w:val="en-GB"/>
        </w:rPr>
        <w:t xml:space="preserve"> (</w:t>
      </w:r>
      <w:r w:rsidRPr="00CB12F6">
        <w:rPr>
          <w:rFonts w:ascii="Tahoma" w:hAnsi="Tahoma" w:cs="Tahoma"/>
          <w:b/>
          <w:sz w:val="20"/>
          <w:lang w:val="en-GB"/>
        </w:rPr>
        <w:t xml:space="preserve">2015 to </w:t>
      </w:r>
      <w:r w:rsidR="004D6BB5" w:rsidRPr="00CB12F6">
        <w:rPr>
          <w:rFonts w:ascii="Tahoma" w:hAnsi="Tahoma" w:cs="Tahoma"/>
          <w:b/>
          <w:sz w:val="20"/>
          <w:lang w:val="en-GB"/>
        </w:rPr>
        <w:t>2016</w:t>
      </w:r>
      <w:r w:rsidR="00BC0888" w:rsidRPr="00CB12F6">
        <w:rPr>
          <w:rFonts w:ascii="Tahoma" w:hAnsi="Tahoma" w:cs="Tahoma"/>
          <w:b/>
          <w:sz w:val="20"/>
          <w:lang w:val="en-GB"/>
        </w:rPr>
        <w:t>)</w:t>
      </w:r>
    </w:p>
    <w:p w14:paraId="6B989263" w14:textId="51A66F53" w:rsidR="00BC0888" w:rsidRPr="00CB12F6" w:rsidRDefault="005301B5" w:rsidP="00F47777">
      <w:pPr>
        <w:pStyle w:val="BodyTextIndent"/>
        <w:spacing w:before="80" w:line="264" w:lineRule="auto"/>
        <w:ind w:left="0"/>
        <w:jc w:val="both"/>
        <w:rPr>
          <w:rFonts w:ascii="Tahoma" w:hAnsi="Tahoma" w:cs="Tahoma"/>
          <w:i/>
          <w:iCs/>
          <w:sz w:val="20"/>
          <w:lang w:val="en-GB"/>
        </w:rPr>
      </w:pPr>
      <w:r w:rsidRPr="00CB12F6">
        <w:rPr>
          <w:rFonts w:ascii="Tahoma" w:hAnsi="Tahoma" w:cs="Tahoma"/>
          <w:i/>
          <w:iCs/>
          <w:sz w:val="20"/>
          <w:lang w:val="en-GB"/>
        </w:rPr>
        <w:t>Re-hired to turnaround failing region. Secured $500k baseline revenue and secured $720k new business (5 new accounts).</w:t>
      </w:r>
    </w:p>
    <w:p w14:paraId="7909A288" w14:textId="01AD4461" w:rsidR="00047D23" w:rsidRPr="00CB12F6" w:rsidRDefault="00047D23" w:rsidP="00F47777">
      <w:pPr>
        <w:pStyle w:val="BodyTextIndent"/>
        <w:spacing w:before="80" w:line="264" w:lineRule="auto"/>
        <w:ind w:left="0"/>
        <w:jc w:val="both"/>
        <w:rPr>
          <w:rFonts w:ascii="Tahoma" w:hAnsi="Tahoma" w:cs="Tahoma"/>
          <w:sz w:val="20"/>
          <w:lang w:val="en-GB"/>
        </w:rPr>
      </w:pPr>
    </w:p>
    <w:p w14:paraId="32CB0CE5" w14:textId="77777777" w:rsidR="00AE066A" w:rsidRDefault="00AE066A" w:rsidP="00F47777">
      <w:pPr>
        <w:pStyle w:val="BodyTextIndent"/>
        <w:spacing w:before="80" w:line="264" w:lineRule="auto"/>
        <w:ind w:left="0"/>
        <w:jc w:val="both"/>
        <w:rPr>
          <w:rFonts w:ascii="Tahoma" w:hAnsi="Tahoma" w:cs="Tahoma"/>
          <w:b/>
          <w:bCs/>
          <w:sz w:val="20"/>
          <w:lang w:val="en-GB"/>
        </w:rPr>
      </w:pPr>
    </w:p>
    <w:p w14:paraId="6F24F236" w14:textId="576402C4" w:rsidR="00047D23" w:rsidRPr="00CB12F6" w:rsidRDefault="00047D23" w:rsidP="00F47777">
      <w:pPr>
        <w:pStyle w:val="BodyTextIndent"/>
        <w:spacing w:before="80" w:line="264" w:lineRule="auto"/>
        <w:ind w:left="0"/>
        <w:jc w:val="both"/>
        <w:rPr>
          <w:rFonts w:ascii="Tahoma" w:hAnsi="Tahoma" w:cs="Tahoma"/>
          <w:b/>
          <w:bCs/>
          <w:sz w:val="20"/>
          <w:lang w:val="en-GB"/>
        </w:rPr>
      </w:pPr>
      <w:r w:rsidRPr="00CB12F6">
        <w:rPr>
          <w:rFonts w:ascii="Tahoma" w:hAnsi="Tahoma" w:cs="Tahoma"/>
          <w:b/>
          <w:bCs/>
          <w:sz w:val="20"/>
          <w:lang w:val="en-GB"/>
        </w:rPr>
        <w:lastRenderedPageBreak/>
        <w:t>Limelight Networks – Tempe, AZ</w:t>
      </w:r>
    </w:p>
    <w:p w14:paraId="55A2ED3A" w14:textId="511BCAD7" w:rsidR="00047D23" w:rsidRPr="00CB12F6" w:rsidRDefault="00047D23" w:rsidP="00F47777">
      <w:pPr>
        <w:pStyle w:val="BodyTextIndent"/>
        <w:spacing w:before="80" w:line="264" w:lineRule="auto"/>
        <w:ind w:left="0"/>
        <w:jc w:val="both"/>
        <w:rPr>
          <w:rFonts w:ascii="Tahoma" w:hAnsi="Tahoma" w:cs="Tahoma"/>
          <w:b/>
          <w:bCs/>
          <w:sz w:val="20"/>
          <w:lang w:val="en-GB"/>
        </w:rPr>
      </w:pPr>
      <w:r w:rsidRPr="00CB12F6">
        <w:rPr>
          <w:rFonts w:ascii="Tahoma" w:hAnsi="Tahoma" w:cs="Tahoma"/>
          <w:b/>
          <w:bCs/>
          <w:sz w:val="20"/>
          <w:lang w:val="en-GB"/>
        </w:rPr>
        <w:t>Business Development Director (Interim) (2014 to 2015)</w:t>
      </w:r>
    </w:p>
    <w:p w14:paraId="1E2007B6" w14:textId="77777777" w:rsidR="00521D0C" w:rsidRPr="00CB12F6" w:rsidRDefault="00521D0C" w:rsidP="00BC0888">
      <w:pPr>
        <w:pStyle w:val="BodyTextIndent"/>
        <w:tabs>
          <w:tab w:val="clear" w:pos="360"/>
          <w:tab w:val="clear" w:pos="720"/>
          <w:tab w:val="clear" w:pos="1080"/>
        </w:tabs>
        <w:spacing w:before="80" w:line="264" w:lineRule="auto"/>
        <w:ind w:left="0"/>
        <w:jc w:val="both"/>
        <w:rPr>
          <w:rFonts w:ascii="Tahoma" w:hAnsi="Tahoma" w:cs="Tahoma"/>
          <w:b/>
          <w:i/>
          <w:sz w:val="20"/>
          <w:lang w:val="en-GB"/>
        </w:rPr>
      </w:pPr>
    </w:p>
    <w:p w14:paraId="5734C08C" w14:textId="77777777" w:rsidR="00BC0888" w:rsidRPr="00CB12F6" w:rsidRDefault="00BC0888" w:rsidP="00BC0888">
      <w:pPr>
        <w:pStyle w:val="BodyTextIndent"/>
        <w:tabs>
          <w:tab w:val="clear" w:pos="360"/>
          <w:tab w:val="clear" w:pos="720"/>
          <w:tab w:val="clear" w:pos="1080"/>
        </w:tabs>
        <w:spacing w:before="80" w:line="264" w:lineRule="auto"/>
        <w:ind w:left="0"/>
        <w:jc w:val="both"/>
        <w:rPr>
          <w:rFonts w:ascii="Tahoma" w:hAnsi="Tahoma" w:cs="Tahoma"/>
          <w:i/>
          <w:sz w:val="20"/>
          <w:lang w:val="en-GB"/>
        </w:rPr>
      </w:pPr>
      <w:r w:rsidRPr="00CB12F6">
        <w:rPr>
          <w:rFonts w:ascii="Tahoma" w:hAnsi="Tahoma" w:cs="Tahoma"/>
          <w:b/>
          <w:i/>
          <w:sz w:val="20"/>
          <w:lang w:val="en-GB"/>
        </w:rPr>
        <w:t>Selected Contributions:</w:t>
      </w:r>
    </w:p>
    <w:p w14:paraId="2E9760E0" w14:textId="7299EC85" w:rsidR="004015E1" w:rsidRPr="00CB12F6" w:rsidRDefault="00091C2F" w:rsidP="00BC0888">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 xml:space="preserve">Improved </w:t>
      </w:r>
      <w:r w:rsidR="004015E1" w:rsidRPr="00CB12F6">
        <w:rPr>
          <w:rFonts w:ascii="Tahoma" w:hAnsi="Tahoma" w:cs="Tahoma"/>
          <w:sz w:val="20"/>
          <w:lang w:val="en-GB"/>
        </w:rPr>
        <w:t xml:space="preserve">EMEA sales and </w:t>
      </w:r>
      <w:r w:rsidRPr="00CB12F6">
        <w:rPr>
          <w:rFonts w:ascii="Tahoma" w:hAnsi="Tahoma" w:cs="Tahoma"/>
          <w:sz w:val="20"/>
          <w:lang w:val="en-GB"/>
        </w:rPr>
        <w:t xml:space="preserve">developed </w:t>
      </w:r>
      <w:r w:rsidR="004015E1" w:rsidRPr="00CB12F6">
        <w:rPr>
          <w:rFonts w:ascii="Tahoma" w:hAnsi="Tahoma" w:cs="Tahoma"/>
          <w:sz w:val="20"/>
          <w:lang w:val="en-GB"/>
        </w:rPr>
        <w:t>a structured LOB to complement the established and successful NA region.</w:t>
      </w:r>
    </w:p>
    <w:p w14:paraId="141B3A7E" w14:textId="4D878705" w:rsidR="000E0368" w:rsidRPr="00CB12F6" w:rsidRDefault="000E0368" w:rsidP="00BC0888">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Responsible for EMEA &amp; Eastern NA sales teams.</w:t>
      </w:r>
    </w:p>
    <w:p w14:paraId="68503CC8" w14:textId="32417632" w:rsidR="00BC0888" w:rsidRPr="00CB12F6" w:rsidRDefault="003B4E9F" w:rsidP="00BC0888">
      <w:pPr>
        <w:numPr>
          <w:ilvl w:val="0"/>
          <w:numId w:val="22"/>
        </w:numPr>
        <w:spacing w:before="80" w:line="264" w:lineRule="auto"/>
        <w:jc w:val="both"/>
        <w:rPr>
          <w:rFonts w:ascii="Tahoma" w:hAnsi="Tahoma" w:cs="Tahoma"/>
          <w:sz w:val="20"/>
          <w:lang w:val="en-GB"/>
        </w:rPr>
      </w:pPr>
      <w:r w:rsidRPr="00CB12F6">
        <w:rPr>
          <w:rFonts w:ascii="Tahoma" w:hAnsi="Tahoma" w:cs="Tahoma"/>
          <w:sz w:val="20"/>
          <w:lang w:val="en-GB"/>
        </w:rPr>
        <w:t xml:space="preserve">Identified and secured </w:t>
      </w:r>
      <w:r w:rsidR="004015E1" w:rsidRPr="00CB12F6">
        <w:rPr>
          <w:rFonts w:ascii="Tahoma" w:hAnsi="Tahoma" w:cs="Tahoma"/>
          <w:sz w:val="20"/>
          <w:lang w:val="en-GB"/>
        </w:rPr>
        <w:t>quick wins</w:t>
      </w:r>
      <w:r w:rsidRPr="00CB12F6">
        <w:rPr>
          <w:rFonts w:ascii="Tahoma" w:hAnsi="Tahoma" w:cs="Tahoma"/>
          <w:sz w:val="20"/>
          <w:lang w:val="en-GB"/>
        </w:rPr>
        <w:t>, including</w:t>
      </w:r>
      <w:r w:rsidR="004015E1" w:rsidRPr="00CB12F6">
        <w:rPr>
          <w:rFonts w:ascii="Tahoma" w:hAnsi="Tahoma" w:cs="Tahoma"/>
          <w:sz w:val="20"/>
          <w:lang w:val="en-GB"/>
        </w:rPr>
        <w:t xml:space="preserve"> </w:t>
      </w:r>
      <w:proofErr w:type="spellStart"/>
      <w:r w:rsidR="004015E1" w:rsidRPr="00CB12F6">
        <w:rPr>
          <w:rFonts w:ascii="Tahoma" w:hAnsi="Tahoma" w:cs="Tahoma"/>
          <w:sz w:val="20"/>
          <w:lang w:val="en-GB"/>
        </w:rPr>
        <w:t>Anyclip</w:t>
      </w:r>
      <w:proofErr w:type="spellEnd"/>
      <w:r w:rsidR="004015E1" w:rsidRPr="00CB12F6">
        <w:rPr>
          <w:rFonts w:ascii="Tahoma" w:hAnsi="Tahoma" w:cs="Tahoma"/>
          <w:sz w:val="20"/>
          <w:lang w:val="en-GB"/>
        </w:rPr>
        <w:t xml:space="preserve">, C4, </w:t>
      </w:r>
      <w:proofErr w:type="spellStart"/>
      <w:r w:rsidR="004015E1" w:rsidRPr="00CB12F6">
        <w:rPr>
          <w:rFonts w:ascii="Tahoma" w:hAnsi="Tahoma" w:cs="Tahoma"/>
          <w:sz w:val="20"/>
          <w:lang w:val="en-GB"/>
        </w:rPr>
        <w:t>Psiphon</w:t>
      </w:r>
      <w:proofErr w:type="spellEnd"/>
      <w:r w:rsidR="004015E1" w:rsidRPr="00CB12F6">
        <w:rPr>
          <w:rFonts w:ascii="Tahoma" w:hAnsi="Tahoma" w:cs="Tahoma"/>
          <w:sz w:val="20"/>
          <w:lang w:val="en-GB"/>
        </w:rPr>
        <w:t xml:space="preserve">, </w:t>
      </w:r>
      <w:proofErr w:type="spellStart"/>
      <w:r w:rsidR="004015E1" w:rsidRPr="00CB12F6">
        <w:rPr>
          <w:rFonts w:ascii="Tahoma" w:hAnsi="Tahoma" w:cs="Tahoma"/>
          <w:sz w:val="20"/>
          <w:lang w:val="en-GB"/>
        </w:rPr>
        <w:t>Xite</w:t>
      </w:r>
      <w:proofErr w:type="spellEnd"/>
      <w:r w:rsidR="00934DB8" w:rsidRPr="00CB12F6">
        <w:rPr>
          <w:rFonts w:ascii="Tahoma" w:hAnsi="Tahoma" w:cs="Tahoma"/>
          <w:sz w:val="20"/>
          <w:lang w:val="en-GB"/>
        </w:rPr>
        <w:t>,</w:t>
      </w:r>
      <w:r w:rsidR="004015E1" w:rsidRPr="00CB12F6">
        <w:rPr>
          <w:rFonts w:ascii="Tahoma" w:hAnsi="Tahoma" w:cs="Tahoma"/>
          <w:sz w:val="20"/>
          <w:lang w:val="en-GB"/>
        </w:rPr>
        <w:t xml:space="preserve"> and many quick win EU </w:t>
      </w:r>
      <w:r w:rsidR="00177655" w:rsidRPr="00CB12F6">
        <w:rPr>
          <w:rFonts w:ascii="Tahoma" w:hAnsi="Tahoma" w:cs="Tahoma"/>
          <w:sz w:val="20"/>
          <w:lang w:val="en-GB"/>
        </w:rPr>
        <w:t xml:space="preserve">based media and retail </w:t>
      </w:r>
      <w:r w:rsidR="004015E1" w:rsidRPr="00CB12F6">
        <w:rPr>
          <w:rFonts w:ascii="Tahoma" w:hAnsi="Tahoma" w:cs="Tahoma"/>
          <w:sz w:val="20"/>
          <w:lang w:val="en-GB"/>
        </w:rPr>
        <w:t>new logos</w:t>
      </w:r>
      <w:r w:rsidR="00BC0888" w:rsidRPr="00CB12F6">
        <w:rPr>
          <w:rFonts w:ascii="Tahoma" w:hAnsi="Tahoma" w:cs="Tahoma"/>
          <w:sz w:val="20"/>
          <w:lang w:val="en-GB"/>
        </w:rPr>
        <w:t>.</w:t>
      </w:r>
    </w:p>
    <w:p w14:paraId="009B9A5B" w14:textId="77777777" w:rsidR="00E75BF3" w:rsidRPr="00CB12F6" w:rsidRDefault="00E75BF3" w:rsidP="00C11E5D">
      <w:pPr>
        <w:spacing w:line="264" w:lineRule="auto"/>
        <w:jc w:val="center"/>
        <w:rPr>
          <w:rFonts w:ascii="Tahoma" w:hAnsi="Tahoma" w:cs="Tahoma"/>
          <w:i/>
          <w:sz w:val="20"/>
          <w:lang w:val="en-GB"/>
        </w:rPr>
      </w:pPr>
    </w:p>
    <w:p w14:paraId="6C7D398C" w14:textId="70AC4C3B" w:rsidR="00706E4A" w:rsidRPr="00CB12F6" w:rsidRDefault="004B47C4" w:rsidP="00047D23">
      <w:pPr>
        <w:spacing w:line="264" w:lineRule="auto"/>
        <w:rPr>
          <w:rFonts w:ascii="Tahoma" w:hAnsi="Tahoma" w:cs="Tahoma"/>
          <w:i/>
          <w:sz w:val="20"/>
          <w:lang w:val="en-GB"/>
        </w:rPr>
      </w:pPr>
      <w:r w:rsidRPr="00CB12F6">
        <w:rPr>
          <w:rFonts w:ascii="Tahoma" w:hAnsi="Tahoma" w:cs="Tahoma"/>
          <w:i/>
          <w:sz w:val="20"/>
          <w:lang w:val="en-GB"/>
        </w:rPr>
        <w:t xml:space="preserve">Additional experience as </w:t>
      </w:r>
      <w:r w:rsidR="005C3226" w:rsidRPr="00CB12F6">
        <w:rPr>
          <w:rFonts w:ascii="Tahoma" w:hAnsi="Tahoma" w:cs="Tahoma"/>
          <w:b/>
          <w:i/>
          <w:sz w:val="20"/>
          <w:lang w:val="en-GB"/>
        </w:rPr>
        <w:t>UK MD (Interim)</w:t>
      </w:r>
      <w:r w:rsidR="005C3226" w:rsidRPr="00CB12F6">
        <w:rPr>
          <w:rFonts w:ascii="Tahoma" w:hAnsi="Tahoma" w:cs="Tahoma"/>
          <w:i/>
          <w:sz w:val="20"/>
          <w:lang w:val="en-GB"/>
        </w:rPr>
        <w:t xml:space="preserve"> (2014 to 2015) at Mirror Image Internet, </w:t>
      </w:r>
      <w:r w:rsidR="005C3226" w:rsidRPr="00CB12F6">
        <w:rPr>
          <w:rFonts w:ascii="Tahoma" w:hAnsi="Tahoma" w:cs="Tahoma"/>
          <w:b/>
          <w:i/>
          <w:sz w:val="20"/>
          <w:lang w:val="en-GB"/>
        </w:rPr>
        <w:t>Sales Director</w:t>
      </w:r>
      <w:r w:rsidR="005C3226" w:rsidRPr="00CB12F6">
        <w:rPr>
          <w:rFonts w:ascii="Tahoma" w:hAnsi="Tahoma" w:cs="Tahoma"/>
          <w:i/>
          <w:sz w:val="20"/>
          <w:lang w:val="en-GB"/>
        </w:rPr>
        <w:t xml:space="preserve"> (2012 to 2014) </w:t>
      </w:r>
      <w:r w:rsidR="000058D0" w:rsidRPr="00CB12F6">
        <w:rPr>
          <w:rFonts w:ascii="Tahoma" w:hAnsi="Tahoma" w:cs="Tahoma"/>
          <w:b/>
          <w:i/>
          <w:sz w:val="20"/>
          <w:lang w:val="en-GB"/>
        </w:rPr>
        <w:t>Country Manager UK MEA I</w:t>
      </w:r>
      <w:r w:rsidR="000058D0" w:rsidRPr="00CB12F6">
        <w:rPr>
          <w:rFonts w:ascii="Tahoma" w:hAnsi="Tahoma" w:cs="Tahoma"/>
          <w:i/>
          <w:sz w:val="20"/>
          <w:lang w:val="en-GB"/>
        </w:rPr>
        <w:t xml:space="preserve"> (2010 to 2012) at Keynote Systems Inc, </w:t>
      </w:r>
      <w:r w:rsidR="009F42DB" w:rsidRPr="00CB12F6">
        <w:rPr>
          <w:rFonts w:ascii="Tahoma" w:hAnsi="Tahoma" w:cs="Tahoma"/>
          <w:b/>
          <w:i/>
          <w:sz w:val="20"/>
          <w:lang w:val="en-GB"/>
        </w:rPr>
        <w:t>Regional Sales Director Europe</w:t>
      </w:r>
      <w:r w:rsidR="009F42DB" w:rsidRPr="00CB12F6">
        <w:rPr>
          <w:rFonts w:ascii="Tahoma" w:hAnsi="Tahoma" w:cs="Tahoma"/>
          <w:i/>
          <w:sz w:val="20"/>
          <w:lang w:val="en-GB"/>
        </w:rPr>
        <w:t xml:space="preserve"> (2006 to 2009) at Mirror Image Internet</w:t>
      </w:r>
      <w:r w:rsidR="0054116E" w:rsidRPr="00CB12F6">
        <w:rPr>
          <w:rFonts w:ascii="Tahoma" w:hAnsi="Tahoma" w:cs="Tahoma"/>
          <w:i/>
          <w:sz w:val="20"/>
          <w:lang w:val="en-GB"/>
        </w:rPr>
        <w:t>)</w:t>
      </w:r>
      <w:r w:rsidR="009F42DB" w:rsidRPr="00CB12F6">
        <w:rPr>
          <w:rFonts w:ascii="Tahoma" w:hAnsi="Tahoma" w:cs="Tahoma"/>
          <w:i/>
          <w:sz w:val="20"/>
          <w:lang w:val="en-GB"/>
        </w:rPr>
        <w:t>,</w:t>
      </w:r>
      <w:r w:rsidR="009F42DB" w:rsidRPr="00CB12F6">
        <w:rPr>
          <w:rFonts w:ascii="Tahoma" w:hAnsi="Tahoma" w:cs="Tahoma"/>
          <w:b/>
          <w:i/>
          <w:sz w:val="20"/>
          <w:lang w:val="en-GB"/>
        </w:rPr>
        <w:t xml:space="preserve"> </w:t>
      </w:r>
      <w:r w:rsidR="00E3665E" w:rsidRPr="00CB12F6">
        <w:rPr>
          <w:rFonts w:ascii="Tahoma" w:hAnsi="Tahoma" w:cs="Tahoma"/>
          <w:b/>
          <w:i/>
          <w:sz w:val="20"/>
          <w:lang w:val="en-GB"/>
        </w:rPr>
        <w:t xml:space="preserve">Director-Europe </w:t>
      </w:r>
      <w:r w:rsidR="00E3665E" w:rsidRPr="00CB12F6">
        <w:rPr>
          <w:rFonts w:ascii="Tahoma" w:hAnsi="Tahoma" w:cs="Tahoma"/>
          <w:i/>
          <w:sz w:val="20"/>
          <w:lang w:val="en-GB"/>
        </w:rPr>
        <w:t xml:space="preserve">(2004 to 2010) at Mirror Image Internet, </w:t>
      </w:r>
      <w:r w:rsidR="00632345" w:rsidRPr="00CB12F6">
        <w:rPr>
          <w:rFonts w:ascii="Tahoma" w:hAnsi="Tahoma" w:cs="Tahoma"/>
          <w:b/>
          <w:i/>
          <w:sz w:val="20"/>
          <w:lang w:val="en-GB"/>
        </w:rPr>
        <w:t>European BDM</w:t>
      </w:r>
      <w:r w:rsidR="00632345" w:rsidRPr="00CB12F6">
        <w:rPr>
          <w:rFonts w:ascii="Tahoma" w:hAnsi="Tahoma" w:cs="Tahoma"/>
          <w:i/>
          <w:sz w:val="20"/>
          <w:lang w:val="en-GB"/>
        </w:rPr>
        <w:t xml:space="preserve"> (2001 to 2004) at ADC</w:t>
      </w:r>
      <w:r w:rsidR="00047D23" w:rsidRPr="00CB12F6">
        <w:rPr>
          <w:rFonts w:ascii="Tahoma" w:hAnsi="Tahoma" w:cs="Tahoma"/>
          <w:i/>
          <w:sz w:val="20"/>
          <w:lang w:val="en-GB"/>
        </w:rPr>
        <w:t xml:space="preserve">, </w:t>
      </w:r>
      <w:r w:rsidR="00047D23" w:rsidRPr="00CB12F6">
        <w:rPr>
          <w:rFonts w:ascii="Tahoma" w:hAnsi="Tahoma" w:cs="Tahoma"/>
          <w:b/>
          <w:bCs/>
          <w:i/>
          <w:sz w:val="20"/>
          <w:lang w:val="en-GB"/>
        </w:rPr>
        <w:t>European BDM</w:t>
      </w:r>
      <w:r w:rsidR="00047D23" w:rsidRPr="00CB12F6">
        <w:rPr>
          <w:rFonts w:ascii="Tahoma" w:hAnsi="Tahoma" w:cs="Tahoma"/>
          <w:i/>
          <w:sz w:val="20"/>
          <w:lang w:val="en-GB"/>
        </w:rPr>
        <w:t xml:space="preserve"> at GADC (1996 – 2000).</w:t>
      </w:r>
    </w:p>
    <w:p w14:paraId="1B159B4F" w14:textId="77777777" w:rsidR="00FC0975" w:rsidRPr="00CB12F6" w:rsidRDefault="00FC0975" w:rsidP="00B86DB5">
      <w:pPr>
        <w:pStyle w:val="BodyTextIndent"/>
        <w:tabs>
          <w:tab w:val="clear" w:pos="360"/>
          <w:tab w:val="clear" w:pos="720"/>
          <w:tab w:val="clear" w:pos="1080"/>
        </w:tabs>
        <w:spacing w:line="264" w:lineRule="auto"/>
        <w:ind w:left="0"/>
        <w:rPr>
          <w:rFonts w:ascii="Tahoma" w:hAnsi="Tahoma" w:cs="Tahoma"/>
          <w:sz w:val="36"/>
          <w:lang w:val="en-GB"/>
        </w:rPr>
      </w:pPr>
    </w:p>
    <w:p w14:paraId="7025A7E7" w14:textId="77777777" w:rsidR="00521D0C" w:rsidRPr="00CB12F6" w:rsidRDefault="00521D0C" w:rsidP="003061F3">
      <w:pPr>
        <w:pStyle w:val="Title"/>
        <w:pBdr>
          <w:bottom w:val="single" w:sz="4" w:space="3" w:color="auto"/>
        </w:pBdr>
        <w:spacing w:after="120" w:line="264" w:lineRule="auto"/>
        <w:jc w:val="left"/>
        <w:rPr>
          <w:rFonts w:ascii="Tahoma" w:hAnsi="Tahoma" w:cs="Tahoma"/>
          <w:smallCaps w:val="0"/>
          <w:sz w:val="25"/>
          <w:szCs w:val="25"/>
          <w:lang w:val="en-GB"/>
        </w:rPr>
      </w:pPr>
    </w:p>
    <w:p w14:paraId="6FA72CF2" w14:textId="77777777" w:rsidR="00521D0C" w:rsidRPr="00CB12F6" w:rsidRDefault="00521D0C" w:rsidP="003061F3">
      <w:pPr>
        <w:pStyle w:val="Title"/>
        <w:pBdr>
          <w:bottom w:val="single" w:sz="4" w:space="3" w:color="auto"/>
        </w:pBdr>
        <w:spacing w:after="120" w:line="264" w:lineRule="auto"/>
        <w:jc w:val="left"/>
        <w:rPr>
          <w:rFonts w:ascii="Tahoma" w:hAnsi="Tahoma" w:cs="Tahoma"/>
          <w:smallCaps w:val="0"/>
          <w:sz w:val="25"/>
          <w:szCs w:val="25"/>
          <w:lang w:val="en-GB"/>
        </w:rPr>
      </w:pPr>
    </w:p>
    <w:p w14:paraId="0DFE560C" w14:textId="37C0ECD8" w:rsidR="00521D0C" w:rsidRPr="00CB12F6" w:rsidRDefault="00521D0C" w:rsidP="00521D0C">
      <w:pPr>
        <w:pStyle w:val="Title"/>
        <w:pBdr>
          <w:bottom w:val="single" w:sz="4" w:space="3" w:color="auto"/>
        </w:pBdr>
        <w:spacing w:after="120" w:line="264" w:lineRule="auto"/>
        <w:jc w:val="left"/>
        <w:rPr>
          <w:rFonts w:ascii="Tahoma" w:hAnsi="Tahoma" w:cs="Tahoma"/>
          <w:smallCaps w:val="0"/>
          <w:sz w:val="25"/>
          <w:szCs w:val="25"/>
          <w:lang w:val="en-GB"/>
        </w:rPr>
      </w:pPr>
      <w:r w:rsidRPr="00CB12F6">
        <w:rPr>
          <w:rFonts w:ascii="Tahoma" w:hAnsi="Tahoma" w:cs="Tahoma"/>
          <w:smallCaps w:val="0"/>
          <w:sz w:val="25"/>
          <w:szCs w:val="25"/>
          <w:lang w:val="en-GB"/>
        </w:rPr>
        <w:t>Sales Awards</w:t>
      </w:r>
    </w:p>
    <w:p w14:paraId="670BC13A" w14:textId="6E07D277" w:rsidR="00521D0C" w:rsidRPr="00CB12F6" w:rsidRDefault="004827A5" w:rsidP="00521D0C">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 xml:space="preserve">1999 GADC - </w:t>
      </w:r>
      <w:r w:rsidR="00521D0C" w:rsidRPr="00CB12F6">
        <w:rPr>
          <w:rFonts w:ascii="Tahoma" w:hAnsi="Tahoma" w:cs="Tahoma"/>
          <w:b/>
          <w:sz w:val="20"/>
          <w:lang w:val="en-GB"/>
        </w:rPr>
        <w:t>Over-Achievers Club $375k MCI-</w:t>
      </w:r>
      <w:proofErr w:type="spellStart"/>
      <w:r w:rsidR="00521D0C" w:rsidRPr="00CB12F6">
        <w:rPr>
          <w:rFonts w:ascii="Tahoma" w:hAnsi="Tahoma" w:cs="Tahoma"/>
          <w:b/>
          <w:sz w:val="20"/>
          <w:lang w:val="en-GB"/>
        </w:rPr>
        <w:t>Worldcom</w:t>
      </w:r>
      <w:proofErr w:type="spellEnd"/>
      <w:r w:rsidR="00521D0C" w:rsidRPr="00CB12F6">
        <w:rPr>
          <w:rFonts w:ascii="Tahoma" w:hAnsi="Tahoma" w:cs="Tahoma"/>
          <w:b/>
          <w:sz w:val="20"/>
          <w:lang w:val="en-GB"/>
        </w:rPr>
        <w:t>. E1/E3 European Metropolitan Network.</w:t>
      </w:r>
    </w:p>
    <w:p w14:paraId="182493F4" w14:textId="61E02E46" w:rsidR="00521D0C" w:rsidRPr="00CB12F6" w:rsidRDefault="004827A5" w:rsidP="00521D0C">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 xml:space="preserve">2001 ADC - </w:t>
      </w:r>
      <w:r w:rsidR="00521D0C" w:rsidRPr="00CB12F6">
        <w:rPr>
          <w:rFonts w:ascii="Tahoma" w:hAnsi="Tahoma" w:cs="Tahoma"/>
          <w:b/>
          <w:sz w:val="20"/>
          <w:lang w:val="en-GB"/>
        </w:rPr>
        <w:t>Gold Status $6.1M MCI-</w:t>
      </w:r>
      <w:proofErr w:type="spellStart"/>
      <w:r w:rsidR="00521D0C" w:rsidRPr="00CB12F6">
        <w:rPr>
          <w:rFonts w:ascii="Tahoma" w:hAnsi="Tahoma" w:cs="Tahoma"/>
          <w:b/>
          <w:sz w:val="20"/>
          <w:lang w:val="en-GB"/>
        </w:rPr>
        <w:t>Worldcom</w:t>
      </w:r>
      <w:proofErr w:type="spellEnd"/>
      <w:r w:rsidR="00521D0C" w:rsidRPr="00CB12F6">
        <w:rPr>
          <w:rFonts w:ascii="Tahoma" w:hAnsi="Tahoma" w:cs="Tahoma"/>
          <w:b/>
          <w:sz w:val="20"/>
          <w:lang w:val="en-GB"/>
        </w:rPr>
        <w:t>. ATM/FDDI Appliance deal.</w:t>
      </w:r>
    </w:p>
    <w:p w14:paraId="61AEB6FD" w14:textId="70FEC071" w:rsidR="00521D0C" w:rsidRPr="00CB12F6" w:rsidRDefault="00521D0C" w:rsidP="00521D0C">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2007 Mirror Image</w:t>
      </w:r>
      <w:r w:rsidR="004827A5" w:rsidRPr="00CB12F6">
        <w:rPr>
          <w:rFonts w:ascii="Tahoma" w:hAnsi="Tahoma" w:cs="Tahoma"/>
          <w:b/>
          <w:sz w:val="20"/>
          <w:lang w:val="en-GB"/>
        </w:rPr>
        <w:t xml:space="preserve"> - </w:t>
      </w:r>
      <w:r w:rsidRPr="00CB12F6">
        <w:rPr>
          <w:rFonts w:ascii="Tahoma" w:hAnsi="Tahoma" w:cs="Tahoma"/>
          <w:b/>
          <w:sz w:val="20"/>
          <w:lang w:val="en-GB"/>
        </w:rPr>
        <w:t>Commission accelerator for £145% target over-achievement.</w:t>
      </w:r>
    </w:p>
    <w:p w14:paraId="02D04F2B" w14:textId="7B999F18" w:rsidR="00521D0C" w:rsidRPr="00CB12F6" w:rsidRDefault="00521D0C" w:rsidP="00521D0C">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2012 Keynote - Presidents Club $690k Financial Times. Largest ever deal in EMEA.</w:t>
      </w:r>
    </w:p>
    <w:p w14:paraId="58DDFA4A" w14:textId="30FB7E68" w:rsidR="00521D0C" w:rsidRPr="00CB12F6" w:rsidRDefault="00521D0C" w:rsidP="00521D0C">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2015 Mirror Image</w:t>
      </w:r>
      <w:r w:rsidR="004827A5" w:rsidRPr="00CB12F6">
        <w:rPr>
          <w:rFonts w:ascii="Tahoma" w:hAnsi="Tahoma" w:cs="Tahoma"/>
          <w:b/>
          <w:sz w:val="20"/>
          <w:lang w:val="en-GB"/>
        </w:rPr>
        <w:t xml:space="preserve"> - </w:t>
      </w:r>
      <w:r w:rsidRPr="00CB12F6">
        <w:rPr>
          <w:rFonts w:ascii="Tahoma" w:hAnsi="Tahoma" w:cs="Tahoma"/>
          <w:b/>
          <w:sz w:val="20"/>
          <w:lang w:val="en-GB"/>
        </w:rPr>
        <w:t>Commission Accelerator for 121% target over-achievement.</w:t>
      </w:r>
    </w:p>
    <w:p w14:paraId="7D3E44AF" w14:textId="77777777" w:rsidR="00521D0C" w:rsidRPr="00CB12F6" w:rsidRDefault="00521D0C" w:rsidP="00521D0C">
      <w:pPr>
        <w:pStyle w:val="BodyTextIndent"/>
        <w:tabs>
          <w:tab w:val="clear" w:pos="360"/>
          <w:tab w:val="clear" w:pos="720"/>
          <w:tab w:val="clear" w:pos="1080"/>
        </w:tabs>
        <w:spacing w:before="80" w:line="264" w:lineRule="auto"/>
        <w:ind w:left="0"/>
        <w:jc w:val="both"/>
        <w:rPr>
          <w:rFonts w:ascii="Tahoma" w:hAnsi="Tahoma" w:cs="Tahoma"/>
          <w:smallCaps/>
          <w:sz w:val="25"/>
          <w:szCs w:val="25"/>
          <w:lang w:val="en-GB"/>
        </w:rPr>
      </w:pPr>
    </w:p>
    <w:p w14:paraId="26F3F6D9" w14:textId="3A1C7A42" w:rsidR="00B26EA9" w:rsidRPr="00CB12F6" w:rsidRDefault="007D497A" w:rsidP="003061F3">
      <w:pPr>
        <w:pStyle w:val="Title"/>
        <w:pBdr>
          <w:bottom w:val="single" w:sz="4" w:space="3" w:color="auto"/>
        </w:pBdr>
        <w:spacing w:after="120" w:line="264" w:lineRule="auto"/>
        <w:jc w:val="left"/>
        <w:rPr>
          <w:rFonts w:ascii="Tahoma" w:hAnsi="Tahoma" w:cs="Tahoma"/>
          <w:smallCaps w:val="0"/>
          <w:sz w:val="25"/>
          <w:szCs w:val="25"/>
          <w:lang w:val="en-GB"/>
        </w:rPr>
      </w:pPr>
      <w:r w:rsidRPr="00CB12F6">
        <w:rPr>
          <w:rFonts w:ascii="Tahoma" w:hAnsi="Tahoma" w:cs="Tahoma"/>
          <w:smallCaps w:val="0"/>
          <w:sz w:val="25"/>
          <w:szCs w:val="25"/>
          <w:lang w:val="en-GB"/>
        </w:rPr>
        <w:t xml:space="preserve">Professional </w:t>
      </w:r>
      <w:r w:rsidR="00394EC7" w:rsidRPr="00CB12F6">
        <w:rPr>
          <w:rFonts w:ascii="Tahoma" w:hAnsi="Tahoma" w:cs="Tahoma"/>
          <w:smallCaps w:val="0"/>
          <w:sz w:val="25"/>
          <w:szCs w:val="25"/>
          <w:lang w:val="en-GB"/>
        </w:rPr>
        <w:t>Training</w:t>
      </w:r>
    </w:p>
    <w:p w14:paraId="3DA2864B" w14:textId="550BA2EA" w:rsidR="00B26EA9" w:rsidRPr="00CB12F6" w:rsidRDefault="008C0C0D" w:rsidP="008C0C0D">
      <w:pPr>
        <w:pStyle w:val="BodyTextIndent"/>
        <w:tabs>
          <w:tab w:val="clear" w:pos="360"/>
          <w:tab w:val="clear" w:pos="720"/>
          <w:tab w:val="clear" w:pos="1080"/>
        </w:tabs>
        <w:spacing w:before="80" w:line="264" w:lineRule="auto"/>
        <w:ind w:left="0"/>
        <w:jc w:val="both"/>
        <w:rPr>
          <w:rFonts w:ascii="Tahoma" w:hAnsi="Tahoma" w:cs="Tahoma"/>
          <w:b/>
          <w:sz w:val="20"/>
          <w:lang w:val="en-GB"/>
        </w:rPr>
      </w:pPr>
      <w:r w:rsidRPr="00CB12F6">
        <w:rPr>
          <w:rFonts w:ascii="Tahoma" w:hAnsi="Tahoma" w:cs="Tahoma"/>
          <w:b/>
          <w:sz w:val="20"/>
          <w:lang w:val="en-GB"/>
        </w:rPr>
        <w:t xml:space="preserve">The Cloud, Cloud Servers, CDN v2, Managing Change in a Shrinking Space, OTT/CMS –who needs it? </w:t>
      </w:r>
      <w:proofErr w:type="spellStart"/>
      <w:r w:rsidRPr="00CB12F6">
        <w:rPr>
          <w:rFonts w:ascii="Tahoma" w:hAnsi="Tahoma" w:cs="Tahoma"/>
          <w:b/>
          <w:sz w:val="20"/>
          <w:lang w:val="en-GB"/>
        </w:rPr>
        <w:t>VoD</w:t>
      </w:r>
      <w:proofErr w:type="spellEnd"/>
      <w:r w:rsidRPr="00CB12F6">
        <w:rPr>
          <w:rFonts w:ascii="Tahoma" w:hAnsi="Tahoma" w:cs="Tahoma"/>
          <w:b/>
          <w:sz w:val="20"/>
          <w:lang w:val="en-GB"/>
        </w:rPr>
        <w:t xml:space="preserve"> &amp; Live Streaming for Business, DRM, Managing &amp; Selling in Europe / Target Account Selling –Holden Powerbase, SPIN / Various technical courses –ATM, FDDI, E3/T3, CDN, UTM, Network Security, Edge Computing, Web Analytics, CE, SaaS, Cloud, Mobile, Mobility, ALM, Browser technologies, Web/Mobile/Cloud/App Testing &amp; Measurement, Load Testing, WPM, Customer Experience in the Cloud</w:t>
      </w:r>
      <w:r w:rsidR="00D718B7" w:rsidRPr="00CB12F6">
        <w:rPr>
          <w:rFonts w:ascii="Tahoma" w:hAnsi="Tahoma" w:cs="Tahoma"/>
          <w:b/>
          <w:sz w:val="20"/>
          <w:lang w:val="en-GB"/>
        </w:rPr>
        <w:t>, AI, IoT, Blockchain basics.</w:t>
      </w:r>
    </w:p>
    <w:p w14:paraId="3A75CCCA" w14:textId="543E3CCB" w:rsidR="00CB12F6" w:rsidRPr="00CB12F6" w:rsidRDefault="00CB12F6" w:rsidP="008C0C0D">
      <w:pPr>
        <w:pStyle w:val="BodyTextIndent"/>
        <w:tabs>
          <w:tab w:val="clear" w:pos="360"/>
          <w:tab w:val="clear" w:pos="720"/>
          <w:tab w:val="clear" w:pos="1080"/>
        </w:tabs>
        <w:spacing w:before="80" w:line="264" w:lineRule="auto"/>
        <w:ind w:left="0"/>
        <w:jc w:val="both"/>
        <w:rPr>
          <w:rFonts w:ascii="Tahoma" w:hAnsi="Tahoma" w:cs="Tahoma"/>
          <w:b/>
          <w:sz w:val="20"/>
          <w:lang w:val="en-GB"/>
        </w:rPr>
      </w:pPr>
    </w:p>
    <w:p w14:paraId="72AF28A9" w14:textId="44B7D155" w:rsidR="00CB12F6" w:rsidRPr="00CB12F6" w:rsidRDefault="00CB12F6" w:rsidP="008C0C0D">
      <w:pPr>
        <w:pStyle w:val="BodyTextIndent"/>
        <w:tabs>
          <w:tab w:val="clear" w:pos="360"/>
          <w:tab w:val="clear" w:pos="720"/>
          <w:tab w:val="clear" w:pos="1080"/>
        </w:tabs>
        <w:spacing w:before="80" w:line="264" w:lineRule="auto"/>
        <w:ind w:left="0"/>
        <w:jc w:val="both"/>
        <w:rPr>
          <w:rFonts w:ascii="Tahoma" w:hAnsi="Tahoma" w:cs="Tahoma"/>
          <w:b/>
          <w:sz w:val="20"/>
          <w:lang w:val="en-GB"/>
        </w:rPr>
      </w:pPr>
    </w:p>
    <w:p w14:paraId="5AE6801F" w14:textId="431975B0" w:rsidR="00CB12F6" w:rsidRPr="00CB12F6" w:rsidRDefault="00CB12F6" w:rsidP="008C0C0D">
      <w:pPr>
        <w:pStyle w:val="BodyTextIndent"/>
        <w:tabs>
          <w:tab w:val="clear" w:pos="360"/>
          <w:tab w:val="clear" w:pos="720"/>
          <w:tab w:val="clear" w:pos="1080"/>
        </w:tabs>
        <w:spacing w:before="80" w:line="264" w:lineRule="auto"/>
        <w:ind w:left="0"/>
        <w:jc w:val="both"/>
        <w:rPr>
          <w:rFonts w:ascii="Tahoma" w:hAnsi="Tahoma" w:cs="Tahoma"/>
          <w:b/>
          <w:i/>
          <w:iCs/>
          <w:sz w:val="20"/>
          <w:lang w:val="en-GB"/>
        </w:rPr>
      </w:pPr>
      <w:r w:rsidRPr="00CB12F6">
        <w:rPr>
          <w:rFonts w:ascii="Tahoma" w:hAnsi="Tahoma" w:cs="Tahoma"/>
          <w:b/>
          <w:i/>
          <w:iCs/>
          <w:sz w:val="20"/>
          <w:lang w:val="en-GB"/>
        </w:rPr>
        <w:t>International References and P60 Proof of Earnings available.</w:t>
      </w:r>
    </w:p>
    <w:sectPr w:rsidR="00CB12F6" w:rsidRPr="00CB12F6" w:rsidSect="004E006C">
      <w:headerReference w:type="even" r:id="rId9"/>
      <w:footerReference w:type="first" r:id="rId10"/>
      <w:type w:val="continuous"/>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A14D" w14:textId="77777777" w:rsidR="00E70D91" w:rsidRDefault="00E70D91">
      <w:r>
        <w:separator/>
      </w:r>
    </w:p>
  </w:endnote>
  <w:endnote w:type="continuationSeparator" w:id="0">
    <w:p w14:paraId="42A6D55D" w14:textId="77777777" w:rsidR="00E70D91" w:rsidRDefault="00E7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HGMinchoE">
    <w:altName w:val="HG明朝E"/>
    <w:panose1 w:val="02020909000000000000"/>
    <w:charset w:val="80"/>
    <w:family w:val="modern"/>
    <w:pitch w:val="fixed"/>
    <w:sig w:usb0="E00002FF" w:usb1="2AC7EDFE" w:usb2="00000012" w:usb3="00000000" w:csb0="00020001" w:csb1="00000000"/>
  </w:font>
  <w:font w:name="HGGothicE">
    <w:panose1 w:val="020B0909000000000000"/>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004C" w14:textId="77777777" w:rsidR="00521D0C" w:rsidRPr="00B86DB5" w:rsidRDefault="00521D0C" w:rsidP="00A62F58">
    <w:pPr>
      <w:pStyle w:val="Footer"/>
      <w:jc w:val="center"/>
      <w:rPr>
        <w:rFonts w:asciiTheme="minorHAnsi" w:hAnsiTheme="minorHAnsi" w:cs="Arial"/>
        <w:i/>
        <w:sz w:val="18"/>
        <w:szCs w:val="18"/>
      </w:rPr>
    </w:pPr>
    <w:r w:rsidRPr="00B86DB5">
      <w:rPr>
        <w:rFonts w:asciiTheme="minorHAnsi" w:hAnsiTheme="minorHAnsi" w:cs="Arial"/>
        <w:i/>
        <w:sz w:val="18"/>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3DF08" w14:textId="77777777" w:rsidR="00E70D91" w:rsidRDefault="00E70D91">
      <w:r>
        <w:separator/>
      </w:r>
    </w:p>
  </w:footnote>
  <w:footnote w:type="continuationSeparator" w:id="0">
    <w:p w14:paraId="10DDF7AA" w14:textId="77777777" w:rsidR="00E70D91" w:rsidRDefault="00E7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190"/>
    </w:tblGrid>
    <w:tr w:rsidR="00521D0C" w14:paraId="1AE1D8FE" w14:textId="77777777" w:rsidTr="005E10E0">
      <w:trPr>
        <w:trHeight w:val="414"/>
      </w:trPr>
      <w:tc>
        <w:tcPr>
          <w:tcW w:w="5279" w:type="dxa"/>
        </w:tcPr>
        <w:p w14:paraId="02F51745" w14:textId="027FDC69" w:rsidR="00521D0C" w:rsidRPr="000140B8" w:rsidRDefault="00521D0C" w:rsidP="005C51F5">
          <w:pPr>
            <w:spacing w:line="264" w:lineRule="auto"/>
            <w:ind w:hanging="111"/>
            <w:rPr>
              <w:rFonts w:asciiTheme="minorHAnsi" w:hAnsiTheme="minorHAnsi" w:cstheme="minorHAnsi"/>
              <w:sz w:val="20"/>
            </w:rPr>
          </w:pPr>
          <w:r w:rsidRPr="005C51F5">
            <w:rPr>
              <w:rFonts w:asciiTheme="majorHAnsi" w:hAnsiTheme="majorHAnsi" w:cstheme="majorHAnsi"/>
              <w:sz w:val="44"/>
              <w:szCs w:val="40"/>
            </w:rPr>
            <w:t>Nick Chislett</w:t>
          </w:r>
        </w:p>
      </w:tc>
      <w:tc>
        <w:tcPr>
          <w:tcW w:w="5190" w:type="dxa"/>
        </w:tcPr>
        <w:p w14:paraId="4924912A" w14:textId="08340573" w:rsidR="00521D0C" w:rsidRDefault="00521D0C" w:rsidP="00665B5B">
          <w:pPr>
            <w:spacing w:line="264" w:lineRule="auto"/>
            <w:jc w:val="right"/>
            <w:rPr>
              <w:rFonts w:asciiTheme="minorHAnsi" w:hAnsiTheme="minorHAnsi" w:cstheme="minorHAnsi"/>
              <w:sz w:val="20"/>
            </w:rPr>
          </w:pPr>
          <w:r>
            <w:rPr>
              <w:rFonts w:asciiTheme="minorHAnsi" w:hAnsiTheme="minorHAnsi" w:cstheme="minorHAnsi"/>
              <w:sz w:val="20"/>
            </w:rPr>
            <w:t>Page 2</w:t>
          </w:r>
        </w:p>
      </w:tc>
    </w:tr>
  </w:tbl>
  <w:p w14:paraId="2FF269C6" w14:textId="77777777" w:rsidR="00521D0C" w:rsidRPr="003F084B" w:rsidRDefault="00521D0C" w:rsidP="003F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0ADC96"/>
    <w:lvl w:ilvl="0">
      <w:numFmt w:val="bullet"/>
      <w:lvlText w:val="*"/>
      <w:lvlJc w:val="left"/>
    </w:lvl>
  </w:abstractNum>
  <w:abstractNum w:abstractNumId="1" w15:restartNumberingAfterBreak="0">
    <w:nsid w:val="0C2D4A87"/>
    <w:multiLevelType w:val="hybridMultilevel"/>
    <w:tmpl w:val="CDB2CCF6"/>
    <w:lvl w:ilvl="0" w:tplc="F7AC4E5A">
      <w:start w:val="1"/>
      <w:numFmt w:val="bullet"/>
      <w:lvlText w:val=""/>
      <w:lvlJc w:val="left"/>
      <w:pPr>
        <w:tabs>
          <w:tab w:val="num" w:pos="1152"/>
        </w:tabs>
        <w:ind w:left="1152"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A9F75ED"/>
    <w:multiLevelType w:val="multilevel"/>
    <w:tmpl w:val="82C67F7E"/>
    <w:lvl w:ilvl="0">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40E8A"/>
    <w:multiLevelType w:val="multilevel"/>
    <w:tmpl w:val="677C917E"/>
    <w:lvl w:ilvl="0">
      <w:start w:val="1"/>
      <w:numFmt w:val="bullet"/>
      <w:lvlText w:val=""/>
      <w:lvlJc w:val="left"/>
      <w:pPr>
        <w:tabs>
          <w:tab w:val="num" w:pos="720"/>
        </w:tabs>
        <w:ind w:left="720" w:hanging="360"/>
      </w:pPr>
      <w:rPr>
        <w:rFonts w:ascii="Wingdings" w:hAnsi="Wingdings" w:hint="default"/>
        <w:b w:val="0"/>
        <w:i w:val="0"/>
        <w:color w:val="auto"/>
        <w:sz w:val="22"/>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235ED"/>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67356F"/>
    <w:multiLevelType w:val="hybridMultilevel"/>
    <w:tmpl w:val="28D24ABC"/>
    <w:lvl w:ilvl="0" w:tplc="2CE84064">
      <w:start w:val="1"/>
      <w:numFmt w:val="bullet"/>
      <w:lvlText w:val="♦"/>
      <w:lvlJc w:val="left"/>
      <w:pPr>
        <w:tabs>
          <w:tab w:val="num" w:pos="1152"/>
        </w:tabs>
        <w:ind w:left="1152" w:hanging="792"/>
      </w:pPr>
      <w:rPr>
        <w:rFonts w:ascii="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18354B"/>
    <w:multiLevelType w:val="hybridMultilevel"/>
    <w:tmpl w:val="784EC000"/>
    <w:lvl w:ilvl="0" w:tplc="BD120B2C">
      <w:start w:val="1"/>
      <w:numFmt w:val="bullet"/>
      <w:lvlText w:val=""/>
      <w:lvlJc w:val="left"/>
      <w:pPr>
        <w:tabs>
          <w:tab w:val="num" w:pos="720"/>
        </w:tabs>
        <w:ind w:left="720" w:hanging="360"/>
      </w:pPr>
      <w:rPr>
        <w:rFonts w:ascii="Wingdings 2" w:hAnsi="Wingdings 2"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765C8"/>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441D15"/>
    <w:multiLevelType w:val="hybridMultilevel"/>
    <w:tmpl w:val="E20A5A64"/>
    <w:lvl w:ilvl="0" w:tplc="541C2882">
      <w:numFmt w:val="bullet"/>
      <w:lvlText w:val=""/>
      <w:lvlJc w:val="left"/>
      <w:pPr>
        <w:tabs>
          <w:tab w:val="num" w:pos="720"/>
        </w:tabs>
        <w:ind w:left="720" w:hanging="360"/>
      </w:pPr>
      <w:rPr>
        <w:rFonts w:ascii="Wingdings" w:eastAsia="Times New Roman" w:hAnsi="Wingdings" w:cs="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6421C"/>
    <w:multiLevelType w:val="hybridMultilevel"/>
    <w:tmpl w:val="C73CBFF0"/>
    <w:lvl w:ilvl="0" w:tplc="FFFFFFFF">
      <w:start w:val="1"/>
      <w:numFmt w:val="bullet"/>
      <w:lvlText w:val=""/>
      <w:lvlJc w:val="left"/>
      <w:pPr>
        <w:tabs>
          <w:tab w:val="num" w:pos="1080"/>
        </w:tabs>
        <w:ind w:left="1080" w:hanging="792"/>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A61B36"/>
    <w:multiLevelType w:val="hybridMultilevel"/>
    <w:tmpl w:val="396C55D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E91DDC"/>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6301E5"/>
    <w:multiLevelType w:val="multilevel"/>
    <w:tmpl w:val="E20A5A64"/>
    <w:lvl w:ilvl="0">
      <w:numFmt w:val="bullet"/>
      <w:lvlText w:val=""/>
      <w:lvlJc w:val="left"/>
      <w:pPr>
        <w:tabs>
          <w:tab w:val="num" w:pos="720"/>
        </w:tabs>
        <w:ind w:left="720" w:hanging="360"/>
      </w:pPr>
      <w:rPr>
        <w:rFonts w:ascii="Wingdings" w:eastAsia="Times New Roman"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63877"/>
    <w:multiLevelType w:val="hybridMultilevel"/>
    <w:tmpl w:val="DD4EA99A"/>
    <w:lvl w:ilvl="0" w:tplc="541C2882">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E0299"/>
    <w:multiLevelType w:val="hybridMultilevel"/>
    <w:tmpl w:val="C8A2A4C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EE3E96"/>
    <w:multiLevelType w:val="multilevel"/>
    <w:tmpl w:val="CDB2CCF6"/>
    <w:lvl w:ilvl="0">
      <w:start w:val="1"/>
      <w:numFmt w:val="bullet"/>
      <w:lvlText w:val=""/>
      <w:lvlJc w:val="left"/>
      <w:pPr>
        <w:tabs>
          <w:tab w:val="num" w:pos="1152"/>
        </w:tabs>
        <w:ind w:left="1152"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7D07EE"/>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3F09B6"/>
    <w:multiLevelType w:val="hybridMultilevel"/>
    <w:tmpl w:val="82C67F7E"/>
    <w:lvl w:ilvl="0" w:tplc="F0B85B5A">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05D8D"/>
    <w:multiLevelType w:val="hybridMultilevel"/>
    <w:tmpl w:val="677C917E"/>
    <w:lvl w:ilvl="0" w:tplc="00AAF8E0">
      <w:start w:val="1"/>
      <w:numFmt w:val="bullet"/>
      <w:lvlText w:val=""/>
      <w:lvlJc w:val="left"/>
      <w:pPr>
        <w:tabs>
          <w:tab w:val="num" w:pos="720"/>
        </w:tabs>
        <w:ind w:left="720" w:hanging="360"/>
      </w:pPr>
      <w:rPr>
        <w:rFonts w:ascii="Wingdings" w:hAnsi="Wingdings" w:hint="default"/>
        <w:b w:val="0"/>
        <w:i w:val="0"/>
        <w:color w:val="auto"/>
        <w:sz w:val="22"/>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94DD9"/>
    <w:multiLevelType w:val="hybridMultilevel"/>
    <w:tmpl w:val="6BDA2964"/>
    <w:lvl w:ilvl="0" w:tplc="83A4BAB8">
      <w:start w:val="1"/>
      <w:numFmt w:val="bullet"/>
      <w:lvlText w:val="►"/>
      <w:lvlJc w:val="left"/>
      <w:pPr>
        <w:tabs>
          <w:tab w:val="num" w:pos="432"/>
        </w:tabs>
        <w:ind w:left="432"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FB6C96"/>
    <w:multiLevelType w:val="hybridMultilevel"/>
    <w:tmpl w:val="12BAE254"/>
    <w:lvl w:ilvl="0" w:tplc="35FED21C">
      <w:start w:val="1"/>
      <w:numFmt w:val="bullet"/>
      <w:lvlText w:val=""/>
      <w:lvlJc w:val="left"/>
      <w:pPr>
        <w:tabs>
          <w:tab w:val="num" w:pos="648"/>
        </w:tabs>
        <w:ind w:left="648" w:hanging="288"/>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35D93"/>
    <w:multiLevelType w:val="hybridMultilevel"/>
    <w:tmpl w:val="3B602F4C"/>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E4AB9"/>
    <w:multiLevelType w:val="multilevel"/>
    <w:tmpl w:val="DD4EA99A"/>
    <w:lvl w:ilvl="0">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163061"/>
    <w:multiLevelType w:val="multilevel"/>
    <w:tmpl w:val="784EC000"/>
    <w:lvl w:ilvl="0">
      <w:start w:val="1"/>
      <w:numFmt w:val="bullet"/>
      <w:lvlText w:val=""/>
      <w:lvlJc w:val="left"/>
      <w:pPr>
        <w:tabs>
          <w:tab w:val="num" w:pos="720"/>
        </w:tabs>
        <w:ind w:left="720" w:hanging="360"/>
      </w:pPr>
      <w:rPr>
        <w:rFonts w:ascii="Wingdings 2" w:hAnsi="Wingdings 2"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B43D7"/>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9"/>
  </w:num>
  <w:num w:numId="3">
    <w:abstractNumId w:val="6"/>
  </w:num>
  <w:num w:numId="4">
    <w:abstractNumId w:val="25"/>
  </w:num>
  <w:num w:numId="5">
    <w:abstractNumId w:val="9"/>
  </w:num>
  <w:num w:numId="6">
    <w:abstractNumId w:val="13"/>
  </w:num>
  <w:num w:numId="7">
    <w:abstractNumId w:val="18"/>
  </w:num>
  <w:num w:numId="8">
    <w:abstractNumId w:val="2"/>
  </w:num>
  <w:num w:numId="9">
    <w:abstractNumId w:val="14"/>
  </w:num>
  <w:num w:numId="10">
    <w:abstractNumId w:val="7"/>
  </w:num>
  <w:num w:numId="11">
    <w:abstractNumId w:val="4"/>
  </w:num>
  <w:num w:numId="12">
    <w:abstractNumId w:val="1"/>
  </w:num>
  <w:num w:numId="13">
    <w:abstractNumId w:val="16"/>
  </w:num>
  <w:num w:numId="14">
    <w:abstractNumId w:val="5"/>
  </w:num>
  <w:num w:numId="15">
    <w:abstractNumId w:val="24"/>
  </w:num>
  <w:num w:numId="16">
    <w:abstractNumId w:val="20"/>
  </w:num>
  <w:num w:numId="17">
    <w:abstractNumId w:val="3"/>
  </w:num>
  <w:num w:numId="18">
    <w:abstractNumId w:val="22"/>
  </w:num>
  <w:num w:numId="19">
    <w:abstractNumId w:val="21"/>
  </w:num>
  <w:num w:numId="20">
    <w:abstractNumId w:val="8"/>
  </w:num>
  <w:num w:numId="21">
    <w:abstractNumId w:val="26"/>
  </w:num>
  <w:num w:numId="22">
    <w:abstractNumId w:val="15"/>
  </w:num>
  <w:num w:numId="23">
    <w:abstractNumId w:val="17"/>
  </w:num>
  <w:num w:numId="24">
    <w:abstractNumId w:val="23"/>
  </w:num>
  <w:num w:numId="25">
    <w:abstractNumId w:val="12"/>
  </w:num>
  <w:num w:numId="26">
    <w:abstractNumId w:val="11"/>
  </w:num>
  <w:num w:numId="2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removePersonalInformation/>
  <w:removeDateAndTime/>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C6"/>
    <w:rsid w:val="00000055"/>
    <w:rsid w:val="000027ED"/>
    <w:rsid w:val="000058D0"/>
    <w:rsid w:val="00012227"/>
    <w:rsid w:val="000140B8"/>
    <w:rsid w:val="00044C27"/>
    <w:rsid w:val="00047D23"/>
    <w:rsid w:val="00061186"/>
    <w:rsid w:val="00070616"/>
    <w:rsid w:val="00075356"/>
    <w:rsid w:val="0008497F"/>
    <w:rsid w:val="00091C2F"/>
    <w:rsid w:val="0009433F"/>
    <w:rsid w:val="000A4D11"/>
    <w:rsid w:val="000B3549"/>
    <w:rsid w:val="000B6CD1"/>
    <w:rsid w:val="000C13D6"/>
    <w:rsid w:val="000E0368"/>
    <w:rsid w:val="000E45E1"/>
    <w:rsid w:val="000F1783"/>
    <w:rsid w:val="00114D62"/>
    <w:rsid w:val="00126BEC"/>
    <w:rsid w:val="00137A0B"/>
    <w:rsid w:val="00170BF6"/>
    <w:rsid w:val="00174259"/>
    <w:rsid w:val="00177655"/>
    <w:rsid w:val="00192FDB"/>
    <w:rsid w:val="00194C87"/>
    <w:rsid w:val="001B24E0"/>
    <w:rsid w:val="001C4786"/>
    <w:rsid w:val="001D622C"/>
    <w:rsid w:val="001E3661"/>
    <w:rsid w:val="001E46A5"/>
    <w:rsid w:val="002023C2"/>
    <w:rsid w:val="002050FB"/>
    <w:rsid w:val="002246C1"/>
    <w:rsid w:val="002269D6"/>
    <w:rsid w:val="00233647"/>
    <w:rsid w:val="002600B0"/>
    <w:rsid w:val="00263A53"/>
    <w:rsid w:val="002848DB"/>
    <w:rsid w:val="00291E79"/>
    <w:rsid w:val="00292A52"/>
    <w:rsid w:val="002A0F4F"/>
    <w:rsid w:val="002A4E97"/>
    <w:rsid w:val="002D7434"/>
    <w:rsid w:val="002E038D"/>
    <w:rsid w:val="002F0E46"/>
    <w:rsid w:val="002F58B6"/>
    <w:rsid w:val="0030396A"/>
    <w:rsid w:val="003061F3"/>
    <w:rsid w:val="00307FF6"/>
    <w:rsid w:val="00312768"/>
    <w:rsid w:val="00313AE1"/>
    <w:rsid w:val="003211AA"/>
    <w:rsid w:val="00324C72"/>
    <w:rsid w:val="00327053"/>
    <w:rsid w:val="00327061"/>
    <w:rsid w:val="00345DF5"/>
    <w:rsid w:val="003512C8"/>
    <w:rsid w:val="0035141A"/>
    <w:rsid w:val="00365749"/>
    <w:rsid w:val="00367046"/>
    <w:rsid w:val="003707AB"/>
    <w:rsid w:val="00394EC7"/>
    <w:rsid w:val="003B24AD"/>
    <w:rsid w:val="003B4E9F"/>
    <w:rsid w:val="003D0ACE"/>
    <w:rsid w:val="003E4992"/>
    <w:rsid w:val="003F084B"/>
    <w:rsid w:val="004015E1"/>
    <w:rsid w:val="00410B8D"/>
    <w:rsid w:val="00413899"/>
    <w:rsid w:val="004149BB"/>
    <w:rsid w:val="004403B9"/>
    <w:rsid w:val="00447C74"/>
    <w:rsid w:val="00451D3C"/>
    <w:rsid w:val="00460C3A"/>
    <w:rsid w:val="004612F8"/>
    <w:rsid w:val="004716D0"/>
    <w:rsid w:val="004827A5"/>
    <w:rsid w:val="00485064"/>
    <w:rsid w:val="004B47C4"/>
    <w:rsid w:val="004B557E"/>
    <w:rsid w:val="004B6D46"/>
    <w:rsid w:val="004D00D4"/>
    <w:rsid w:val="004D6BB5"/>
    <w:rsid w:val="004D7DA4"/>
    <w:rsid w:val="004E006C"/>
    <w:rsid w:val="004E05C5"/>
    <w:rsid w:val="004F4B9F"/>
    <w:rsid w:val="00505958"/>
    <w:rsid w:val="005130BA"/>
    <w:rsid w:val="00521D0C"/>
    <w:rsid w:val="005228DD"/>
    <w:rsid w:val="005301B5"/>
    <w:rsid w:val="0053517C"/>
    <w:rsid w:val="0054116E"/>
    <w:rsid w:val="005471CF"/>
    <w:rsid w:val="005508D3"/>
    <w:rsid w:val="005567F4"/>
    <w:rsid w:val="00565A3B"/>
    <w:rsid w:val="0057106C"/>
    <w:rsid w:val="00573A9B"/>
    <w:rsid w:val="005901FE"/>
    <w:rsid w:val="00593251"/>
    <w:rsid w:val="005953EF"/>
    <w:rsid w:val="005A16F2"/>
    <w:rsid w:val="005A1AD0"/>
    <w:rsid w:val="005B426D"/>
    <w:rsid w:val="005C3226"/>
    <w:rsid w:val="005C3A29"/>
    <w:rsid w:val="005C51F5"/>
    <w:rsid w:val="005D5D7A"/>
    <w:rsid w:val="005E10E0"/>
    <w:rsid w:val="005F5374"/>
    <w:rsid w:val="006016AE"/>
    <w:rsid w:val="006242A6"/>
    <w:rsid w:val="006275E3"/>
    <w:rsid w:val="00632345"/>
    <w:rsid w:val="00633687"/>
    <w:rsid w:val="00647D76"/>
    <w:rsid w:val="0065109F"/>
    <w:rsid w:val="00665B5B"/>
    <w:rsid w:val="00675A51"/>
    <w:rsid w:val="006808F9"/>
    <w:rsid w:val="00692845"/>
    <w:rsid w:val="006A0434"/>
    <w:rsid w:val="006A7B90"/>
    <w:rsid w:val="006B6614"/>
    <w:rsid w:val="006B6DE7"/>
    <w:rsid w:val="006B77D3"/>
    <w:rsid w:val="006C5323"/>
    <w:rsid w:val="006D12D4"/>
    <w:rsid w:val="006E7C61"/>
    <w:rsid w:val="00706E4A"/>
    <w:rsid w:val="007127D2"/>
    <w:rsid w:val="00722F42"/>
    <w:rsid w:val="00763118"/>
    <w:rsid w:val="00774990"/>
    <w:rsid w:val="0079600E"/>
    <w:rsid w:val="007C587D"/>
    <w:rsid w:val="007D497A"/>
    <w:rsid w:val="00806A43"/>
    <w:rsid w:val="00811644"/>
    <w:rsid w:val="008167B6"/>
    <w:rsid w:val="00823723"/>
    <w:rsid w:val="008247B3"/>
    <w:rsid w:val="00873E69"/>
    <w:rsid w:val="008B0C2B"/>
    <w:rsid w:val="008C0C0D"/>
    <w:rsid w:val="008C0DFF"/>
    <w:rsid w:val="008C343E"/>
    <w:rsid w:val="008C3E02"/>
    <w:rsid w:val="008D3928"/>
    <w:rsid w:val="008D3C04"/>
    <w:rsid w:val="008D6162"/>
    <w:rsid w:val="008E671B"/>
    <w:rsid w:val="008F3E38"/>
    <w:rsid w:val="008F46EA"/>
    <w:rsid w:val="00906D36"/>
    <w:rsid w:val="00913059"/>
    <w:rsid w:val="00934DB8"/>
    <w:rsid w:val="00935FF4"/>
    <w:rsid w:val="009608AC"/>
    <w:rsid w:val="00972970"/>
    <w:rsid w:val="009751FE"/>
    <w:rsid w:val="0097683E"/>
    <w:rsid w:val="00976BD1"/>
    <w:rsid w:val="00980CE1"/>
    <w:rsid w:val="00982524"/>
    <w:rsid w:val="00982D80"/>
    <w:rsid w:val="00984F04"/>
    <w:rsid w:val="009A4EDD"/>
    <w:rsid w:val="009B2887"/>
    <w:rsid w:val="009C2C8B"/>
    <w:rsid w:val="009C410E"/>
    <w:rsid w:val="009E0F56"/>
    <w:rsid w:val="009F42DB"/>
    <w:rsid w:val="009F6560"/>
    <w:rsid w:val="00A016EC"/>
    <w:rsid w:val="00A03B29"/>
    <w:rsid w:val="00A05A10"/>
    <w:rsid w:val="00A1080D"/>
    <w:rsid w:val="00A127A2"/>
    <w:rsid w:val="00A45D54"/>
    <w:rsid w:val="00A4628B"/>
    <w:rsid w:val="00A55205"/>
    <w:rsid w:val="00A553F5"/>
    <w:rsid w:val="00A62F58"/>
    <w:rsid w:val="00A84A4C"/>
    <w:rsid w:val="00A90E2E"/>
    <w:rsid w:val="00AB1CA9"/>
    <w:rsid w:val="00AE066A"/>
    <w:rsid w:val="00B154B3"/>
    <w:rsid w:val="00B1640E"/>
    <w:rsid w:val="00B26EA9"/>
    <w:rsid w:val="00B3623A"/>
    <w:rsid w:val="00B443EE"/>
    <w:rsid w:val="00B44E26"/>
    <w:rsid w:val="00B7041D"/>
    <w:rsid w:val="00B705E4"/>
    <w:rsid w:val="00B86DB5"/>
    <w:rsid w:val="00B9718E"/>
    <w:rsid w:val="00B9725B"/>
    <w:rsid w:val="00BA0359"/>
    <w:rsid w:val="00BA1B79"/>
    <w:rsid w:val="00BB1CDB"/>
    <w:rsid w:val="00BC0888"/>
    <w:rsid w:val="00BC6D26"/>
    <w:rsid w:val="00C02C71"/>
    <w:rsid w:val="00C06808"/>
    <w:rsid w:val="00C11E5D"/>
    <w:rsid w:val="00C17D0D"/>
    <w:rsid w:val="00C631A8"/>
    <w:rsid w:val="00C66608"/>
    <w:rsid w:val="00C74F48"/>
    <w:rsid w:val="00C76316"/>
    <w:rsid w:val="00C76E11"/>
    <w:rsid w:val="00C80C3A"/>
    <w:rsid w:val="00C906C6"/>
    <w:rsid w:val="00C93EA1"/>
    <w:rsid w:val="00CA196F"/>
    <w:rsid w:val="00CA5205"/>
    <w:rsid w:val="00CB12F6"/>
    <w:rsid w:val="00CB2074"/>
    <w:rsid w:val="00CB30A3"/>
    <w:rsid w:val="00CB3D7C"/>
    <w:rsid w:val="00CD493B"/>
    <w:rsid w:val="00CD5B64"/>
    <w:rsid w:val="00CE0D55"/>
    <w:rsid w:val="00CE3B9E"/>
    <w:rsid w:val="00CE4E45"/>
    <w:rsid w:val="00CE66AA"/>
    <w:rsid w:val="00D12A7A"/>
    <w:rsid w:val="00D1444B"/>
    <w:rsid w:val="00D16F8C"/>
    <w:rsid w:val="00D21F37"/>
    <w:rsid w:val="00D25E53"/>
    <w:rsid w:val="00D43E9B"/>
    <w:rsid w:val="00D4739F"/>
    <w:rsid w:val="00D675C0"/>
    <w:rsid w:val="00D718B7"/>
    <w:rsid w:val="00D7475B"/>
    <w:rsid w:val="00D83D12"/>
    <w:rsid w:val="00D93873"/>
    <w:rsid w:val="00DB4380"/>
    <w:rsid w:val="00DC3729"/>
    <w:rsid w:val="00DD48DE"/>
    <w:rsid w:val="00DE3AD0"/>
    <w:rsid w:val="00DE5237"/>
    <w:rsid w:val="00E017E5"/>
    <w:rsid w:val="00E041C4"/>
    <w:rsid w:val="00E051AB"/>
    <w:rsid w:val="00E21F34"/>
    <w:rsid w:val="00E23DBE"/>
    <w:rsid w:val="00E36556"/>
    <w:rsid w:val="00E3665E"/>
    <w:rsid w:val="00E43505"/>
    <w:rsid w:val="00E70D91"/>
    <w:rsid w:val="00E72602"/>
    <w:rsid w:val="00E75BF3"/>
    <w:rsid w:val="00E86670"/>
    <w:rsid w:val="00E8674F"/>
    <w:rsid w:val="00E955DC"/>
    <w:rsid w:val="00EA2EC9"/>
    <w:rsid w:val="00EA3117"/>
    <w:rsid w:val="00EB6FA1"/>
    <w:rsid w:val="00EB70B4"/>
    <w:rsid w:val="00EC2801"/>
    <w:rsid w:val="00EC2F5C"/>
    <w:rsid w:val="00ED49A8"/>
    <w:rsid w:val="00EE4F75"/>
    <w:rsid w:val="00EF6DC2"/>
    <w:rsid w:val="00F00471"/>
    <w:rsid w:val="00F00D62"/>
    <w:rsid w:val="00F14056"/>
    <w:rsid w:val="00F2283D"/>
    <w:rsid w:val="00F23C68"/>
    <w:rsid w:val="00F2689C"/>
    <w:rsid w:val="00F338F0"/>
    <w:rsid w:val="00F35E44"/>
    <w:rsid w:val="00F461DD"/>
    <w:rsid w:val="00F47777"/>
    <w:rsid w:val="00F546D5"/>
    <w:rsid w:val="00F955D0"/>
    <w:rsid w:val="00F9630C"/>
    <w:rsid w:val="00FC012E"/>
    <w:rsid w:val="00FC0975"/>
    <w:rsid w:val="00FE428D"/>
    <w:rsid w:val="00FE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A9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EA9"/>
    <w:rPr>
      <w:sz w:val="24"/>
    </w:rPr>
  </w:style>
  <w:style w:type="paragraph" w:styleId="Heading2">
    <w:name w:val="heading 2"/>
    <w:basedOn w:val="Normal"/>
    <w:next w:val="Normal"/>
    <w:qFormat/>
    <w:rsid w:val="00B26EA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A9"/>
    <w:pPr>
      <w:tabs>
        <w:tab w:val="center" w:pos="4320"/>
        <w:tab w:val="right" w:pos="8640"/>
      </w:tabs>
    </w:pPr>
  </w:style>
  <w:style w:type="paragraph" w:styleId="Footer">
    <w:name w:val="footer"/>
    <w:basedOn w:val="Normal"/>
    <w:rsid w:val="00B26EA9"/>
    <w:pPr>
      <w:tabs>
        <w:tab w:val="center" w:pos="4320"/>
        <w:tab w:val="right" w:pos="8640"/>
      </w:tabs>
    </w:pPr>
  </w:style>
  <w:style w:type="paragraph" w:styleId="BodyTextIndent">
    <w:name w:val="Body Text Indent"/>
    <w:basedOn w:val="Normal"/>
    <w:rsid w:val="00B26EA9"/>
    <w:pPr>
      <w:tabs>
        <w:tab w:val="left" w:pos="360"/>
        <w:tab w:val="left" w:pos="720"/>
        <w:tab w:val="left" w:pos="1080"/>
      </w:tabs>
      <w:ind w:left="360"/>
    </w:pPr>
    <w:rPr>
      <w:sz w:val="22"/>
    </w:rPr>
  </w:style>
  <w:style w:type="paragraph" w:styleId="Title">
    <w:name w:val="Title"/>
    <w:basedOn w:val="Normal"/>
    <w:qFormat/>
    <w:rsid w:val="00B26EA9"/>
    <w:pPr>
      <w:jc w:val="center"/>
    </w:pPr>
    <w:rPr>
      <w:rFonts w:ascii="Arial" w:hAnsi="Arial"/>
      <w:b/>
      <w:smallCaps/>
      <w:sz w:val="28"/>
    </w:rPr>
  </w:style>
  <w:style w:type="paragraph" w:styleId="Caption">
    <w:name w:val="caption"/>
    <w:basedOn w:val="Normal"/>
    <w:next w:val="Normal"/>
    <w:qFormat/>
    <w:rsid w:val="00B26EA9"/>
    <w:pPr>
      <w:tabs>
        <w:tab w:val="left" w:pos="360"/>
        <w:tab w:val="left" w:pos="720"/>
      </w:tabs>
    </w:pPr>
    <w:rPr>
      <w:b/>
      <w:smallCaps/>
      <w:sz w:val="22"/>
    </w:rPr>
  </w:style>
  <w:style w:type="character" w:styleId="Hyperlink">
    <w:name w:val="Hyperlink"/>
    <w:basedOn w:val="DefaultParagraphFont"/>
    <w:rsid w:val="00044C27"/>
    <w:rPr>
      <w:color w:val="0000FF"/>
      <w:u w:val="single"/>
    </w:rPr>
  </w:style>
  <w:style w:type="paragraph" w:styleId="BalloonText">
    <w:name w:val="Balloon Text"/>
    <w:basedOn w:val="Normal"/>
    <w:semiHidden/>
    <w:rsid w:val="00327053"/>
    <w:rPr>
      <w:rFonts w:ascii="Tahoma" w:hAnsi="Tahoma" w:cs="Tahoma"/>
      <w:sz w:val="16"/>
      <w:szCs w:val="16"/>
    </w:rPr>
  </w:style>
  <w:style w:type="table" w:styleId="TableGrid">
    <w:name w:val="Table Grid"/>
    <w:basedOn w:val="TableNormal"/>
    <w:rsid w:val="00EA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8752">
      <w:bodyDiv w:val="1"/>
      <w:marLeft w:val="0"/>
      <w:marRight w:val="0"/>
      <w:marTop w:val="0"/>
      <w:marBottom w:val="0"/>
      <w:divBdr>
        <w:top w:val="none" w:sz="0" w:space="0" w:color="auto"/>
        <w:left w:val="none" w:sz="0" w:space="0" w:color="auto"/>
        <w:bottom w:val="none" w:sz="0" w:space="0" w:color="auto"/>
        <w:right w:val="none" w:sz="0" w:space="0" w:color="auto"/>
      </w:divBdr>
    </w:div>
    <w:div w:id="927419305">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505321144">
      <w:bodyDiv w:val="1"/>
      <w:marLeft w:val="0"/>
      <w:marRight w:val="0"/>
      <w:marTop w:val="0"/>
      <w:marBottom w:val="0"/>
      <w:divBdr>
        <w:top w:val="none" w:sz="0" w:space="0" w:color="auto"/>
        <w:left w:val="none" w:sz="0" w:space="0" w:color="auto"/>
        <w:bottom w:val="none" w:sz="0" w:space="0" w:color="auto"/>
        <w:right w:val="none" w:sz="0" w:space="0" w:color="auto"/>
      </w:divBdr>
      <w:divsChild>
        <w:div w:id="133959136">
          <w:marLeft w:val="0"/>
          <w:marRight w:val="0"/>
          <w:marTop w:val="150"/>
          <w:marBottom w:val="150"/>
          <w:divBdr>
            <w:top w:val="single" w:sz="6" w:space="0" w:color="000000"/>
            <w:left w:val="single" w:sz="6" w:space="0" w:color="000000"/>
            <w:bottom w:val="single" w:sz="6" w:space="8"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kchislett@me.com" TargetMode="External"/><Relationship Id="rId3" Type="http://schemas.openxmlformats.org/officeDocument/2006/relationships/settings" Target="settings.xml"/><Relationship Id="rId7" Type="http://schemas.openxmlformats.org/officeDocument/2006/relationships/hyperlink" Target="mailto:linkedin.com/in/nick-chislett-65b07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NICK CHISLETT's Standard Resume</vt:lpstr>
    </vt:vector>
  </TitlesOfParts>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CHISLETT's Standard Resume</dc:title>
  <dc:creator/>
  <cp:lastModifiedBy/>
  <cp:revision>1</cp:revision>
  <dcterms:created xsi:type="dcterms:W3CDTF">2020-04-17T09:50:00Z</dcterms:created>
  <dcterms:modified xsi:type="dcterms:W3CDTF">2020-10-08T08:50:00Z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sacv5ex-v1</vt:lpwstr>
  </property>
  <property fmtid="{D5CDD505-2E9C-101B-9397-08002B2CF9AE}" pid="3" name="tal_id">
    <vt:lpwstr>c235b9fecb50c444917ffa419892f588</vt:lpwstr>
  </property>
</Properties>
</file>