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82FF" w14:textId="77777777" w:rsidR="0006155E" w:rsidRPr="00B35DBA" w:rsidRDefault="006F015F" w:rsidP="0006155E">
      <w:pPr>
        <w:pStyle w:val="Title"/>
        <w:rPr>
          <w:sz w:val="20"/>
          <w:szCs w:val="20"/>
        </w:rPr>
      </w:pPr>
      <w:r w:rsidRPr="00B35DBA">
        <w:rPr>
          <w:sz w:val="20"/>
          <w:szCs w:val="20"/>
        </w:rPr>
        <w:t xml:space="preserve">Dr </w:t>
      </w:r>
      <w:r w:rsidR="00AB0D5A" w:rsidRPr="00B35DBA">
        <w:rPr>
          <w:sz w:val="20"/>
          <w:szCs w:val="20"/>
        </w:rPr>
        <w:t>Leslie Briggs</w:t>
      </w:r>
      <w:r w:rsidR="005C6424" w:rsidRPr="00B35DBA">
        <w:rPr>
          <w:sz w:val="20"/>
          <w:szCs w:val="20"/>
        </w:rPr>
        <w:t xml:space="preserve"> MB ChB, BSc (Hons), MSc, PhD, ABPI</w:t>
      </w:r>
    </w:p>
    <w:p w14:paraId="7DEB7089" w14:textId="36A55D97" w:rsidR="0006155E" w:rsidRPr="00B35DBA" w:rsidRDefault="00B35DBA" w:rsidP="005C6424">
      <w:pPr>
        <w:jc w:val="center"/>
        <w:rPr>
          <w:rFonts w:ascii="Arial" w:hAnsi="Arial" w:cs="Arial"/>
          <w:sz w:val="20"/>
          <w:szCs w:val="20"/>
        </w:rPr>
      </w:pPr>
      <w:r w:rsidRPr="00B35DBA">
        <w:rPr>
          <w:rFonts w:ascii="Arial" w:hAnsi="Arial" w:cs="Arial"/>
          <w:sz w:val="20"/>
          <w:szCs w:val="20"/>
        </w:rPr>
        <w:t xml:space="preserve"> </w:t>
      </w:r>
      <w:r w:rsidR="00655FF5" w:rsidRPr="00B35DBA">
        <w:rPr>
          <w:rFonts w:ascii="Arial" w:hAnsi="Arial" w:cs="Arial"/>
          <w:sz w:val="20"/>
          <w:szCs w:val="20"/>
        </w:rPr>
        <w:t>(</w:t>
      </w:r>
      <w:r w:rsidR="00EC0A75" w:rsidRPr="00B35DBA">
        <w:rPr>
          <w:rFonts w:ascii="Arial" w:hAnsi="Arial" w:cs="Arial"/>
          <w:sz w:val="20"/>
          <w:szCs w:val="20"/>
        </w:rPr>
        <w:t>Mobile)</w:t>
      </w:r>
      <w:r w:rsidR="002E0D87" w:rsidRPr="00B35DBA">
        <w:rPr>
          <w:rFonts w:ascii="Arial" w:hAnsi="Arial" w:cs="Arial"/>
          <w:sz w:val="20"/>
          <w:szCs w:val="20"/>
        </w:rPr>
        <w:t xml:space="preserve"> </w:t>
      </w:r>
      <w:r w:rsidR="004F1448" w:rsidRPr="00B35DBA">
        <w:rPr>
          <w:rFonts w:ascii="Arial" w:hAnsi="Arial" w:cs="Arial"/>
          <w:sz w:val="20"/>
          <w:szCs w:val="20"/>
        </w:rPr>
        <w:t>0</w:t>
      </w:r>
      <w:r w:rsidR="005C6424" w:rsidRPr="00B35DBA">
        <w:rPr>
          <w:rFonts w:ascii="Arial" w:hAnsi="Arial" w:cs="Arial"/>
          <w:sz w:val="20"/>
          <w:szCs w:val="20"/>
        </w:rPr>
        <w:t>788608874</w:t>
      </w:r>
      <w:r w:rsidR="00575EC4">
        <w:rPr>
          <w:rFonts w:ascii="Arial" w:hAnsi="Arial" w:cs="Arial"/>
          <w:sz w:val="20"/>
          <w:szCs w:val="20"/>
        </w:rPr>
        <w:t>8</w:t>
      </w:r>
      <w:r w:rsidR="005C6424" w:rsidRPr="00B35DBA">
        <w:rPr>
          <w:rFonts w:ascii="Arial" w:hAnsi="Arial" w:cs="Arial"/>
          <w:sz w:val="20"/>
          <w:szCs w:val="20"/>
        </w:rPr>
        <w:t xml:space="preserve"> </w:t>
      </w:r>
      <w:r w:rsidR="00BB1410" w:rsidRPr="00B35DBA">
        <w:rPr>
          <w:rFonts w:ascii="Arial" w:hAnsi="Arial" w:cs="Arial"/>
          <w:sz w:val="20"/>
          <w:szCs w:val="20"/>
        </w:rPr>
        <w:t>(Email)</w:t>
      </w:r>
      <w:r w:rsidR="006B3204" w:rsidRPr="00B35DB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5C6424" w:rsidRPr="00B35DBA">
          <w:rPr>
            <w:rStyle w:val="Hyperlink"/>
            <w:rFonts w:ascii="Arial" w:hAnsi="Arial" w:cs="Arial"/>
            <w:sz w:val="20"/>
            <w:szCs w:val="20"/>
          </w:rPr>
          <w:t>lesbriggs1316@aol.com</w:t>
        </w:r>
      </w:hyperlink>
      <w:r w:rsidR="00507915">
        <w:rPr>
          <w:rFonts w:ascii="Arial" w:hAnsi="Arial" w:cs="Arial"/>
          <w:sz w:val="20"/>
          <w:szCs w:val="20"/>
        </w:rPr>
        <w:t xml:space="preserve"> / LinkedIn www.linkedin.com/in/lesbriggs </w:t>
      </w:r>
      <w:r w:rsidR="0056358F" w:rsidRPr="00B35DBA">
        <w:rPr>
          <w:rFonts w:ascii="Arial" w:hAnsi="Arial" w:cs="Arial"/>
          <w:sz w:val="20"/>
          <w:szCs w:val="20"/>
        </w:rPr>
        <w:t xml:space="preserve"> </w:t>
      </w:r>
      <w:r w:rsidR="00FA6BC0" w:rsidRPr="00B35DBA">
        <w:rPr>
          <w:rFonts w:ascii="Arial" w:hAnsi="Arial" w:cs="Arial"/>
          <w:sz w:val="20"/>
          <w:szCs w:val="20"/>
        </w:rPr>
        <w:t xml:space="preserve"> </w:t>
      </w:r>
      <w:r w:rsidR="00ED50C7" w:rsidRPr="00B35DBA">
        <w:rPr>
          <w:rFonts w:ascii="Arial" w:hAnsi="Arial" w:cs="Arial"/>
          <w:sz w:val="20"/>
          <w:szCs w:val="20"/>
        </w:rPr>
        <w:t xml:space="preserve">  </w:t>
      </w:r>
    </w:p>
    <w:p w14:paraId="4C493A5E" w14:textId="77777777" w:rsidR="00543F02" w:rsidRPr="00B35DBA" w:rsidRDefault="00543F02">
      <w:pPr>
        <w:rPr>
          <w:rFonts w:ascii="Arial" w:hAnsi="Arial"/>
          <w:sz w:val="20"/>
          <w:szCs w:val="20"/>
        </w:rPr>
      </w:pPr>
    </w:p>
    <w:p w14:paraId="30511911" w14:textId="77777777" w:rsidR="00543F02" w:rsidRPr="00B35DBA" w:rsidRDefault="00D8762A" w:rsidP="004910A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0"/>
          <w:szCs w:val="20"/>
        </w:rPr>
      </w:pPr>
      <w:r w:rsidRPr="00B35DBA">
        <w:rPr>
          <w:sz w:val="20"/>
          <w:szCs w:val="20"/>
        </w:rPr>
        <w:t xml:space="preserve">PROFESSIONAL </w:t>
      </w:r>
      <w:r w:rsidR="00543F02" w:rsidRPr="00B35DBA">
        <w:rPr>
          <w:sz w:val="20"/>
          <w:szCs w:val="20"/>
        </w:rPr>
        <w:t>OVERVIEW:</w:t>
      </w:r>
    </w:p>
    <w:p w14:paraId="323B70C0" w14:textId="77777777" w:rsidR="00B35DBA" w:rsidRPr="00B35DBA" w:rsidRDefault="00B35DBA" w:rsidP="006F015F">
      <w:pPr>
        <w:rPr>
          <w:rFonts w:ascii="Arial" w:hAnsi="Arial" w:cs="Arial"/>
          <w:sz w:val="10"/>
          <w:szCs w:val="10"/>
        </w:rPr>
      </w:pPr>
    </w:p>
    <w:p w14:paraId="2D614BD8" w14:textId="5F376BC5" w:rsidR="006F015F" w:rsidRPr="00507915" w:rsidRDefault="006239F7" w:rsidP="006F015F">
      <w:pPr>
        <w:rPr>
          <w:rFonts w:ascii="Arial" w:hAnsi="Arial" w:cs="Arial"/>
          <w:spacing w:val="-4"/>
          <w:sz w:val="20"/>
          <w:szCs w:val="20"/>
        </w:rPr>
      </w:pPr>
      <w:r w:rsidRPr="00B35DBA">
        <w:rPr>
          <w:rFonts w:ascii="Arial" w:hAnsi="Arial" w:cs="Arial"/>
          <w:sz w:val="20"/>
          <w:szCs w:val="20"/>
        </w:rPr>
        <w:t>A highly regarded</w:t>
      </w:r>
      <w:r w:rsidR="000E40B1" w:rsidRPr="00B35DBA">
        <w:rPr>
          <w:rFonts w:ascii="Arial" w:hAnsi="Arial" w:cs="Arial"/>
          <w:sz w:val="20"/>
          <w:szCs w:val="20"/>
        </w:rPr>
        <w:t xml:space="preserve"> Commercial, Sales and Marketing </w:t>
      </w:r>
      <w:r w:rsidR="0073624C">
        <w:rPr>
          <w:rFonts w:ascii="Arial" w:hAnsi="Arial" w:cs="Arial"/>
          <w:sz w:val="20"/>
          <w:szCs w:val="20"/>
        </w:rPr>
        <w:t>Director</w:t>
      </w:r>
      <w:r w:rsidR="000E40B1" w:rsidRPr="00B35DBA">
        <w:rPr>
          <w:rFonts w:ascii="Arial" w:hAnsi="Arial" w:cs="Arial"/>
          <w:sz w:val="20"/>
          <w:szCs w:val="20"/>
        </w:rPr>
        <w:t xml:space="preserve"> </w:t>
      </w:r>
      <w:r w:rsidR="006F015F" w:rsidRPr="00B35DBA">
        <w:rPr>
          <w:rFonts w:ascii="Arial" w:hAnsi="Arial" w:cs="Arial"/>
          <w:sz w:val="20"/>
          <w:szCs w:val="20"/>
        </w:rPr>
        <w:t>with a portfolio of</w:t>
      </w:r>
      <w:r w:rsidR="006F015F" w:rsidRPr="00B35DBA">
        <w:rPr>
          <w:rFonts w:ascii="Arial" w:hAnsi="Arial" w:cs="Arial"/>
          <w:spacing w:val="-4"/>
          <w:sz w:val="20"/>
          <w:szCs w:val="20"/>
        </w:rPr>
        <w:t xml:space="preserve"> entrepreneurial, sales and marketing skills gained through an exemplary commercial career within t</w:t>
      </w:r>
      <w:r w:rsidR="00507915">
        <w:rPr>
          <w:rFonts w:ascii="Arial" w:hAnsi="Arial" w:cs="Arial"/>
          <w:spacing w:val="-4"/>
          <w:sz w:val="20"/>
          <w:szCs w:val="20"/>
        </w:rPr>
        <w:t>he healthcare and life sciences sector.</w:t>
      </w:r>
      <w:r w:rsidR="006F015F" w:rsidRPr="00B35DBA">
        <w:rPr>
          <w:rFonts w:ascii="Arial" w:hAnsi="Arial" w:cs="Arial"/>
          <w:spacing w:val="-4"/>
          <w:sz w:val="20"/>
          <w:szCs w:val="20"/>
        </w:rPr>
        <w:t xml:space="preserve"> Able to provide exceptional guidance and advice in </w:t>
      </w:r>
      <w:r w:rsidR="006F015F" w:rsidRPr="00B35DBA">
        <w:rPr>
          <w:rFonts w:ascii="Arial" w:hAnsi="Arial" w:cs="Arial"/>
          <w:sz w:val="20"/>
          <w:szCs w:val="20"/>
        </w:rPr>
        <w:t>the delivery of meaningful solutions on comm</w:t>
      </w:r>
      <w:r w:rsidR="00507915">
        <w:rPr>
          <w:rFonts w:ascii="Arial" w:hAnsi="Arial" w:cs="Arial"/>
          <w:sz w:val="20"/>
          <w:szCs w:val="20"/>
        </w:rPr>
        <w:t>ercial marketing and access to market strategies</w:t>
      </w:r>
      <w:r w:rsidR="006F015F" w:rsidRPr="00B35DBA">
        <w:rPr>
          <w:rFonts w:ascii="Arial" w:hAnsi="Arial" w:cs="Arial"/>
          <w:sz w:val="20"/>
          <w:szCs w:val="20"/>
        </w:rPr>
        <w:t>.</w:t>
      </w:r>
    </w:p>
    <w:p w14:paraId="08A76BFF" w14:textId="77777777" w:rsidR="006F015F" w:rsidRPr="00B35DBA" w:rsidRDefault="006F015F" w:rsidP="006F015F">
      <w:pPr>
        <w:spacing w:line="240" w:lineRule="exact"/>
        <w:rPr>
          <w:rFonts w:ascii="Arial" w:hAnsi="Arial"/>
          <w:sz w:val="10"/>
          <w:szCs w:val="10"/>
        </w:rPr>
      </w:pPr>
    </w:p>
    <w:p w14:paraId="19E6D6E7" w14:textId="47F9FE53" w:rsidR="00BC0387" w:rsidRPr="00B35DBA" w:rsidRDefault="00CA5935" w:rsidP="005221D0">
      <w:pPr>
        <w:rPr>
          <w:rFonts w:ascii="Arial" w:hAnsi="Arial"/>
          <w:spacing w:val="-6"/>
          <w:sz w:val="20"/>
          <w:szCs w:val="20"/>
        </w:rPr>
      </w:pPr>
      <w:r w:rsidRPr="00B35DBA">
        <w:rPr>
          <w:rFonts w:ascii="Arial" w:hAnsi="Arial"/>
          <w:spacing w:val="-6"/>
          <w:sz w:val="20"/>
          <w:szCs w:val="20"/>
        </w:rPr>
        <w:t>Key expertise includes</w:t>
      </w:r>
      <w:r w:rsidR="00BF306C" w:rsidRPr="00B35DBA">
        <w:rPr>
          <w:rFonts w:ascii="Arial" w:hAnsi="Arial"/>
          <w:spacing w:val="-6"/>
          <w:sz w:val="20"/>
          <w:szCs w:val="20"/>
        </w:rPr>
        <w:t xml:space="preserve"> the development of market access strategies</w:t>
      </w:r>
      <w:r w:rsidRPr="00B35DBA">
        <w:rPr>
          <w:rFonts w:ascii="Arial" w:hAnsi="Arial"/>
          <w:spacing w:val="-6"/>
          <w:sz w:val="20"/>
          <w:szCs w:val="20"/>
        </w:rPr>
        <w:t xml:space="preserve"> across</w:t>
      </w:r>
      <w:r w:rsidR="000E40B1" w:rsidRPr="00B35DBA">
        <w:rPr>
          <w:rFonts w:ascii="Arial" w:hAnsi="Arial"/>
          <w:spacing w:val="-6"/>
          <w:sz w:val="20"/>
          <w:szCs w:val="20"/>
        </w:rPr>
        <w:t xml:space="preserve"> global and US</w:t>
      </w:r>
      <w:r w:rsidR="006239F7" w:rsidRPr="00B35DBA">
        <w:rPr>
          <w:rFonts w:ascii="Arial" w:hAnsi="Arial"/>
          <w:spacing w:val="-6"/>
          <w:sz w:val="20"/>
          <w:szCs w:val="20"/>
        </w:rPr>
        <w:t xml:space="preserve"> </w:t>
      </w:r>
      <w:r w:rsidRPr="00B35DBA">
        <w:rPr>
          <w:rFonts w:ascii="Arial" w:hAnsi="Arial"/>
          <w:spacing w:val="-6"/>
          <w:sz w:val="20"/>
          <w:szCs w:val="20"/>
        </w:rPr>
        <w:t>pharmaceu</w:t>
      </w:r>
      <w:r w:rsidR="000E40B1" w:rsidRPr="00B35DBA">
        <w:rPr>
          <w:rFonts w:ascii="Arial" w:hAnsi="Arial"/>
          <w:spacing w:val="-6"/>
          <w:sz w:val="20"/>
          <w:szCs w:val="20"/>
        </w:rPr>
        <w:t xml:space="preserve">tical / biotechnology companies possessing extensive expertise within the health care and life </w:t>
      </w:r>
      <w:proofErr w:type="gramStart"/>
      <w:r w:rsidR="000E40B1" w:rsidRPr="00B35DBA">
        <w:rPr>
          <w:rFonts w:ascii="Arial" w:hAnsi="Arial"/>
          <w:spacing w:val="-6"/>
          <w:sz w:val="20"/>
          <w:szCs w:val="20"/>
        </w:rPr>
        <w:t>science</w:t>
      </w:r>
      <w:proofErr w:type="gramEnd"/>
      <w:r w:rsidR="000E40B1" w:rsidRPr="00B35DBA">
        <w:rPr>
          <w:rFonts w:ascii="Arial" w:hAnsi="Arial"/>
          <w:spacing w:val="-6"/>
          <w:sz w:val="20"/>
          <w:szCs w:val="20"/>
        </w:rPr>
        <w:t xml:space="preserve"> </w:t>
      </w:r>
    </w:p>
    <w:p w14:paraId="47CF1769" w14:textId="77777777" w:rsidR="00FF1861" w:rsidRPr="00B35DBA" w:rsidRDefault="00FF1861">
      <w:pPr>
        <w:rPr>
          <w:rFonts w:ascii="Arial" w:hAnsi="Arial" w:cs="Arial"/>
          <w:sz w:val="10"/>
          <w:szCs w:val="10"/>
        </w:rPr>
      </w:pPr>
    </w:p>
    <w:p w14:paraId="6EC1F986" w14:textId="77777777" w:rsidR="00543F02" w:rsidRPr="00B35DBA" w:rsidRDefault="00543F02" w:rsidP="00491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CAREER HIGHLIGHTS INCLUDE:</w:t>
      </w:r>
    </w:p>
    <w:p w14:paraId="228E767A" w14:textId="77777777" w:rsidR="00D62F5A" w:rsidRPr="00B35DBA" w:rsidRDefault="00D62F5A" w:rsidP="00D62F5A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Axcan Pharma Ltd</w:t>
      </w:r>
    </w:p>
    <w:p w14:paraId="4E63F645" w14:textId="77777777" w:rsidR="008B3A68" w:rsidRPr="00B35DBA" w:rsidRDefault="003E7ACB" w:rsidP="008B3A68">
      <w:pPr>
        <w:numPr>
          <w:ilvl w:val="0"/>
          <w:numId w:val="16"/>
        </w:num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Drove</w:t>
      </w:r>
      <w:r w:rsidR="00D62F5A" w:rsidRPr="00B35DBA">
        <w:rPr>
          <w:rFonts w:ascii="Arial" w:hAnsi="Arial"/>
          <w:sz w:val="20"/>
          <w:szCs w:val="20"/>
        </w:rPr>
        <w:t xml:space="preserve"> development of</w:t>
      </w:r>
      <w:r w:rsidRPr="00B35DBA">
        <w:rPr>
          <w:rFonts w:ascii="Arial" w:hAnsi="Arial"/>
          <w:sz w:val="20"/>
          <w:szCs w:val="20"/>
        </w:rPr>
        <w:t xml:space="preserve"> a new division leading to increased sales</w:t>
      </w:r>
      <w:r w:rsidR="00D62F5A" w:rsidRPr="00B35DBA">
        <w:rPr>
          <w:rFonts w:ascii="Arial" w:hAnsi="Arial"/>
          <w:sz w:val="20"/>
          <w:szCs w:val="20"/>
        </w:rPr>
        <w:t xml:space="preserve"> from </w:t>
      </w:r>
      <w:r w:rsidR="008B3A68" w:rsidRPr="00B35DBA">
        <w:rPr>
          <w:rFonts w:ascii="Arial" w:hAnsi="Arial"/>
          <w:sz w:val="20"/>
          <w:szCs w:val="20"/>
        </w:rPr>
        <w:t xml:space="preserve">€0 to €30m in </w:t>
      </w:r>
      <w:r w:rsidR="00D62F5A" w:rsidRPr="00B35DBA">
        <w:rPr>
          <w:rFonts w:ascii="Arial" w:hAnsi="Arial"/>
          <w:sz w:val="20"/>
          <w:szCs w:val="20"/>
        </w:rPr>
        <w:t>3 years</w:t>
      </w:r>
    </w:p>
    <w:p w14:paraId="6BEB87A3" w14:textId="77777777" w:rsidR="008B3A68" w:rsidRPr="00B35DBA" w:rsidRDefault="008B3A68" w:rsidP="008B3A68">
      <w:pPr>
        <w:numPr>
          <w:ilvl w:val="0"/>
          <w:numId w:val="16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Managed the introduction of innovative intervention surgical procedures to combat cancer across the Scottish Health service working with senior Scottish Pa</w:t>
      </w:r>
      <w:r w:rsidR="00F0478B" w:rsidRPr="00B35DBA">
        <w:rPr>
          <w:rFonts w:ascii="Arial" w:hAnsi="Arial"/>
          <w:sz w:val="20"/>
          <w:szCs w:val="20"/>
        </w:rPr>
        <w:t>rliamentary Leaders</w:t>
      </w:r>
    </w:p>
    <w:p w14:paraId="45BF587F" w14:textId="77777777" w:rsidR="008B3A68" w:rsidRPr="00B35DBA" w:rsidRDefault="008B3A68" w:rsidP="008B3A68">
      <w:pPr>
        <w:rPr>
          <w:rFonts w:ascii="Arial" w:hAnsi="Arial"/>
          <w:b/>
          <w:sz w:val="10"/>
          <w:szCs w:val="10"/>
        </w:rPr>
      </w:pPr>
    </w:p>
    <w:p w14:paraId="58B2E9B6" w14:textId="77777777" w:rsidR="00F0478B" w:rsidRPr="00B35DBA" w:rsidRDefault="00F0478B" w:rsidP="003E7ACB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Pfizer</w:t>
      </w:r>
    </w:p>
    <w:p w14:paraId="62BCC255" w14:textId="583E8DAE" w:rsidR="00F0478B" w:rsidRPr="00B35DBA" w:rsidRDefault="003E7ACB" w:rsidP="008B3A68">
      <w:pPr>
        <w:numPr>
          <w:ilvl w:val="0"/>
          <w:numId w:val="16"/>
        </w:numPr>
        <w:rPr>
          <w:rFonts w:ascii="Arial" w:hAnsi="Arial"/>
          <w:spacing w:val="-4"/>
          <w:sz w:val="20"/>
          <w:szCs w:val="20"/>
        </w:rPr>
      </w:pPr>
      <w:r w:rsidRPr="00B35DBA">
        <w:rPr>
          <w:rFonts w:ascii="Arial" w:hAnsi="Arial"/>
          <w:spacing w:val="-4"/>
          <w:sz w:val="20"/>
          <w:szCs w:val="20"/>
        </w:rPr>
        <w:t xml:space="preserve">Worked with hospitals and GP Groups to establish the Northern Business unit to write business plans to provide of a £250m </w:t>
      </w:r>
      <w:r w:rsidR="00BD5ADE">
        <w:rPr>
          <w:rFonts w:ascii="Arial" w:hAnsi="Arial"/>
          <w:spacing w:val="-4"/>
          <w:sz w:val="20"/>
          <w:szCs w:val="20"/>
        </w:rPr>
        <w:t>(</w:t>
      </w:r>
      <w:r w:rsidR="00E348AE" w:rsidRPr="00B35DBA">
        <w:rPr>
          <w:rFonts w:ascii="Arial" w:hAnsi="Arial"/>
          <w:spacing w:val="-4"/>
          <w:sz w:val="20"/>
          <w:szCs w:val="20"/>
        </w:rPr>
        <w:t>Ophthalmology</w:t>
      </w:r>
      <w:r w:rsidRPr="00B35DBA">
        <w:rPr>
          <w:rFonts w:ascii="Arial" w:hAnsi="Arial"/>
          <w:spacing w:val="-4"/>
          <w:sz w:val="20"/>
          <w:szCs w:val="20"/>
        </w:rPr>
        <w:t xml:space="preserve">, </w:t>
      </w:r>
      <w:r w:rsidR="00E348AE" w:rsidRPr="00B35DBA">
        <w:rPr>
          <w:rFonts w:ascii="Arial" w:hAnsi="Arial"/>
          <w:spacing w:val="-4"/>
          <w:sz w:val="20"/>
          <w:szCs w:val="20"/>
        </w:rPr>
        <w:t>Antiviral</w:t>
      </w:r>
      <w:r w:rsidRPr="00B35DBA">
        <w:rPr>
          <w:rFonts w:ascii="Arial" w:hAnsi="Arial"/>
          <w:spacing w:val="-4"/>
          <w:sz w:val="20"/>
          <w:szCs w:val="20"/>
        </w:rPr>
        <w:t>, Antibiotics and Immuno-Modifiers solutions</w:t>
      </w:r>
      <w:r w:rsidR="00BD5ADE">
        <w:rPr>
          <w:rFonts w:ascii="Arial" w:hAnsi="Arial"/>
          <w:spacing w:val="-4"/>
          <w:sz w:val="20"/>
          <w:szCs w:val="20"/>
        </w:rPr>
        <w:t>)</w:t>
      </w:r>
    </w:p>
    <w:p w14:paraId="7E782133" w14:textId="77777777" w:rsidR="008B3A68" w:rsidRPr="00B35DBA" w:rsidRDefault="008B3A68" w:rsidP="003E7ACB">
      <w:pPr>
        <w:rPr>
          <w:rFonts w:ascii="Arial" w:hAnsi="Arial"/>
          <w:b/>
          <w:sz w:val="10"/>
          <w:szCs w:val="10"/>
        </w:rPr>
      </w:pPr>
    </w:p>
    <w:p w14:paraId="619E9810" w14:textId="77777777" w:rsidR="000E40B1" w:rsidRPr="00B35DBA" w:rsidRDefault="000E40B1" w:rsidP="003E7ACB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Astra</w:t>
      </w:r>
      <w:r w:rsidR="0033796D">
        <w:rPr>
          <w:rFonts w:ascii="Arial" w:hAnsi="Arial"/>
          <w:b/>
          <w:sz w:val="20"/>
          <w:szCs w:val="20"/>
        </w:rPr>
        <w:t xml:space="preserve"> Zeneca</w:t>
      </w:r>
    </w:p>
    <w:p w14:paraId="1C3C8571" w14:textId="77777777" w:rsidR="000E40B1" w:rsidRPr="00B35DBA" w:rsidRDefault="000E40B1" w:rsidP="003E7ACB">
      <w:pPr>
        <w:numPr>
          <w:ilvl w:val="0"/>
          <w:numId w:val="16"/>
        </w:num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spacing w:val="-4"/>
          <w:sz w:val="20"/>
          <w:szCs w:val="20"/>
        </w:rPr>
        <w:t>Acknowledged for increasing sales of a single product by over £1m in 12 months and drove sales of a portfolio of products from £13m to £17.5m across the North East Region</w:t>
      </w:r>
    </w:p>
    <w:p w14:paraId="58D7FB8B" w14:textId="77777777" w:rsidR="000E40B1" w:rsidRPr="00B35DBA" w:rsidRDefault="000E40B1" w:rsidP="003E7ACB">
      <w:pPr>
        <w:rPr>
          <w:rFonts w:ascii="Arial" w:hAnsi="Arial"/>
          <w:b/>
          <w:sz w:val="10"/>
          <w:szCs w:val="10"/>
        </w:rPr>
      </w:pPr>
    </w:p>
    <w:p w14:paraId="70D9E5E0" w14:textId="77777777" w:rsidR="00D62F5A" w:rsidRPr="00B35DBA" w:rsidRDefault="00D62F5A" w:rsidP="008B3A68">
      <w:pPr>
        <w:numPr>
          <w:ilvl w:val="0"/>
          <w:numId w:val="16"/>
        </w:num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Health IQ Pharma</w:t>
      </w:r>
    </w:p>
    <w:p w14:paraId="7254AF2B" w14:textId="77777777" w:rsidR="008B3A68" w:rsidRPr="00B35DBA" w:rsidRDefault="00D62F5A" w:rsidP="00D62F5A">
      <w:pPr>
        <w:numPr>
          <w:ilvl w:val="0"/>
          <w:numId w:val="16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Turned around a stalled project to provide guidance and advice to NICE (NHS)</w:t>
      </w:r>
      <w:r w:rsidR="008B3A68" w:rsidRPr="00B35DBA">
        <w:rPr>
          <w:rFonts w:ascii="Arial" w:hAnsi="Arial"/>
          <w:sz w:val="20"/>
          <w:szCs w:val="20"/>
        </w:rPr>
        <w:t xml:space="preserve"> in the delivery of</w:t>
      </w:r>
      <w:r w:rsidRPr="00B35DBA">
        <w:rPr>
          <w:rFonts w:ascii="Arial" w:hAnsi="Arial"/>
          <w:sz w:val="20"/>
          <w:szCs w:val="20"/>
        </w:rPr>
        <w:t xml:space="preserve"> ‘solution based’</w:t>
      </w:r>
      <w:r w:rsidR="008B3A68" w:rsidRPr="00B35DBA">
        <w:rPr>
          <w:rFonts w:ascii="Arial" w:hAnsi="Arial"/>
          <w:sz w:val="20"/>
          <w:szCs w:val="20"/>
        </w:rPr>
        <w:t xml:space="preserve"> systems utilising ‘real world data’ supporting access to market requirements</w:t>
      </w:r>
    </w:p>
    <w:p w14:paraId="35D0FAEF" w14:textId="77777777" w:rsidR="008B3A68" w:rsidRPr="00B35DBA" w:rsidRDefault="008B3A68" w:rsidP="00D62F5A">
      <w:pPr>
        <w:numPr>
          <w:ilvl w:val="0"/>
          <w:numId w:val="16"/>
        </w:numPr>
        <w:rPr>
          <w:rFonts w:ascii="Arial" w:hAnsi="Arial"/>
          <w:spacing w:val="-4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Delivered £1.2m revenue with no marketing budget in under 5 months working with leading</w:t>
      </w:r>
      <w:r w:rsidRPr="00B35DBA">
        <w:rPr>
          <w:rFonts w:ascii="Arial" w:hAnsi="Arial"/>
          <w:spacing w:val="-4"/>
          <w:sz w:val="20"/>
          <w:szCs w:val="20"/>
        </w:rPr>
        <w:t xml:space="preserve"> companies including GSK, Almiral, Lundbeck, Amgen, Roche, Sanofi, Quintiles, Takeda and MSD</w:t>
      </w:r>
    </w:p>
    <w:p w14:paraId="2D377579" w14:textId="77777777" w:rsidR="00D62F5A" w:rsidRPr="00B35DBA" w:rsidRDefault="00D62F5A" w:rsidP="008B3A68">
      <w:pPr>
        <w:rPr>
          <w:rFonts w:ascii="Arial" w:hAnsi="Arial"/>
          <w:sz w:val="10"/>
          <w:szCs w:val="10"/>
        </w:rPr>
      </w:pPr>
    </w:p>
    <w:p w14:paraId="43A263D8" w14:textId="77777777" w:rsidR="00A75E24" w:rsidRPr="00B35DBA" w:rsidRDefault="00A75E24" w:rsidP="00A75E24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Coreva-Scientific</w:t>
      </w:r>
    </w:p>
    <w:p w14:paraId="47DD3AD9" w14:textId="77777777" w:rsidR="0060242D" w:rsidRPr="00B35DBA" w:rsidRDefault="00A75E24" w:rsidP="00FF1861">
      <w:pPr>
        <w:numPr>
          <w:ilvl w:val="0"/>
          <w:numId w:val="16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Generated €1m+ new revenue from new clients including Cardinal Health, Medtronic, J&amp;J, GE</w:t>
      </w:r>
    </w:p>
    <w:p w14:paraId="0D276775" w14:textId="77777777" w:rsidR="00543F02" w:rsidRPr="00B35DBA" w:rsidRDefault="00543F02" w:rsidP="00647033">
      <w:pPr>
        <w:rPr>
          <w:rFonts w:ascii="Arial" w:hAnsi="Arial"/>
          <w:sz w:val="10"/>
          <w:szCs w:val="10"/>
        </w:rPr>
      </w:pPr>
    </w:p>
    <w:p w14:paraId="3BB8B810" w14:textId="77777777" w:rsidR="00B949CD" w:rsidRPr="00B35DBA" w:rsidRDefault="00B949CD" w:rsidP="00B9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  <w:szCs w:val="20"/>
        </w:rPr>
      </w:pPr>
      <w:r w:rsidRPr="00B35DBA">
        <w:rPr>
          <w:rFonts w:ascii="Arial" w:hAnsi="Arial" w:cs="Arial"/>
          <w:b/>
          <w:sz w:val="20"/>
          <w:szCs w:val="20"/>
        </w:rPr>
        <w:t>COMMERCIAL MANAGEMENT EXPERTISE:</w:t>
      </w:r>
    </w:p>
    <w:p w14:paraId="387A1F5F" w14:textId="77777777" w:rsidR="00B949CD" w:rsidRPr="00B35DBA" w:rsidRDefault="00B949CD" w:rsidP="00B949CD">
      <w:pPr>
        <w:numPr>
          <w:ilvl w:val="0"/>
          <w:numId w:val="16"/>
        </w:numPr>
        <w:rPr>
          <w:rFonts w:ascii="Arial" w:hAnsi="Arial" w:cs="Arial"/>
          <w:spacing w:val="-4"/>
          <w:sz w:val="20"/>
          <w:szCs w:val="20"/>
        </w:rPr>
      </w:pPr>
      <w:r w:rsidRPr="00B35DBA">
        <w:rPr>
          <w:rFonts w:ascii="Arial" w:hAnsi="Arial" w:cs="Arial"/>
          <w:spacing w:val="-4"/>
          <w:sz w:val="20"/>
          <w:szCs w:val="20"/>
        </w:rPr>
        <w:t>Acknowledged for leading from the front with a charismatic, entrepreneurial, management style.</w:t>
      </w:r>
    </w:p>
    <w:p w14:paraId="40124605" w14:textId="77777777" w:rsidR="00B949CD" w:rsidRPr="00B35DBA" w:rsidRDefault="00B949CD" w:rsidP="00B949C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35DBA">
        <w:rPr>
          <w:rFonts w:ascii="Arial" w:hAnsi="Arial" w:cs="Arial"/>
          <w:spacing w:val="-4"/>
          <w:sz w:val="20"/>
          <w:szCs w:val="20"/>
        </w:rPr>
        <w:t>Developing, implementing and delivering innovative new business development strategies.</w:t>
      </w:r>
    </w:p>
    <w:p w14:paraId="181504BC" w14:textId="77777777" w:rsidR="00B949CD" w:rsidRPr="00B35DBA" w:rsidRDefault="00B949CD" w:rsidP="00B949C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35DBA">
        <w:rPr>
          <w:rFonts w:ascii="Arial" w:hAnsi="Arial" w:cs="Arial"/>
          <w:spacing w:val="-2"/>
          <w:sz w:val="20"/>
          <w:szCs w:val="20"/>
        </w:rPr>
        <w:t>Implementing change culture and procedures, effectively overcoming resistance to change.</w:t>
      </w:r>
    </w:p>
    <w:p w14:paraId="79636EBE" w14:textId="77777777" w:rsidR="00B949CD" w:rsidRPr="00B35DBA" w:rsidRDefault="00B949CD" w:rsidP="00B949CD">
      <w:pPr>
        <w:pStyle w:val="PRCVBullets"/>
        <w:rPr>
          <w:rFonts w:cs="Arial"/>
          <w:sz w:val="20"/>
          <w:szCs w:val="20"/>
        </w:rPr>
      </w:pPr>
      <w:r w:rsidRPr="00B35DBA">
        <w:rPr>
          <w:rFonts w:cs="Arial"/>
          <w:sz w:val="20"/>
          <w:szCs w:val="20"/>
        </w:rPr>
        <w:t>Defining the strategy from top down with full responsibility for ensuring effective delivery.</w:t>
      </w:r>
    </w:p>
    <w:p w14:paraId="769C760B" w14:textId="77777777" w:rsidR="00B949CD" w:rsidRPr="00B35DBA" w:rsidRDefault="00B949CD" w:rsidP="00B949CD">
      <w:pPr>
        <w:pStyle w:val="PRCVBullets"/>
        <w:rPr>
          <w:rFonts w:cs="Arial"/>
          <w:sz w:val="20"/>
          <w:szCs w:val="20"/>
        </w:rPr>
      </w:pPr>
      <w:r w:rsidRPr="00B35DBA">
        <w:rPr>
          <w:rFonts w:cs="Arial"/>
          <w:spacing w:val="-4"/>
          <w:sz w:val="20"/>
          <w:szCs w:val="20"/>
        </w:rPr>
        <w:t>Developing &amp; implementing successful strategies managing staff, suppliers, equipment &amp; budgets.</w:t>
      </w:r>
    </w:p>
    <w:p w14:paraId="6B696A1F" w14:textId="77777777" w:rsidR="00B949CD" w:rsidRPr="00B35DBA" w:rsidRDefault="00B949CD" w:rsidP="00B949CD">
      <w:pPr>
        <w:pStyle w:val="PRCVBullets"/>
        <w:rPr>
          <w:rFonts w:cs="Arial"/>
          <w:sz w:val="20"/>
          <w:szCs w:val="20"/>
        </w:rPr>
      </w:pPr>
      <w:r w:rsidRPr="00B35DBA">
        <w:rPr>
          <w:rFonts w:cs="Arial"/>
          <w:sz w:val="20"/>
          <w:szCs w:val="20"/>
        </w:rPr>
        <w:t>Preparing P&amp;L projections and strategic business plans for board level senior managers.</w:t>
      </w:r>
    </w:p>
    <w:p w14:paraId="46191748" w14:textId="77777777" w:rsidR="00B949CD" w:rsidRPr="00B35DBA" w:rsidRDefault="00B949CD" w:rsidP="00B949CD">
      <w:pPr>
        <w:pStyle w:val="PRCVBullets"/>
        <w:rPr>
          <w:rFonts w:cs="Arial"/>
          <w:b/>
          <w:bCs/>
          <w:sz w:val="20"/>
          <w:szCs w:val="20"/>
        </w:rPr>
      </w:pPr>
      <w:r w:rsidRPr="00B35DBA">
        <w:rPr>
          <w:rFonts w:cs="Arial"/>
          <w:sz w:val="20"/>
          <w:szCs w:val="20"/>
        </w:rPr>
        <w:t>Preparing capital expenditure reports and comparing of actual to budget spend.</w:t>
      </w:r>
    </w:p>
    <w:p w14:paraId="4B9EEDE9" w14:textId="77777777" w:rsidR="00B949CD" w:rsidRPr="00B35DBA" w:rsidRDefault="00B949CD" w:rsidP="00B949CD">
      <w:pPr>
        <w:pStyle w:val="PRCVBullets"/>
        <w:rPr>
          <w:rFonts w:cs="Arial"/>
          <w:b/>
          <w:bCs/>
          <w:sz w:val="20"/>
          <w:szCs w:val="20"/>
        </w:rPr>
      </w:pPr>
      <w:r w:rsidRPr="00B35DBA">
        <w:rPr>
          <w:rFonts w:cs="Arial"/>
          <w:sz w:val="20"/>
          <w:szCs w:val="20"/>
        </w:rPr>
        <w:t>Conducting operational review of businesses to identify improvement opportunities.</w:t>
      </w:r>
    </w:p>
    <w:p w14:paraId="2B19EBCC" w14:textId="77777777" w:rsidR="00B949CD" w:rsidRPr="00B35DBA" w:rsidRDefault="00B949CD" w:rsidP="00B949CD">
      <w:pPr>
        <w:pStyle w:val="PRCVBullets"/>
        <w:rPr>
          <w:rFonts w:cs="Arial"/>
          <w:b/>
          <w:bCs/>
          <w:sz w:val="20"/>
          <w:szCs w:val="20"/>
        </w:rPr>
      </w:pPr>
      <w:r w:rsidRPr="00B35DBA">
        <w:rPr>
          <w:rFonts w:cs="Arial"/>
          <w:sz w:val="20"/>
          <w:szCs w:val="20"/>
        </w:rPr>
        <w:t>Preparing operational expenditure reports and comparing of actual to budgeted spend.</w:t>
      </w:r>
    </w:p>
    <w:p w14:paraId="1C77B705" w14:textId="77777777" w:rsidR="00B949CD" w:rsidRPr="00B35DBA" w:rsidRDefault="00B949CD" w:rsidP="00B949C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35DBA">
        <w:rPr>
          <w:rFonts w:ascii="Arial" w:hAnsi="Arial" w:cs="Arial"/>
          <w:spacing w:val="-4"/>
          <w:sz w:val="20"/>
          <w:szCs w:val="20"/>
        </w:rPr>
        <w:t>Identifying change management opportunities, implementing new processes and operational plans.</w:t>
      </w:r>
    </w:p>
    <w:p w14:paraId="37B5005A" w14:textId="77777777" w:rsidR="00B949CD" w:rsidRPr="00B35DBA" w:rsidRDefault="00B949CD" w:rsidP="00B949C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35DBA">
        <w:rPr>
          <w:rFonts w:ascii="Arial" w:hAnsi="Arial" w:cs="Arial"/>
          <w:sz w:val="20"/>
          <w:szCs w:val="20"/>
        </w:rPr>
        <w:t>Developing, implementing and delivering innovative new organisational strategies</w:t>
      </w:r>
    </w:p>
    <w:p w14:paraId="35DB45C0" w14:textId="77777777" w:rsidR="00B949CD" w:rsidRPr="00B35DBA" w:rsidRDefault="00B949CD">
      <w:pPr>
        <w:rPr>
          <w:rFonts w:ascii="Arial" w:hAnsi="Arial"/>
          <w:sz w:val="20"/>
          <w:szCs w:val="20"/>
        </w:rPr>
      </w:pPr>
    </w:p>
    <w:p w14:paraId="380FB469" w14:textId="77777777" w:rsidR="00543F02" w:rsidRPr="00B35DBA" w:rsidRDefault="00241D12" w:rsidP="00DF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CAREER HISTORY</w:t>
      </w:r>
      <w:r w:rsidR="00DF42A0" w:rsidRPr="00B35DBA">
        <w:rPr>
          <w:rFonts w:ascii="Arial" w:hAnsi="Arial"/>
          <w:b/>
          <w:sz w:val="20"/>
          <w:szCs w:val="20"/>
        </w:rPr>
        <w:t>:</w:t>
      </w:r>
    </w:p>
    <w:p w14:paraId="4D88FBEE" w14:textId="77777777" w:rsidR="001E5A7C" w:rsidRPr="001E5A7C" w:rsidRDefault="001E5A7C" w:rsidP="00776CEE">
      <w:pPr>
        <w:rPr>
          <w:rFonts w:ascii="Arial" w:hAnsi="Arial"/>
          <w:b/>
          <w:sz w:val="10"/>
          <w:szCs w:val="10"/>
        </w:rPr>
      </w:pPr>
    </w:p>
    <w:p w14:paraId="1B35C6DC" w14:textId="613E165F" w:rsidR="00776CEE" w:rsidRPr="00B35DBA" w:rsidRDefault="005C6424" w:rsidP="00776CEE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Jan</w:t>
      </w:r>
      <w:r w:rsidR="00AA38E3" w:rsidRPr="00B35DBA">
        <w:rPr>
          <w:rFonts w:ascii="Arial" w:hAnsi="Arial"/>
          <w:b/>
          <w:sz w:val="20"/>
          <w:szCs w:val="20"/>
        </w:rPr>
        <w:t xml:space="preserve"> </w:t>
      </w:r>
      <w:r w:rsidRPr="00B35DBA">
        <w:rPr>
          <w:rFonts w:ascii="Arial" w:hAnsi="Arial"/>
          <w:b/>
          <w:sz w:val="20"/>
          <w:szCs w:val="20"/>
        </w:rPr>
        <w:t>2008</w:t>
      </w:r>
      <w:r w:rsidR="004C61D1" w:rsidRPr="00B35DBA">
        <w:rPr>
          <w:rFonts w:ascii="Arial" w:hAnsi="Arial"/>
          <w:b/>
          <w:sz w:val="20"/>
          <w:szCs w:val="20"/>
        </w:rPr>
        <w:t xml:space="preserve"> – </w:t>
      </w:r>
      <w:r w:rsidR="00122221">
        <w:rPr>
          <w:rFonts w:ascii="Arial" w:hAnsi="Arial"/>
          <w:b/>
          <w:sz w:val="20"/>
          <w:szCs w:val="20"/>
        </w:rPr>
        <w:t>Mar 2020</w:t>
      </w:r>
    </w:p>
    <w:p w14:paraId="791AA0E3" w14:textId="77777777" w:rsidR="00DF42A0" w:rsidRPr="00B35DBA" w:rsidRDefault="005C6424" w:rsidP="00776CEE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MANAGING DIRECTOR / CONSULTANT: The Solution Based Consultancy / BP&amp;BS Ltd</w:t>
      </w:r>
    </w:p>
    <w:p w14:paraId="0D9B22CC" w14:textId="46C1EC83" w:rsidR="0060242D" w:rsidRPr="00B35DBA" w:rsidRDefault="0060242D" w:rsidP="00776CEE">
      <w:p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 xml:space="preserve">Maintaining global responsibility for </w:t>
      </w:r>
      <w:r w:rsidR="00E0305C">
        <w:rPr>
          <w:rFonts w:ascii="Arial" w:hAnsi="Arial"/>
          <w:sz w:val="20"/>
          <w:szCs w:val="20"/>
        </w:rPr>
        <w:t>Sales, Marketing</w:t>
      </w:r>
      <w:r w:rsidRPr="00B35DBA">
        <w:rPr>
          <w:rFonts w:ascii="Arial" w:hAnsi="Arial"/>
          <w:sz w:val="20"/>
          <w:szCs w:val="20"/>
        </w:rPr>
        <w:t xml:space="preserve"> and brand development in corporate and enterprise marketing selling a portfolio of business application solutions delivering financial and clinical applications across a portfolio of global clients</w:t>
      </w:r>
      <w:r w:rsidR="00E0305C">
        <w:rPr>
          <w:rFonts w:ascii="Arial" w:hAnsi="Arial"/>
          <w:sz w:val="20"/>
          <w:szCs w:val="20"/>
        </w:rPr>
        <w:t xml:space="preserve">, working with the market </w:t>
      </w:r>
      <w:proofErr w:type="gramStart"/>
      <w:r w:rsidR="00E0305C">
        <w:rPr>
          <w:rFonts w:ascii="Arial" w:hAnsi="Arial"/>
          <w:sz w:val="20"/>
          <w:szCs w:val="20"/>
        </w:rPr>
        <w:t>leaders</w:t>
      </w:r>
      <w:proofErr w:type="gramEnd"/>
      <w:r w:rsidR="00E0305C">
        <w:rPr>
          <w:rFonts w:ascii="Arial" w:hAnsi="Arial"/>
          <w:sz w:val="20"/>
          <w:szCs w:val="20"/>
        </w:rPr>
        <w:t xml:space="preserve"> medical devices and pharmaceuticals</w:t>
      </w:r>
    </w:p>
    <w:p w14:paraId="1392A92E" w14:textId="77777777" w:rsidR="0060242D" w:rsidRPr="001E5A7C" w:rsidRDefault="0060242D" w:rsidP="00776CEE">
      <w:pPr>
        <w:rPr>
          <w:rFonts w:ascii="Arial" w:hAnsi="Arial"/>
          <w:b/>
          <w:sz w:val="10"/>
          <w:szCs w:val="10"/>
        </w:rPr>
      </w:pPr>
    </w:p>
    <w:p w14:paraId="7C70FE9B" w14:textId="77777777" w:rsidR="005C6424" w:rsidRPr="00B35DBA" w:rsidRDefault="005C6424" w:rsidP="005C6424">
      <w:pPr>
        <w:rPr>
          <w:rFonts w:ascii="Arial" w:hAnsi="Arial"/>
          <w:i/>
          <w:sz w:val="20"/>
          <w:szCs w:val="20"/>
          <w:u w:val="single"/>
        </w:rPr>
      </w:pPr>
      <w:r w:rsidRPr="00B35DBA">
        <w:rPr>
          <w:rFonts w:ascii="Arial" w:hAnsi="Arial"/>
          <w:i/>
          <w:sz w:val="20"/>
          <w:szCs w:val="20"/>
          <w:u w:val="single"/>
        </w:rPr>
        <w:t xml:space="preserve">Assignments include - </w:t>
      </w:r>
    </w:p>
    <w:p w14:paraId="15E489A8" w14:textId="77777777" w:rsidR="005C6424" w:rsidRPr="001E5A7C" w:rsidRDefault="005C6424" w:rsidP="005C6424">
      <w:pPr>
        <w:rPr>
          <w:rFonts w:ascii="Arial" w:hAnsi="Arial"/>
          <w:b/>
          <w:sz w:val="10"/>
          <w:szCs w:val="10"/>
        </w:rPr>
      </w:pPr>
    </w:p>
    <w:p w14:paraId="7B81A38E" w14:textId="3D4E056B" w:rsidR="005C6424" w:rsidRPr="00B35DBA" w:rsidRDefault="005C6424" w:rsidP="005C6424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 xml:space="preserve">Mar 2018 </w:t>
      </w:r>
      <w:r w:rsidR="00267227">
        <w:rPr>
          <w:rFonts w:ascii="Arial" w:hAnsi="Arial"/>
          <w:b/>
          <w:sz w:val="20"/>
          <w:szCs w:val="20"/>
        </w:rPr>
        <w:t>–</w:t>
      </w:r>
      <w:r w:rsidRPr="00B35DBA">
        <w:rPr>
          <w:rFonts w:ascii="Arial" w:hAnsi="Arial"/>
          <w:b/>
          <w:sz w:val="20"/>
          <w:szCs w:val="20"/>
        </w:rPr>
        <w:t xml:space="preserve"> </w:t>
      </w:r>
      <w:r w:rsidR="00267227">
        <w:rPr>
          <w:rFonts w:ascii="Arial" w:hAnsi="Arial"/>
          <w:b/>
          <w:sz w:val="20"/>
          <w:szCs w:val="20"/>
        </w:rPr>
        <w:t>Mar 2020</w:t>
      </w:r>
    </w:p>
    <w:p w14:paraId="376C8143" w14:textId="77777777" w:rsidR="005C6424" w:rsidRPr="00B35DBA" w:rsidRDefault="005C6424" w:rsidP="005C6424">
      <w:p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GLOBAL BUSINESS DEVELOPMENT / MARKET ACCESS MANAGER:</w:t>
      </w:r>
      <w:r w:rsidRPr="00B35DBA">
        <w:rPr>
          <w:rFonts w:ascii="Arial" w:hAnsi="Arial"/>
          <w:sz w:val="20"/>
          <w:szCs w:val="20"/>
        </w:rPr>
        <w:t xml:space="preserve"> </w:t>
      </w:r>
      <w:r w:rsidRPr="00B35DBA">
        <w:rPr>
          <w:rFonts w:ascii="Arial" w:hAnsi="Arial"/>
          <w:b/>
          <w:sz w:val="20"/>
          <w:szCs w:val="20"/>
        </w:rPr>
        <w:t>Med Tech Reimbursement Consultants</w:t>
      </w:r>
    </w:p>
    <w:p w14:paraId="58A7B8C9" w14:textId="72CE40CC" w:rsidR="005C6424" w:rsidRPr="00A0285F" w:rsidRDefault="0060242D" w:rsidP="009D2330">
      <w:pPr>
        <w:numPr>
          <w:ilvl w:val="0"/>
          <w:numId w:val="16"/>
        </w:numPr>
        <w:rPr>
          <w:rFonts w:ascii="Arial" w:hAnsi="Arial"/>
          <w:sz w:val="20"/>
          <w:szCs w:val="20"/>
        </w:rPr>
      </w:pPr>
      <w:r w:rsidRPr="00A0285F">
        <w:rPr>
          <w:rFonts w:ascii="Arial" w:hAnsi="Arial"/>
          <w:sz w:val="20"/>
          <w:szCs w:val="20"/>
        </w:rPr>
        <w:t>Delivering guidance and advice to the provider of on-demand and off-the-shelf European/EMEA pricing, reimbursement analysis and commercial strategy to the Pharma, Med Tech/IVD sector</w:t>
      </w:r>
      <w:r w:rsidR="00BD5ADE">
        <w:rPr>
          <w:rFonts w:ascii="Arial" w:hAnsi="Arial"/>
          <w:sz w:val="20"/>
          <w:szCs w:val="20"/>
        </w:rPr>
        <w:t xml:space="preserve"> </w:t>
      </w:r>
      <w:r w:rsidR="00A75E24" w:rsidRPr="00A0285F">
        <w:rPr>
          <w:rFonts w:ascii="Arial" w:hAnsi="Arial"/>
          <w:sz w:val="20"/>
          <w:szCs w:val="20"/>
        </w:rPr>
        <w:t>Advising on core service</w:t>
      </w:r>
      <w:r w:rsidR="00DF71FE" w:rsidRPr="00A0285F">
        <w:rPr>
          <w:rFonts w:ascii="Arial" w:hAnsi="Arial"/>
          <w:sz w:val="20"/>
          <w:szCs w:val="20"/>
        </w:rPr>
        <w:t xml:space="preserve"> </w:t>
      </w:r>
      <w:r w:rsidRPr="00A0285F">
        <w:rPr>
          <w:rFonts w:ascii="Arial" w:hAnsi="Arial"/>
          <w:sz w:val="20"/>
          <w:szCs w:val="20"/>
        </w:rPr>
        <w:t>pricing</w:t>
      </w:r>
      <w:r w:rsidR="00A75E24" w:rsidRPr="00A0285F">
        <w:rPr>
          <w:rFonts w:ascii="Arial" w:hAnsi="Arial"/>
          <w:sz w:val="20"/>
          <w:szCs w:val="20"/>
        </w:rPr>
        <w:t xml:space="preserve">/reimbursement strategies for drug brands and major types of medical technologies, implantable devices, interventional and non interventional procedures, laboratory tests, point of care tests and companion diagnostic </w:t>
      </w:r>
      <w:proofErr w:type="gramStart"/>
      <w:r w:rsidR="00A75E24" w:rsidRPr="00A0285F">
        <w:rPr>
          <w:rFonts w:ascii="Arial" w:hAnsi="Arial"/>
          <w:sz w:val="20"/>
          <w:szCs w:val="20"/>
        </w:rPr>
        <w:t>tests</w:t>
      </w:r>
      <w:proofErr w:type="gramEnd"/>
    </w:p>
    <w:p w14:paraId="3568E1DE" w14:textId="0AC8F74C" w:rsidR="005C6424" w:rsidRPr="00B35DBA" w:rsidRDefault="005C6424" w:rsidP="005C6424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 xml:space="preserve">Mar 2017 – </w:t>
      </w:r>
      <w:r w:rsidR="00267227">
        <w:rPr>
          <w:rFonts w:ascii="Arial" w:hAnsi="Arial"/>
          <w:b/>
          <w:sz w:val="20"/>
          <w:szCs w:val="20"/>
        </w:rPr>
        <w:t>Mar 2020</w:t>
      </w:r>
    </w:p>
    <w:p w14:paraId="13ADDC3D" w14:textId="77777777" w:rsidR="0011130D" w:rsidRPr="00B35DBA" w:rsidRDefault="005C6424" w:rsidP="005C6424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lastRenderedPageBreak/>
        <w:t>GLOBAL BUSINESS DEVELOPMENT / MARKET ACCESS MANAGER: Coreva-Scientific</w:t>
      </w:r>
      <w:r w:rsidR="008B3C74" w:rsidRPr="00B35DBA">
        <w:rPr>
          <w:rFonts w:ascii="Arial" w:hAnsi="Arial"/>
          <w:b/>
          <w:sz w:val="20"/>
          <w:szCs w:val="20"/>
        </w:rPr>
        <w:t xml:space="preserve"> </w:t>
      </w:r>
    </w:p>
    <w:p w14:paraId="0FE6DACB" w14:textId="77777777" w:rsidR="00417F85" w:rsidRPr="00B35DBA" w:rsidRDefault="00A75E24" w:rsidP="004F258B">
      <w:pPr>
        <w:numPr>
          <w:ilvl w:val="0"/>
          <w:numId w:val="16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 xml:space="preserve">Supporting the growth of a data-driven health economics consultancy specialising in data acquisition, analysis and modelling and introducing stakeholders to Coreva-scientific </w:t>
      </w:r>
      <w:r w:rsidR="00E348AE" w:rsidRPr="00B35DBA">
        <w:rPr>
          <w:rFonts w:ascii="Arial" w:hAnsi="Arial"/>
          <w:sz w:val="20"/>
          <w:szCs w:val="20"/>
        </w:rPr>
        <w:t>capabilities</w:t>
      </w:r>
    </w:p>
    <w:p w14:paraId="26644DED" w14:textId="77777777" w:rsidR="00A75E24" w:rsidRPr="001E5A7C" w:rsidRDefault="00A75E24" w:rsidP="005C6424">
      <w:pPr>
        <w:rPr>
          <w:rFonts w:ascii="Arial" w:hAnsi="Arial"/>
          <w:b/>
          <w:sz w:val="16"/>
          <w:szCs w:val="16"/>
        </w:rPr>
      </w:pPr>
    </w:p>
    <w:p w14:paraId="710E4F11" w14:textId="77777777" w:rsidR="005C6424" w:rsidRPr="00B35DBA" w:rsidRDefault="005C6424" w:rsidP="005C6424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Jul 2016 – Feb 2017</w:t>
      </w:r>
    </w:p>
    <w:p w14:paraId="4CFC3470" w14:textId="77777777" w:rsidR="00417F85" w:rsidRPr="00B35DBA" w:rsidRDefault="005C6424" w:rsidP="00A75E24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 xml:space="preserve">NATIONAL BUSINESS DEVELOPMENT / MARKET ACCESS MANAGER: </w:t>
      </w:r>
      <w:r w:rsidR="00441D64" w:rsidRPr="00B35DBA">
        <w:rPr>
          <w:rFonts w:ascii="Arial" w:hAnsi="Arial"/>
          <w:b/>
          <w:sz w:val="20"/>
          <w:szCs w:val="20"/>
        </w:rPr>
        <w:t>Methods Analytical</w:t>
      </w:r>
    </w:p>
    <w:p w14:paraId="027490DF" w14:textId="77777777" w:rsidR="00A75E24" w:rsidRPr="00B35DBA" w:rsidRDefault="00A75E24" w:rsidP="00A75E24">
      <w:pPr>
        <w:numPr>
          <w:ilvl w:val="0"/>
          <w:numId w:val="16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Led the development of STPs, vanguards, commissioning, product life cycle and market access and introduced methods analytics to this life sciences and healthcare organisation</w:t>
      </w:r>
    </w:p>
    <w:p w14:paraId="4CE668DE" w14:textId="77777777" w:rsidR="00417F85" w:rsidRPr="00B35DBA" w:rsidRDefault="00A75E24" w:rsidP="004F258B">
      <w:pPr>
        <w:numPr>
          <w:ilvl w:val="0"/>
          <w:numId w:val="16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Acknowledged for establishing medical and health scientific and payer/buyer strategies</w:t>
      </w:r>
    </w:p>
    <w:p w14:paraId="3E51ECC9" w14:textId="77777777" w:rsidR="004F258B" w:rsidRPr="001E5A7C" w:rsidRDefault="004F258B" w:rsidP="00FD6D2F">
      <w:pPr>
        <w:rPr>
          <w:rFonts w:ascii="Arial" w:hAnsi="Arial"/>
          <w:b/>
          <w:sz w:val="16"/>
          <w:szCs w:val="16"/>
        </w:rPr>
      </w:pPr>
    </w:p>
    <w:p w14:paraId="67F5A738" w14:textId="77777777" w:rsidR="00FD6D2F" w:rsidRPr="00B35DBA" w:rsidRDefault="00441D64" w:rsidP="00FD6D2F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Jul 2013</w:t>
      </w:r>
      <w:r w:rsidR="004C61D1" w:rsidRPr="00B35DBA">
        <w:rPr>
          <w:rFonts w:ascii="Arial" w:hAnsi="Arial"/>
          <w:b/>
          <w:sz w:val="20"/>
          <w:szCs w:val="20"/>
        </w:rPr>
        <w:t xml:space="preserve"> </w:t>
      </w:r>
      <w:r w:rsidRPr="00B35DBA">
        <w:rPr>
          <w:rFonts w:ascii="Arial" w:hAnsi="Arial"/>
          <w:b/>
          <w:sz w:val="20"/>
          <w:szCs w:val="20"/>
        </w:rPr>
        <w:t>–</w:t>
      </w:r>
      <w:r w:rsidR="004C61D1" w:rsidRPr="00B35DBA">
        <w:rPr>
          <w:rFonts w:ascii="Arial" w:hAnsi="Arial"/>
          <w:b/>
          <w:sz w:val="20"/>
          <w:szCs w:val="20"/>
        </w:rPr>
        <w:t xml:space="preserve"> </w:t>
      </w:r>
      <w:r w:rsidRPr="00B35DBA">
        <w:rPr>
          <w:rFonts w:ascii="Arial" w:hAnsi="Arial"/>
          <w:b/>
          <w:sz w:val="20"/>
          <w:szCs w:val="20"/>
        </w:rPr>
        <w:t>Sep 2013</w:t>
      </w:r>
    </w:p>
    <w:p w14:paraId="561D0521" w14:textId="77777777" w:rsidR="004C61D1" w:rsidRPr="00B35DBA" w:rsidRDefault="00441D64" w:rsidP="004C61D1">
      <w:pPr>
        <w:rPr>
          <w:rFonts w:ascii="Arial" w:hAnsi="Arial" w:cs="Arial"/>
          <w:b/>
          <w:sz w:val="20"/>
          <w:szCs w:val="20"/>
          <w:lang w:val="en"/>
        </w:rPr>
      </w:pPr>
      <w:r w:rsidRPr="00B35DBA">
        <w:rPr>
          <w:rFonts w:ascii="Arial" w:hAnsi="Arial" w:cs="Arial"/>
          <w:b/>
          <w:sz w:val="20"/>
          <w:szCs w:val="20"/>
          <w:lang w:val="en"/>
        </w:rPr>
        <w:t>NATIONAL ACCOUNT / MARKET ACCESS MANAGER: Harvey Walsh</w:t>
      </w:r>
    </w:p>
    <w:p w14:paraId="325AB182" w14:textId="77777777" w:rsidR="00417F85" w:rsidRPr="00B35DBA" w:rsidRDefault="00BE62CD" w:rsidP="001F29CF">
      <w:pPr>
        <w:numPr>
          <w:ilvl w:val="0"/>
          <w:numId w:val="32"/>
        </w:numPr>
        <w:rPr>
          <w:rFonts w:ascii="Arial" w:hAnsi="Arial" w:cs="Arial"/>
          <w:sz w:val="20"/>
          <w:szCs w:val="20"/>
          <w:lang w:val="en"/>
        </w:rPr>
      </w:pPr>
      <w:r w:rsidRPr="00B35DBA">
        <w:rPr>
          <w:rFonts w:ascii="Arial" w:hAnsi="Arial" w:cs="Arial"/>
          <w:sz w:val="20"/>
          <w:szCs w:val="20"/>
          <w:lang w:val="en"/>
        </w:rPr>
        <w:t>Developed tools and solutions in support of market access and market development initiatives, influencing launch strategies enabling greater stakeholder engagement and product demand</w:t>
      </w:r>
      <w:r w:rsidR="004C61D1" w:rsidRPr="00B35DBA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5C589EFE" w14:textId="77777777" w:rsidR="00417F85" w:rsidRPr="00B35DBA" w:rsidRDefault="00BE62CD" w:rsidP="00B00CAE">
      <w:pPr>
        <w:numPr>
          <w:ilvl w:val="0"/>
          <w:numId w:val="32"/>
        </w:numPr>
        <w:rPr>
          <w:rFonts w:ascii="Arial" w:hAnsi="Arial" w:cs="Arial"/>
          <w:spacing w:val="-4"/>
          <w:sz w:val="20"/>
          <w:szCs w:val="20"/>
          <w:lang w:val="en"/>
        </w:rPr>
      </w:pPr>
      <w:r w:rsidRPr="00B35DBA">
        <w:rPr>
          <w:rFonts w:ascii="Arial" w:hAnsi="Arial" w:cs="Arial"/>
          <w:spacing w:val="-4"/>
          <w:sz w:val="20"/>
          <w:szCs w:val="20"/>
          <w:lang w:val="en"/>
        </w:rPr>
        <w:t>Increased client base and improved account management achieving £145k turnover in 2 months</w:t>
      </w:r>
    </w:p>
    <w:p w14:paraId="4ED85D26" w14:textId="77777777" w:rsidR="00B949CD" w:rsidRPr="001E5A7C" w:rsidRDefault="00B949CD" w:rsidP="00BE62CD">
      <w:pPr>
        <w:rPr>
          <w:rFonts w:ascii="Arial" w:hAnsi="Arial" w:cs="Arial"/>
          <w:sz w:val="16"/>
          <w:szCs w:val="16"/>
          <w:lang w:val="en"/>
        </w:rPr>
      </w:pPr>
    </w:p>
    <w:p w14:paraId="5D7A63B4" w14:textId="77777777" w:rsidR="00AA38E3" w:rsidRPr="00B35DBA" w:rsidRDefault="00B949CD" w:rsidP="00B949CD">
      <w:pPr>
        <w:rPr>
          <w:rFonts w:ascii="Arial" w:hAnsi="Arial" w:cs="Arial"/>
          <w:b/>
          <w:sz w:val="20"/>
          <w:szCs w:val="20"/>
          <w:lang w:val="en"/>
        </w:rPr>
      </w:pPr>
      <w:r w:rsidRPr="00B35DBA">
        <w:rPr>
          <w:rFonts w:ascii="Arial" w:hAnsi="Arial" w:cs="Arial"/>
          <w:b/>
          <w:sz w:val="20"/>
          <w:szCs w:val="20"/>
          <w:lang w:val="en"/>
        </w:rPr>
        <w:t>Oct 2012 – Jul 2013</w:t>
      </w:r>
    </w:p>
    <w:p w14:paraId="3B4FD59F" w14:textId="77777777" w:rsidR="00B949CD" w:rsidRPr="00B35DBA" w:rsidRDefault="00B949CD" w:rsidP="00B949CD">
      <w:pPr>
        <w:rPr>
          <w:rFonts w:ascii="Arial" w:hAnsi="Arial" w:cs="Arial"/>
          <w:b/>
          <w:sz w:val="20"/>
          <w:szCs w:val="20"/>
          <w:lang w:val="en"/>
        </w:rPr>
      </w:pPr>
      <w:r w:rsidRPr="00B35DBA">
        <w:rPr>
          <w:rFonts w:ascii="Arial" w:hAnsi="Arial" w:cs="Arial"/>
          <w:b/>
          <w:sz w:val="20"/>
          <w:szCs w:val="20"/>
          <w:lang w:val="en"/>
        </w:rPr>
        <w:t>NATIONAL BUSINESS &amp; ACCOUNT/MARKET ACCESS MANAGER: Health IQ Pharma</w:t>
      </w:r>
    </w:p>
    <w:p w14:paraId="00C2F774" w14:textId="77777777" w:rsidR="00A60C20" w:rsidRPr="00B35DBA" w:rsidRDefault="00712167" w:rsidP="00B35DBA">
      <w:pPr>
        <w:numPr>
          <w:ilvl w:val="0"/>
          <w:numId w:val="32"/>
        </w:numPr>
        <w:rPr>
          <w:rFonts w:ascii="Arial" w:hAnsi="Arial" w:cs="Arial"/>
          <w:sz w:val="20"/>
          <w:szCs w:val="20"/>
          <w:lang w:val="en"/>
        </w:rPr>
        <w:sectPr w:rsidR="00A60C20" w:rsidRPr="00B35DBA" w:rsidSect="00931FFD">
          <w:type w:val="continuous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  <w:r w:rsidRPr="00B35DBA">
        <w:rPr>
          <w:rFonts w:ascii="Arial" w:hAnsi="Arial" w:cs="Arial"/>
          <w:sz w:val="20"/>
          <w:szCs w:val="20"/>
          <w:lang w:val="en"/>
        </w:rPr>
        <w:t>Established the pharma division, commercial and market access, strategy and market real-world data capabilities of IT consultancy to global pharma and life science companies</w:t>
      </w:r>
    </w:p>
    <w:p w14:paraId="529BC394" w14:textId="77777777" w:rsidR="002C0285" w:rsidRPr="002C0285" w:rsidRDefault="002C0285" w:rsidP="002C0285">
      <w:pPr>
        <w:rPr>
          <w:rFonts w:ascii="Arial" w:hAnsi="Arial" w:cs="Arial"/>
          <w:i/>
          <w:sz w:val="20"/>
          <w:szCs w:val="20"/>
          <w:u w:val="single"/>
          <w:lang w:val="en"/>
        </w:rPr>
      </w:pPr>
      <w:r w:rsidRPr="002C0285">
        <w:rPr>
          <w:rFonts w:ascii="Arial" w:hAnsi="Arial" w:cs="Arial"/>
          <w:i/>
          <w:sz w:val="20"/>
          <w:szCs w:val="20"/>
          <w:u w:val="single"/>
          <w:lang w:val="en"/>
        </w:rPr>
        <w:t xml:space="preserve">Key Clients include - </w:t>
      </w:r>
    </w:p>
    <w:p w14:paraId="3CAAE593" w14:textId="77777777" w:rsidR="002C0285" w:rsidRPr="002C0285" w:rsidRDefault="002C0285" w:rsidP="002C0285">
      <w:pPr>
        <w:numPr>
          <w:ilvl w:val="0"/>
          <w:numId w:val="32"/>
        </w:numPr>
        <w:rPr>
          <w:rFonts w:ascii="Arial" w:hAnsi="Arial"/>
          <w:sz w:val="20"/>
          <w:szCs w:val="20"/>
        </w:rPr>
        <w:sectPr w:rsidR="002C0285" w:rsidRPr="002C0285" w:rsidSect="00931FFD">
          <w:type w:val="continuous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14:paraId="0336116C" w14:textId="77777777" w:rsidR="002C0285" w:rsidRPr="002C0285" w:rsidRDefault="002C0285" w:rsidP="002C0285">
      <w:pPr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2C0285">
        <w:rPr>
          <w:rFonts w:ascii="Arial" w:hAnsi="Arial"/>
          <w:sz w:val="20"/>
          <w:szCs w:val="20"/>
        </w:rPr>
        <w:t>GSK</w:t>
      </w:r>
    </w:p>
    <w:p w14:paraId="4C47079E" w14:textId="77777777" w:rsidR="002C0285" w:rsidRPr="002C0285" w:rsidRDefault="002C0285" w:rsidP="002C0285">
      <w:pPr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2C0285">
        <w:rPr>
          <w:rFonts w:ascii="Arial" w:hAnsi="Arial"/>
          <w:sz w:val="20"/>
          <w:szCs w:val="20"/>
        </w:rPr>
        <w:t>Almiral</w:t>
      </w:r>
    </w:p>
    <w:p w14:paraId="5BFC18C2" w14:textId="77777777" w:rsidR="002C0285" w:rsidRPr="002C0285" w:rsidRDefault="002C0285" w:rsidP="002C0285">
      <w:pPr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2C0285">
        <w:rPr>
          <w:rFonts w:ascii="Arial" w:hAnsi="Arial"/>
          <w:sz w:val="20"/>
          <w:szCs w:val="20"/>
        </w:rPr>
        <w:t>Lundbeck</w:t>
      </w:r>
    </w:p>
    <w:p w14:paraId="714EAB95" w14:textId="77777777" w:rsidR="002C0285" w:rsidRPr="002C0285" w:rsidRDefault="002C0285" w:rsidP="002C0285">
      <w:pPr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2C0285">
        <w:rPr>
          <w:rFonts w:ascii="Arial" w:hAnsi="Arial"/>
          <w:sz w:val="20"/>
          <w:szCs w:val="20"/>
        </w:rPr>
        <w:t>Amgen</w:t>
      </w:r>
    </w:p>
    <w:p w14:paraId="72195C8D" w14:textId="77777777" w:rsidR="002C0285" w:rsidRPr="002C0285" w:rsidRDefault="002C0285" w:rsidP="002C0285">
      <w:pPr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2C0285">
        <w:rPr>
          <w:rFonts w:ascii="Arial" w:hAnsi="Arial"/>
          <w:sz w:val="20"/>
          <w:szCs w:val="20"/>
        </w:rPr>
        <w:t>Roche</w:t>
      </w:r>
    </w:p>
    <w:p w14:paraId="52007CF1" w14:textId="77777777" w:rsidR="002C0285" w:rsidRPr="002C0285" w:rsidRDefault="002C0285" w:rsidP="002C0285">
      <w:pPr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2C0285">
        <w:rPr>
          <w:rFonts w:ascii="Arial" w:hAnsi="Arial"/>
          <w:sz w:val="20"/>
          <w:szCs w:val="20"/>
        </w:rPr>
        <w:t>Sanofi</w:t>
      </w:r>
    </w:p>
    <w:p w14:paraId="77C5FCCB" w14:textId="77777777" w:rsidR="002C0285" w:rsidRPr="002C0285" w:rsidRDefault="002C0285" w:rsidP="002C0285">
      <w:pPr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2C0285">
        <w:rPr>
          <w:rFonts w:ascii="Arial" w:hAnsi="Arial"/>
          <w:sz w:val="20"/>
          <w:szCs w:val="20"/>
        </w:rPr>
        <w:t>Quintiles</w:t>
      </w:r>
    </w:p>
    <w:p w14:paraId="017FF063" w14:textId="77777777" w:rsidR="002C0285" w:rsidRPr="002C0285" w:rsidRDefault="002C0285" w:rsidP="002C0285">
      <w:pPr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2C0285">
        <w:rPr>
          <w:rFonts w:ascii="Arial" w:hAnsi="Arial"/>
          <w:sz w:val="20"/>
          <w:szCs w:val="20"/>
        </w:rPr>
        <w:t>Takeda</w:t>
      </w:r>
    </w:p>
    <w:p w14:paraId="2435A42A" w14:textId="77777777" w:rsidR="002C0285" w:rsidRPr="002C0285" w:rsidRDefault="002C0285" w:rsidP="002C0285">
      <w:pPr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2C0285">
        <w:rPr>
          <w:rFonts w:ascii="Arial" w:hAnsi="Arial"/>
          <w:sz w:val="20"/>
          <w:szCs w:val="20"/>
        </w:rPr>
        <w:t>MSD</w:t>
      </w:r>
    </w:p>
    <w:p w14:paraId="38E79A74" w14:textId="77777777" w:rsidR="002C0285" w:rsidRDefault="002C0285" w:rsidP="00B35DBA">
      <w:pPr>
        <w:rPr>
          <w:rFonts w:ascii="Arial" w:hAnsi="Arial"/>
          <w:sz w:val="20"/>
          <w:szCs w:val="20"/>
        </w:rPr>
        <w:sectPr w:rsidR="002C0285" w:rsidSect="002C0285">
          <w:type w:val="continuous"/>
          <w:pgSz w:w="11906" w:h="16838"/>
          <w:pgMar w:top="1134" w:right="1134" w:bottom="567" w:left="1134" w:header="709" w:footer="709" w:gutter="0"/>
          <w:cols w:num="3" w:space="708"/>
          <w:docGrid w:linePitch="360"/>
        </w:sectPr>
      </w:pPr>
    </w:p>
    <w:p w14:paraId="281D2627" w14:textId="77777777" w:rsidR="002C0285" w:rsidRPr="001E5A7C" w:rsidRDefault="002C0285" w:rsidP="00B35DBA">
      <w:pPr>
        <w:rPr>
          <w:rFonts w:ascii="Arial" w:hAnsi="Arial"/>
          <w:sz w:val="16"/>
          <w:szCs w:val="16"/>
        </w:rPr>
      </w:pPr>
    </w:p>
    <w:p w14:paraId="014D6569" w14:textId="77777777" w:rsidR="00B949CD" w:rsidRPr="00B35DBA" w:rsidRDefault="00B949CD" w:rsidP="00B949CD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Oct 2011 – Sep 2019</w:t>
      </w:r>
    </w:p>
    <w:p w14:paraId="11382C50" w14:textId="77777777" w:rsidR="00B949CD" w:rsidRPr="00B35DBA" w:rsidRDefault="00B949CD" w:rsidP="00AA38E3">
      <w:pPr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Responsible for undertaking multichannel account management, commercial field force set-ups, commercial, business development market access and care home strategic development</w:t>
      </w:r>
    </w:p>
    <w:p w14:paraId="3308B143" w14:textId="77777777" w:rsidR="00A60C20" w:rsidRPr="001E5A7C" w:rsidRDefault="00A60C20" w:rsidP="00A60C20">
      <w:pPr>
        <w:rPr>
          <w:rFonts w:ascii="Arial" w:hAnsi="Arial"/>
          <w:sz w:val="16"/>
          <w:szCs w:val="16"/>
        </w:rPr>
      </w:pPr>
    </w:p>
    <w:p w14:paraId="6F851F28" w14:textId="77777777" w:rsidR="00AA38E3" w:rsidRPr="00B35DBA" w:rsidRDefault="00945F7D" w:rsidP="00AA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NON EXECUTIVEDIRECTOR PORTFOLIO</w:t>
      </w:r>
      <w:r w:rsidR="00AA38E3" w:rsidRPr="00B35DBA">
        <w:rPr>
          <w:rFonts w:ascii="Arial" w:hAnsi="Arial"/>
          <w:b/>
          <w:sz w:val="20"/>
          <w:szCs w:val="20"/>
        </w:rPr>
        <w:t>:</w:t>
      </w:r>
    </w:p>
    <w:p w14:paraId="6109327C" w14:textId="77777777" w:rsidR="00AA38E3" w:rsidRPr="001E5A7C" w:rsidRDefault="00AA38E3" w:rsidP="00AA38E3">
      <w:pPr>
        <w:rPr>
          <w:rFonts w:ascii="Arial" w:hAnsi="Arial"/>
          <w:sz w:val="16"/>
          <w:szCs w:val="16"/>
        </w:rPr>
      </w:pPr>
    </w:p>
    <w:p w14:paraId="38E2A553" w14:textId="77777777" w:rsidR="00AA38E3" w:rsidRPr="00B35DBA" w:rsidRDefault="00AA38E3" w:rsidP="00AA38E3">
      <w:pPr>
        <w:rPr>
          <w:rFonts w:ascii="Arial" w:hAnsi="Arial" w:cs="Arial"/>
          <w:b/>
          <w:sz w:val="20"/>
          <w:szCs w:val="20"/>
        </w:rPr>
      </w:pPr>
      <w:r w:rsidRPr="00B35DBA">
        <w:rPr>
          <w:rFonts w:ascii="Arial" w:hAnsi="Arial" w:cs="Arial"/>
          <w:b/>
          <w:sz w:val="20"/>
          <w:szCs w:val="20"/>
        </w:rPr>
        <w:t>2019 – Present</w:t>
      </w:r>
    </w:p>
    <w:p w14:paraId="69ED38AB" w14:textId="77777777" w:rsidR="00AA38E3" w:rsidRPr="00B35DBA" w:rsidRDefault="002C0285" w:rsidP="00AA38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 EX</w:t>
      </w:r>
      <w:r w:rsidR="00AA38E3" w:rsidRPr="00B35DBA">
        <w:rPr>
          <w:rFonts w:ascii="Arial" w:hAnsi="Arial" w:cs="Arial"/>
          <w:b/>
          <w:sz w:val="20"/>
          <w:szCs w:val="20"/>
        </w:rPr>
        <w:t>ECUTIVE DIRECTOR: We Dominate Nutrition Ltd</w:t>
      </w:r>
    </w:p>
    <w:p w14:paraId="4CA3D7F4" w14:textId="77777777" w:rsidR="00AA38E3" w:rsidRPr="00B35DBA" w:rsidRDefault="007239C2" w:rsidP="00AA38E3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 xml:space="preserve">Leading </w:t>
      </w:r>
      <w:r w:rsidR="006F015F" w:rsidRPr="00B35DBA">
        <w:rPr>
          <w:rFonts w:ascii="Arial" w:hAnsi="Arial"/>
          <w:sz w:val="20"/>
          <w:szCs w:val="20"/>
        </w:rPr>
        <w:t xml:space="preserve">development of a </w:t>
      </w:r>
      <w:r w:rsidRPr="00B35DBA">
        <w:rPr>
          <w:rFonts w:ascii="Arial" w:hAnsi="Arial"/>
          <w:sz w:val="20"/>
          <w:szCs w:val="20"/>
        </w:rPr>
        <w:t>personalised</w:t>
      </w:r>
      <w:r w:rsidR="006F015F" w:rsidRPr="00B35DBA">
        <w:rPr>
          <w:rFonts w:ascii="Arial" w:hAnsi="Arial"/>
          <w:sz w:val="20"/>
          <w:szCs w:val="20"/>
        </w:rPr>
        <w:t xml:space="preserve"> nutrition coaching platform supporting the adaption of key habits and routines to encourage ‘dieting’ to ‘eating’ as part of a Macronut</w:t>
      </w:r>
      <w:r w:rsidR="00712167" w:rsidRPr="00B35DBA">
        <w:rPr>
          <w:rFonts w:ascii="Arial" w:hAnsi="Arial"/>
          <w:sz w:val="20"/>
          <w:szCs w:val="20"/>
        </w:rPr>
        <w:t>r</w:t>
      </w:r>
      <w:r w:rsidR="006F015F" w:rsidRPr="00B35DBA">
        <w:rPr>
          <w:rFonts w:ascii="Arial" w:hAnsi="Arial"/>
          <w:sz w:val="20"/>
          <w:szCs w:val="20"/>
        </w:rPr>
        <w:t>ient base focus</w:t>
      </w:r>
    </w:p>
    <w:p w14:paraId="44A091B1" w14:textId="77777777" w:rsidR="00AA38E3" w:rsidRPr="001E5A7C" w:rsidRDefault="00AA38E3" w:rsidP="00AA38E3">
      <w:pPr>
        <w:rPr>
          <w:rFonts w:ascii="Arial" w:hAnsi="Arial"/>
          <w:sz w:val="16"/>
          <w:szCs w:val="16"/>
        </w:rPr>
      </w:pPr>
    </w:p>
    <w:p w14:paraId="5F021C46" w14:textId="77777777" w:rsidR="00AA38E3" w:rsidRPr="00B35DBA" w:rsidRDefault="00AA38E3" w:rsidP="00AA38E3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2018 – Present</w:t>
      </w:r>
    </w:p>
    <w:p w14:paraId="6F0395A0" w14:textId="77777777" w:rsidR="00AA38E3" w:rsidRPr="00B35DBA" w:rsidRDefault="00AA38E3" w:rsidP="00AA38E3">
      <w:pPr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>NON EXECUTIVE DIRECTOR: Trinity Academy New</w:t>
      </w:r>
      <w:r w:rsidR="007239C2" w:rsidRPr="00B35DBA">
        <w:rPr>
          <w:rFonts w:ascii="Arial" w:hAnsi="Arial"/>
          <w:b/>
          <w:sz w:val="20"/>
          <w:szCs w:val="20"/>
        </w:rPr>
        <w:t>c</w:t>
      </w:r>
      <w:r w:rsidRPr="00B35DBA">
        <w:rPr>
          <w:rFonts w:ascii="Arial" w:hAnsi="Arial"/>
          <w:b/>
          <w:sz w:val="20"/>
          <w:szCs w:val="20"/>
        </w:rPr>
        <w:t>astle Trust</w:t>
      </w:r>
    </w:p>
    <w:p w14:paraId="7790000D" w14:textId="77777777" w:rsidR="00AA38E3" w:rsidRPr="00B35DBA" w:rsidRDefault="007239C2" w:rsidP="00AA38E3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Delivering guidance and advice  to a pre-16 special converter academy, a post-16 converter academy and a private limited company and ‘Preparing parents for the Future’ programme</w:t>
      </w:r>
    </w:p>
    <w:p w14:paraId="6A5EE656" w14:textId="77777777" w:rsidR="00AA38E3" w:rsidRPr="00B35DBA" w:rsidRDefault="007239C2" w:rsidP="00AA38E3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Supporting the integration of new schools into the Special Education (SENH) Trust</w:t>
      </w:r>
    </w:p>
    <w:p w14:paraId="55B75592" w14:textId="77777777" w:rsidR="00655FF5" w:rsidRPr="001E5A7C" w:rsidRDefault="00655FF5" w:rsidP="00EA0713">
      <w:pPr>
        <w:rPr>
          <w:rFonts w:ascii="Arial" w:hAnsi="Arial"/>
          <w:sz w:val="16"/>
          <w:szCs w:val="16"/>
        </w:rPr>
      </w:pPr>
    </w:p>
    <w:p w14:paraId="755AA431" w14:textId="77777777" w:rsidR="00EA0713" w:rsidRPr="00B35DBA" w:rsidRDefault="006A6F94" w:rsidP="006A6F9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0"/>
          <w:szCs w:val="20"/>
        </w:rPr>
      </w:pPr>
      <w:r w:rsidRPr="00B35DBA">
        <w:rPr>
          <w:sz w:val="20"/>
          <w:szCs w:val="20"/>
        </w:rPr>
        <w:t>EARLY CAREER INCLUDES:</w:t>
      </w:r>
    </w:p>
    <w:p w14:paraId="3159EA0E" w14:textId="77777777" w:rsidR="001F29CF" w:rsidRPr="00E348AE" w:rsidRDefault="001F29CF" w:rsidP="00441D64">
      <w:pPr>
        <w:rPr>
          <w:rFonts w:ascii="Arial" w:hAnsi="Arial"/>
          <w:sz w:val="16"/>
          <w:szCs w:val="16"/>
        </w:rPr>
      </w:pPr>
    </w:p>
    <w:p w14:paraId="6174F779" w14:textId="77777777" w:rsidR="00441D64" w:rsidRPr="00B35DBA" w:rsidRDefault="00441D64" w:rsidP="00B00CAE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Specialist Account Mana</w:t>
      </w:r>
      <w:r w:rsidR="00AA38E3" w:rsidRPr="00B35DBA">
        <w:rPr>
          <w:rFonts w:ascii="Arial" w:hAnsi="Arial"/>
          <w:sz w:val="20"/>
          <w:szCs w:val="20"/>
        </w:rPr>
        <w:t>ge</w:t>
      </w:r>
      <w:r w:rsidR="00B35DBA">
        <w:rPr>
          <w:rFonts w:ascii="Arial" w:hAnsi="Arial"/>
          <w:sz w:val="20"/>
          <w:szCs w:val="20"/>
        </w:rPr>
        <w:t xml:space="preserve">r – Specialist Products     </w:t>
      </w:r>
      <w:r w:rsidRPr="00B35DBA">
        <w:rPr>
          <w:rFonts w:ascii="Arial" w:hAnsi="Arial"/>
          <w:sz w:val="20"/>
          <w:szCs w:val="20"/>
        </w:rPr>
        <w:t>Pfizer</w:t>
      </w:r>
      <w:r w:rsidRPr="00B35DBA">
        <w:rPr>
          <w:rFonts w:ascii="Arial" w:hAnsi="Arial"/>
          <w:sz w:val="20"/>
          <w:szCs w:val="20"/>
        </w:rPr>
        <w:tab/>
      </w:r>
      <w:r w:rsidRPr="00B35DBA">
        <w:rPr>
          <w:rFonts w:ascii="Arial" w:hAnsi="Arial"/>
          <w:sz w:val="20"/>
          <w:szCs w:val="20"/>
        </w:rPr>
        <w:tab/>
      </w:r>
      <w:r w:rsidRPr="00B35DBA">
        <w:rPr>
          <w:rFonts w:ascii="Arial" w:hAnsi="Arial"/>
          <w:sz w:val="20"/>
          <w:szCs w:val="20"/>
        </w:rPr>
        <w:tab/>
      </w:r>
      <w:r w:rsidR="00AA38E3" w:rsidRPr="00B35DBA">
        <w:rPr>
          <w:rFonts w:ascii="Arial" w:hAnsi="Arial"/>
          <w:sz w:val="20"/>
          <w:szCs w:val="20"/>
        </w:rPr>
        <w:t xml:space="preserve">      </w:t>
      </w:r>
      <w:r w:rsidR="00B35DBA">
        <w:rPr>
          <w:rFonts w:ascii="Arial" w:hAnsi="Arial"/>
          <w:sz w:val="20"/>
          <w:szCs w:val="20"/>
        </w:rPr>
        <w:tab/>
      </w:r>
      <w:r w:rsidRPr="00B35DBA">
        <w:rPr>
          <w:rFonts w:ascii="Arial" w:hAnsi="Arial"/>
          <w:sz w:val="20"/>
          <w:szCs w:val="20"/>
        </w:rPr>
        <w:t>2008-2009</w:t>
      </w:r>
    </w:p>
    <w:p w14:paraId="5F46B55F" w14:textId="77777777" w:rsidR="00441D64" w:rsidRPr="00B35DBA" w:rsidRDefault="00441D64" w:rsidP="00B00CAE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U</w:t>
      </w:r>
      <w:r w:rsidR="00AA38E3" w:rsidRPr="00B35DBA">
        <w:rPr>
          <w:rFonts w:ascii="Arial" w:hAnsi="Arial"/>
          <w:sz w:val="20"/>
          <w:szCs w:val="20"/>
        </w:rPr>
        <w:t>K &amp; European Manager/Director</w:t>
      </w:r>
      <w:r w:rsidR="00AA38E3" w:rsidRPr="00B35DBA">
        <w:rPr>
          <w:rFonts w:ascii="Arial" w:hAnsi="Arial"/>
          <w:sz w:val="20"/>
          <w:szCs w:val="20"/>
        </w:rPr>
        <w:tab/>
      </w:r>
      <w:r w:rsidR="00AA38E3" w:rsidRPr="00B35DBA">
        <w:rPr>
          <w:rFonts w:ascii="Arial" w:hAnsi="Arial"/>
          <w:sz w:val="20"/>
          <w:szCs w:val="20"/>
        </w:rPr>
        <w:tab/>
        <w:t xml:space="preserve">      </w:t>
      </w:r>
      <w:r w:rsidR="00B35DBA">
        <w:rPr>
          <w:rFonts w:ascii="Arial" w:hAnsi="Arial"/>
          <w:sz w:val="20"/>
          <w:szCs w:val="20"/>
        </w:rPr>
        <w:tab/>
      </w:r>
      <w:r w:rsidR="0033796D">
        <w:rPr>
          <w:rFonts w:ascii="Arial" w:hAnsi="Arial"/>
          <w:sz w:val="20"/>
          <w:szCs w:val="20"/>
        </w:rPr>
        <w:t>Axcan Pharma</w:t>
      </w:r>
      <w:r w:rsidR="0033796D">
        <w:rPr>
          <w:rFonts w:ascii="Arial" w:hAnsi="Arial"/>
          <w:sz w:val="20"/>
          <w:szCs w:val="20"/>
        </w:rPr>
        <w:tab/>
      </w:r>
      <w:r w:rsidR="0033796D">
        <w:rPr>
          <w:rFonts w:ascii="Arial" w:hAnsi="Arial"/>
          <w:sz w:val="20"/>
          <w:szCs w:val="20"/>
        </w:rPr>
        <w:tab/>
      </w:r>
      <w:r w:rsidR="00B35DBA">
        <w:rPr>
          <w:rFonts w:ascii="Arial" w:hAnsi="Arial"/>
          <w:sz w:val="20"/>
          <w:szCs w:val="20"/>
        </w:rPr>
        <w:tab/>
      </w:r>
      <w:r w:rsidRPr="00B35DBA">
        <w:rPr>
          <w:rFonts w:ascii="Arial" w:hAnsi="Arial"/>
          <w:sz w:val="20"/>
          <w:szCs w:val="20"/>
        </w:rPr>
        <w:t>2005-2008</w:t>
      </w:r>
    </w:p>
    <w:p w14:paraId="36A8E43D" w14:textId="5A578000" w:rsidR="00441D64" w:rsidRDefault="00441D64" w:rsidP="00B00CAE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 xml:space="preserve">UK National </w:t>
      </w:r>
      <w:r w:rsidR="00AA38E3" w:rsidRPr="00B35DBA">
        <w:rPr>
          <w:rFonts w:ascii="Arial" w:hAnsi="Arial"/>
          <w:sz w:val="20"/>
          <w:szCs w:val="20"/>
        </w:rPr>
        <w:t>Healt</w:t>
      </w:r>
      <w:r w:rsidR="00B35DBA">
        <w:rPr>
          <w:rFonts w:ascii="Arial" w:hAnsi="Arial"/>
          <w:sz w:val="20"/>
          <w:szCs w:val="20"/>
        </w:rPr>
        <w:t>hcare Development Manager</w:t>
      </w:r>
      <w:r w:rsidR="00B35DBA">
        <w:rPr>
          <w:rFonts w:ascii="Arial" w:hAnsi="Arial"/>
          <w:sz w:val="20"/>
          <w:szCs w:val="20"/>
        </w:rPr>
        <w:tab/>
      </w:r>
      <w:r w:rsidR="0033796D" w:rsidRPr="00B35DBA">
        <w:rPr>
          <w:rFonts w:ascii="Arial" w:hAnsi="Arial"/>
          <w:sz w:val="20"/>
          <w:szCs w:val="20"/>
        </w:rPr>
        <w:t xml:space="preserve">Organon Laboratories/MSD </w:t>
      </w:r>
      <w:r w:rsidR="00AA38E3" w:rsidRPr="00B35DBA">
        <w:rPr>
          <w:rFonts w:ascii="Arial" w:hAnsi="Arial"/>
          <w:sz w:val="20"/>
          <w:szCs w:val="20"/>
        </w:rPr>
        <w:t xml:space="preserve">      </w:t>
      </w:r>
      <w:r w:rsidR="00B35DBA">
        <w:rPr>
          <w:rFonts w:ascii="Arial" w:hAnsi="Arial"/>
          <w:sz w:val="20"/>
          <w:szCs w:val="20"/>
        </w:rPr>
        <w:tab/>
      </w:r>
      <w:r w:rsidRPr="00B35DBA">
        <w:rPr>
          <w:rFonts w:ascii="Arial" w:hAnsi="Arial"/>
          <w:sz w:val="20"/>
          <w:szCs w:val="20"/>
        </w:rPr>
        <w:t>2003-2005</w:t>
      </w:r>
    </w:p>
    <w:p w14:paraId="69D65CC2" w14:textId="39FBE4AC" w:rsidR="00433EBF" w:rsidRPr="00B35DBA" w:rsidRDefault="00611759" w:rsidP="00B00CAE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UK Sales and Marketing</w:t>
      </w:r>
      <w:r w:rsidR="00011760">
        <w:rPr>
          <w:rFonts w:ascii="Arial" w:hAnsi="Arial"/>
          <w:sz w:val="20"/>
          <w:szCs w:val="20"/>
        </w:rPr>
        <w:t xml:space="preserve">                                              AZ, Lilly,</w:t>
      </w:r>
      <w:r w:rsidR="00C60909">
        <w:rPr>
          <w:rFonts w:ascii="Arial" w:hAnsi="Arial"/>
          <w:sz w:val="20"/>
          <w:szCs w:val="20"/>
        </w:rPr>
        <w:t xml:space="preserve"> </w:t>
      </w:r>
      <w:r w:rsidR="00E45F5E">
        <w:rPr>
          <w:rFonts w:ascii="Arial" w:hAnsi="Arial"/>
          <w:sz w:val="20"/>
          <w:szCs w:val="20"/>
        </w:rPr>
        <w:t>BMS</w:t>
      </w:r>
      <w:r w:rsidR="00C60909">
        <w:rPr>
          <w:rFonts w:ascii="Arial" w:hAnsi="Arial"/>
          <w:sz w:val="20"/>
          <w:szCs w:val="20"/>
        </w:rPr>
        <w:t xml:space="preserve">, </w:t>
      </w:r>
      <w:r w:rsidR="00E45F5E">
        <w:rPr>
          <w:rFonts w:ascii="Arial" w:hAnsi="Arial"/>
          <w:sz w:val="20"/>
          <w:szCs w:val="20"/>
        </w:rPr>
        <w:t>Sanofi,</w:t>
      </w:r>
      <w:r w:rsidR="0079375B">
        <w:rPr>
          <w:rFonts w:ascii="Arial" w:hAnsi="Arial"/>
          <w:sz w:val="20"/>
          <w:szCs w:val="20"/>
        </w:rPr>
        <w:t xml:space="preserve"> Roche</w:t>
      </w:r>
      <w:r w:rsidR="009A455E">
        <w:rPr>
          <w:rFonts w:ascii="Arial" w:hAnsi="Arial"/>
          <w:sz w:val="20"/>
          <w:szCs w:val="20"/>
        </w:rPr>
        <w:t xml:space="preserve"> </w:t>
      </w:r>
      <w:r w:rsidR="00F83DDC">
        <w:rPr>
          <w:rFonts w:ascii="Arial" w:hAnsi="Arial"/>
          <w:sz w:val="20"/>
          <w:szCs w:val="20"/>
        </w:rPr>
        <w:t xml:space="preserve">   198</w:t>
      </w:r>
      <w:r w:rsidR="009A455E">
        <w:rPr>
          <w:rFonts w:ascii="Arial" w:hAnsi="Arial"/>
          <w:sz w:val="20"/>
          <w:szCs w:val="20"/>
        </w:rPr>
        <w:t>8</w:t>
      </w:r>
      <w:r w:rsidR="00F83DDC">
        <w:rPr>
          <w:rFonts w:ascii="Arial" w:hAnsi="Arial"/>
          <w:sz w:val="20"/>
          <w:szCs w:val="20"/>
        </w:rPr>
        <w:t>-2003</w:t>
      </w:r>
    </w:p>
    <w:p w14:paraId="0848D320" w14:textId="77777777" w:rsidR="00B35DBA" w:rsidRPr="001E5A7C" w:rsidRDefault="00B35DBA" w:rsidP="00B35DBA">
      <w:pPr>
        <w:rPr>
          <w:rFonts w:ascii="Arial" w:hAnsi="Arial" w:cs="Arial"/>
          <w:sz w:val="16"/>
          <w:szCs w:val="16"/>
        </w:rPr>
      </w:pPr>
    </w:p>
    <w:p w14:paraId="6CD839BB" w14:textId="77777777" w:rsidR="00777A84" w:rsidRPr="00B35DBA" w:rsidRDefault="00DC1615" w:rsidP="004C6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/>
          <w:b/>
          <w:sz w:val="20"/>
          <w:szCs w:val="20"/>
        </w:rPr>
      </w:pPr>
      <w:r w:rsidRPr="00B35DBA">
        <w:rPr>
          <w:rFonts w:ascii="Arial" w:hAnsi="Arial"/>
          <w:b/>
          <w:sz w:val="20"/>
          <w:szCs w:val="20"/>
        </w:rPr>
        <w:t xml:space="preserve">EDUCATION &amp; </w:t>
      </w:r>
      <w:r w:rsidR="004C61D1" w:rsidRPr="00B35DBA">
        <w:rPr>
          <w:rFonts w:ascii="Arial" w:hAnsi="Arial"/>
          <w:b/>
          <w:sz w:val="20"/>
          <w:szCs w:val="20"/>
        </w:rPr>
        <w:t>PROFESSIONAL TRAINING</w:t>
      </w:r>
      <w:r w:rsidRPr="00B35DBA">
        <w:rPr>
          <w:rFonts w:ascii="Arial" w:hAnsi="Arial"/>
          <w:b/>
          <w:sz w:val="20"/>
          <w:szCs w:val="20"/>
        </w:rPr>
        <w:t>:</w:t>
      </w:r>
    </w:p>
    <w:p w14:paraId="3E2BA33C" w14:textId="77777777" w:rsidR="00777A84" w:rsidRPr="00E348AE" w:rsidRDefault="00777A84" w:rsidP="00DF71FE">
      <w:pPr>
        <w:rPr>
          <w:rFonts w:ascii="Arial" w:hAnsi="Arial"/>
          <w:sz w:val="16"/>
          <w:szCs w:val="16"/>
        </w:rPr>
      </w:pPr>
    </w:p>
    <w:p w14:paraId="2B2208A5" w14:textId="77777777" w:rsidR="00777A84" w:rsidRPr="00B35DBA" w:rsidRDefault="00DF71FE" w:rsidP="00B00CAE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PhD – Mobile Genetic Elements – Editing Tool used to Heal Genetic Disease</w:t>
      </w:r>
    </w:p>
    <w:p w14:paraId="53B25F3B" w14:textId="77777777" w:rsidR="00DF71FE" w:rsidRPr="00B35DBA" w:rsidRDefault="00DF71FE" w:rsidP="00B00CAE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MSc – Biotechnology</w:t>
      </w:r>
    </w:p>
    <w:p w14:paraId="7CFC4A99" w14:textId="77777777" w:rsidR="00DF71FE" w:rsidRPr="00B35DBA" w:rsidRDefault="00DF71FE" w:rsidP="00B00CAE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BSc (Hons). – Biochemistry</w:t>
      </w:r>
      <w:r w:rsidR="0033796D">
        <w:rPr>
          <w:rFonts w:ascii="Arial" w:hAnsi="Arial"/>
          <w:sz w:val="20"/>
          <w:szCs w:val="20"/>
        </w:rPr>
        <w:t>, Microbiology,</w:t>
      </w:r>
      <w:r w:rsidRPr="00B35DBA">
        <w:rPr>
          <w:rFonts w:ascii="Arial" w:hAnsi="Arial"/>
          <w:sz w:val="20"/>
          <w:szCs w:val="20"/>
        </w:rPr>
        <w:t xml:space="preserve"> and Virology</w:t>
      </w:r>
    </w:p>
    <w:p w14:paraId="75C6CC8F" w14:textId="77777777" w:rsidR="00DF71FE" w:rsidRPr="00B35DBA" w:rsidRDefault="00DF71FE" w:rsidP="00B00CAE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MB ChB: Medicine</w:t>
      </w:r>
    </w:p>
    <w:p w14:paraId="66A28940" w14:textId="77777777" w:rsidR="00DF71FE" w:rsidRPr="00B35DBA" w:rsidRDefault="00DF71FE" w:rsidP="00B00CAE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Infection Prevention &amp; Control</w:t>
      </w:r>
    </w:p>
    <w:p w14:paraId="04784D78" w14:textId="77777777" w:rsidR="00DF71FE" w:rsidRPr="00B35DBA" w:rsidRDefault="00DF71FE" w:rsidP="00B00CAE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Phlebotomy Training Services</w:t>
      </w:r>
    </w:p>
    <w:p w14:paraId="1640B9AE" w14:textId="77777777" w:rsidR="00DF71FE" w:rsidRPr="00B35DBA" w:rsidRDefault="00DF71FE" w:rsidP="00B00CAE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Dip BER – Bio-Electronic Regulator (Intermediate and Expert)</w:t>
      </w:r>
    </w:p>
    <w:p w14:paraId="4C200DD2" w14:textId="77777777" w:rsidR="00DF71FE" w:rsidRPr="00B35DBA" w:rsidRDefault="00DF71FE" w:rsidP="00B00CAE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Nutritional Therapist</w:t>
      </w:r>
    </w:p>
    <w:p w14:paraId="04BF0151" w14:textId="77777777" w:rsidR="00DF71FE" w:rsidRPr="00B35DBA" w:rsidRDefault="00DF71FE" w:rsidP="00B00CAE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ABPI – Association of the British Pharmaceutical Industry</w:t>
      </w:r>
    </w:p>
    <w:p w14:paraId="2EA2339A" w14:textId="77777777" w:rsidR="00B35DBA" w:rsidRDefault="00DF71FE" w:rsidP="00B35DBA">
      <w:pPr>
        <w:numPr>
          <w:ilvl w:val="0"/>
          <w:numId w:val="31"/>
        </w:numPr>
        <w:rPr>
          <w:rFonts w:ascii="Arial" w:hAnsi="Arial"/>
          <w:sz w:val="20"/>
          <w:szCs w:val="20"/>
        </w:rPr>
      </w:pPr>
      <w:r w:rsidRPr="00B35DBA">
        <w:rPr>
          <w:rFonts w:ascii="Arial" w:hAnsi="Arial"/>
          <w:sz w:val="20"/>
          <w:szCs w:val="20"/>
        </w:rPr>
        <w:t>Portfolio of Clinical and Surgical Training</w:t>
      </w:r>
      <w:r w:rsidR="00A0285F">
        <w:rPr>
          <w:rFonts w:ascii="Arial" w:hAnsi="Arial"/>
          <w:sz w:val="20"/>
          <w:szCs w:val="20"/>
        </w:rPr>
        <w:t xml:space="preserve"> and Development</w:t>
      </w:r>
      <w:r w:rsidR="00B35DBA">
        <w:rPr>
          <w:rFonts w:ascii="Arial" w:hAnsi="Arial"/>
          <w:sz w:val="20"/>
          <w:szCs w:val="20"/>
        </w:rPr>
        <w:tab/>
      </w:r>
      <w:r w:rsidR="00B35DBA">
        <w:rPr>
          <w:rFonts w:ascii="Arial" w:hAnsi="Arial"/>
          <w:sz w:val="20"/>
          <w:szCs w:val="20"/>
        </w:rPr>
        <w:tab/>
      </w:r>
    </w:p>
    <w:p w14:paraId="36C030AF" w14:textId="77777777" w:rsidR="005221D0" w:rsidRPr="009D2330" w:rsidRDefault="00AA38E3" w:rsidP="00525C8F">
      <w:pPr>
        <w:rPr>
          <w:rFonts w:ascii="Arial" w:hAnsi="Arial"/>
          <w:sz w:val="20"/>
          <w:szCs w:val="20"/>
        </w:rPr>
      </w:pPr>
      <w:r w:rsidRPr="00B35DBA">
        <w:rPr>
          <w:rFonts w:ascii="Arial" w:hAnsi="Arial" w:cs="Arial"/>
          <w:b/>
          <w:sz w:val="20"/>
          <w:szCs w:val="20"/>
        </w:rPr>
        <w:t>Dr Les Briggs MB ChB, BSc (Hons), MSc, PhD, ABPI</w:t>
      </w:r>
    </w:p>
    <w:sectPr w:rsidR="005221D0" w:rsidRPr="009D2330" w:rsidSect="00931FFD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B32"/>
    <w:multiLevelType w:val="hybridMultilevel"/>
    <w:tmpl w:val="9D0676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2582"/>
    <w:multiLevelType w:val="hybridMultilevel"/>
    <w:tmpl w:val="32C655EC"/>
    <w:lvl w:ilvl="0" w:tplc="997A4F0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E9BC9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62A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E5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6D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3AF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89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CD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924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817E3"/>
    <w:multiLevelType w:val="hybridMultilevel"/>
    <w:tmpl w:val="2706793E"/>
    <w:lvl w:ilvl="0" w:tplc="2A5EBEA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9EA0E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248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C3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05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124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21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C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362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857ED"/>
    <w:multiLevelType w:val="hybridMultilevel"/>
    <w:tmpl w:val="8EDCFC06"/>
    <w:lvl w:ilvl="0" w:tplc="6590B0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E3EC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661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46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B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6C6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EF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0D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86F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7E81"/>
    <w:multiLevelType w:val="hybridMultilevel"/>
    <w:tmpl w:val="1DCA376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F7B2187"/>
    <w:multiLevelType w:val="hybridMultilevel"/>
    <w:tmpl w:val="D42C19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D115E"/>
    <w:multiLevelType w:val="hybridMultilevel"/>
    <w:tmpl w:val="E432CEA6"/>
    <w:lvl w:ilvl="0" w:tplc="5B4AB7F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39BE"/>
    <w:multiLevelType w:val="hybridMultilevel"/>
    <w:tmpl w:val="64C8C5F0"/>
    <w:lvl w:ilvl="0" w:tplc="1AF6D9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A4CA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D0E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2D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67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FCA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2B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49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BC6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1137B"/>
    <w:multiLevelType w:val="hybridMultilevel"/>
    <w:tmpl w:val="2E3C1638"/>
    <w:lvl w:ilvl="0" w:tplc="8548810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7F160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286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2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A3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23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40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4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CA4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783A"/>
    <w:multiLevelType w:val="hybridMultilevel"/>
    <w:tmpl w:val="4FACF2CE"/>
    <w:lvl w:ilvl="0" w:tplc="EB0A7C1E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45B61"/>
    <w:multiLevelType w:val="hybridMultilevel"/>
    <w:tmpl w:val="E6142E20"/>
    <w:lvl w:ilvl="0" w:tplc="FF96E8BE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88164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76C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CD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8F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F6A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29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41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27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C0ECF"/>
    <w:multiLevelType w:val="hybridMultilevel"/>
    <w:tmpl w:val="8274FC4E"/>
    <w:lvl w:ilvl="0" w:tplc="6C5A51E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D16EF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FA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4C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2D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8E2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C8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08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BC0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86"/>
    <w:multiLevelType w:val="hybridMultilevel"/>
    <w:tmpl w:val="94749532"/>
    <w:lvl w:ilvl="0" w:tplc="5D060C9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D4F09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526B7"/>
    <w:multiLevelType w:val="hybridMultilevel"/>
    <w:tmpl w:val="D7488E0A"/>
    <w:lvl w:ilvl="0" w:tplc="5BB0F6C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4105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0ED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C8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A29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AB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A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04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919B8"/>
    <w:multiLevelType w:val="hybridMultilevel"/>
    <w:tmpl w:val="CE3A1842"/>
    <w:lvl w:ilvl="0" w:tplc="505A03E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C17A1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9A4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0B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C4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FA3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0F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E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E5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B04F2"/>
    <w:multiLevelType w:val="hybridMultilevel"/>
    <w:tmpl w:val="D18ECB84"/>
    <w:lvl w:ilvl="0" w:tplc="E5A6B8A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62EA0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C7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00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E2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C2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CF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04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5EA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8599B"/>
    <w:multiLevelType w:val="hybridMultilevel"/>
    <w:tmpl w:val="715C38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1E4B5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1150A"/>
    <w:multiLevelType w:val="hybridMultilevel"/>
    <w:tmpl w:val="2E3C1638"/>
    <w:lvl w:ilvl="0" w:tplc="FF98285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D6C4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F02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AF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63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A84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21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E4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502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53DA"/>
    <w:multiLevelType w:val="hybridMultilevel"/>
    <w:tmpl w:val="2B6AD6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A4585"/>
    <w:multiLevelType w:val="hybridMultilevel"/>
    <w:tmpl w:val="97AADA66"/>
    <w:lvl w:ilvl="0" w:tplc="07324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08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F2D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4F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E6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6E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EB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00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F29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F4A1D"/>
    <w:multiLevelType w:val="hybridMultilevel"/>
    <w:tmpl w:val="2706793E"/>
    <w:lvl w:ilvl="0" w:tplc="807A5D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8C0E9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F02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A8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EF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F4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6F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4C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C7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879F0"/>
    <w:multiLevelType w:val="hybridMultilevel"/>
    <w:tmpl w:val="CE3A1842"/>
    <w:lvl w:ilvl="0" w:tplc="B17C7E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01A2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6C2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AF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0C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FE9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09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29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9C8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D3591"/>
    <w:multiLevelType w:val="hybridMultilevel"/>
    <w:tmpl w:val="52B08066"/>
    <w:lvl w:ilvl="0" w:tplc="136ED0A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17DDD"/>
    <w:multiLevelType w:val="hybridMultilevel"/>
    <w:tmpl w:val="C9869272"/>
    <w:lvl w:ilvl="0" w:tplc="1D9644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80D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4AF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27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901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4A3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E2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E8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4CC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1557F"/>
    <w:multiLevelType w:val="hybridMultilevel"/>
    <w:tmpl w:val="64C8C5F0"/>
    <w:lvl w:ilvl="0" w:tplc="0D4A31C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D83C0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2D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8A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85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E80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2B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AD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04B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12B4C"/>
    <w:multiLevelType w:val="hybridMultilevel"/>
    <w:tmpl w:val="41943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20F75"/>
    <w:multiLevelType w:val="hybridMultilevel"/>
    <w:tmpl w:val="82AEE68C"/>
    <w:lvl w:ilvl="0" w:tplc="85EE7C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81424C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449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4A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07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5C7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0A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AD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58D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01BEE"/>
    <w:multiLevelType w:val="hybridMultilevel"/>
    <w:tmpl w:val="3BE641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A4632"/>
    <w:multiLevelType w:val="hybridMultilevel"/>
    <w:tmpl w:val="68840F5A"/>
    <w:lvl w:ilvl="0" w:tplc="F72E266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CF4C4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A4D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09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7E4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29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45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706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598D"/>
    <w:multiLevelType w:val="hybridMultilevel"/>
    <w:tmpl w:val="82AEE68C"/>
    <w:lvl w:ilvl="0" w:tplc="FBD2349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EF5AD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900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4E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C5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403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AC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61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E28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3928"/>
    <w:multiLevelType w:val="multilevel"/>
    <w:tmpl w:val="8274FC4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D522E"/>
    <w:multiLevelType w:val="hybridMultilevel"/>
    <w:tmpl w:val="AC9C6D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34109E04">
      <w:start w:val="1"/>
      <w:numFmt w:val="bullet"/>
      <w:pStyle w:val="PRCV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D5B6E"/>
    <w:multiLevelType w:val="hybridMultilevel"/>
    <w:tmpl w:val="9AF639CE"/>
    <w:lvl w:ilvl="0" w:tplc="C6728C5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D20D5"/>
    <w:multiLevelType w:val="hybridMultilevel"/>
    <w:tmpl w:val="818675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5094B"/>
    <w:multiLevelType w:val="hybridMultilevel"/>
    <w:tmpl w:val="66DEB8E6"/>
    <w:lvl w:ilvl="0" w:tplc="EC2A990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64FC8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C8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A7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A8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52A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C5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02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2E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C1464"/>
    <w:multiLevelType w:val="hybridMultilevel"/>
    <w:tmpl w:val="66DEB8E6"/>
    <w:lvl w:ilvl="0" w:tplc="2EFCC7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CE9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25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A8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2E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FE9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67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86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9C4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8"/>
  </w:num>
  <w:num w:numId="5">
    <w:abstractNumId w:val="14"/>
  </w:num>
  <w:num w:numId="6">
    <w:abstractNumId w:val="2"/>
  </w:num>
  <w:num w:numId="7">
    <w:abstractNumId w:val="24"/>
  </w:num>
  <w:num w:numId="8">
    <w:abstractNumId w:val="34"/>
  </w:num>
  <w:num w:numId="9">
    <w:abstractNumId w:val="29"/>
  </w:num>
  <w:num w:numId="10">
    <w:abstractNumId w:val="10"/>
  </w:num>
  <w:num w:numId="11">
    <w:abstractNumId w:val="25"/>
  </w:num>
  <w:num w:numId="12">
    <w:abstractNumId w:val="11"/>
  </w:num>
  <w:num w:numId="13">
    <w:abstractNumId w:val="1"/>
  </w:num>
  <w:num w:numId="14">
    <w:abstractNumId w:val="15"/>
  </w:num>
  <w:num w:numId="15">
    <w:abstractNumId w:val="8"/>
  </w:num>
  <w:num w:numId="16">
    <w:abstractNumId w:val="17"/>
  </w:num>
  <w:num w:numId="17">
    <w:abstractNumId w:val="21"/>
  </w:num>
  <w:num w:numId="18">
    <w:abstractNumId w:val="20"/>
  </w:num>
  <w:num w:numId="19">
    <w:abstractNumId w:val="7"/>
  </w:num>
  <w:num w:numId="20">
    <w:abstractNumId w:val="35"/>
  </w:num>
  <w:num w:numId="21">
    <w:abstractNumId w:val="26"/>
  </w:num>
  <w:num w:numId="22">
    <w:abstractNumId w:val="30"/>
  </w:num>
  <w:num w:numId="23">
    <w:abstractNumId w:val="3"/>
  </w:num>
  <w:num w:numId="24">
    <w:abstractNumId w:val="31"/>
  </w:num>
  <w:num w:numId="25">
    <w:abstractNumId w:val="9"/>
  </w:num>
  <w:num w:numId="26">
    <w:abstractNumId w:val="0"/>
  </w:num>
  <w:num w:numId="27">
    <w:abstractNumId w:val="27"/>
  </w:num>
  <w:num w:numId="28">
    <w:abstractNumId w:val="32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8"/>
  </w:num>
  <w:num w:numId="32">
    <w:abstractNumId w:val="5"/>
  </w:num>
  <w:num w:numId="33">
    <w:abstractNumId w:val="12"/>
  </w:num>
  <w:num w:numId="34">
    <w:abstractNumId w:val="33"/>
  </w:num>
  <w:num w:numId="35">
    <w:abstractNumId w:val="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D5"/>
    <w:rsid w:val="00011760"/>
    <w:rsid w:val="00021FEF"/>
    <w:rsid w:val="000352C5"/>
    <w:rsid w:val="0006155E"/>
    <w:rsid w:val="00074382"/>
    <w:rsid w:val="00075797"/>
    <w:rsid w:val="00090678"/>
    <w:rsid w:val="000A17B0"/>
    <w:rsid w:val="000A396A"/>
    <w:rsid w:val="000A6807"/>
    <w:rsid w:val="000C0397"/>
    <w:rsid w:val="000C75EF"/>
    <w:rsid w:val="000E2433"/>
    <w:rsid w:val="000E40B1"/>
    <w:rsid w:val="001033F3"/>
    <w:rsid w:val="00106F11"/>
    <w:rsid w:val="0011130D"/>
    <w:rsid w:val="00114763"/>
    <w:rsid w:val="00122221"/>
    <w:rsid w:val="00130065"/>
    <w:rsid w:val="00131108"/>
    <w:rsid w:val="00146F40"/>
    <w:rsid w:val="00152E4E"/>
    <w:rsid w:val="00153F76"/>
    <w:rsid w:val="00160FED"/>
    <w:rsid w:val="001612A1"/>
    <w:rsid w:val="00171827"/>
    <w:rsid w:val="001764B9"/>
    <w:rsid w:val="00185B33"/>
    <w:rsid w:val="001A6340"/>
    <w:rsid w:val="001E5A7C"/>
    <w:rsid w:val="001F29CF"/>
    <w:rsid w:val="0021134B"/>
    <w:rsid w:val="00211640"/>
    <w:rsid w:val="00225398"/>
    <w:rsid w:val="00241D12"/>
    <w:rsid w:val="00267227"/>
    <w:rsid w:val="002C0285"/>
    <w:rsid w:val="002C5404"/>
    <w:rsid w:val="002C6CBE"/>
    <w:rsid w:val="002D3E4E"/>
    <w:rsid w:val="002E0D87"/>
    <w:rsid w:val="00303635"/>
    <w:rsid w:val="00312520"/>
    <w:rsid w:val="0033136A"/>
    <w:rsid w:val="0033796D"/>
    <w:rsid w:val="00340CD8"/>
    <w:rsid w:val="00343944"/>
    <w:rsid w:val="00375A09"/>
    <w:rsid w:val="00376926"/>
    <w:rsid w:val="003E7ACB"/>
    <w:rsid w:val="003E7B2D"/>
    <w:rsid w:val="003F1F07"/>
    <w:rsid w:val="0040567C"/>
    <w:rsid w:val="00414441"/>
    <w:rsid w:val="00417F85"/>
    <w:rsid w:val="00433EBF"/>
    <w:rsid w:val="00433FE2"/>
    <w:rsid w:val="00441D64"/>
    <w:rsid w:val="004729C7"/>
    <w:rsid w:val="004869E5"/>
    <w:rsid w:val="004910A4"/>
    <w:rsid w:val="004B1543"/>
    <w:rsid w:val="004C21E4"/>
    <w:rsid w:val="004C61D1"/>
    <w:rsid w:val="004F1448"/>
    <w:rsid w:val="004F258B"/>
    <w:rsid w:val="004F3301"/>
    <w:rsid w:val="00501C42"/>
    <w:rsid w:val="00507915"/>
    <w:rsid w:val="00520F71"/>
    <w:rsid w:val="005221D0"/>
    <w:rsid w:val="00524B80"/>
    <w:rsid w:val="00525C8F"/>
    <w:rsid w:val="00543F02"/>
    <w:rsid w:val="00557CD4"/>
    <w:rsid w:val="0056358F"/>
    <w:rsid w:val="00575EC4"/>
    <w:rsid w:val="005B4B2A"/>
    <w:rsid w:val="005C6424"/>
    <w:rsid w:val="005D76D5"/>
    <w:rsid w:val="005E1C25"/>
    <w:rsid w:val="005F737E"/>
    <w:rsid w:val="005F7915"/>
    <w:rsid w:val="0060242D"/>
    <w:rsid w:val="006113E1"/>
    <w:rsid w:val="00611759"/>
    <w:rsid w:val="00616294"/>
    <w:rsid w:val="006214CB"/>
    <w:rsid w:val="006239F7"/>
    <w:rsid w:val="006323B2"/>
    <w:rsid w:val="00647033"/>
    <w:rsid w:val="00655FF5"/>
    <w:rsid w:val="00665F3C"/>
    <w:rsid w:val="006860C7"/>
    <w:rsid w:val="006A1350"/>
    <w:rsid w:val="006A5BD5"/>
    <w:rsid w:val="006A6F94"/>
    <w:rsid w:val="006B3204"/>
    <w:rsid w:val="006B7643"/>
    <w:rsid w:val="006C14D0"/>
    <w:rsid w:val="006F015F"/>
    <w:rsid w:val="006F39DD"/>
    <w:rsid w:val="00712167"/>
    <w:rsid w:val="007239C2"/>
    <w:rsid w:val="0073624C"/>
    <w:rsid w:val="00757786"/>
    <w:rsid w:val="007700C2"/>
    <w:rsid w:val="00776CEE"/>
    <w:rsid w:val="00777A84"/>
    <w:rsid w:val="007825B2"/>
    <w:rsid w:val="00784BEA"/>
    <w:rsid w:val="0079375B"/>
    <w:rsid w:val="00793D40"/>
    <w:rsid w:val="007E0C19"/>
    <w:rsid w:val="007F37E0"/>
    <w:rsid w:val="00804362"/>
    <w:rsid w:val="008050D2"/>
    <w:rsid w:val="00806A2C"/>
    <w:rsid w:val="008075CC"/>
    <w:rsid w:val="008112BA"/>
    <w:rsid w:val="00812A37"/>
    <w:rsid w:val="0081335E"/>
    <w:rsid w:val="0082630C"/>
    <w:rsid w:val="00840D6D"/>
    <w:rsid w:val="00852672"/>
    <w:rsid w:val="008537E3"/>
    <w:rsid w:val="00865AC3"/>
    <w:rsid w:val="00866E71"/>
    <w:rsid w:val="00892ADA"/>
    <w:rsid w:val="00896C9F"/>
    <w:rsid w:val="008A6BA1"/>
    <w:rsid w:val="008B3A68"/>
    <w:rsid w:val="008B3C74"/>
    <w:rsid w:val="008B6C8B"/>
    <w:rsid w:val="008C3606"/>
    <w:rsid w:val="0090077D"/>
    <w:rsid w:val="009027B6"/>
    <w:rsid w:val="00923BB7"/>
    <w:rsid w:val="00927C8A"/>
    <w:rsid w:val="00931FFD"/>
    <w:rsid w:val="00945F7D"/>
    <w:rsid w:val="00955361"/>
    <w:rsid w:val="00962A0F"/>
    <w:rsid w:val="00970D18"/>
    <w:rsid w:val="009818E8"/>
    <w:rsid w:val="0099157A"/>
    <w:rsid w:val="009A455E"/>
    <w:rsid w:val="009B1237"/>
    <w:rsid w:val="009D2330"/>
    <w:rsid w:val="009D368A"/>
    <w:rsid w:val="009E6812"/>
    <w:rsid w:val="00A0285F"/>
    <w:rsid w:val="00A264B1"/>
    <w:rsid w:val="00A302D4"/>
    <w:rsid w:val="00A321E9"/>
    <w:rsid w:val="00A42DF0"/>
    <w:rsid w:val="00A60C20"/>
    <w:rsid w:val="00A6702F"/>
    <w:rsid w:val="00A703F0"/>
    <w:rsid w:val="00A75E24"/>
    <w:rsid w:val="00A84431"/>
    <w:rsid w:val="00A93CF1"/>
    <w:rsid w:val="00AA0295"/>
    <w:rsid w:val="00AA38E3"/>
    <w:rsid w:val="00AB0D5A"/>
    <w:rsid w:val="00AB1EA9"/>
    <w:rsid w:val="00AC2D9E"/>
    <w:rsid w:val="00B00CAE"/>
    <w:rsid w:val="00B162C9"/>
    <w:rsid w:val="00B35DBA"/>
    <w:rsid w:val="00B44797"/>
    <w:rsid w:val="00B62C37"/>
    <w:rsid w:val="00B949CD"/>
    <w:rsid w:val="00B95375"/>
    <w:rsid w:val="00BA2D11"/>
    <w:rsid w:val="00BB1001"/>
    <w:rsid w:val="00BB1410"/>
    <w:rsid w:val="00BB179E"/>
    <w:rsid w:val="00BC0387"/>
    <w:rsid w:val="00BD5ADE"/>
    <w:rsid w:val="00BE62CD"/>
    <w:rsid w:val="00BF306C"/>
    <w:rsid w:val="00C16363"/>
    <w:rsid w:val="00C60909"/>
    <w:rsid w:val="00C753B2"/>
    <w:rsid w:val="00C83247"/>
    <w:rsid w:val="00C870B3"/>
    <w:rsid w:val="00CA5935"/>
    <w:rsid w:val="00CA6F87"/>
    <w:rsid w:val="00CC12FA"/>
    <w:rsid w:val="00CC5665"/>
    <w:rsid w:val="00CC5716"/>
    <w:rsid w:val="00CF3054"/>
    <w:rsid w:val="00D14F99"/>
    <w:rsid w:val="00D325BC"/>
    <w:rsid w:val="00D4789A"/>
    <w:rsid w:val="00D62F5A"/>
    <w:rsid w:val="00D82786"/>
    <w:rsid w:val="00D8762A"/>
    <w:rsid w:val="00DC1615"/>
    <w:rsid w:val="00DC7104"/>
    <w:rsid w:val="00DE21F0"/>
    <w:rsid w:val="00DF42A0"/>
    <w:rsid w:val="00DF71FE"/>
    <w:rsid w:val="00E0305C"/>
    <w:rsid w:val="00E348AE"/>
    <w:rsid w:val="00E45F5E"/>
    <w:rsid w:val="00E478DC"/>
    <w:rsid w:val="00E66D8A"/>
    <w:rsid w:val="00E67B63"/>
    <w:rsid w:val="00E73F4D"/>
    <w:rsid w:val="00E77154"/>
    <w:rsid w:val="00EA0713"/>
    <w:rsid w:val="00EB15EB"/>
    <w:rsid w:val="00EB6709"/>
    <w:rsid w:val="00EC0A75"/>
    <w:rsid w:val="00EC3E12"/>
    <w:rsid w:val="00ED50C7"/>
    <w:rsid w:val="00EF44B9"/>
    <w:rsid w:val="00F0337A"/>
    <w:rsid w:val="00F0478B"/>
    <w:rsid w:val="00F175EE"/>
    <w:rsid w:val="00F25998"/>
    <w:rsid w:val="00F33AA2"/>
    <w:rsid w:val="00F35E84"/>
    <w:rsid w:val="00F37BE1"/>
    <w:rsid w:val="00F7775F"/>
    <w:rsid w:val="00F83D76"/>
    <w:rsid w:val="00F83DDC"/>
    <w:rsid w:val="00FA3309"/>
    <w:rsid w:val="00FA6BC0"/>
    <w:rsid w:val="00FD2412"/>
    <w:rsid w:val="00FD6D2F"/>
    <w:rsid w:val="00FE512A"/>
    <w:rsid w:val="00FE6327"/>
    <w:rsid w:val="00FF1861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C9A3B"/>
  <w15:chartTrackingRefBased/>
  <w15:docId w15:val="{C9030E47-9B1D-5149-9B44-EC65954F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character" w:styleId="Hyperlink">
    <w:name w:val="Hyperlink"/>
    <w:rsid w:val="00021FEF"/>
    <w:rPr>
      <w:color w:val="0000FF"/>
      <w:u w:val="single"/>
    </w:rPr>
  </w:style>
  <w:style w:type="paragraph" w:styleId="BodyText2">
    <w:name w:val="Body Text 2"/>
    <w:basedOn w:val="Normal"/>
    <w:rsid w:val="0006155E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n-CA"/>
    </w:rPr>
  </w:style>
  <w:style w:type="paragraph" w:customStyle="1" w:styleId="PRCVBullets">
    <w:name w:val="PR CV Bullets"/>
    <w:basedOn w:val="Normal"/>
    <w:rsid w:val="0006155E"/>
    <w:pPr>
      <w:numPr>
        <w:ilvl w:val="1"/>
        <w:numId w:val="24"/>
      </w:numPr>
    </w:pPr>
    <w:rPr>
      <w:rFonts w:ascii="Arial" w:hAnsi="Arial"/>
    </w:rPr>
  </w:style>
  <w:style w:type="paragraph" w:customStyle="1" w:styleId="BulletText">
    <w:name w:val="Bullet Text"/>
    <w:basedOn w:val="Normal"/>
    <w:rsid w:val="0006155E"/>
    <w:pPr>
      <w:numPr>
        <w:numId w:val="25"/>
      </w:numPr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B3A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briggs1316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97B8-408D-4E20-B098-04F44DF7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</vt:lpstr>
    </vt:vector>
  </TitlesOfParts>
  <Company/>
  <LinksUpToDate>false</LinksUpToDate>
  <CharactersWithSpaces>7011</CharactersWithSpaces>
  <SharedDoc>false</SharedDoc>
  <HLinks>
    <vt:vector size="6" baseType="variant"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mailto:lesbriggs1316@aol.com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</dc:title>
  <dc:subject/>
  <dc:creator>Andy</dc:creator>
  <cp:keywords/>
  <cp:lastModifiedBy>Leslie Briggs</cp:lastModifiedBy>
  <cp:revision>3</cp:revision>
  <dcterms:created xsi:type="dcterms:W3CDTF">2021-01-27T17:09:00Z</dcterms:created>
  <dcterms:modified xsi:type="dcterms:W3CDTF">2021-01-27T20:21:00Z</dcterms:modified>
</cp:coreProperties>
</file>