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0179" w:rsidRDefault="00D30179" w:rsidP="00D30179">
      <w:pPr>
        <w:pStyle w:val="NormalWeb"/>
      </w:pPr>
      <w:r>
        <w:rPr>
          <w:rFonts w:ascii="Calibri" w:hAnsi="Calibri" w:cs="Calibri"/>
          <w:b/>
          <w:bCs/>
          <w:sz w:val="22"/>
          <w:szCs w:val="22"/>
        </w:rPr>
        <w:t xml:space="preserve">The Eddie French Hall of Fame Junior Coach Award </w:t>
      </w:r>
    </w:p>
    <w:p w:rsidR="00D30179" w:rsidRDefault="00D30179" w:rsidP="00D30179">
      <w:pPr>
        <w:pStyle w:val="NormalWeb"/>
      </w:pPr>
      <w:r>
        <w:rPr>
          <w:rFonts w:ascii="Calibri" w:hAnsi="Calibri" w:cs="Calibri"/>
          <w:b/>
          <w:bCs/>
          <w:sz w:val="22"/>
          <w:szCs w:val="22"/>
        </w:rPr>
        <w:t xml:space="preserve">Peter Baines </w:t>
      </w:r>
    </w:p>
    <w:p w:rsidR="00D30179" w:rsidRDefault="00D30179" w:rsidP="00D30179">
      <w:pPr>
        <w:pStyle w:val="NormalWeb"/>
      </w:pPr>
      <w:r>
        <w:rPr>
          <w:rFonts w:ascii="Calibri" w:hAnsi="Calibri" w:cs="Calibri"/>
          <w:sz w:val="22"/>
          <w:szCs w:val="22"/>
        </w:rPr>
        <w:t xml:space="preserve">Peter Baines has been a racquetball player for 24 years and a squash player for 6 years, and there is no doubt that his contribution to coaching and junior development has been immense. Peter is responsible for introducing hundreds of juniors to squash and racquetball and helping us grow the sports from a grassroots level. In 2011 Peter became involved in the coaching when his son Alex started to play racquetball. Peter joined up with the legendary coach of the North East Region Liz Lopes, to support her in the junior squash and racquetball coaching and development programs in Albury and Wodonga. In 2014 Peter became the Head Coach for that region and remains in that position today. From 2014 Peter has coached hundreds of juniors, several of which are playing at high levels. Peter is the Head Coach for the Wodonga Squash and Racquetball Association’s Saturday morning and after school junior development and competition programs. Peter worked with primary and secondary schools in Wodonga and Albury to conduct come and try sessions held at local squash centres, with huge numbers of participants turning up. Peter has also done amazing work to encourage 24 locals to become accredited Level One coaches. In the words of coaching legend, Roger Flynn: “The kids [Peter] is involved with really respond to him...they are 100% behind him...he will always do what is best for the player.” </w:t>
      </w:r>
    </w:p>
    <w:p w:rsidR="006E3723" w:rsidRDefault="006E3723">
      <w:bookmarkStart w:id="0" w:name="_GoBack"/>
      <w:bookmarkEnd w:id="0"/>
    </w:p>
    <w:sectPr w:rsidR="006E3723" w:rsidSect="00741624">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179"/>
    <w:rsid w:val="006E3723"/>
    <w:rsid w:val="00741624"/>
    <w:rsid w:val="00A01243"/>
    <w:rsid w:val="00D30179"/>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A1FD6BB1-71D0-D549-A21E-B90C162B7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AU"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30179"/>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7032018">
      <w:bodyDiv w:val="1"/>
      <w:marLeft w:val="0"/>
      <w:marRight w:val="0"/>
      <w:marTop w:val="0"/>
      <w:marBottom w:val="0"/>
      <w:divBdr>
        <w:top w:val="none" w:sz="0" w:space="0" w:color="auto"/>
        <w:left w:val="none" w:sz="0" w:space="0" w:color="auto"/>
        <w:bottom w:val="none" w:sz="0" w:space="0" w:color="auto"/>
        <w:right w:val="none" w:sz="0" w:space="0" w:color="auto"/>
      </w:divBdr>
      <w:divsChild>
        <w:div w:id="465006248">
          <w:marLeft w:val="0"/>
          <w:marRight w:val="0"/>
          <w:marTop w:val="0"/>
          <w:marBottom w:val="0"/>
          <w:divBdr>
            <w:top w:val="none" w:sz="0" w:space="0" w:color="auto"/>
            <w:left w:val="none" w:sz="0" w:space="0" w:color="auto"/>
            <w:bottom w:val="none" w:sz="0" w:space="0" w:color="auto"/>
            <w:right w:val="none" w:sz="0" w:space="0" w:color="auto"/>
          </w:divBdr>
          <w:divsChild>
            <w:div w:id="334891296">
              <w:marLeft w:val="0"/>
              <w:marRight w:val="0"/>
              <w:marTop w:val="0"/>
              <w:marBottom w:val="0"/>
              <w:divBdr>
                <w:top w:val="none" w:sz="0" w:space="0" w:color="auto"/>
                <w:left w:val="none" w:sz="0" w:space="0" w:color="auto"/>
                <w:bottom w:val="none" w:sz="0" w:space="0" w:color="auto"/>
                <w:right w:val="none" w:sz="0" w:space="0" w:color="auto"/>
              </w:divBdr>
              <w:divsChild>
                <w:div w:id="129678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218</Words>
  <Characters>1245</Characters>
  <Application>Microsoft Office Word</Application>
  <DocSecurity>0</DocSecurity>
  <Lines>10</Lines>
  <Paragraphs>2</Paragraphs>
  <ScaleCrop>false</ScaleCrop>
  <Company/>
  <LinksUpToDate>false</LinksUpToDate>
  <CharactersWithSpaces>1461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Meredith Hodson</dc:creator>
  <cp:keywords/>
  <dc:description/>
  <cp:lastModifiedBy>Meredith Hodson</cp:lastModifiedBy>
  <cp:revision>1</cp:revision>
  <dcterms:created xsi:type="dcterms:W3CDTF">2019-04-03T04:30:00Z</dcterms:created>
  <dcterms:modified xsi:type="dcterms:W3CDTF">2019-04-03T04:30:00Z</dcterms:modified>
</cp:coreProperties>
</file>