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D034" w14:textId="77777777" w:rsidR="00CA487B" w:rsidRDefault="009868E5">
      <w:pPr>
        <w:jc w:val="center"/>
        <w:rPr>
          <w:rFonts w:ascii="Playfair Display Regular" w:eastAsia="Playfair Display Regular" w:hAnsi="Playfair Display Regular" w:cs="Playfair Display Regular"/>
          <w:color w:val="47A853"/>
          <w:sz w:val="30"/>
          <w:szCs w:val="30"/>
        </w:rPr>
      </w:pPr>
      <w:r>
        <w:rPr>
          <w:rFonts w:ascii="Playfair Display Regular" w:eastAsia="Playfair Display Regular" w:hAnsi="Playfair Display Regular" w:cs="Playfair Display Regular"/>
          <w:color w:val="CC4125"/>
          <w:sz w:val="30"/>
          <w:szCs w:val="30"/>
        </w:rPr>
        <w:t>2020 HOLIDAY GIFT GUIDES</w:t>
      </w:r>
    </w:p>
    <w:p w14:paraId="7B17D035" w14:textId="77777777" w:rsidR="00CA487B" w:rsidRDefault="009868E5">
      <w:pPr>
        <w:jc w:val="center"/>
        <w:rPr>
          <w:b/>
        </w:rPr>
      </w:pPr>
      <w:bookmarkStart w:id="0" w:name="_gjdgxs" w:colFirst="0" w:colLast="0"/>
      <w:bookmarkEnd w:id="0"/>
      <w:r>
        <w:rPr>
          <w:rFonts w:ascii="Nunito" w:eastAsia="Nunito" w:hAnsi="Nunito" w:cs="Nunito"/>
          <w:noProof/>
          <w:color w:val="47A853"/>
          <w:sz w:val="48"/>
          <w:szCs w:val="48"/>
        </w:rPr>
        <w:drawing>
          <wp:inline distT="114300" distB="114300" distL="114300" distR="114300" wp14:anchorId="7B17D04D" wp14:editId="7B17D04E">
            <wp:extent cx="3314700" cy="53773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26262" b="2348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37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17D036" w14:textId="77777777" w:rsidR="00CA487B" w:rsidRDefault="00CA487B">
      <w:pPr>
        <w:rPr>
          <w:b/>
        </w:rPr>
      </w:pPr>
    </w:p>
    <w:p w14:paraId="7B17D037" w14:textId="77777777" w:rsidR="00CA487B" w:rsidRDefault="009868E5">
      <w:pPr>
        <w:rPr>
          <w:rFonts w:ascii="Playfair Display Regular" w:eastAsia="Playfair Display Regular" w:hAnsi="Playfair Display Regular" w:cs="Playfair Display Regular"/>
          <w:color w:val="47A853"/>
        </w:rPr>
      </w:pPr>
      <w:r>
        <w:rPr>
          <w:rFonts w:ascii="Playfair Display Regular" w:eastAsia="Playfair Display Regular" w:hAnsi="Playfair Display Regular" w:cs="Playfair Display Regular"/>
          <w:color w:val="47A853"/>
        </w:rPr>
        <w:t>Nine ways to make your tech gift more personal</w:t>
      </w:r>
    </w:p>
    <w:p w14:paraId="7B17D038" w14:textId="77777777" w:rsidR="00CA487B" w:rsidRDefault="009868E5">
      <w:pPr>
        <w:rPr>
          <w:i/>
        </w:rPr>
      </w:pPr>
      <w:r>
        <w:rPr>
          <w:i/>
        </w:rPr>
        <w:t xml:space="preserve">(Tips to make holiday tech gift-giving more personal, from the team at </w:t>
      </w:r>
      <w:hyperlink r:id="rId9">
        <w:r>
          <w:rPr>
            <w:i/>
            <w:color w:val="1155CC"/>
            <w:u w:val="single"/>
          </w:rPr>
          <w:t>Back Market</w:t>
        </w:r>
      </w:hyperlink>
      <w:r>
        <w:rPr>
          <w:i/>
        </w:rPr>
        <w:t>)</w:t>
      </w:r>
    </w:p>
    <w:p w14:paraId="7B17D039" w14:textId="77777777" w:rsidR="00CA487B" w:rsidRDefault="00CA487B">
      <w:pPr>
        <w:rPr>
          <w:i/>
        </w:rPr>
      </w:pPr>
    </w:p>
    <w:p w14:paraId="7B17D03A" w14:textId="77777777" w:rsidR="00CA487B" w:rsidRDefault="009868E5">
      <w:r>
        <w:t xml:space="preserve">There will always be flashy gadgets to cover, but this year analysts are predicting that </w:t>
      </w:r>
      <w:hyperlink r:id="rId10">
        <w:r>
          <w:rPr>
            <w:color w:val="1155CC"/>
            <w:u w:val="single"/>
          </w:rPr>
          <w:t xml:space="preserve">practical </w:t>
        </w:r>
      </w:hyperlink>
      <w:hyperlink r:id="rId11">
        <w:r>
          <w:rPr>
            <w:color w:val="1155CC"/>
            <w:u w:val="single"/>
          </w:rPr>
          <w:t>tech</w:t>
        </w:r>
      </w:hyperlink>
      <w:r>
        <w:t xml:space="preserve"> will be the go-to gift. In the year where tech is keeping us connected more than ever a quality, useful device can be both a very thoughtful and useful gift. In a year where we have all developed a new understanding of what it means to </w:t>
      </w:r>
      <w:r>
        <w:t xml:space="preserve">be “essential” - here is a guide on how to make our essential tech a thoughtful gift for the holidays: </w:t>
      </w:r>
    </w:p>
    <w:p w14:paraId="7B17D03B" w14:textId="77777777" w:rsidR="00CA487B" w:rsidRDefault="00CA487B"/>
    <w:p w14:paraId="7B17D03C" w14:textId="77777777" w:rsidR="00CA487B" w:rsidRDefault="009868E5">
      <w:pPr>
        <w:numPr>
          <w:ilvl w:val="0"/>
          <w:numId w:val="1"/>
        </w:numPr>
      </w:pPr>
      <w:r>
        <w:t xml:space="preserve">Offer to set it up : Getting grandma an </w:t>
      </w:r>
      <w:hyperlink r:id="rId12">
        <w:r>
          <w:rPr>
            <w:color w:val="1155CC"/>
            <w:u w:val="single"/>
          </w:rPr>
          <w:t>iPad</w:t>
        </w:r>
      </w:hyperlink>
      <w:r>
        <w:t xml:space="preserve"> or </w:t>
      </w:r>
      <w:hyperlink r:id="rId13" w:anchor="?l=2">
        <w:r>
          <w:rPr>
            <w:color w:val="1155CC"/>
            <w:u w:val="single"/>
          </w:rPr>
          <w:t>Show</w:t>
        </w:r>
      </w:hyperlink>
      <w:r>
        <w:t xml:space="preserve"> so you can easily drop in for a chat? Make sure you schedule some time to get it properly set up, so that your gift </w:t>
      </w:r>
      <w:proofErr w:type="gramStart"/>
      <w:r>
        <w:t>doesn’t</w:t>
      </w:r>
      <w:proofErr w:type="gramEnd"/>
      <w:r>
        <w:t xml:space="preserve"> become an added source of stress or irritation.</w:t>
      </w:r>
    </w:p>
    <w:p w14:paraId="7B17D03D" w14:textId="77777777" w:rsidR="00CA487B" w:rsidRDefault="009868E5">
      <w:pPr>
        <w:numPr>
          <w:ilvl w:val="0"/>
          <w:numId w:val="1"/>
        </w:numPr>
      </w:pPr>
      <w:r>
        <w:t xml:space="preserve">Add some </w:t>
      </w:r>
      <w:proofErr w:type="gramStart"/>
      <w:r>
        <w:t>memories :</w:t>
      </w:r>
      <w:proofErr w:type="gramEnd"/>
      <w:r>
        <w:t xml:space="preserve"> If you’re not able to safely visit your giftee’s home, cons</w:t>
      </w:r>
      <w:r>
        <w:t>ider adding some of your favorite pictures or music ahead of time.</w:t>
      </w:r>
    </w:p>
    <w:p w14:paraId="7B17D03E" w14:textId="77777777" w:rsidR="00CA487B" w:rsidRDefault="009868E5">
      <w:pPr>
        <w:numPr>
          <w:ilvl w:val="0"/>
          <w:numId w:val="1"/>
        </w:numPr>
      </w:pPr>
      <w:r>
        <w:t xml:space="preserve">Make some digital purchases : Consider buying your brother a couple books for his new </w:t>
      </w:r>
      <w:hyperlink r:id="rId14">
        <w:r>
          <w:rPr>
            <w:color w:val="1155CC"/>
            <w:u w:val="single"/>
          </w:rPr>
          <w:t>Paperwhite</w:t>
        </w:r>
      </w:hyperlink>
      <w:r>
        <w:t xml:space="preserve"> or a few movies to dive into on the </w:t>
      </w:r>
      <w:hyperlink r:id="rId15">
        <w:r>
          <w:rPr>
            <w:color w:val="1155CC"/>
            <w:u w:val="single"/>
          </w:rPr>
          <w:t>projector</w:t>
        </w:r>
      </w:hyperlink>
      <w:r>
        <w:t>.</w:t>
      </w:r>
    </w:p>
    <w:p w14:paraId="7B17D03F" w14:textId="77777777" w:rsidR="00CA487B" w:rsidRDefault="009868E5">
      <w:pPr>
        <w:numPr>
          <w:ilvl w:val="0"/>
          <w:numId w:val="1"/>
        </w:numPr>
      </w:pPr>
      <w:r>
        <w:t xml:space="preserve">Create fun ways to connect : Create a </w:t>
      </w:r>
      <w:hyperlink r:id="rId16">
        <w:r>
          <w:rPr>
            <w:color w:val="1155CC"/>
            <w:u w:val="single"/>
          </w:rPr>
          <w:t>step competition</w:t>
        </w:r>
      </w:hyperlink>
      <w:r>
        <w:t xml:space="preserve"> among the family, or a weekly </w:t>
      </w:r>
      <w:hyperlink r:id="rId17" w:anchor="category_3=Stand%20mixer">
        <w:r>
          <w:rPr>
            <w:color w:val="1155CC"/>
            <w:u w:val="single"/>
          </w:rPr>
          <w:t>baking night</w:t>
        </w:r>
      </w:hyperlink>
      <w:r>
        <w:t xml:space="preserve"> with your friend.</w:t>
      </w:r>
    </w:p>
    <w:p w14:paraId="7B17D040" w14:textId="77777777" w:rsidR="00CA487B" w:rsidRDefault="009868E5">
      <w:pPr>
        <w:numPr>
          <w:ilvl w:val="0"/>
          <w:numId w:val="1"/>
        </w:numPr>
      </w:pPr>
      <w:r>
        <w:t xml:space="preserve">Install games you think </w:t>
      </w:r>
      <w:proofErr w:type="gramStart"/>
      <w:r>
        <w:t>they’ll</w:t>
      </w:r>
      <w:proofErr w:type="gramEnd"/>
      <w:r>
        <w:t xml:space="preserve"> love. Or that you can play together, even when </w:t>
      </w:r>
      <w:proofErr w:type="gramStart"/>
      <w:r>
        <w:t>you’re</w:t>
      </w:r>
      <w:proofErr w:type="gramEnd"/>
      <w:r>
        <w:t xml:space="preserve"> apart, like Words with Friends. Schedule some days to play in your calendar.</w:t>
      </w:r>
    </w:p>
    <w:p w14:paraId="7B17D041" w14:textId="77777777" w:rsidR="00CA487B" w:rsidRDefault="009868E5">
      <w:pPr>
        <w:numPr>
          <w:ilvl w:val="0"/>
          <w:numId w:val="1"/>
        </w:numPr>
      </w:pPr>
      <w:r>
        <w:t>Make them a S</w:t>
      </w:r>
      <w:r>
        <w:t>potify playlist to go with their new smartphone.</w:t>
      </w:r>
    </w:p>
    <w:p w14:paraId="7B17D042" w14:textId="77777777" w:rsidR="00CA487B" w:rsidRDefault="009868E5">
      <w:pPr>
        <w:numPr>
          <w:ilvl w:val="0"/>
          <w:numId w:val="1"/>
        </w:numPr>
      </w:pPr>
      <w:r>
        <w:t>Book club: Download an audio book (or two) you can both listen to together.</w:t>
      </w:r>
    </w:p>
    <w:p w14:paraId="7B17D043" w14:textId="77777777" w:rsidR="00CA487B" w:rsidRDefault="009868E5">
      <w:pPr>
        <w:numPr>
          <w:ilvl w:val="0"/>
          <w:numId w:val="1"/>
        </w:numPr>
      </w:pPr>
      <w:r>
        <w:t>Personalize: Draw them something and put it up as their phone’s wallpaper. Or record them a special ringtone.</w:t>
      </w:r>
    </w:p>
    <w:p w14:paraId="7B17D044" w14:textId="77777777" w:rsidR="00CA487B" w:rsidRDefault="009868E5">
      <w:pPr>
        <w:numPr>
          <w:ilvl w:val="0"/>
          <w:numId w:val="1"/>
        </w:numPr>
      </w:pPr>
      <w:r>
        <w:t>Wrap it all up with a</w:t>
      </w:r>
      <w:r>
        <w:t xml:space="preserve"> bow: A little effort on gift wrapping or writing a personalized note goes a long way. </w:t>
      </w:r>
      <w:proofErr w:type="gramStart"/>
      <w:r>
        <w:t>Isn’t</w:t>
      </w:r>
      <w:proofErr w:type="gramEnd"/>
      <w:r>
        <w:t xml:space="preserve"> opening a gift half the fun?</w:t>
      </w:r>
    </w:p>
    <w:p w14:paraId="7B17D045" w14:textId="77777777" w:rsidR="00CA487B" w:rsidRDefault="00CA487B"/>
    <w:p w14:paraId="7B17D046" w14:textId="77777777" w:rsidR="00CA487B" w:rsidRDefault="009868E5">
      <w:r>
        <w:t>Back Market (the online marketplace focused exclusively on selling professionally refurbished electronics) has a wide range of electr</w:t>
      </w:r>
      <w:r>
        <w:t>onics that offer value for our wallet, and the planet, an increasingly important sentiment most of us appreciate.</w:t>
      </w:r>
    </w:p>
    <w:p w14:paraId="15983627" w14:textId="328B9184" w:rsidR="009868E5" w:rsidRDefault="009868E5">
      <w:pPr>
        <w:spacing w:before="240"/>
      </w:pPr>
      <w:r>
        <w:t xml:space="preserve">As you provide ideas for gift-giving and smart spending this holiday season we hope </w:t>
      </w:r>
      <w:proofErr w:type="gramStart"/>
      <w:r>
        <w:t>you’ll</w:t>
      </w:r>
      <w:proofErr w:type="gramEnd"/>
      <w:r>
        <w:t xml:space="preserve"> consider Back Market. We’ve also compiled a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/>
          </w:rPr>
          <w:t>gift guide</w:t>
        </w:r>
      </w:hyperlink>
      <w:r>
        <w:t xml:space="preserve"> that demonstrates the range of products you can </w:t>
      </w:r>
      <w:r>
        <w:t>find – from speakers and laptops to air-fryers and underwater drones.</w:t>
      </w:r>
    </w:p>
    <w:p w14:paraId="013B0E18" w14:textId="77777777" w:rsidR="009868E5" w:rsidRDefault="009868E5"/>
    <w:p w14:paraId="7B17D049" w14:textId="77777777" w:rsidR="00CA487B" w:rsidRDefault="009868E5">
      <w:pPr>
        <w:shd w:val="clear" w:color="auto" w:fill="FFFFFF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*SUPPLY MAY VERY, CHECK BACK MARKET WEBSITE FOR DETAILS</w:t>
      </w:r>
    </w:p>
    <w:p w14:paraId="7B17D04B" w14:textId="51345999" w:rsidR="00CA487B" w:rsidRDefault="009868E5" w:rsidP="009868E5">
      <w:pPr>
        <w:shd w:val="clear" w:color="auto" w:fill="FFFFFF"/>
      </w:pPr>
      <w:r>
        <w:rPr>
          <w:rFonts w:ascii="Calibri" w:eastAsia="Calibri" w:hAnsi="Calibri" w:cs="Calibri"/>
          <w:i/>
          <w:color w:val="FF0000"/>
        </w:rPr>
        <w:t xml:space="preserve">For more information contact: </w:t>
      </w:r>
      <w:hyperlink r:id="rId20">
        <w:r>
          <w:rPr>
            <w:rFonts w:ascii="Calibri" w:eastAsia="Calibri" w:hAnsi="Calibri" w:cs="Calibri"/>
            <w:i/>
            <w:color w:val="1155CC"/>
            <w:u w:val="single"/>
          </w:rPr>
          <w:t>rebecca@wiredislandpr.com</w:t>
        </w:r>
      </w:hyperlink>
      <w:r>
        <w:tab/>
      </w:r>
      <w:r>
        <w:tab/>
      </w:r>
      <w:r>
        <w:tab/>
        <w:t xml:space="preserve">  </w:t>
      </w:r>
      <w:hyperlink r:id="rId21" w:history="1">
        <w:r w:rsidRPr="00706990">
          <w:rPr>
            <w:rStyle w:val="Hyperlink"/>
            <w:rFonts w:ascii="Calibri" w:eastAsia="Calibri" w:hAnsi="Calibri" w:cs="Calibri"/>
          </w:rPr>
          <w:t>www.backmarket.com</w:t>
        </w:r>
      </w:hyperlink>
    </w:p>
    <w:p w14:paraId="7B17D04C" w14:textId="77777777" w:rsidR="00CA487B" w:rsidRDefault="00CA487B"/>
    <w:sectPr w:rsidR="00CA48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 Regular">
    <w:charset w:val="00"/>
    <w:family w:val="auto"/>
    <w:pitch w:val="default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A703E"/>
    <w:multiLevelType w:val="multilevel"/>
    <w:tmpl w:val="859C1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7B"/>
    <w:rsid w:val="009868E5"/>
    <w:rsid w:val="00C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D034"/>
  <w15:docId w15:val="{E5B9F7F5-EC43-4056-8412-DC22CDDF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86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backmarket.com/tested-and-certified-used-amazon-echo-show-1st-generation-smart-bluetooth-speaker-black/69304.html?utm_source=pr&amp;utm_medium=pitch&amp;utm_campaign=holiday%20gift%20guide" TargetMode="External"/><Relationship Id="rId18" Type="http://schemas.openxmlformats.org/officeDocument/2006/relationships/hyperlink" Target="https://drive.google.com/file/d/1Lnu-AWgWd3b4OuSNAbM-bTmaLHnNW_ot/view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ackmarket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ackmarket.com/refurbished-ipad-5.html?utm_source=pr&amp;utm_medium=pitch&amp;utm_campaign=holiday%20gift%20guide" TargetMode="External"/><Relationship Id="rId17" Type="http://schemas.openxmlformats.org/officeDocument/2006/relationships/hyperlink" Target="https://www.backmarket.com/refurbished-small-appliances.html?utm_source=pr&amp;utm_medium=pitch&amp;utm_campaign=holiday%20gift%20gui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ckmarket.com/refurbished-fitbit-watch.html?utm_source=pr&amp;utm_medium=pitch&amp;utm_campaign=holiday%20gift%20guide" TargetMode="External"/><Relationship Id="rId20" Type="http://schemas.openxmlformats.org/officeDocument/2006/relationships/hyperlink" Target="mailto:rebecca@wiredislandp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atoday.com/story/tech/2020/11/07/yes-iphone-and-games-biggest-holiday-sellers-routers-tvs-too/6174727002/?for-guid=54c2bd37-2f87-4601-80d3-126560925ce4&amp;utm_source=usatoday-Talking%20Tech&amp;utm_medium=email&amp;utm_campaign=narrative&amp;utm_term=her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ackmarket.com/refurbished-video-projectors.html?utm_source=pr&amp;utm_medium=pitch&amp;utm_campaign=holiday%20gift%20gui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atoday.com/story/tech/2020/11/07/yes-iphone-and-games-biggest-holiday-sellers-routers-tvs-too/6174727002/?for-guid=54c2bd37-2f87-4601-80d3-126560925ce4&amp;utm_source=usatoday-Talking%20Tech&amp;utm_medium=email&amp;utm_campaign=narrative&amp;utm_term=hero" TargetMode="External"/><Relationship Id="rId19" Type="http://schemas.openxmlformats.org/officeDocument/2006/relationships/hyperlink" Target="https://drive.google.com/file/d/1Lnu-AWgWd3b4OuSNAbM-bTmaLHnNW_ot/view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ckmarket.com/?utm_source=pr&amp;utm_medium=pitch&amp;utm_campaign=personalize%20your%20tech%20gift" TargetMode="External"/><Relationship Id="rId14" Type="http://schemas.openxmlformats.org/officeDocument/2006/relationships/hyperlink" Target="https://www.backmarket.com/refurbished-amazon-kindle.html?utm_source=pr&amp;utm_medium=pitch&amp;utm_campaign=holiday%20gift%20gui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7494E70407842853E308F4B3DB8BF" ma:contentTypeVersion="11" ma:contentTypeDescription="Create a new document." ma:contentTypeScope="" ma:versionID="2cfc71930a96910f4fe7d03e45aaff78">
  <xsd:schema xmlns:xsd="http://www.w3.org/2001/XMLSchema" xmlns:xs="http://www.w3.org/2001/XMLSchema" xmlns:p="http://schemas.microsoft.com/office/2006/metadata/properties" xmlns:ns2="f8d516f8-132e-4951-b373-ab904217dda5" xmlns:ns3="b78e0cd3-4756-404d-be4e-58e16205a972" targetNamespace="http://schemas.microsoft.com/office/2006/metadata/properties" ma:root="true" ma:fieldsID="e1e3397452f340b99918ba4b0c8bd4d9" ns2:_="" ns3:_="">
    <xsd:import namespace="f8d516f8-132e-4951-b373-ab904217dda5"/>
    <xsd:import namespace="b78e0cd3-4756-404d-be4e-58e16205a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6f8-132e-4951-b373-ab904217d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e0cd3-4756-404d-be4e-58e16205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867CD-80E7-4152-8846-37A877C04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004B5-F316-4581-9A2C-148B6BF2D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3A818-E304-4FAC-9AA6-80C69C7B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516f8-132e-4951-b373-ab904217dda5"/>
    <ds:schemaRef ds:uri="b78e0cd3-4756-404d-be4e-58e16205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Renner</cp:lastModifiedBy>
  <cp:revision>2</cp:revision>
  <dcterms:created xsi:type="dcterms:W3CDTF">2020-12-03T19:17:00Z</dcterms:created>
  <dcterms:modified xsi:type="dcterms:W3CDTF">2020-12-03T19:18:00Z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0x0101005427494E70407842853E308F4B3DB8BF</vt:lpwstr>
  </property>
</Properties>
</file>