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E14456" w14:textId="53D294C1" w:rsidR="00FC10AA" w:rsidRPr="00F02FDC" w:rsidRDefault="00FC10AA" w:rsidP="00245269">
      <w:pPr>
        <w:jc w:val="center"/>
        <w:rPr>
          <w:color w:val="1F497D"/>
          <w:sz w:val="64"/>
          <w:szCs w:val="64"/>
        </w:rPr>
      </w:pPr>
      <w:r w:rsidRPr="00F02FDC">
        <w:rPr>
          <w:color w:val="1F497D"/>
          <w:sz w:val="64"/>
          <w:szCs w:val="64"/>
        </w:rPr>
        <w:t>National Guild of Hypnotist</w:t>
      </w:r>
      <w:r w:rsidR="00323A7D">
        <w:rPr>
          <w:color w:val="1F497D"/>
          <w:sz w:val="64"/>
          <w:szCs w:val="64"/>
        </w:rPr>
        <w:t>s</w:t>
      </w:r>
    </w:p>
    <w:p w14:paraId="2D075CDA" w14:textId="77777777" w:rsidR="00620DB9" w:rsidRDefault="00245269" w:rsidP="00620DB9">
      <w:pPr>
        <w:jc w:val="center"/>
        <w:rPr>
          <w:color w:val="000080"/>
          <w:sz w:val="56"/>
        </w:rPr>
      </w:pPr>
      <w:r>
        <w:rPr>
          <w:noProof/>
          <w:color w:val="000080"/>
          <w:sz w:val="56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03DE49E" wp14:editId="3DFF1376">
                <wp:simplePos x="0" y="0"/>
                <wp:positionH relativeFrom="column">
                  <wp:posOffset>1981835</wp:posOffset>
                </wp:positionH>
                <wp:positionV relativeFrom="paragraph">
                  <wp:posOffset>25400</wp:posOffset>
                </wp:positionV>
                <wp:extent cx="1498600" cy="15113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98600" cy="151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6094C1" w14:textId="0238337D" w:rsidR="003B436D" w:rsidRDefault="0024526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11BE8A0" wp14:editId="55EB380A">
                                  <wp:extent cx="1315720" cy="1271270"/>
                                  <wp:effectExtent l="0" t="0" r="508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Logo w R.jpg"/>
                                          <pic:cNvPicPr/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15720" cy="12712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3B436D">
                              <w:t xml:space="preserve"> </w:t>
                            </w:r>
                          </w:p>
                          <w:p w14:paraId="16379857" w14:textId="77777777" w:rsidR="003B436D" w:rsidRDefault="003B436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w14:anchorId="103DE49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56.05pt;margin-top:2pt;width:118pt;height:11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ZJmpQIAAKM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" filled="f" stroked="f">
                <v:path arrowok="t"/>
                <v:textbox>
                  <w:txbxContent>
                    <w:p w14:paraId="6A6094C1" w14:textId="0238337D" w:rsidR="003B436D" w:rsidRDefault="00245269">
                      <w:r>
                        <w:rPr>
                          <w:noProof/>
                        </w:rPr>
                        <w:drawing>
                          <wp:inline distT="0" distB="0" distL="0" distR="0" wp14:anchorId="411BE8A0" wp14:editId="55EB380A">
                            <wp:extent cx="1315720" cy="1271270"/>
                            <wp:effectExtent l="0" t="0" r="508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Logo w R.jpg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15720" cy="12712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3B436D">
                        <w:t xml:space="preserve"> </w:t>
                      </w:r>
                    </w:p>
                    <w:p w14:paraId="16379857" w14:textId="77777777" w:rsidR="003B436D" w:rsidRDefault="003B436D"/>
                  </w:txbxContent>
                </v:textbox>
              </v:shape>
            </w:pict>
          </mc:Fallback>
        </mc:AlternateContent>
      </w:r>
      <w:r w:rsidR="00620DB9">
        <w:rPr>
          <w:color w:val="000080"/>
          <w:sz w:val="56"/>
        </w:rPr>
        <w:t xml:space="preserve">                                       </w:t>
      </w:r>
    </w:p>
    <w:p w14:paraId="632636D1" w14:textId="77777777" w:rsidR="00B00C30" w:rsidRDefault="00620DB9" w:rsidP="00B00C30">
      <w:pPr>
        <w:jc w:val="center"/>
        <w:rPr>
          <w:color w:val="000080"/>
          <w:sz w:val="56"/>
        </w:rPr>
      </w:pPr>
      <w:r>
        <w:rPr>
          <w:color w:val="000080"/>
          <w:sz w:val="56"/>
        </w:rPr>
        <w:t xml:space="preserve">                                       </w:t>
      </w:r>
      <w:r w:rsidR="00AF41E7">
        <w:rPr>
          <w:color w:val="000080"/>
          <w:sz w:val="56"/>
        </w:rPr>
        <w:t xml:space="preserve">   </w:t>
      </w:r>
    </w:p>
    <w:p w14:paraId="4B852992" w14:textId="77777777" w:rsidR="00B00C30" w:rsidRDefault="00B00C30" w:rsidP="00B00C30">
      <w:pPr>
        <w:jc w:val="center"/>
        <w:rPr>
          <w:color w:val="000080"/>
          <w:sz w:val="56"/>
        </w:rPr>
      </w:pPr>
    </w:p>
    <w:p w14:paraId="4E1F549F" w14:textId="77777777" w:rsidR="00B00C30" w:rsidRDefault="00B00C30" w:rsidP="00B00C30">
      <w:pPr>
        <w:jc w:val="center"/>
        <w:rPr>
          <w:color w:val="000080"/>
          <w:sz w:val="56"/>
        </w:rPr>
      </w:pPr>
    </w:p>
    <w:p w14:paraId="5DB16375" w14:textId="52F2F8E1" w:rsidR="00DE7F29" w:rsidRDefault="00B02365" w:rsidP="00DE7F29">
      <w:pPr>
        <w:jc w:val="center"/>
        <w:rPr>
          <w:color w:val="004080"/>
          <w:sz w:val="36"/>
          <w:szCs w:val="36"/>
        </w:rPr>
      </w:pPr>
      <w:r w:rsidRPr="00AF41E7">
        <w:rPr>
          <w:color w:val="004080"/>
          <w:sz w:val="36"/>
          <w:szCs w:val="36"/>
        </w:rPr>
        <w:t>NG</w:t>
      </w:r>
      <w:r w:rsidR="00DE7F29">
        <w:rPr>
          <w:color w:val="004080"/>
          <w:sz w:val="36"/>
          <w:szCs w:val="36"/>
        </w:rPr>
        <w:t>H</w:t>
      </w:r>
    </w:p>
    <w:p w14:paraId="464D7A64" w14:textId="4E42B617" w:rsidR="00B00C30" w:rsidRPr="00DE7F29" w:rsidRDefault="00620DB9" w:rsidP="00DE7F29">
      <w:pPr>
        <w:jc w:val="center"/>
        <w:rPr>
          <w:color w:val="000080"/>
          <w:sz w:val="56"/>
        </w:rPr>
      </w:pPr>
      <w:r w:rsidRPr="00AF41E7">
        <w:rPr>
          <w:color w:val="004080"/>
          <w:sz w:val="36"/>
          <w:szCs w:val="36"/>
        </w:rPr>
        <w:t>PO Box</w:t>
      </w:r>
      <w:r w:rsidR="00F742B5">
        <w:rPr>
          <w:color w:val="004080"/>
          <w:sz w:val="36"/>
          <w:szCs w:val="36"/>
        </w:rPr>
        <w:t xml:space="preserve"> 308</w:t>
      </w:r>
    </w:p>
    <w:p w14:paraId="01D3DACD" w14:textId="58B909D1" w:rsidR="00B00C30" w:rsidRDefault="00371DE3" w:rsidP="00DE7F29">
      <w:pPr>
        <w:jc w:val="center"/>
        <w:rPr>
          <w:color w:val="004080"/>
          <w:sz w:val="36"/>
          <w:szCs w:val="36"/>
        </w:rPr>
      </w:pPr>
      <w:proofErr w:type="spellStart"/>
      <w:proofErr w:type="gramStart"/>
      <w:r w:rsidRPr="00AF41E7">
        <w:rPr>
          <w:color w:val="004080"/>
          <w:sz w:val="36"/>
          <w:szCs w:val="36"/>
        </w:rPr>
        <w:t>Merrimack,</w:t>
      </w:r>
      <w:r w:rsidR="00620DB9" w:rsidRPr="00AF41E7">
        <w:rPr>
          <w:color w:val="004080"/>
          <w:sz w:val="36"/>
          <w:szCs w:val="36"/>
        </w:rPr>
        <w:t>NH</w:t>
      </w:r>
      <w:proofErr w:type="spellEnd"/>
      <w:proofErr w:type="gramEnd"/>
    </w:p>
    <w:p w14:paraId="0963EE38" w14:textId="0667CB27" w:rsidR="00FC10AA" w:rsidRPr="00B00C30" w:rsidRDefault="00620DB9" w:rsidP="00DE7F29">
      <w:pPr>
        <w:jc w:val="center"/>
        <w:rPr>
          <w:color w:val="000080"/>
          <w:sz w:val="56"/>
        </w:rPr>
      </w:pPr>
      <w:r w:rsidRPr="00AF41E7">
        <w:rPr>
          <w:color w:val="004080"/>
          <w:sz w:val="36"/>
          <w:szCs w:val="36"/>
        </w:rPr>
        <w:t>03054</w:t>
      </w:r>
    </w:p>
    <w:p w14:paraId="59B680B5" w14:textId="77777777" w:rsidR="00620DB9" w:rsidRPr="00800183" w:rsidRDefault="00FC10AA" w:rsidP="00FC10AA">
      <w:pPr>
        <w:jc w:val="center"/>
        <w:rPr>
          <w:color w:val="000090"/>
          <w:sz w:val="40"/>
        </w:rPr>
      </w:pPr>
      <w:r w:rsidRPr="00800183">
        <w:rPr>
          <w:color w:val="000090"/>
          <w:sz w:val="40"/>
        </w:rPr>
        <w:t xml:space="preserve">                                                   </w:t>
      </w:r>
    </w:p>
    <w:p w14:paraId="25BBAABE" w14:textId="62CF6EF9" w:rsidR="000D16BA" w:rsidRDefault="00620DB9" w:rsidP="00371785">
      <w:pPr>
        <w:jc w:val="center"/>
        <w:rPr>
          <w:color w:val="1F497D"/>
          <w:sz w:val="36"/>
          <w:szCs w:val="36"/>
        </w:rPr>
      </w:pPr>
      <w:r w:rsidRPr="00620DB9">
        <w:rPr>
          <w:color w:val="000080"/>
          <w:sz w:val="36"/>
          <w:szCs w:val="36"/>
        </w:rPr>
        <w:t xml:space="preserve">                                                </w:t>
      </w:r>
      <w:r w:rsidR="00371785">
        <w:rPr>
          <w:color w:val="000080"/>
          <w:sz w:val="36"/>
          <w:szCs w:val="36"/>
        </w:rPr>
        <w:t xml:space="preserve">                </w:t>
      </w:r>
      <w:r w:rsidR="00DE7F29">
        <w:rPr>
          <w:color w:val="000080"/>
          <w:sz w:val="36"/>
          <w:szCs w:val="36"/>
        </w:rPr>
        <w:t xml:space="preserve">    </w:t>
      </w:r>
      <w:r w:rsidR="006E27D1">
        <w:rPr>
          <w:color w:val="1F497D"/>
          <w:sz w:val="36"/>
          <w:szCs w:val="36"/>
        </w:rPr>
        <w:t>June 11th</w:t>
      </w:r>
      <w:proofErr w:type="gramStart"/>
      <w:r w:rsidR="00A24462">
        <w:rPr>
          <w:color w:val="1F497D"/>
          <w:sz w:val="36"/>
          <w:szCs w:val="36"/>
        </w:rPr>
        <w:t xml:space="preserve"> </w:t>
      </w:r>
      <w:r w:rsidR="00B039E1">
        <w:rPr>
          <w:color w:val="1F497D"/>
          <w:sz w:val="36"/>
          <w:szCs w:val="36"/>
        </w:rPr>
        <w:t>2</w:t>
      </w:r>
      <w:r w:rsidR="00A24462">
        <w:rPr>
          <w:color w:val="1F497D"/>
          <w:sz w:val="36"/>
          <w:szCs w:val="36"/>
        </w:rPr>
        <w:t>02</w:t>
      </w:r>
      <w:r w:rsidR="007E683C">
        <w:rPr>
          <w:color w:val="1F497D"/>
          <w:sz w:val="36"/>
          <w:szCs w:val="36"/>
        </w:rPr>
        <w:t>4</w:t>
      </w:r>
      <w:proofErr w:type="gramEnd"/>
    </w:p>
    <w:p w14:paraId="7F06DD6D" w14:textId="77777777" w:rsidR="00A24462" w:rsidRDefault="00A24462" w:rsidP="00371785">
      <w:pPr>
        <w:jc w:val="center"/>
        <w:rPr>
          <w:color w:val="1F497D"/>
          <w:sz w:val="36"/>
          <w:szCs w:val="36"/>
        </w:rPr>
      </w:pPr>
    </w:p>
    <w:p w14:paraId="1CBA5B92" w14:textId="6449587D" w:rsidR="009953D3" w:rsidRDefault="004A6D3C" w:rsidP="00B02365">
      <w:pPr>
        <w:jc w:val="both"/>
        <w:rPr>
          <w:color w:val="1F497D"/>
          <w:sz w:val="36"/>
          <w:szCs w:val="36"/>
        </w:rPr>
      </w:pPr>
      <w:r>
        <w:rPr>
          <w:color w:val="1F497D"/>
          <w:sz w:val="36"/>
          <w:szCs w:val="36"/>
        </w:rPr>
        <w:t xml:space="preserve">NGH ID# </w:t>
      </w:r>
      <w:proofErr w:type="gramStart"/>
      <w:r w:rsidR="006E27D1">
        <w:rPr>
          <w:color w:val="1F497D"/>
          <w:sz w:val="36"/>
          <w:szCs w:val="36"/>
        </w:rPr>
        <w:t>39430</w:t>
      </w:r>
      <w:r w:rsidR="005836D8">
        <w:rPr>
          <w:color w:val="1F497D"/>
          <w:sz w:val="36"/>
          <w:szCs w:val="36"/>
        </w:rPr>
        <w:t xml:space="preserve">  </w:t>
      </w:r>
      <w:r w:rsidR="006E27D1">
        <w:rPr>
          <w:color w:val="1F497D"/>
          <w:sz w:val="36"/>
          <w:szCs w:val="36"/>
        </w:rPr>
        <w:t>Cheryl</w:t>
      </w:r>
      <w:proofErr w:type="gramEnd"/>
      <w:r w:rsidR="006E27D1">
        <w:rPr>
          <w:color w:val="1F497D"/>
          <w:sz w:val="36"/>
          <w:szCs w:val="36"/>
        </w:rPr>
        <w:t xml:space="preserve"> </w:t>
      </w:r>
      <w:proofErr w:type="spellStart"/>
      <w:r w:rsidR="006E27D1">
        <w:rPr>
          <w:color w:val="1F497D"/>
          <w:sz w:val="36"/>
          <w:szCs w:val="36"/>
        </w:rPr>
        <w:t>DeDecker</w:t>
      </w:r>
      <w:proofErr w:type="spellEnd"/>
    </w:p>
    <w:p w14:paraId="2BD18D34" w14:textId="77777777" w:rsidR="005836D8" w:rsidRDefault="005836D8" w:rsidP="00B02365">
      <w:pPr>
        <w:jc w:val="both"/>
        <w:rPr>
          <w:color w:val="1F497D"/>
          <w:sz w:val="36"/>
          <w:szCs w:val="36"/>
        </w:rPr>
      </w:pPr>
    </w:p>
    <w:p w14:paraId="2A2DAA71" w14:textId="0AE3E1BD" w:rsidR="00F742B5" w:rsidRPr="00F742B5" w:rsidRDefault="004A6D3C" w:rsidP="00371785">
      <w:pPr>
        <w:jc w:val="both"/>
        <w:rPr>
          <w:color w:val="C00000"/>
          <w:sz w:val="36"/>
          <w:szCs w:val="36"/>
        </w:rPr>
      </w:pPr>
      <w:r>
        <w:rPr>
          <w:color w:val="1F497D"/>
          <w:sz w:val="36"/>
          <w:szCs w:val="36"/>
        </w:rPr>
        <w:t xml:space="preserve">This </w:t>
      </w:r>
      <w:r w:rsidR="00884B4A">
        <w:rPr>
          <w:color w:val="1F497D"/>
          <w:sz w:val="36"/>
          <w:szCs w:val="36"/>
        </w:rPr>
        <w:t xml:space="preserve">is </w:t>
      </w:r>
      <w:r>
        <w:rPr>
          <w:color w:val="1F497D"/>
          <w:sz w:val="36"/>
          <w:szCs w:val="36"/>
        </w:rPr>
        <w:t xml:space="preserve">a letter confirming that </w:t>
      </w:r>
      <w:r w:rsidR="006E27D1">
        <w:rPr>
          <w:color w:val="1F497D"/>
          <w:sz w:val="36"/>
          <w:szCs w:val="36"/>
        </w:rPr>
        <w:t xml:space="preserve">Chery </w:t>
      </w:r>
      <w:proofErr w:type="spellStart"/>
      <w:r w:rsidR="006E27D1">
        <w:rPr>
          <w:color w:val="1F497D"/>
          <w:sz w:val="36"/>
          <w:szCs w:val="36"/>
        </w:rPr>
        <w:t>DeDecker</w:t>
      </w:r>
      <w:proofErr w:type="spellEnd"/>
      <w:r w:rsidR="00191476">
        <w:rPr>
          <w:color w:val="1F497D"/>
          <w:sz w:val="36"/>
          <w:szCs w:val="36"/>
        </w:rPr>
        <w:t xml:space="preserve"> </w:t>
      </w:r>
      <w:r w:rsidR="005836D8">
        <w:rPr>
          <w:color w:val="1F497D"/>
          <w:sz w:val="36"/>
          <w:szCs w:val="36"/>
        </w:rPr>
        <w:t xml:space="preserve">has been a </w:t>
      </w:r>
      <w:r w:rsidR="00A24462">
        <w:rPr>
          <w:color w:val="1F497D"/>
          <w:sz w:val="36"/>
          <w:szCs w:val="36"/>
        </w:rPr>
        <w:t xml:space="preserve">Member in Good Standing as a </w:t>
      </w:r>
      <w:r w:rsidR="006E27D1">
        <w:rPr>
          <w:color w:val="1F497D"/>
          <w:sz w:val="36"/>
          <w:szCs w:val="36"/>
        </w:rPr>
        <w:t>Consulting Hypnotist</w:t>
      </w:r>
      <w:r w:rsidR="007E683C">
        <w:rPr>
          <w:color w:val="1F497D"/>
          <w:sz w:val="36"/>
          <w:szCs w:val="36"/>
        </w:rPr>
        <w:t xml:space="preserve"> </w:t>
      </w:r>
      <w:r w:rsidR="005836D8">
        <w:rPr>
          <w:color w:val="1F497D"/>
          <w:sz w:val="36"/>
          <w:szCs w:val="36"/>
        </w:rPr>
        <w:t xml:space="preserve">w/ the National Guild of Hypnotists since </w:t>
      </w:r>
      <w:r w:rsidR="006E27D1">
        <w:rPr>
          <w:color w:val="1F497D"/>
          <w:sz w:val="36"/>
          <w:szCs w:val="36"/>
        </w:rPr>
        <w:t>November</w:t>
      </w:r>
      <w:r w:rsidR="007E683C">
        <w:rPr>
          <w:color w:val="1F497D"/>
          <w:sz w:val="36"/>
          <w:szCs w:val="36"/>
        </w:rPr>
        <w:t xml:space="preserve"> </w:t>
      </w:r>
      <w:r w:rsidR="006E27D1">
        <w:rPr>
          <w:color w:val="1F497D"/>
          <w:sz w:val="36"/>
          <w:szCs w:val="36"/>
        </w:rPr>
        <w:t>19th</w:t>
      </w:r>
      <w:r w:rsidR="007E683C" w:rsidRPr="007E683C">
        <w:rPr>
          <w:color w:val="1F497D"/>
          <w:sz w:val="36"/>
          <w:szCs w:val="36"/>
          <w:vertAlign w:val="superscript"/>
        </w:rPr>
        <w:t>th</w:t>
      </w:r>
      <w:r w:rsidR="007E683C">
        <w:rPr>
          <w:color w:val="1F497D"/>
          <w:sz w:val="36"/>
          <w:szCs w:val="36"/>
        </w:rPr>
        <w:t xml:space="preserve"> </w:t>
      </w:r>
      <w:r w:rsidR="006E27D1">
        <w:rPr>
          <w:color w:val="1F497D"/>
          <w:sz w:val="36"/>
          <w:szCs w:val="36"/>
        </w:rPr>
        <w:t>2011</w:t>
      </w:r>
      <w:r w:rsidR="00A24462">
        <w:rPr>
          <w:color w:val="1F497D"/>
          <w:sz w:val="36"/>
          <w:szCs w:val="36"/>
        </w:rPr>
        <w:t xml:space="preserve">, and her membership is up to date through </w:t>
      </w:r>
      <w:r w:rsidR="006E27D1">
        <w:rPr>
          <w:color w:val="1F497D"/>
          <w:sz w:val="36"/>
          <w:szCs w:val="36"/>
        </w:rPr>
        <w:t>6</w:t>
      </w:r>
      <w:r w:rsidR="00A24462">
        <w:rPr>
          <w:color w:val="1F497D"/>
          <w:sz w:val="36"/>
          <w:szCs w:val="36"/>
        </w:rPr>
        <w:t>/01/</w:t>
      </w:r>
      <w:r w:rsidR="00DC0933">
        <w:rPr>
          <w:color w:val="1F497D"/>
          <w:sz w:val="36"/>
          <w:szCs w:val="36"/>
        </w:rPr>
        <w:t>2</w:t>
      </w:r>
      <w:r w:rsidR="006E27D1">
        <w:rPr>
          <w:color w:val="1F497D"/>
          <w:sz w:val="36"/>
          <w:szCs w:val="36"/>
        </w:rPr>
        <w:t>5</w:t>
      </w:r>
      <w:r w:rsidR="002153DA">
        <w:rPr>
          <w:color w:val="1F497D"/>
          <w:sz w:val="36"/>
          <w:szCs w:val="36"/>
        </w:rPr>
        <w:t>.</w:t>
      </w:r>
      <w:r w:rsidR="00191476">
        <w:rPr>
          <w:color w:val="1F497D"/>
          <w:sz w:val="36"/>
          <w:szCs w:val="36"/>
        </w:rPr>
        <w:t xml:space="preserve">  She </w:t>
      </w:r>
      <w:r w:rsidR="008D44CB">
        <w:rPr>
          <w:color w:val="1F497D"/>
          <w:sz w:val="36"/>
          <w:szCs w:val="36"/>
        </w:rPr>
        <w:t>has maintained</w:t>
      </w:r>
      <w:r w:rsidR="00191476">
        <w:rPr>
          <w:color w:val="1F497D"/>
          <w:sz w:val="36"/>
          <w:szCs w:val="36"/>
        </w:rPr>
        <w:t xml:space="preserve"> </w:t>
      </w:r>
      <w:r w:rsidR="008D44CB">
        <w:rPr>
          <w:color w:val="1F497D"/>
          <w:sz w:val="36"/>
          <w:szCs w:val="36"/>
        </w:rPr>
        <w:t>25+</w:t>
      </w:r>
      <w:r w:rsidR="00191476">
        <w:rPr>
          <w:color w:val="1F497D"/>
          <w:sz w:val="36"/>
          <w:szCs w:val="36"/>
        </w:rPr>
        <w:t xml:space="preserve"> CEU’s </w:t>
      </w:r>
      <w:r w:rsidR="00B52C8C">
        <w:rPr>
          <w:color w:val="1F497D"/>
          <w:sz w:val="36"/>
          <w:szCs w:val="36"/>
        </w:rPr>
        <w:t>hours</w:t>
      </w:r>
      <w:r w:rsidR="008D44CB">
        <w:rPr>
          <w:color w:val="1F497D"/>
          <w:sz w:val="36"/>
          <w:szCs w:val="36"/>
        </w:rPr>
        <w:t xml:space="preserve"> every year since becoming a member</w:t>
      </w:r>
      <w:r w:rsidR="006E27D1">
        <w:rPr>
          <w:color w:val="1F497D"/>
          <w:sz w:val="36"/>
          <w:szCs w:val="36"/>
        </w:rPr>
        <w:t>, and also obtained her Board Certification in 2014.</w:t>
      </w:r>
    </w:p>
    <w:p w14:paraId="14BB7D05" w14:textId="77777777" w:rsidR="00620DB9" w:rsidRPr="00F02FDC" w:rsidRDefault="006D62A1" w:rsidP="00FC10AA">
      <w:pPr>
        <w:jc w:val="both"/>
        <w:rPr>
          <w:color w:val="1F497D"/>
          <w:sz w:val="36"/>
          <w:szCs w:val="36"/>
        </w:rPr>
      </w:pPr>
      <w:r w:rsidRPr="00F02FDC">
        <w:rPr>
          <w:color w:val="1F497D"/>
          <w:sz w:val="36"/>
          <w:szCs w:val="36"/>
        </w:rPr>
        <w:t xml:space="preserve">                                         </w:t>
      </w:r>
      <w:r w:rsidR="00FC10AA" w:rsidRPr="00F02FDC">
        <w:rPr>
          <w:color w:val="1F497D"/>
          <w:sz w:val="36"/>
          <w:szCs w:val="36"/>
        </w:rPr>
        <w:t xml:space="preserve"> </w:t>
      </w:r>
    </w:p>
    <w:p w14:paraId="77B7F3F7" w14:textId="3A5481C9" w:rsidR="00FC10AA" w:rsidRPr="00F02FDC" w:rsidRDefault="00620DB9" w:rsidP="00FC10AA">
      <w:pPr>
        <w:jc w:val="both"/>
        <w:rPr>
          <w:color w:val="1F497D"/>
          <w:sz w:val="36"/>
          <w:szCs w:val="36"/>
        </w:rPr>
      </w:pPr>
      <w:r w:rsidRPr="00F02FDC">
        <w:rPr>
          <w:color w:val="1F497D"/>
          <w:sz w:val="36"/>
          <w:szCs w:val="36"/>
        </w:rPr>
        <w:t xml:space="preserve">                         </w:t>
      </w:r>
      <w:r w:rsidR="00B02365">
        <w:rPr>
          <w:color w:val="1F497D"/>
          <w:sz w:val="36"/>
          <w:szCs w:val="36"/>
        </w:rPr>
        <w:t xml:space="preserve">                      </w:t>
      </w:r>
      <w:r w:rsidR="00DE7F29">
        <w:rPr>
          <w:color w:val="1F497D"/>
          <w:sz w:val="36"/>
          <w:szCs w:val="36"/>
        </w:rPr>
        <w:t xml:space="preserve">  </w:t>
      </w:r>
      <w:r w:rsidR="00DC05E0">
        <w:rPr>
          <w:color w:val="1F497D"/>
          <w:sz w:val="36"/>
          <w:szCs w:val="36"/>
        </w:rPr>
        <w:t xml:space="preserve"> </w:t>
      </w:r>
      <w:r w:rsidR="00FC10AA" w:rsidRPr="00F02FDC">
        <w:rPr>
          <w:color w:val="1F497D"/>
          <w:sz w:val="36"/>
          <w:szCs w:val="36"/>
        </w:rPr>
        <w:t xml:space="preserve">Thank-you,                                        </w:t>
      </w:r>
    </w:p>
    <w:p w14:paraId="6717520D" w14:textId="77777777" w:rsidR="00FC10AA" w:rsidRPr="00F02FDC" w:rsidRDefault="00FC10AA" w:rsidP="00FC10AA">
      <w:pPr>
        <w:jc w:val="both"/>
        <w:rPr>
          <w:color w:val="1F497D"/>
          <w:sz w:val="36"/>
          <w:szCs w:val="36"/>
        </w:rPr>
      </w:pPr>
      <w:r w:rsidRPr="00F02FDC">
        <w:rPr>
          <w:color w:val="1F497D"/>
          <w:sz w:val="36"/>
          <w:szCs w:val="36"/>
        </w:rPr>
        <w:t xml:space="preserve">                                         </w:t>
      </w:r>
      <w:r w:rsidR="00B02365">
        <w:rPr>
          <w:color w:val="1F497D"/>
          <w:sz w:val="36"/>
          <w:szCs w:val="36"/>
        </w:rPr>
        <w:t xml:space="preserve">       </w:t>
      </w:r>
      <w:r w:rsidR="009953D3">
        <w:rPr>
          <w:color w:val="1F497D"/>
          <w:sz w:val="36"/>
          <w:szCs w:val="36"/>
        </w:rPr>
        <w:t xml:space="preserve"> </w:t>
      </w:r>
      <w:r w:rsidR="00620DB9" w:rsidRPr="00F02FDC">
        <w:rPr>
          <w:color w:val="1F497D"/>
          <w:sz w:val="36"/>
          <w:szCs w:val="36"/>
        </w:rPr>
        <w:t xml:space="preserve"> </w:t>
      </w:r>
      <w:r w:rsidR="00B02365">
        <w:rPr>
          <w:color w:val="1F497D"/>
          <w:sz w:val="36"/>
          <w:szCs w:val="36"/>
        </w:rPr>
        <w:t>NGH</w:t>
      </w:r>
      <w:r w:rsidRPr="00F02FDC">
        <w:rPr>
          <w:color w:val="1F497D"/>
          <w:sz w:val="36"/>
          <w:szCs w:val="36"/>
        </w:rPr>
        <w:t xml:space="preserve"> Membership Dept.</w:t>
      </w:r>
    </w:p>
    <w:p w14:paraId="04B3985D" w14:textId="77777777" w:rsidR="00FC10AA" w:rsidRPr="00800183" w:rsidRDefault="00FC10AA" w:rsidP="00FC10AA">
      <w:pPr>
        <w:rPr>
          <w:color w:val="000090"/>
          <w:sz w:val="36"/>
          <w:szCs w:val="36"/>
        </w:rPr>
      </w:pPr>
    </w:p>
    <w:p w14:paraId="78E8E0E1" w14:textId="77777777" w:rsidR="00FC10AA" w:rsidRPr="00FE1763" w:rsidRDefault="00FC10AA" w:rsidP="00FC10AA">
      <w:pPr>
        <w:rPr>
          <w:color w:val="000080"/>
          <w:sz w:val="36"/>
        </w:rPr>
      </w:pPr>
    </w:p>
    <w:p w14:paraId="19080151" w14:textId="77777777" w:rsidR="00FC10AA" w:rsidRPr="00FE1763" w:rsidRDefault="00FC10AA" w:rsidP="00FC10AA">
      <w:pPr>
        <w:rPr>
          <w:color w:val="000080"/>
          <w:sz w:val="36"/>
        </w:rPr>
      </w:pPr>
    </w:p>
    <w:p w14:paraId="6327315A" w14:textId="77777777" w:rsidR="00FC10AA" w:rsidRPr="00FE1763" w:rsidRDefault="00FC10AA" w:rsidP="00FC10AA">
      <w:pPr>
        <w:rPr>
          <w:color w:val="000080"/>
          <w:sz w:val="36"/>
        </w:rPr>
      </w:pPr>
    </w:p>
    <w:p w14:paraId="719D3AFC" w14:textId="77777777" w:rsidR="00FC10AA" w:rsidRPr="00FE1763" w:rsidRDefault="00FC10AA" w:rsidP="00FC10AA">
      <w:pPr>
        <w:rPr>
          <w:color w:val="000080"/>
          <w:sz w:val="36"/>
        </w:rPr>
      </w:pPr>
    </w:p>
    <w:p w14:paraId="37ECC7F7" w14:textId="77777777" w:rsidR="00FC10AA" w:rsidRPr="00FE1763" w:rsidRDefault="00FC10AA" w:rsidP="00FC10AA">
      <w:pPr>
        <w:rPr>
          <w:color w:val="000080"/>
          <w:sz w:val="36"/>
        </w:rPr>
      </w:pPr>
    </w:p>
    <w:p w14:paraId="11C0104C" w14:textId="77777777" w:rsidR="00FC10AA" w:rsidRPr="00FE1763" w:rsidRDefault="00FC10AA" w:rsidP="00FC10AA">
      <w:pPr>
        <w:rPr>
          <w:color w:val="000080"/>
          <w:sz w:val="36"/>
        </w:rPr>
      </w:pPr>
    </w:p>
    <w:sectPr w:rsidR="00FC10AA" w:rsidRPr="00FE1763" w:rsidSect="00FC10AA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﷽﷽﷽﷽﷽﷽﷽﷽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Yu Gothic Light"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57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47DB"/>
    <w:rsid w:val="000D16BA"/>
    <w:rsid w:val="00191476"/>
    <w:rsid w:val="002153DA"/>
    <w:rsid w:val="00245269"/>
    <w:rsid w:val="0030386F"/>
    <w:rsid w:val="00323A7D"/>
    <w:rsid w:val="00345317"/>
    <w:rsid w:val="00371785"/>
    <w:rsid w:val="00371DE3"/>
    <w:rsid w:val="003B436D"/>
    <w:rsid w:val="004356D0"/>
    <w:rsid w:val="00485398"/>
    <w:rsid w:val="004A6D3C"/>
    <w:rsid w:val="004F7697"/>
    <w:rsid w:val="005836D8"/>
    <w:rsid w:val="00620DB9"/>
    <w:rsid w:val="006D62A1"/>
    <w:rsid w:val="006E27D1"/>
    <w:rsid w:val="00721D8F"/>
    <w:rsid w:val="00772EA1"/>
    <w:rsid w:val="0077321D"/>
    <w:rsid w:val="007B7649"/>
    <w:rsid w:val="007E683C"/>
    <w:rsid w:val="00800183"/>
    <w:rsid w:val="008247DB"/>
    <w:rsid w:val="00884B4A"/>
    <w:rsid w:val="008D44CB"/>
    <w:rsid w:val="009953D3"/>
    <w:rsid w:val="009A2712"/>
    <w:rsid w:val="00A24462"/>
    <w:rsid w:val="00AF41E7"/>
    <w:rsid w:val="00B00C30"/>
    <w:rsid w:val="00B02365"/>
    <w:rsid w:val="00B039E1"/>
    <w:rsid w:val="00B46193"/>
    <w:rsid w:val="00B52C8C"/>
    <w:rsid w:val="00C42EFA"/>
    <w:rsid w:val="00C51BA6"/>
    <w:rsid w:val="00CE5B4A"/>
    <w:rsid w:val="00D75F31"/>
    <w:rsid w:val="00DC05E0"/>
    <w:rsid w:val="00DC0933"/>
    <w:rsid w:val="00DE7F29"/>
    <w:rsid w:val="00EB5738"/>
    <w:rsid w:val="00ED39B4"/>
    <w:rsid w:val="00F02FDC"/>
    <w:rsid w:val="00F57DDD"/>
    <w:rsid w:val="00F742B5"/>
    <w:rsid w:val="00FC1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5F62EEE"/>
  <w14:defaultImageDpi w14:val="300"/>
  <w15:docId w15:val="{12D35123-ED9A-A04A-9556-04050D461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271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2712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0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National Guild of Hypnotist,Inc</vt:lpstr>
    </vt:vector>
  </TitlesOfParts>
  <Company>NGH</Company>
  <LinksUpToDate>false</LinksUpToDate>
  <CharactersWithSpaces>884</CharactersWithSpaces>
  <SharedDoc>false</SharedDoc>
  <HLinks>
    <vt:vector size="6" baseType="variant">
      <vt:variant>
        <vt:i4>7405631</vt:i4>
      </vt:variant>
      <vt:variant>
        <vt:i4>3144</vt:i4>
      </vt:variant>
      <vt:variant>
        <vt:i4>1025</vt:i4>
      </vt:variant>
      <vt:variant>
        <vt:i4>1</vt:i4>
      </vt:variant>
      <vt:variant>
        <vt:lpwstr>logo_single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National Guild of Hypnotist,Inc</dc:title>
  <dc:subject/>
  <dc:creator>Huard Dawn</dc:creator>
  <cp:keywords/>
  <cp:lastModifiedBy>National Guild of Hypnotists</cp:lastModifiedBy>
  <cp:revision>22</cp:revision>
  <cp:lastPrinted>2023-09-06T13:48:00Z</cp:lastPrinted>
  <dcterms:created xsi:type="dcterms:W3CDTF">2019-08-13T18:59:00Z</dcterms:created>
  <dcterms:modified xsi:type="dcterms:W3CDTF">2024-06-11T13:19:00Z</dcterms:modified>
</cp:coreProperties>
</file>