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09E63" w14:textId="576D6182" w:rsidR="001B7378" w:rsidRPr="00760286" w:rsidRDefault="001B7378" w:rsidP="00760286">
      <w:pPr>
        <w:spacing w:after="0"/>
        <w:ind w:right="-24"/>
        <w:jc w:val="center"/>
        <w:rPr>
          <w:b/>
          <w:smallCaps/>
          <w:sz w:val="28"/>
          <w:szCs w:val="18"/>
        </w:rPr>
      </w:pPr>
      <w:r w:rsidRPr="00007EE2">
        <w:rPr>
          <w:b/>
          <w:smallCaps/>
          <w:sz w:val="32"/>
          <w:szCs w:val="20"/>
        </w:rPr>
        <w:t xml:space="preserve">Vaida </w:t>
      </w:r>
      <w:r w:rsidRPr="00007EE2">
        <w:rPr>
          <w:b/>
          <w:smallCaps/>
          <w:sz w:val="32"/>
          <w:szCs w:val="32"/>
        </w:rPr>
        <w:t>Maksims</w:t>
      </w:r>
      <w:r w:rsidRPr="00760286">
        <w:rPr>
          <w:b/>
          <w:smallCaps/>
          <w:sz w:val="28"/>
          <w:szCs w:val="18"/>
        </w:rPr>
        <w:t xml:space="preserve"> </w:t>
      </w:r>
      <w:r w:rsidRPr="00007EE2">
        <w:rPr>
          <w:b/>
          <w:smallCaps/>
          <w:sz w:val="28"/>
          <w:szCs w:val="18"/>
        </w:rPr>
        <w:t>MCIPS, PMP, CBPP, MCMI</w:t>
      </w:r>
    </w:p>
    <w:p w14:paraId="7A493858" w14:textId="30338E15" w:rsidR="001B7378" w:rsidRPr="00290730" w:rsidRDefault="001B7378" w:rsidP="00760286">
      <w:pPr>
        <w:spacing w:after="0"/>
        <w:ind w:right="-24"/>
        <w:jc w:val="center"/>
        <w:rPr>
          <w:b/>
          <w:bCs/>
          <w:sz w:val="32"/>
          <w:szCs w:val="32"/>
        </w:rPr>
      </w:pPr>
      <w:r w:rsidRPr="00290730">
        <w:rPr>
          <w:b/>
          <w:bCs/>
          <w:sz w:val="32"/>
          <w:szCs w:val="32"/>
        </w:rPr>
        <w:t>Procurement, Project</w:t>
      </w:r>
      <w:r w:rsidR="00007EE2" w:rsidRPr="00290730">
        <w:rPr>
          <w:b/>
          <w:bCs/>
          <w:sz w:val="32"/>
          <w:szCs w:val="32"/>
        </w:rPr>
        <w:t xml:space="preserve"> and</w:t>
      </w:r>
      <w:r w:rsidRPr="00290730">
        <w:rPr>
          <w:b/>
          <w:bCs/>
          <w:sz w:val="32"/>
          <w:szCs w:val="32"/>
        </w:rPr>
        <w:t xml:space="preserve"> Transformation</w:t>
      </w:r>
      <w:r w:rsidR="00007EE2" w:rsidRPr="00290730">
        <w:rPr>
          <w:b/>
          <w:bCs/>
          <w:sz w:val="32"/>
          <w:szCs w:val="32"/>
        </w:rPr>
        <w:t xml:space="preserve"> </w:t>
      </w:r>
      <w:r w:rsidRPr="00290730">
        <w:rPr>
          <w:b/>
          <w:bCs/>
          <w:sz w:val="32"/>
          <w:szCs w:val="32"/>
        </w:rPr>
        <w:t>Director</w:t>
      </w:r>
    </w:p>
    <w:p w14:paraId="660375E3" w14:textId="3B477B2F" w:rsidR="001B7378" w:rsidRPr="00760286" w:rsidRDefault="001B7378" w:rsidP="00760286">
      <w:pPr>
        <w:spacing w:after="0"/>
        <w:ind w:right="-24"/>
        <w:jc w:val="center"/>
        <w:rPr>
          <w:noProof/>
        </w:rPr>
      </w:pPr>
      <w:r w:rsidRPr="00760286">
        <w:rPr>
          <w:sz w:val="20"/>
          <w:szCs w:val="20"/>
        </w:rPr>
        <w:t>+447535472171</w:t>
      </w:r>
      <w:r w:rsidR="00760286" w:rsidRPr="00760286">
        <w:rPr>
          <w:sz w:val="20"/>
          <w:szCs w:val="20"/>
        </w:rPr>
        <w:tab/>
      </w:r>
      <w:r w:rsidR="00760286" w:rsidRPr="00760286">
        <w:rPr>
          <w:sz w:val="20"/>
          <w:szCs w:val="20"/>
        </w:rPr>
        <w:tab/>
      </w:r>
      <w:hyperlink r:id="rId5" w:history="1">
        <w:r w:rsidR="00760286" w:rsidRPr="00760286">
          <w:rPr>
            <w:rStyle w:val="Hyperlink"/>
            <w:sz w:val="20"/>
            <w:szCs w:val="20"/>
          </w:rPr>
          <w:t>vaidamaksims@yahoo.com</w:t>
        </w:r>
      </w:hyperlink>
      <w:r w:rsidR="00760286" w:rsidRPr="00760286">
        <w:rPr>
          <w:sz w:val="20"/>
          <w:szCs w:val="20"/>
        </w:rPr>
        <w:tab/>
      </w:r>
      <w:r w:rsidRPr="00760286">
        <w:rPr>
          <w:sz w:val="20"/>
          <w:szCs w:val="20"/>
        </w:rPr>
        <w:t>Milton Keynes, UK</w:t>
      </w:r>
    </w:p>
    <w:p w14:paraId="2DCE714A" w14:textId="3AED439C" w:rsidR="001B7378" w:rsidRPr="00760286" w:rsidRDefault="00A701FC" w:rsidP="00760286">
      <w:pPr>
        <w:spacing w:after="0"/>
        <w:ind w:right="-24"/>
        <w:jc w:val="center"/>
        <w:rPr>
          <w:sz w:val="20"/>
          <w:szCs w:val="20"/>
        </w:rPr>
      </w:pPr>
      <w:hyperlink r:id="rId6" w:history="1">
        <w:r w:rsidR="00760286" w:rsidRPr="00760286">
          <w:rPr>
            <w:rStyle w:val="Hyperlink"/>
            <w:sz w:val="20"/>
            <w:szCs w:val="20"/>
          </w:rPr>
          <w:t>https://www.linkedin.com/in/vaida-maksims</w:t>
        </w:r>
      </w:hyperlink>
      <w:r w:rsidR="00760286" w:rsidRPr="00760286">
        <w:rPr>
          <w:sz w:val="20"/>
          <w:szCs w:val="20"/>
        </w:rPr>
        <w:t xml:space="preserve"> </w:t>
      </w:r>
    </w:p>
    <w:p w14:paraId="63DCE5F8" w14:textId="0A09A012" w:rsidR="001B7378" w:rsidRDefault="001B7378" w:rsidP="00290730">
      <w:pPr>
        <w:spacing w:before="120" w:after="240"/>
        <w:ind w:right="-23" w:firstLine="720"/>
        <w:jc w:val="both"/>
        <w:rPr>
          <w:b/>
          <w:bCs/>
        </w:rPr>
      </w:pPr>
      <w:r w:rsidRPr="00A438DF">
        <w:rPr>
          <w:b/>
          <w:bCs/>
        </w:rPr>
        <w:t xml:space="preserve">Experienced </w:t>
      </w:r>
      <w:r w:rsidR="00EB1A6A">
        <w:rPr>
          <w:b/>
          <w:bCs/>
        </w:rPr>
        <w:t>and certified</w:t>
      </w:r>
      <w:r>
        <w:rPr>
          <w:b/>
          <w:bCs/>
        </w:rPr>
        <w:t xml:space="preserve"> </w:t>
      </w:r>
      <w:r w:rsidR="00EB1A6A">
        <w:rPr>
          <w:b/>
          <w:bCs/>
        </w:rPr>
        <w:t xml:space="preserve">in </w:t>
      </w:r>
      <w:r>
        <w:rPr>
          <w:b/>
          <w:bCs/>
        </w:rPr>
        <w:t xml:space="preserve">Procurement, </w:t>
      </w:r>
      <w:r w:rsidRPr="00A438DF">
        <w:rPr>
          <w:b/>
          <w:bCs/>
        </w:rPr>
        <w:t>Business Transformation</w:t>
      </w:r>
      <w:r>
        <w:rPr>
          <w:b/>
          <w:bCs/>
        </w:rPr>
        <w:t xml:space="preserve">, </w:t>
      </w:r>
      <w:r w:rsidRPr="00A438DF">
        <w:rPr>
          <w:b/>
          <w:bCs/>
        </w:rPr>
        <w:t>Change</w:t>
      </w:r>
      <w:r>
        <w:rPr>
          <w:b/>
          <w:bCs/>
        </w:rPr>
        <w:t>,</w:t>
      </w:r>
      <w:r w:rsidRPr="00A438DF">
        <w:rPr>
          <w:b/>
          <w:bCs/>
        </w:rPr>
        <w:t xml:space="preserve"> </w:t>
      </w:r>
      <w:r>
        <w:rPr>
          <w:b/>
          <w:bCs/>
        </w:rPr>
        <w:t>P</w:t>
      </w:r>
      <w:r w:rsidRPr="00A438DF">
        <w:rPr>
          <w:b/>
          <w:bCs/>
        </w:rPr>
        <w:t>roject manage</w:t>
      </w:r>
      <w:r>
        <w:rPr>
          <w:b/>
          <w:bCs/>
        </w:rPr>
        <w:t>ment</w:t>
      </w:r>
      <w:r w:rsidRPr="00A438DF">
        <w:rPr>
          <w:b/>
          <w:bCs/>
        </w:rPr>
        <w:t xml:space="preserve">. I </w:t>
      </w:r>
      <w:r>
        <w:rPr>
          <w:b/>
          <w:bCs/>
        </w:rPr>
        <w:t xml:space="preserve">have worked in multiple countries and industries, </w:t>
      </w:r>
      <w:r w:rsidR="00EB1A6A">
        <w:rPr>
          <w:b/>
          <w:bCs/>
        </w:rPr>
        <w:t xml:space="preserve">saving significant amounts of </w:t>
      </w:r>
      <w:r w:rsidR="004D2692">
        <w:rPr>
          <w:b/>
          <w:bCs/>
        </w:rPr>
        <w:t>money</w:t>
      </w:r>
      <w:r w:rsidR="00EB1A6A">
        <w:rPr>
          <w:b/>
          <w:bCs/>
        </w:rPr>
        <w:t xml:space="preserve"> and implementing </w:t>
      </w:r>
      <w:r w:rsidR="00966F81">
        <w:rPr>
          <w:b/>
          <w:bCs/>
        </w:rPr>
        <w:t>changes</w:t>
      </w:r>
      <w:r w:rsidR="00EB1A6A">
        <w:rPr>
          <w:b/>
          <w:bCs/>
        </w:rPr>
        <w:t xml:space="preserve"> for companies through negotiations, </w:t>
      </w:r>
      <w:r w:rsidR="000432BD">
        <w:rPr>
          <w:b/>
          <w:bCs/>
        </w:rPr>
        <w:t xml:space="preserve">demand and supply chain management, </w:t>
      </w:r>
      <w:r w:rsidR="00966F81">
        <w:rPr>
          <w:b/>
          <w:bCs/>
        </w:rPr>
        <w:t>productivity</w:t>
      </w:r>
      <w:r w:rsidR="00007EE2">
        <w:rPr>
          <w:b/>
          <w:bCs/>
        </w:rPr>
        <w:t xml:space="preserve">, </w:t>
      </w:r>
      <w:r w:rsidR="00966F81">
        <w:rPr>
          <w:b/>
          <w:bCs/>
        </w:rPr>
        <w:t xml:space="preserve">efficiency </w:t>
      </w:r>
      <w:r w:rsidR="00007EE2">
        <w:rPr>
          <w:b/>
          <w:bCs/>
        </w:rPr>
        <w:t>and process</w:t>
      </w:r>
      <w:r w:rsidR="00902351">
        <w:rPr>
          <w:b/>
          <w:bCs/>
        </w:rPr>
        <w:t>, organisational structure</w:t>
      </w:r>
      <w:r w:rsidR="00EB1A6A">
        <w:rPr>
          <w:b/>
          <w:bCs/>
        </w:rPr>
        <w:t xml:space="preserve"> </w:t>
      </w:r>
      <w:r w:rsidR="00966F81">
        <w:rPr>
          <w:b/>
          <w:bCs/>
        </w:rPr>
        <w:t>improvements</w:t>
      </w:r>
      <w:r w:rsidR="00EB1A6A">
        <w:rPr>
          <w:b/>
          <w:bCs/>
        </w:rPr>
        <w:t>.</w:t>
      </w:r>
      <w:r w:rsidRPr="00A438DF">
        <w:rPr>
          <w:b/>
          <w:bCs/>
        </w:rPr>
        <w:t xml:space="preserve"> </w:t>
      </w:r>
      <w:r w:rsidR="00007EE2">
        <w:rPr>
          <w:b/>
          <w:bCs/>
        </w:rPr>
        <w:t xml:space="preserve">I am good at translating business strategy into functional objectives and tactical actions. My strongest skill is agile and pragmatic decision making. </w:t>
      </w:r>
      <w:r w:rsidR="000432BD">
        <w:rPr>
          <w:b/>
          <w:bCs/>
        </w:rPr>
        <w:t>I</w:t>
      </w:r>
      <w:r w:rsidR="00007EE2">
        <w:rPr>
          <w:b/>
          <w:bCs/>
        </w:rPr>
        <w:t xml:space="preserve"> am proud to have delivered</w:t>
      </w:r>
      <w:r w:rsidR="000432BD">
        <w:rPr>
          <w:b/>
          <w:bCs/>
        </w:rPr>
        <w:t xml:space="preserve"> 95% of my </w:t>
      </w:r>
      <w:r w:rsidR="00007EE2">
        <w:rPr>
          <w:b/>
          <w:bCs/>
        </w:rPr>
        <w:t>assignments and projects</w:t>
      </w:r>
      <w:r w:rsidR="000432BD">
        <w:rPr>
          <w:b/>
          <w:bCs/>
        </w:rPr>
        <w:t xml:space="preserve"> on time and within budget. </w:t>
      </w:r>
    </w:p>
    <w:p w14:paraId="31C1F73A" w14:textId="71086FF4" w:rsidR="007F2F7E" w:rsidRPr="00D154E6" w:rsidRDefault="0008156A" w:rsidP="00290730">
      <w:pPr>
        <w:spacing w:after="240"/>
        <w:ind w:right="-23"/>
        <w:jc w:val="center"/>
        <w:rPr>
          <w:i/>
          <w:iCs/>
        </w:rPr>
      </w:pPr>
      <w:r w:rsidRPr="00D154E6">
        <w:rPr>
          <w:i/>
          <w:iCs/>
        </w:rPr>
        <w:t>Process improvements</w:t>
      </w:r>
      <w:r>
        <w:rPr>
          <w:i/>
          <w:iCs/>
        </w:rPr>
        <w:t xml:space="preserve"> </w:t>
      </w:r>
      <w:r>
        <w:t>l</w:t>
      </w:r>
      <w:r>
        <w:rPr>
          <w:i/>
          <w:iCs/>
        </w:rPr>
        <w:t xml:space="preserve"> </w:t>
      </w:r>
      <w:r w:rsidR="00C436EA">
        <w:rPr>
          <w:i/>
          <w:iCs/>
        </w:rPr>
        <w:t xml:space="preserve">Business analysis </w:t>
      </w:r>
      <w:r w:rsidR="00C436EA">
        <w:t xml:space="preserve">l </w:t>
      </w:r>
      <w:r w:rsidR="00C436EA" w:rsidRPr="00422F79">
        <w:rPr>
          <w:i/>
          <w:iCs/>
        </w:rPr>
        <w:t>Target Operating Model</w:t>
      </w:r>
      <w:r w:rsidR="00C436EA">
        <w:t xml:space="preserve"> </w:t>
      </w:r>
      <w:r w:rsidR="00290730" w:rsidRPr="00290730">
        <w:t xml:space="preserve">l </w:t>
      </w:r>
      <w:r w:rsidR="00C436EA" w:rsidRPr="00422F79">
        <w:rPr>
          <w:i/>
          <w:iCs/>
        </w:rPr>
        <w:t>Val</w:t>
      </w:r>
      <w:r w:rsidR="00ED47B8" w:rsidRPr="00422F79">
        <w:rPr>
          <w:i/>
          <w:iCs/>
        </w:rPr>
        <w:t>ue Map Analysis</w:t>
      </w:r>
      <w:r w:rsidR="00ED47B8">
        <w:t xml:space="preserve"> I </w:t>
      </w:r>
      <w:r w:rsidR="00C436EA" w:rsidRPr="00D154E6">
        <w:rPr>
          <w:i/>
          <w:iCs/>
        </w:rPr>
        <w:t>Budget and cost estimations</w:t>
      </w:r>
      <w:r w:rsidR="00C436EA">
        <w:rPr>
          <w:i/>
          <w:iCs/>
        </w:rPr>
        <w:t xml:space="preserve"> </w:t>
      </w:r>
      <w:r w:rsidR="000C0EF9">
        <w:t xml:space="preserve">l </w:t>
      </w:r>
      <w:r w:rsidR="007F2F7E" w:rsidRPr="00D154E6">
        <w:rPr>
          <w:i/>
          <w:iCs/>
        </w:rPr>
        <w:t>Cost reductions</w:t>
      </w:r>
      <w:r w:rsidR="00290730">
        <w:rPr>
          <w:i/>
          <w:iCs/>
        </w:rPr>
        <w:t xml:space="preserve"> </w:t>
      </w:r>
      <w:r w:rsidR="00290730" w:rsidRPr="00290730">
        <w:t>l</w:t>
      </w:r>
      <w:r w:rsidR="00290730">
        <w:rPr>
          <w:i/>
          <w:iCs/>
        </w:rPr>
        <w:t xml:space="preserve"> </w:t>
      </w:r>
      <w:r w:rsidR="007F2F7E" w:rsidRPr="00D154E6">
        <w:rPr>
          <w:i/>
          <w:iCs/>
        </w:rPr>
        <w:t>Change management</w:t>
      </w:r>
      <w:r w:rsidR="00290730">
        <w:rPr>
          <w:i/>
          <w:iCs/>
        </w:rPr>
        <w:t xml:space="preserve"> </w:t>
      </w:r>
      <w:r w:rsidR="00290730" w:rsidRPr="00290730">
        <w:t>l</w:t>
      </w:r>
      <w:r w:rsidR="00290730">
        <w:t xml:space="preserve"> </w:t>
      </w:r>
      <w:r w:rsidR="007F2F7E" w:rsidRPr="00D154E6">
        <w:rPr>
          <w:i/>
          <w:iCs/>
        </w:rPr>
        <w:t>Procurement</w:t>
      </w:r>
      <w:r w:rsidR="00290730">
        <w:rPr>
          <w:i/>
          <w:iCs/>
        </w:rPr>
        <w:t xml:space="preserve"> </w:t>
      </w:r>
      <w:r w:rsidR="00290730" w:rsidRPr="00290730">
        <w:t>l</w:t>
      </w:r>
      <w:r w:rsidR="00290730">
        <w:t xml:space="preserve"> </w:t>
      </w:r>
      <w:r w:rsidR="007F2F7E" w:rsidRPr="00D154E6">
        <w:rPr>
          <w:i/>
          <w:iCs/>
        </w:rPr>
        <w:t>Supply chain management</w:t>
      </w:r>
      <w:r w:rsidR="00290730">
        <w:rPr>
          <w:i/>
          <w:iCs/>
        </w:rPr>
        <w:t xml:space="preserve"> </w:t>
      </w:r>
      <w:r w:rsidR="00290730" w:rsidRPr="00290730">
        <w:t>l</w:t>
      </w:r>
      <w:r w:rsidR="00290730">
        <w:t xml:space="preserve"> </w:t>
      </w:r>
      <w:r w:rsidR="007F2F7E" w:rsidRPr="00D154E6">
        <w:rPr>
          <w:i/>
          <w:iCs/>
        </w:rPr>
        <w:t>P2P</w:t>
      </w:r>
      <w:r w:rsidR="00D154E6" w:rsidRPr="00D154E6">
        <w:rPr>
          <w:i/>
          <w:iCs/>
        </w:rPr>
        <w:t>, ERP</w:t>
      </w:r>
      <w:r w:rsidR="001179E0">
        <w:rPr>
          <w:i/>
          <w:iCs/>
        </w:rPr>
        <w:t xml:space="preserve"> (</w:t>
      </w:r>
      <w:proofErr w:type="spellStart"/>
      <w:r w:rsidR="001179E0">
        <w:rPr>
          <w:i/>
          <w:iCs/>
        </w:rPr>
        <w:t>Coupa</w:t>
      </w:r>
      <w:proofErr w:type="spellEnd"/>
      <w:r w:rsidR="001179E0">
        <w:rPr>
          <w:i/>
          <w:iCs/>
        </w:rPr>
        <w:t>, Oracle, Navision, Sage</w:t>
      </w:r>
      <w:r w:rsidR="00CE2FD4">
        <w:rPr>
          <w:i/>
          <w:iCs/>
        </w:rPr>
        <w:t>, Dynamics)</w:t>
      </w:r>
      <w:r w:rsidR="00290730">
        <w:rPr>
          <w:i/>
          <w:iCs/>
        </w:rPr>
        <w:t xml:space="preserve"> </w:t>
      </w:r>
      <w:r w:rsidR="00290730" w:rsidRPr="00290730">
        <w:t>l</w:t>
      </w:r>
      <w:r w:rsidR="00290730">
        <w:t xml:space="preserve"> </w:t>
      </w:r>
      <w:r w:rsidR="007F2F7E" w:rsidRPr="00D154E6">
        <w:rPr>
          <w:i/>
          <w:iCs/>
        </w:rPr>
        <w:t>Reporting</w:t>
      </w:r>
      <w:r w:rsidR="00290730">
        <w:rPr>
          <w:i/>
          <w:iCs/>
        </w:rPr>
        <w:t xml:space="preserve"> </w:t>
      </w:r>
      <w:r w:rsidR="00290730" w:rsidRPr="00290730">
        <w:t>l</w:t>
      </w:r>
      <w:r w:rsidR="00290730">
        <w:t xml:space="preserve"> </w:t>
      </w:r>
      <w:r w:rsidR="007F2F7E" w:rsidRPr="00D154E6">
        <w:rPr>
          <w:i/>
          <w:iCs/>
        </w:rPr>
        <w:t>Greenfield environment</w:t>
      </w:r>
      <w:r w:rsidR="00290730">
        <w:rPr>
          <w:i/>
          <w:iCs/>
        </w:rPr>
        <w:t xml:space="preserve"> </w:t>
      </w:r>
      <w:r w:rsidR="00290730" w:rsidRPr="00290730">
        <w:t>l</w:t>
      </w:r>
      <w:r w:rsidR="00290730">
        <w:t xml:space="preserve"> </w:t>
      </w:r>
      <w:r w:rsidR="00422F79">
        <w:rPr>
          <w:i/>
          <w:iCs/>
        </w:rPr>
        <w:t>Key Performance Indicators and Objective setting</w:t>
      </w:r>
      <w:r w:rsidR="00290730">
        <w:rPr>
          <w:i/>
          <w:iCs/>
        </w:rPr>
        <w:t xml:space="preserve"> </w:t>
      </w:r>
      <w:r w:rsidR="00290730" w:rsidRPr="00290730">
        <w:t>l</w:t>
      </w:r>
      <w:r w:rsidR="00290730">
        <w:t xml:space="preserve"> </w:t>
      </w:r>
      <w:r w:rsidR="007F2F7E" w:rsidRPr="00D154E6">
        <w:rPr>
          <w:i/>
          <w:iCs/>
        </w:rPr>
        <w:t>Key success factors</w:t>
      </w:r>
      <w:r w:rsidR="00290730">
        <w:rPr>
          <w:i/>
          <w:iCs/>
        </w:rPr>
        <w:t xml:space="preserve"> </w:t>
      </w:r>
      <w:r w:rsidR="00290730" w:rsidRPr="00290730">
        <w:t>l</w:t>
      </w:r>
      <w:r w:rsidR="00290730">
        <w:t xml:space="preserve"> </w:t>
      </w:r>
      <w:r w:rsidR="007F2F7E" w:rsidRPr="00D154E6">
        <w:rPr>
          <w:i/>
          <w:iCs/>
        </w:rPr>
        <w:t>Cognitive decision making</w:t>
      </w:r>
      <w:r w:rsidR="00290730">
        <w:rPr>
          <w:i/>
          <w:iCs/>
        </w:rPr>
        <w:t xml:space="preserve"> </w:t>
      </w:r>
      <w:r w:rsidR="00290730" w:rsidRPr="00290730">
        <w:t>l</w:t>
      </w:r>
      <w:r w:rsidR="00290730">
        <w:t xml:space="preserve"> </w:t>
      </w:r>
      <w:r w:rsidR="007F2F7E" w:rsidRPr="00D154E6">
        <w:rPr>
          <w:i/>
          <w:iCs/>
        </w:rPr>
        <w:t>Risk assessment and management</w:t>
      </w:r>
      <w:r w:rsidR="00290730">
        <w:rPr>
          <w:i/>
          <w:iCs/>
        </w:rPr>
        <w:t xml:space="preserve"> </w:t>
      </w:r>
      <w:r w:rsidR="00290730" w:rsidRPr="00290730">
        <w:t>l</w:t>
      </w:r>
      <w:r w:rsidR="00290730">
        <w:t xml:space="preserve"> </w:t>
      </w:r>
      <w:r w:rsidR="007F2F7E" w:rsidRPr="00D154E6">
        <w:rPr>
          <w:i/>
          <w:iCs/>
        </w:rPr>
        <w:t>Stakeholder and communications management</w:t>
      </w:r>
      <w:r w:rsidR="00290730">
        <w:rPr>
          <w:i/>
          <w:iCs/>
        </w:rPr>
        <w:t xml:space="preserve"> </w:t>
      </w:r>
      <w:r w:rsidR="00290730" w:rsidRPr="00290730">
        <w:t>l</w:t>
      </w:r>
      <w:r w:rsidR="00290730">
        <w:t xml:space="preserve"> </w:t>
      </w:r>
      <w:r w:rsidR="007F2F7E" w:rsidRPr="00D154E6">
        <w:rPr>
          <w:i/>
          <w:iCs/>
        </w:rPr>
        <w:t>Project management</w:t>
      </w:r>
      <w:r w:rsidR="00290730">
        <w:rPr>
          <w:i/>
          <w:iCs/>
        </w:rPr>
        <w:t xml:space="preserve"> </w:t>
      </w:r>
      <w:r w:rsidR="00290730" w:rsidRPr="00290730">
        <w:t>l</w:t>
      </w:r>
      <w:r w:rsidR="00290730">
        <w:t xml:space="preserve"> </w:t>
      </w:r>
      <w:r w:rsidR="007F2F7E" w:rsidRPr="00D154E6">
        <w:rPr>
          <w:i/>
          <w:iCs/>
        </w:rPr>
        <w:t>Team management</w:t>
      </w:r>
      <w:r w:rsidR="00290730">
        <w:rPr>
          <w:i/>
          <w:iCs/>
        </w:rPr>
        <w:t xml:space="preserve"> </w:t>
      </w:r>
      <w:r w:rsidR="00290730" w:rsidRPr="00290730">
        <w:t>l</w:t>
      </w:r>
      <w:r w:rsidR="00290730">
        <w:t xml:space="preserve"> </w:t>
      </w:r>
      <w:r w:rsidR="007F2F7E" w:rsidRPr="00D154E6">
        <w:rPr>
          <w:i/>
          <w:iCs/>
        </w:rPr>
        <w:t>Vendor management</w:t>
      </w:r>
    </w:p>
    <w:p w14:paraId="17763A7F" w14:textId="595F338E" w:rsidR="00760286" w:rsidRPr="00290730" w:rsidRDefault="00760286" w:rsidP="00760286">
      <w:pPr>
        <w:spacing w:before="120"/>
        <w:ind w:right="-24"/>
        <w:rPr>
          <w:sz w:val="32"/>
          <w:szCs w:val="24"/>
        </w:rPr>
      </w:pPr>
      <w:r w:rsidRPr="00290730">
        <w:rPr>
          <w:b/>
          <w:bCs/>
          <w:sz w:val="32"/>
          <w:szCs w:val="24"/>
        </w:rPr>
        <w:t>EXPERIENCE</w:t>
      </w:r>
    </w:p>
    <w:p w14:paraId="40E949DB" w14:textId="7337F2EE" w:rsidR="000C0EF9" w:rsidRDefault="000C0EF9" w:rsidP="000C0EF9">
      <w:pPr>
        <w:ind w:right="-24"/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  <w:sz w:val="24"/>
          <w:szCs w:val="24"/>
          <w:u w:val="single"/>
        </w:rPr>
        <w:t>Barkers Commercial Services</w:t>
      </w:r>
      <w:r w:rsidRPr="00EC0BC9">
        <w:rPr>
          <w:b/>
          <w:bCs/>
          <w:color w:val="1F3864" w:themeColor="accent1" w:themeShade="80"/>
          <w:sz w:val="24"/>
          <w:szCs w:val="24"/>
          <w:u w:val="single"/>
        </w:rPr>
        <w:t>, U</w:t>
      </w:r>
      <w:r>
        <w:rPr>
          <w:b/>
          <w:bCs/>
          <w:color w:val="1F3864" w:themeColor="accent1" w:themeShade="80"/>
          <w:sz w:val="24"/>
          <w:szCs w:val="24"/>
          <w:u w:val="single"/>
        </w:rPr>
        <w:t>K</w:t>
      </w:r>
    </w:p>
    <w:p w14:paraId="50C31C51" w14:textId="7553A6DD" w:rsidR="000C0EF9" w:rsidRDefault="000C0EF9" w:rsidP="000C0EF9">
      <w:pPr>
        <w:spacing w:after="0"/>
        <w:ind w:right="-23"/>
        <w:rPr>
          <w:b/>
          <w:bCs/>
        </w:rPr>
      </w:pPr>
      <w:r>
        <w:rPr>
          <w:b/>
          <w:bCs/>
        </w:rPr>
        <w:t>Senior Consultant (freelance)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1F3864" w:themeColor="accent1" w:themeShade="80"/>
          <w:sz w:val="24"/>
          <w:szCs w:val="24"/>
        </w:rPr>
        <w:t>10</w:t>
      </w:r>
      <w:r w:rsidRPr="00F52BF6">
        <w:rPr>
          <w:b/>
          <w:bCs/>
          <w:color w:val="1F3864" w:themeColor="accent1" w:themeShade="80"/>
          <w:sz w:val="24"/>
          <w:szCs w:val="24"/>
        </w:rPr>
        <w:t>/2019 – current</w:t>
      </w:r>
    </w:p>
    <w:p w14:paraId="68222D62" w14:textId="383063B5" w:rsidR="000C0EF9" w:rsidRDefault="00CC60C7" w:rsidP="000C0EF9">
      <w:pPr>
        <w:pStyle w:val="ListParagraph"/>
        <w:numPr>
          <w:ilvl w:val="0"/>
          <w:numId w:val="3"/>
        </w:numPr>
        <w:spacing w:line="240" w:lineRule="auto"/>
        <w:ind w:right="-24"/>
      </w:pPr>
      <w:r>
        <w:t xml:space="preserve">Interim Head of Procurement at </w:t>
      </w:r>
      <w:r w:rsidR="00873F85">
        <w:t>Jersey Electricity. Delivered p</w:t>
      </w:r>
      <w:r w:rsidR="000C0EF9">
        <w:t>rocurement transformation at Jersey Electricity: lists of achievements in multiple core business areas – People, Processes and Technology.</w:t>
      </w:r>
      <w:r w:rsidR="000C0EF9" w:rsidRPr="001B7378">
        <w:t xml:space="preserve"> </w:t>
      </w:r>
    </w:p>
    <w:p w14:paraId="02340044" w14:textId="0A496749" w:rsidR="000C0EF9" w:rsidRDefault="000C0EF9" w:rsidP="000C0EF9">
      <w:pPr>
        <w:pStyle w:val="ListParagraph"/>
        <w:numPr>
          <w:ilvl w:val="0"/>
          <w:numId w:val="3"/>
        </w:numPr>
        <w:spacing w:line="240" w:lineRule="auto"/>
        <w:ind w:right="-24"/>
      </w:pPr>
      <w:r>
        <w:t>SRM re-start at Seven Forces: re-assessing team and proposing improved organisational architecture and target operating model.</w:t>
      </w:r>
    </w:p>
    <w:p w14:paraId="1FFAE741" w14:textId="13FA6A56" w:rsidR="000C0EF9" w:rsidRDefault="000C0EF9" w:rsidP="000C0EF9">
      <w:pPr>
        <w:pStyle w:val="ListParagraph"/>
        <w:numPr>
          <w:ilvl w:val="0"/>
          <w:numId w:val="3"/>
        </w:numPr>
        <w:spacing w:line="240" w:lineRule="auto"/>
        <w:ind w:right="-24"/>
      </w:pPr>
      <w:r>
        <w:t>Managed Procurement services project at Southern Water – ran tenders and delivered savings.</w:t>
      </w:r>
    </w:p>
    <w:p w14:paraId="2C6F3CE0" w14:textId="45914572" w:rsidR="00776F61" w:rsidRDefault="001B7378" w:rsidP="00760286">
      <w:pPr>
        <w:ind w:right="-24"/>
        <w:rPr>
          <w:b/>
          <w:bCs/>
          <w:color w:val="1F3864" w:themeColor="accent1" w:themeShade="80"/>
        </w:rPr>
      </w:pPr>
      <w:r w:rsidRPr="00EC0BC9">
        <w:rPr>
          <w:b/>
          <w:bCs/>
          <w:color w:val="1F3864" w:themeColor="accent1" w:themeShade="80"/>
          <w:sz w:val="24"/>
          <w:szCs w:val="24"/>
          <w:u w:val="single"/>
        </w:rPr>
        <w:t>Pollinate International Ltd, London, U</w:t>
      </w:r>
      <w:r>
        <w:rPr>
          <w:b/>
          <w:bCs/>
          <w:color w:val="1F3864" w:themeColor="accent1" w:themeShade="80"/>
          <w:sz w:val="24"/>
          <w:szCs w:val="24"/>
          <w:u w:val="single"/>
        </w:rPr>
        <w:t>K</w:t>
      </w:r>
    </w:p>
    <w:p w14:paraId="427F38CA" w14:textId="6DC13A20" w:rsidR="001B7378" w:rsidRDefault="00873F85" w:rsidP="00D154E6">
      <w:pPr>
        <w:spacing w:after="0"/>
        <w:ind w:right="-23"/>
        <w:rPr>
          <w:b/>
          <w:bCs/>
        </w:rPr>
      </w:pPr>
      <w:r>
        <w:rPr>
          <w:b/>
          <w:bCs/>
        </w:rPr>
        <w:t xml:space="preserve">Head </w:t>
      </w:r>
      <w:r w:rsidR="0008156A">
        <w:rPr>
          <w:b/>
          <w:bCs/>
        </w:rPr>
        <w:t>of Procurement and SRM</w:t>
      </w:r>
      <w:r w:rsidR="0008156A">
        <w:rPr>
          <w:b/>
          <w:bCs/>
        </w:rPr>
        <w:tab/>
      </w:r>
      <w:r w:rsidR="002E090A">
        <w:rPr>
          <w:b/>
          <w:bCs/>
        </w:rPr>
        <w:tab/>
      </w:r>
      <w:r w:rsidR="002E090A">
        <w:rPr>
          <w:b/>
          <w:bCs/>
        </w:rPr>
        <w:tab/>
      </w:r>
      <w:r w:rsidR="002E090A">
        <w:rPr>
          <w:b/>
          <w:bCs/>
        </w:rPr>
        <w:tab/>
      </w:r>
      <w:r w:rsidR="002E090A">
        <w:rPr>
          <w:b/>
          <w:bCs/>
        </w:rPr>
        <w:tab/>
      </w:r>
      <w:r w:rsidR="002E090A">
        <w:rPr>
          <w:b/>
          <w:bCs/>
        </w:rPr>
        <w:tab/>
      </w:r>
      <w:r w:rsidR="002E090A">
        <w:rPr>
          <w:b/>
          <w:bCs/>
        </w:rPr>
        <w:tab/>
      </w:r>
      <w:r w:rsidR="007F2F7E">
        <w:rPr>
          <w:b/>
          <w:bCs/>
        </w:rPr>
        <w:tab/>
      </w:r>
      <w:r w:rsidR="0050452A">
        <w:rPr>
          <w:b/>
          <w:bCs/>
          <w:color w:val="1F3864" w:themeColor="accent1" w:themeShade="80"/>
          <w:sz w:val="24"/>
          <w:szCs w:val="24"/>
        </w:rPr>
        <w:t>09</w:t>
      </w:r>
      <w:r w:rsidR="002E090A" w:rsidRPr="00F52BF6">
        <w:rPr>
          <w:b/>
          <w:bCs/>
          <w:color w:val="1F3864" w:themeColor="accent1" w:themeShade="80"/>
          <w:sz w:val="24"/>
          <w:szCs w:val="24"/>
        </w:rPr>
        <w:t>/2019 – current</w:t>
      </w:r>
    </w:p>
    <w:p w14:paraId="25B267F0" w14:textId="2B1DB014" w:rsidR="001B7378" w:rsidRDefault="006E598D" w:rsidP="00D154E6">
      <w:pPr>
        <w:pStyle w:val="ListParagraph"/>
        <w:numPr>
          <w:ilvl w:val="0"/>
          <w:numId w:val="3"/>
        </w:numPr>
        <w:spacing w:line="240" w:lineRule="auto"/>
        <w:ind w:right="-24"/>
      </w:pPr>
      <w:r>
        <w:t>Achieved £</w:t>
      </w:r>
      <w:r w:rsidR="0008156A">
        <w:t>2</w:t>
      </w:r>
      <w:r w:rsidR="00322949">
        <w:t>m</w:t>
      </w:r>
      <w:r>
        <w:t xml:space="preserve"> savings (20%)</w:t>
      </w:r>
      <w:r w:rsidR="001B7378">
        <w:t xml:space="preserve"> in HR, legal services</w:t>
      </w:r>
      <w:r w:rsidR="00322949">
        <w:t xml:space="preserve">, </w:t>
      </w:r>
      <w:r w:rsidR="001B7378">
        <w:t>IT services</w:t>
      </w:r>
      <w:r w:rsidR="00322949">
        <w:t>, real estate</w:t>
      </w:r>
      <w:r w:rsidR="001B7378">
        <w:t>.</w:t>
      </w:r>
      <w:r w:rsidR="001B7378" w:rsidRPr="001B7378">
        <w:t xml:space="preserve"> </w:t>
      </w:r>
    </w:p>
    <w:p w14:paraId="484A31C3" w14:textId="3D7378EC" w:rsidR="001B7378" w:rsidRDefault="001B7378" w:rsidP="00D154E6">
      <w:pPr>
        <w:pStyle w:val="ListParagraph"/>
        <w:numPr>
          <w:ilvl w:val="0"/>
          <w:numId w:val="3"/>
        </w:numPr>
        <w:spacing w:line="240" w:lineRule="auto"/>
        <w:ind w:right="-24"/>
      </w:pPr>
      <w:r>
        <w:t>Created</w:t>
      </w:r>
      <w:r w:rsidR="006E598D">
        <w:t xml:space="preserve"> and implemented</w:t>
      </w:r>
      <w:r>
        <w:t xml:space="preserve"> </w:t>
      </w:r>
      <w:r w:rsidRPr="00D154E6">
        <w:rPr>
          <w:b/>
          <w:bCs/>
          <w:i/>
          <w:iCs/>
        </w:rPr>
        <w:t>Procurement and SRM Policy</w:t>
      </w:r>
      <w:r w:rsidR="00760286" w:rsidRPr="00D154E6">
        <w:rPr>
          <w:b/>
          <w:bCs/>
          <w:i/>
          <w:iCs/>
        </w:rPr>
        <w:t xml:space="preserve"> </w:t>
      </w:r>
      <w:r w:rsidR="00760286">
        <w:t xml:space="preserve">ahead of </w:t>
      </w:r>
      <w:r w:rsidR="00007EE2">
        <w:t xml:space="preserve">the </w:t>
      </w:r>
      <w:r w:rsidR="00760286">
        <w:t>project deadline</w:t>
      </w:r>
      <w:r>
        <w:t>.</w:t>
      </w:r>
    </w:p>
    <w:p w14:paraId="6163DBEE" w14:textId="0B0E5F7C" w:rsidR="001B7378" w:rsidRDefault="001B7378" w:rsidP="00D154E6">
      <w:pPr>
        <w:pStyle w:val="ListParagraph"/>
        <w:numPr>
          <w:ilvl w:val="0"/>
          <w:numId w:val="3"/>
        </w:numPr>
        <w:spacing w:line="240" w:lineRule="auto"/>
        <w:ind w:right="-24"/>
      </w:pPr>
      <w:r>
        <w:t>Created</w:t>
      </w:r>
      <w:r w:rsidR="006E598D">
        <w:t xml:space="preserve"> and implemented</w:t>
      </w:r>
      <w:r>
        <w:t xml:space="preserve"> </w:t>
      </w:r>
      <w:r w:rsidRPr="00D154E6">
        <w:rPr>
          <w:b/>
          <w:bCs/>
          <w:i/>
          <w:iCs/>
        </w:rPr>
        <w:t>SRM and supplier due diligence system</w:t>
      </w:r>
      <w:r>
        <w:t>.</w:t>
      </w:r>
    </w:p>
    <w:p w14:paraId="4EF92E59" w14:textId="77777777" w:rsidR="001B7378" w:rsidRDefault="001B7378" w:rsidP="00D154E6">
      <w:pPr>
        <w:pStyle w:val="ListParagraph"/>
        <w:numPr>
          <w:ilvl w:val="0"/>
          <w:numId w:val="3"/>
        </w:numPr>
        <w:spacing w:after="120" w:line="240" w:lineRule="auto"/>
        <w:ind w:right="-24"/>
      </w:pPr>
      <w:r>
        <w:t xml:space="preserve">Selected and supported </w:t>
      </w:r>
      <w:r w:rsidRPr="00D154E6">
        <w:rPr>
          <w:b/>
          <w:bCs/>
          <w:i/>
          <w:iCs/>
        </w:rPr>
        <w:t>ERP (Sage) implementation</w:t>
      </w:r>
      <w:r>
        <w:t xml:space="preserve"> from procurement’s perspective.</w:t>
      </w:r>
    </w:p>
    <w:p w14:paraId="4873F3F5" w14:textId="6D4069B7" w:rsidR="001B7378" w:rsidRDefault="001B7378" w:rsidP="00760286">
      <w:pPr>
        <w:spacing w:after="120"/>
        <w:ind w:right="-24"/>
        <w:rPr>
          <w:b/>
          <w:bCs/>
          <w:color w:val="1F3864" w:themeColor="accent1" w:themeShade="80"/>
          <w:sz w:val="24"/>
          <w:szCs w:val="24"/>
          <w:u w:val="single"/>
        </w:rPr>
      </w:pPr>
      <w:r w:rsidRPr="00EC0BC9">
        <w:rPr>
          <w:b/>
          <w:bCs/>
          <w:color w:val="1F3864" w:themeColor="accent1" w:themeShade="80"/>
          <w:sz w:val="24"/>
          <w:szCs w:val="24"/>
          <w:u w:val="single"/>
        </w:rPr>
        <w:t>Interserve FM Ltd, London, UK</w:t>
      </w:r>
      <w:r w:rsidRPr="001B7378">
        <w:rPr>
          <w:b/>
          <w:bCs/>
          <w:color w:val="1F3864" w:themeColor="accent1" w:themeShade="80"/>
          <w:sz w:val="24"/>
          <w:szCs w:val="24"/>
        </w:rPr>
        <w:tab/>
      </w:r>
      <w:r w:rsidRPr="001B7378">
        <w:rPr>
          <w:b/>
          <w:bCs/>
          <w:color w:val="1F3864" w:themeColor="accent1" w:themeShade="80"/>
          <w:sz w:val="24"/>
          <w:szCs w:val="24"/>
        </w:rPr>
        <w:tab/>
      </w:r>
      <w:r w:rsidRPr="001B7378">
        <w:rPr>
          <w:b/>
          <w:bCs/>
          <w:color w:val="1F3864" w:themeColor="accent1" w:themeShade="80"/>
          <w:sz w:val="24"/>
          <w:szCs w:val="24"/>
        </w:rPr>
        <w:tab/>
      </w:r>
      <w:r w:rsidRPr="001B7378">
        <w:rPr>
          <w:b/>
          <w:bCs/>
          <w:color w:val="1F3864" w:themeColor="accent1" w:themeShade="80"/>
          <w:sz w:val="24"/>
          <w:szCs w:val="24"/>
        </w:rPr>
        <w:tab/>
      </w:r>
      <w:r w:rsidRPr="001B7378">
        <w:rPr>
          <w:b/>
          <w:bCs/>
          <w:color w:val="1F3864" w:themeColor="accent1" w:themeShade="80"/>
          <w:sz w:val="24"/>
          <w:szCs w:val="24"/>
        </w:rPr>
        <w:tab/>
      </w:r>
      <w:r w:rsidR="007F2F7E">
        <w:rPr>
          <w:b/>
          <w:bCs/>
          <w:color w:val="1F3864" w:themeColor="accent1" w:themeShade="80"/>
          <w:sz w:val="24"/>
          <w:szCs w:val="24"/>
        </w:rPr>
        <w:tab/>
      </w:r>
      <w:r w:rsidR="007F2F7E">
        <w:rPr>
          <w:b/>
          <w:bCs/>
          <w:color w:val="1F3864" w:themeColor="accent1" w:themeShade="80"/>
          <w:sz w:val="24"/>
          <w:szCs w:val="24"/>
        </w:rPr>
        <w:tab/>
      </w:r>
      <w:r w:rsidR="00C93FF2">
        <w:rPr>
          <w:b/>
          <w:bCs/>
          <w:color w:val="1F3864" w:themeColor="accent1" w:themeShade="80"/>
          <w:sz w:val="24"/>
          <w:szCs w:val="24"/>
        </w:rPr>
        <w:t xml:space="preserve">06/2017- </w:t>
      </w:r>
      <w:r w:rsidR="0050452A">
        <w:rPr>
          <w:b/>
          <w:bCs/>
          <w:color w:val="1F3864" w:themeColor="accent1" w:themeShade="80"/>
          <w:sz w:val="24"/>
          <w:szCs w:val="24"/>
        </w:rPr>
        <w:t>09</w:t>
      </w:r>
      <w:r w:rsidR="00C93FF2">
        <w:rPr>
          <w:b/>
          <w:bCs/>
          <w:color w:val="1F3864" w:themeColor="accent1" w:themeShade="80"/>
          <w:sz w:val="24"/>
          <w:szCs w:val="24"/>
        </w:rPr>
        <w:t>/2019</w:t>
      </w:r>
    </w:p>
    <w:p w14:paraId="2362DFDD" w14:textId="7E797CFC" w:rsidR="001B7378" w:rsidRDefault="001B7378" w:rsidP="00760286">
      <w:pPr>
        <w:spacing w:after="0"/>
        <w:ind w:right="-24"/>
        <w:rPr>
          <w:b/>
          <w:bCs/>
        </w:rPr>
      </w:pPr>
      <w:r w:rsidRPr="00A438DF">
        <w:rPr>
          <w:b/>
          <w:bCs/>
        </w:rPr>
        <w:t>Head of Procurement</w:t>
      </w:r>
      <w:r w:rsidR="00C93FF2">
        <w:rPr>
          <w:b/>
          <w:bCs/>
        </w:rPr>
        <w:t xml:space="preserve"> </w:t>
      </w:r>
      <w:r w:rsidR="00C93FF2" w:rsidRPr="00C93FF2">
        <w:t>(</w:t>
      </w:r>
      <w:r w:rsidR="001B2961">
        <w:t>01</w:t>
      </w:r>
      <w:r w:rsidRPr="00C93FF2">
        <w:t xml:space="preserve">/2019 – </w:t>
      </w:r>
      <w:r w:rsidR="00C35ECA">
        <w:t>09</w:t>
      </w:r>
      <w:r w:rsidRPr="00C93FF2">
        <w:t>/2019</w:t>
      </w:r>
      <w:r w:rsidR="00C93FF2" w:rsidRPr="00C93FF2">
        <w:t>)</w:t>
      </w:r>
    </w:p>
    <w:p w14:paraId="016D458F" w14:textId="0F58F87D" w:rsidR="007D1E8C" w:rsidRDefault="007D1E8C" w:rsidP="00D154E6">
      <w:pPr>
        <w:pStyle w:val="ListParagraph"/>
        <w:numPr>
          <w:ilvl w:val="0"/>
          <w:numId w:val="6"/>
        </w:numPr>
        <w:spacing w:after="0" w:line="240" w:lineRule="auto"/>
        <w:ind w:right="-24"/>
      </w:pPr>
      <w:r>
        <w:t xml:space="preserve">Consulted </w:t>
      </w:r>
      <w:r w:rsidRPr="00D154E6">
        <w:rPr>
          <w:b/>
          <w:bCs/>
          <w:i/>
          <w:iCs/>
        </w:rPr>
        <w:t>supplier compliance and onboarding process review</w:t>
      </w:r>
      <w:r>
        <w:t xml:space="preserve">: increased compliance levels </w:t>
      </w:r>
      <w:r w:rsidR="00007EE2">
        <w:t xml:space="preserve">by 20% </w:t>
      </w:r>
      <w:r>
        <w:t xml:space="preserve">and reduced supplier-ready cycle time </w:t>
      </w:r>
      <w:r w:rsidR="00007EE2">
        <w:t xml:space="preserve">by 50% </w:t>
      </w:r>
      <w:r>
        <w:t>(</w:t>
      </w:r>
      <w:r w:rsidR="005E5323">
        <w:t xml:space="preserve">a </w:t>
      </w:r>
      <w:r>
        <w:t>project with circa 30k suppliers, 50 CAFM and 3 ERP systems, 7000 process and system users).</w:t>
      </w:r>
    </w:p>
    <w:p w14:paraId="07D9A556" w14:textId="78E35393" w:rsidR="007D1E8C" w:rsidRDefault="00007EE2" w:rsidP="00D154E6">
      <w:pPr>
        <w:pStyle w:val="ListParagraph"/>
        <w:numPr>
          <w:ilvl w:val="0"/>
          <w:numId w:val="6"/>
        </w:numPr>
        <w:spacing w:after="0" w:line="240" w:lineRule="auto"/>
        <w:ind w:right="-24"/>
      </w:pPr>
      <w:r>
        <w:rPr>
          <w:b/>
          <w:bCs/>
          <w:i/>
          <w:iCs/>
        </w:rPr>
        <w:t>Led s</w:t>
      </w:r>
      <w:r w:rsidR="007D1E8C" w:rsidRPr="00D154E6">
        <w:rPr>
          <w:b/>
          <w:bCs/>
          <w:i/>
          <w:iCs/>
        </w:rPr>
        <w:t>upply chain simplification</w:t>
      </w:r>
      <w:r w:rsidR="007D1E8C">
        <w:t xml:space="preserve"> project</w:t>
      </w:r>
      <w:r>
        <w:t xml:space="preserve">, led </w:t>
      </w:r>
      <w:r w:rsidRPr="00135601">
        <w:rPr>
          <w:b/>
          <w:bCs/>
          <w:i/>
          <w:iCs/>
        </w:rPr>
        <w:t>difficult negotiations</w:t>
      </w:r>
      <w:r>
        <w:t xml:space="preserve"> with vendors</w:t>
      </w:r>
      <w:r w:rsidR="007D1E8C">
        <w:t xml:space="preserve">. </w:t>
      </w:r>
    </w:p>
    <w:p w14:paraId="3518729A" w14:textId="068BBDD2" w:rsidR="007D1E8C" w:rsidRDefault="00007EE2" w:rsidP="00D154E6">
      <w:pPr>
        <w:pStyle w:val="ListParagraph"/>
        <w:numPr>
          <w:ilvl w:val="0"/>
          <w:numId w:val="6"/>
        </w:numPr>
        <w:spacing w:after="120"/>
        <w:ind w:right="-24"/>
      </w:pPr>
      <w:r>
        <w:t>H</w:t>
      </w:r>
      <w:r w:rsidR="007D1E8C">
        <w:t>eaded up a team to deliver £5.2m of benefits and mitigat</w:t>
      </w:r>
      <w:r>
        <w:t>e</w:t>
      </w:r>
      <w:r w:rsidR="007D1E8C">
        <w:t xml:space="preserve"> operational disruption risks in </w:t>
      </w:r>
      <w:r w:rsidR="005E5323">
        <w:t xml:space="preserve">the </w:t>
      </w:r>
      <w:r w:rsidR="007D1E8C">
        <w:t xml:space="preserve">post-administration environment. </w:t>
      </w:r>
    </w:p>
    <w:p w14:paraId="3447B984" w14:textId="416E23D1" w:rsidR="007D1E8C" w:rsidRPr="00007EE2" w:rsidRDefault="007D1E8C" w:rsidP="00007EE2">
      <w:pPr>
        <w:spacing w:after="0"/>
        <w:ind w:left="360" w:right="-24" w:hanging="360"/>
        <w:rPr>
          <w:b/>
          <w:bCs/>
        </w:rPr>
      </w:pPr>
      <w:r w:rsidRPr="00007EE2">
        <w:rPr>
          <w:b/>
          <w:bCs/>
        </w:rPr>
        <w:t>Head of Procurement Transformation</w:t>
      </w:r>
      <w:r w:rsidR="00C93FF2" w:rsidRPr="00007EE2">
        <w:rPr>
          <w:b/>
          <w:bCs/>
        </w:rPr>
        <w:t xml:space="preserve"> </w:t>
      </w:r>
      <w:r w:rsidR="00C93FF2" w:rsidRPr="00C93FF2">
        <w:t>(</w:t>
      </w:r>
      <w:r w:rsidR="00135601" w:rsidRPr="00C93FF2">
        <w:t>07/2018 – 01/2019</w:t>
      </w:r>
      <w:r w:rsidR="00C93FF2" w:rsidRPr="00C93FF2">
        <w:t>)</w:t>
      </w:r>
    </w:p>
    <w:p w14:paraId="51768632" w14:textId="36E5A012" w:rsidR="00135601" w:rsidRDefault="00135601" w:rsidP="00D154E6">
      <w:pPr>
        <w:pStyle w:val="ListParagraph"/>
        <w:numPr>
          <w:ilvl w:val="0"/>
          <w:numId w:val="6"/>
        </w:numPr>
        <w:spacing w:after="0"/>
        <w:ind w:right="-24"/>
      </w:pPr>
      <w:r>
        <w:t xml:space="preserve">Managed Procurement </w:t>
      </w:r>
      <w:r w:rsidRPr="00135601">
        <w:rPr>
          <w:b/>
          <w:bCs/>
          <w:i/>
          <w:iCs/>
        </w:rPr>
        <w:t>Transformation project</w:t>
      </w:r>
      <w:r>
        <w:t xml:space="preserve">: monitored, controlled and reported project progress, RAID, </w:t>
      </w:r>
      <w:r w:rsidR="00007EE2">
        <w:t>coordinated</w:t>
      </w:r>
      <w:r>
        <w:t xml:space="preserve"> steering committee, conducted stakeholder analysis and prepared communication plan. Coordinated various workstreams. Delivered </w:t>
      </w:r>
      <w:r w:rsidRPr="00135601">
        <w:rPr>
          <w:b/>
          <w:bCs/>
          <w:i/>
          <w:iCs/>
        </w:rPr>
        <w:t>“as-is” analysis and TOM</w:t>
      </w:r>
      <w:r>
        <w:t>.</w:t>
      </w:r>
    </w:p>
    <w:p w14:paraId="4B070627" w14:textId="54684968" w:rsidR="00135601" w:rsidRDefault="00135601" w:rsidP="00D154E6">
      <w:pPr>
        <w:pStyle w:val="ListParagraph"/>
        <w:numPr>
          <w:ilvl w:val="0"/>
          <w:numId w:val="6"/>
        </w:numPr>
        <w:spacing w:after="0"/>
        <w:ind w:right="-24"/>
      </w:pPr>
      <w:r>
        <w:t xml:space="preserve">Consulted </w:t>
      </w:r>
      <w:r w:rsidRPr="00E11A16">
        <w:t>P2P transformation</w:t>
      </w:r>
      <w:r>
        <w:t xml:space="preserve"> and Finance Transformation projects</w:t>
      </w:r>
      <w:r w:rsidR="00007EE2">
        <w:t>, reduced headcount by 20% by removing process inefficiencies</w:t>
      </w:r>
      <w:r>
        <w:t>.</w:t>
      </w:r>
    </w:p>
    <w:p w14:paraId="40E01825" w14:textId="2F6DD6C4" w:rsidR="007D1E8C" w:rsidRDefault="00135601" w:rsidP="00A701FC">
      <w:pPr>
        <w:pStyle w:val="ListParagraph"/>
        <w:numPr>
          <w:ilvl w:val="0"/>
          <w:numId w:val="6"/>
        </w:numPr>
        <w:spacing w:after="240"/>
        <w:ind w:left="714" w:right="-23" w:hanging="357"/>
      </w:pPr>
      <w:r>
        <w:t>Gathered requirements from business stakeholders to incorporate them into designing procurement strategy.</w:t>
      </w:r>
    </w:p>
    <w:p w14:paraId="6BFD5455" w14:textId="261D6796" w:rsidR="00135601" w:rsidRDefault="00135601" w:rsidP="00760286">
      <w:pPr>
        <w:spacing w:after="0" w:line="240" w:lineRule="auto"/>
        <w:ind w:right="-24"/>
        <w:rPr>
          <w:b/>
          <w:bCs/>
        </w:rPr>
      </w:pPr>
      <w:r>
        <w:rPr>
          <w:b/>
          <w:bCs/>
        </w:rPr>
        <w:t>Management Consultant, Procurement</w:t>
      </w:r>
      <w:r>
        <w:rPr>
          <w:b/>
          <w:bCs/>
        </w:rPr>
        <w:tab/>
      </w:r>
      <w:r w:rsidR="00C93FF2" w:rsidRPr="00C93FF2">
        <w:t>(</w:t>
      </w:r>
      <w:r w:rsidRPr="00C93FF2">
        <w:t>06/2017 – 07/2018</w:t>
      </w:r>
      <w:r w:rsidR="00C93FF2" w:rsidRPr="00C93FF2">
        <w:t>)</w:t>
      </w:r>
    </w:p>
    <w:p w14:paraId="77741D33" w14:textId="059B7FAA" w:rsidR="00135601" w:rsidRDefault="00135601" w:rsidP="00D154E6">
      <w:pPr>
        <w:pStyle w:val="ListParagraph"/>
        <w:numPr>
          <w:ilvl w:val="0"/>
          <w:numId w:val="7"/>
        </w:numPr>
        <w:spacing w:after="0"/>
        <w:ind w:right="-24"/>
      </w:pPr>
      <w:r>
        <w:lastRenderedPageBreak/>
        <w:t>Delivered</w:t>
      </w:r>
      <w:r w:rsidR="008D6915">
        <w:t xml:space="preserve"> £300k with</w:t>
      </w:r>
      <w:r>
        <w:t xml:space="preserve"> </w:t>
      </w:r>
      <w:r w:rsidRPr="00D154E6">
        <w:rPr>
          <w:b/>
          <w:bCs/>
          <w:i/>
          <w:iCs/>
        </w:rPr>
        <w:t>Profit recovery project</w:t>
      </w:r>
      <w:r>
        <w:t xml:space="preserve">: business case preparation, 3rd party partner selection and management, cross-functional team management to assess business readiness. </w:t>
      </w:r>
    </w:p>
    <w:p w14:paraId="3C911F32" w14:textId="3FD508C7" w:rsidR="00135601" w:rsidRDefault="00135601" w:rsidP="00D154E6">
      <w:pPr>
        <w:pStyle w:val="ListParagraph"/>
        <w:numPr>
          <w:ilvl w:val="0"/>
          <w:numId w:val="7"/>
        </w:numPr>
        <w:spacing w:after="120"/>
        <w:ind w:right="-24"/>
      </w:pPr>
      <w:r>
        <w:t xml:space="preserve">Consulted scoping phase of the </w:t>
      </w:r>
      <w:r w:rsidRPr="00E11A16">
        <w:t>P2P process review, supplier lifecycle management process</w:t>
      </w:r>
      <w:r>
        <w:t xml:space="preserve"> review project.</w:t>
      </w:r>
    </w:p>
    <w:p w14:paraId="639AD72C" w14:textId="7A805C98" w:rsidR="00135601" w:rsidRDefault="00135601" w:rsidP="00D154E6">
      <w:pPr>
        <w:pStyle w:val="ListParagraph"/>
        <w:numPr>
          <w:ilvl w:val="0"/>
          <w:numId w:val="7"/>
        </w:numPr>
        <w:spacing w:after="120"/>
        <w:ind w:right="-24"/>
      </w:pPr>
      <w:r>
        <w:t xml:space="preserve">Worked directly with various stakeholders and vendors to deliver over </w:t>
      </w:r>
      <w:r w:rsidRPr="00D154E6">
        <w:rPr>
          <w:b/>
          <w:bCs/>
          <w:i/>
          <w:iCs/>
        </w:rPr>
        <w:t>£1m of benefits</w:t>
      </w:r>
      <w:r>
        <w:t xml:space="preserve"> through </w:t>
      </w:r>
      <w:r w:rsidRPr="00D154E6">
        <w:rPr>
          <w:b/>
          <w:bCs/>
          <w:i/>
          <w:iCs/>
        </w:rPr>
        <w:t>negotiations, demand management, behaviour change.</w:t>
      </w:r>
    </w:p>
    <w:p w14:paraId="0950D9D6" w14:textId="38FBFE4C" w:rsidR="00135601" w:rsidRDefault="00135601" w:rsidP="00007EE2">
      <w:pPr>
        <w:spacing w:before="240"/>
        <w:ind w:right="-23"/>
        <w:rPr>
          <w:b/>
          <w:bCs/>
          <w:color w:val="1F3864" w:themeColor="accent1" w:themeShade="80"/>
          <w:sz w:val="24"/>
          <w:szCs w:val="24"/>
          <w:u w:val="single"/>
        </w:rPr>
      </w:pPr>
      <w:r w:rsidRPr="00EC0BC9">
        <w:rPr>
          <w:b/>
          <w:bCs/>
          <w:color w:val="1F3864" w:themeColor="accent1" w:themeShade="80"/>
          <w:sz w:val="24"/>
          <w:szCs w:val="24"/>
          <w:u w:val="single"/>
        </w:rPr>
        <w:t>The Boston Consulting Group, London, UK</w:t>
      </w:r>
    </w:p>
    <w:p w14:paraId="6D94554C" w14:textId="5E4B0D44" w:rsidR="00135601" w:rsidRDefault="00135601" w:rsidP="00D154E6">
      <w:pPr>
        <w:spacing w:after="0"/>
        <w:ind w:right="-23"/>
        <w:rPr>
          <w:b/>
          <w:bCs/>
        </w:rPr>
      </w:pPr>
      <w:r>
        <w:rPr>
          <w:b/>
          <w:bCs/>
        </w:rPr>
        <w:t>3</w:t>
      </w:r>
      <w:r w:rsidRPr="003564DB">
        <w:rPr>
          <w:b/>
          <w:bCs/>
          <w:vertAlign w:val="superscript"/>
        </w:rPr>
        <w:t>rd</w:t>
      </w:r>
      <w:r>
        <w:rPr>
          <w:b/>
          <w:bCs/>
        </w:rPr>
        <w:t xml:space="preserve"> party GDPR Project Manager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154E6">
        <w:rPr>
          <w:b/>
          <w:bCs/>
        </w:rPr>
        <w:tab/>
      </w:r>
      <w:r w:rsidRPr="00AD61BD">
        <w:rPr>
          <w:b/>
          <w:bCs/>
          <w:color w:val="1F3864" w:themeColor="accent1" w:themeShade="80"/>
        </w:rPr>
        <w:t>01/2018 – 12/2018</w:t>
      </w:r>
    </w:p>
    <w:p w14:paraId="46A9DAF8" w14:textId="37EB57D5" w:rsidR="00135601" w:rsidRDefault="00135601" w:rsidP="00D154E6">
      <w:pPr>
        <w:pStyle w:val="ListParagraph"/>
        <w:numPr>
          <w:ilvl w:val="0"/>
          <w:numId w:val="8"/>
        </w:numPr>
        <w:spacing w:after="0"/>
        <w:ind w:right="-24"/>
      </w:pPr>
      <w:r>
        <w:t xml:space="preserve">Started and delivered 3rd party </w:t>
      </w:r>
      <w:r w:rsidRPr="00E11A16">
        <w:t>GDPR compliance project</w:t>
      </w:r>
      <w:r w:rsidR="008D6915">
        <w:t xml:space="preserve"> (closed 800 international contract changes in 10 months)</w:t>
      </w:r>
      <w:r>
        <w:t xml:space="preserve">: set up project governance, performed stakeholder analysis. </w:t>
      </w:r>
    </w:p>
    <w:p w14:paraId="7D42431E" w14:textId="343EE5B1" w:rsidR="00135601" w:rsidRDefault="00135601" w:rsidP="00D154E6">
      <w:pPr>
        <w:pStyle w:val="ListParagraph"/>
        <w:numPr>
          <w:ilvl w:val="0"/>
          <w:numId w:val="8"/>
        </w:numPr>
        <w:spacing w:after="0"/>
        <w:ind w:right="-24"/>
      </w:pPr>
      <w:r>
        <w:t xml:space="preserve">Consulted on </w:t>
      </w:r>
      <w:r w:rsidRPr="00E11A16">
        <w:t>procurement processes design</w:t>
      </w:r>
      <w:r>
        <w:t xml:space="preserve"> for </w:t>
      </w:r>
      <w:r w:rsidRPr="00615745">
        <w:rPr>
          <w:b/>
          <w:bCs/>
          <w:i/>
          <w:iCs/>
        </w:rPr>
        <w:t>P2P</w:t>
      </w:r>
      <w:r>
        <w:t xml:space="preserve"> system implementation (</w:t>
      </w:r>
      <w:proofErr w:type="spellStart"/>
      <w:r w:rsidRPr="00615745">
        <w:rPr>
          <w:b/>
          <w:bCs/>
          <w:i/>
          <w:iCs/>
        </w:rPr>
        <w:t>Coupa</w:t>
      </w:r>
      <w:proofErr w:type="spellEnd"/>
      <w:r>
        <w:t xml:space="preserve">). </w:t>
      </w:r>
    </w:p>
    <w:p w14:paraId="61E8E7A3" w14:textId="20E4BA50" w:rsidR="00135601" w:rsidRDefault="00135601" w:rsidP="00007EE2">
      <w:pPr>
        <w:pStyle w:val="ListParagraph"/>
        <w:numPr>
          <w:ilvl w:val="0"/>
          <w:numId w:val="8"/>
        </w:numPr>
        <w:spacing w:after="120"/>
        <w:ind w:left="714" w:right="-23" w:hanging="357"/>
      </w:pPr>
      <w:r>
        <w:t xml:space="preserve">Implemented project parts related to 3rd party GDPR </w:t>
      </w:r>
      <w:r w:rsidRPr="00D154E6">
        <w:rPr>
          <w:b/>
          <w:bCs/>
          <w:i/>
          <w:iCs/>
        </w:rPr>
        <w:t>risk management</w:t>
      </w:r>
      <w:r>
        <w:t>.</w:t>
      </w:r>
    </w:p>
    <w:p w14:paraId="2754B2BA" w14:textId="7E22F19F" w:rsidR="00135601" w:rsidRDefault="002E090A" w:rsidP="00760286">
      <w:pPr>
        <w:spacing w:after="120"/>
        <w:ind w:right="-24"/>
        <w:rPr>
          <w:b/>
          <w:bCs/>
          <w:color w:val="1F3864" w:themeColor="accent1" w:themeShade="80"/>
          <w:sz w:val="24"/>
          <w:szCs w:val="24"/>
          <w:u w:val="single"/>
        </w:rPr>
      </w:pPr>
      <w:r w:rsidRPr="00F36D68">
        <w:rPr>
          <w:b/>
          <w:bCs/>
          <w:color w:val="1F3864" w:themeColor="accent1" w:themeShade="80"/>
          <w:sz w:val="24"/>
          <w:szCs w:val="24"/>
          <w:u w:val="single"/>
        </w:rPr>
        <w:t>Sainsbury’s Argos, Milton Keynes, UK</w:t>
      </w:r>
    </w:p>
    <w:p w14:paraId="5D3F2CEB" w14:textId="0048DA40" w:rsidR="002E090A" w:rsidRDefault="002E090A" w:rsidP="00760286">
      <w:pPr>
        <w:spacing w:after="100" w:line="240" w:lineRule="auto"/>
        <w:ind w:right="-24"/>
        <w:rPr>
          <w:b/>
          <w:bCs/>
          <w:color w:val="1F3864" w:themeColor="accent1" w:themeShade="80"/>
        </w:rPr>
      </w:pPr>
      <w:r w:rsidRPr="00DF5011">
        <w:rPr>
          <w:b/>
          <w:bCs/>
        </w:rPr>
        <w:t>Procurement Project Manager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154E6">
        <w:rPr>
          <w:b/>
          <w:bCs/>
        </w:rPr>
        <w:tab/>
      </w:r>
      <w:r w:rsidRPr="003E54A0">
        <w:rPr>
          <w:b/>
          <w:bCs/>
          <w:color w:val="1F3864" w:themeColor="accent1" w:themeShade="80"/>
        </w:rPr>
        <w:t>01/2017 – 06/2017</w:t>
      </w:r>
    </w:p>
    <w:p w14:paraId="5EF6706F" w14:textId="6ABE86A5" w:rsidR="002E090A" w:rsidRDefault="002E090A" w:rsidP="00D154E6">
      <w:pPr>
        <w:pStyle w:val="ListParagraph"/>
        <w:numPr>
          <w:ilvl w:val="0"/>
          <w:numId w:val="10"/>
        </w:numPr>
        <w:spacing w:after="0"/>
        <w:ind w:right="-24"/>
      </w:pPr>
      <w:r>
        <w:t xml:space="preserve">Performed </w:t>
      </w:r>
      <w:r w:rsidR="005E5323">
        <w:t xml:space="preserve">a </w:t>
      </w:r>
      <w:r>
        <w:t xml:space="preserve">full </w:t>
      </w:r>
      <w:r w:rsidRPr="00007EE2">
        <w:rPr>
          <w:b/>
          <w:bCs/>
          <w:i/>
          <w:iCs/>
        </w:rPr>
        <w:t>HR category</w:t>
      </w:r>
      <w:r>
        <w:t xml:space="preserve"> review: permanent, contractors, temp, contingent labour. </w:t>
      </w:r>
      <w:r w:rsidR="005E5323">
        <w:t>The c</w:t>
      </w:r>
      <w:r>
        <w:t>ontingent labour project scope was £90m</w:t>
      </w:r>
      <w:r w:rsidR="00007EE2">
        <w:t>,</w:t>
      </w:r>
      <w:r>
        <w:t xml:space="preserve"> with an extensive list of stakeholders from various functions. After full review and implementation, delivered </w:t>
      </w:r>
      <w:r w:rsidRPr="00007EE2">
        <w:rPr>
          <w:b/>
          <w:bCs/>
          <w:i/>
          <w:iCs/>
        </w:rPr>
        <w:t>£3m savings</w:t>
      </w:r>
      <w:r>
        <w:t xml:space="preserve"> and improved service.</w:t>
      </w:r>
    </w:p>
    <w:p w14:paraId="2F4446EA" w14:textId="6913106A" w:rsidR="002E090A" w:rsidRDefault="002E090A" w:rsidP="00D154E6">
      <w:pPr>
        <w:pStyle w:val="ListParagraph"/>
        <w:numPr>
          <w:ilvl w:val="0"/>
          <w:numId w:val="10"/>
        </w:numPr>
        <w:spacing w:after="0"/>
        <w:ind w:right="-24"/>
      </w:pPr>
      <w:r>
        <w:t xml:space="preserve">Implemented </w:t>
      </w:r>
      <w:r w:rsidRPr="00007EE2">
        <w:rPr>
          <w:b/>
          <w:bCs/>
          <w:i/>
          <w:iCs/>
        </w:rPr>
        <w:t>Fleet and Travel category</w:t>
      </w:r>
      <w:r>
        <w:t xml:space="preserve"> review projects</w:t>
      </w:r>
      <w:r w:rsidR="00007EE2">
        <w:t>.</w:t>
      </w:r>
      <w:r>
        <w:t xml:space="preserve"> </w:t>
      </w:r>
      <w:r w:rsidR="00007EE2">
        <w:t>D</w:t>
      </w:r>
      <w:r>
        <w:t>eliver</w:t>
      </w:r>
      <w:r w:rsidR="00007EE2">
        <w:t>ed</w:t>
      </w:r>
      <w:r>
        <w:t xml:space="preserve"> £700k annual benefits through behavioural change </w:t>
      </w:r>
      <w:r w:rsidR="00007EE2">
        <w:t>strategy and action plan</w:t>
      </w:r>
      <w:r>
        <w:t xml:space="preserve">. </w:t>
      </w:r>
    </w:p>
    <w:p w14:paraId="0F1183F7" w14:textId="4996C5D9" w:rsidR="002E090A" w:rsidRDefault="002E090A" w:rsidP="00007EE2">
      <w:pPr>
        <w:pStyle w:val="ListParagraph"/>
        <w:numPr>
          <w:ilvl w:val="0"/>
          <w:numId w:val="10"/>
        </w:numPr>
        <w:spacing w:after="120"/>
        <w:ind w:left="714" w:right="-23" w:hanging="357"/>
      </w:pPr>
      <w:r>
        <w:t xml:space="preserve">Reviewed </w:t>
      </w:r>
      <w:r w:rsidR="005E5323">
        <w:t xml:space="preserve">the </w:t>
      </w:r>
      <w:r>
        <w:t>P2P system and e-tendering tool setups and workflows.</w:t>
      </w:r>
    </w:p>
    <w:p w14:paraId="185F906B" w14:textId="79E4B6DE" w:rsidR="002E090A" w:rsidRDefault="002E090A" w:rsidP="00760286">
      <w:pPr>
        <w:spacing w:after="100" w:line="240" w:lineRule="auto"/>
        <w:ind w:right="-24"/>
        <w:rPr>
          <w:b/>
          <w:bCs/>
          <w:color w:val="1F3864" w:themeColor="accent1" w:themeShade="80"/>
          <w:sz w:val="24"/>
          <w:szCs w:val="24"/>
          <w:u w:val="single"/>
        </w:rPr>
      </w:pPr>
      <w:r w:rsidRPr="00F36D68">
        <w:rPr>
          <w:b/>
          <w:bCs/>
          <w:color w:val="1F3864" w:themeColor="accent1" w:themeShade="80"/>
          <w:sz w:val="24"/>
          <w:szCs w:val="24"/>
          <w:u w:val="single"/>
        </w:rPr>
        <w:t>4C Associates, London, UK</w:t>
      </w:r>
    </w:p>
    <w:p w14:paraId="56484BC6" w14:textId="05E975FC" w:rsidR="002E090A" w:rsidRDefault="002E090A" w:rsidP="00760286">
      <w:pPr>
        <w:spacing w:after="100" w:line="240" w:lineRule="auto"/>
        <w:ind w:right="-24"/>
        <w:rPr>
          <w:b/>
          <w:bCs/>
          <w:color w:val="1F3864" w:themeColor="accent1" w:themeShade="80"/>
        </w:rPr>
      </w:pPr>
      <w:r w:rsidRPr="005A7668">
        <w:rPr>
          <w:b/>
          <w:bCs/>
        </w:rPr>
        <w:t>Senior Consultant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154E6">
        <w:rPr>
          <w:b/>
          <w:bCs/>
        </w:rPr>
        <w:tab/>
      </w:r>
      <w:r w:rsidRPr="005A7668">
        <w:rPr>
          <w:b/>
          <w:bCs/>
          <w:color w:val="1F3864" w:themeColor="accent1" w:themeShade="80"/>
        </w:rPr>
        <w:t>03/2016 – 01/2017</w:t>
      </w:r>
    </w:p>
    <w:p w14:paraId="3EA87F9C" w14:textId="10BE1E00" w:rsidR="002E090A" w:rsidRDefault="002E090A" w:rsidP="00D154E6">
      <w:pPr>
        <w:pStyle w:val="ListParagraph"/>
        <w:numPr>
          <w:ilvl w:val="0"/>
          <w:numId w:val="11"/>
        </w:numPr>
        <w:spacing w:after="0"/>
        <w:ind w:right="-24"/>
      </w:pPr>
      <w:r>
        <w:t xml:space="preserve">Led </w:t>
      </w:r>
      <w:r w:rsidRPr="00007EE2">
        <w:rPr>
          <w:b/>
          <w:bCs/>
          <w:i/>
          <w:iCs/>
        </w:rPr>
        <w:t>Soft and Hard FM, Capital projects</w:t>
      </w:r>
      <w:r>
        <w:t xml:space="preserve"> for FMCG manufacturer across Europe</w:t>
      </w:r>
      <w:r w:rsidR="00007EE2">
        <w:t xml:space="preserve"> and delivered £600k savings</w:t>
      </w:r>
      <w:r>
        <w:t>.</w:t>
      </w:r>
    </w:p>
    <w:p w14:paraId="61345C87" w14:textId="6D50A7A2" w:rsidR="002E090A" w:rsidRDefault="002E090A" w:rsidP="00D154E6">
      <w:pPr>
        <w:pStyle w:val="ListParagraph"/>
        <w:numPr>
          <w:ilvl w:val="0"/>
          <w:numId w:val="11"/>
        </w:numPr>
        <w:spacing w:after="0"/>
        <w:ind w:right="-24"/>
      </w:pPr>
      <w:r>
        <w:t xml:space="preserve">Implemented </w:t>
      </w:r>
      <w:r w:rsidRPr="00007EE2">
        <w:rPr>
          <w:b/>
          <w:bCs/>
          <w:i/>
          <w:iCs/>
        </w:rPr>
        <w:t>organisational development projects</w:t>
      </w:r>
      <w:r>
        <w:t xml:space="preserve">: updated project management and category management processes, set up PMO. </w:t>
      </w:r>
    </w:p>
    <w:p w14:paraId="1E26FD00" w14:textId="78321B4C" w:rsidR="002E090A" w:rsidRDefault="002E090A" w:rsidP="00007EE2">
      <w:pPr>
        <w:pStyle w:val="ListParagraph"/>
        <w:numPr>
          <w:ilvl w:val="0"/>
          <w:numId w:val="11"/>
        </w:numPr>
        <w:spacing w:after="120"/>
        <w:ind w:left="714" w:right="-23" w:hanging="357"/>
      </w:pPr>
      <w:r>
        <w:t>Led P2P implementation for GNFR spend area.</w:t>
      </w:r>
    </w:p>
    <w:p w14:paraId="69BB388A" w14:textId="38065996" w:rsidR="002E090A" w:rsidRDefault="002E090A" w:rsidP="00760286">
      <w:pPr>
        <w:spacing w:after="100" w:line="240" w:lineRule="auto"/>
        <w:ind w:right="-24"/>
        <w:rPr>
          <w:b/>
          <w:bCs/>
          <w:color w:val="1F3864" w:themeColor="accent1" w:themeShade="80"/>
          <w:sz w:val="24"/>
          <w:szCs w:val="24"/>
          <w:u w:val="single"/>
        </w:rPr>
      </w:pPr>
      <w:r w:rsidRPr="00F36D68">
        <w:rPr>
          <w:b/>
          <w:bCs/>
          <w:color w:val="1F3864" w:themeColor="accent1" w:themeShade="80"/>
          <w:sz w:val="24"/>
          <w:szCs w:val="24"/>
          <w:u w:val="single"/>
        </w:rPr>
        <w:t>European Independent Purchasing Company (Subway ®), High Wycombe, UK</w:t>
      </w:r>
    </w:p>
    <w:p w14:paraId="66A7AD73" w14:textId="686008E1" w:rsidR="002E090A" w:rsidRDefault="002E090A" w:rsidP="00760286">
      <w:pPr>
        <w:spacing w:after="100" w:line="240" w:lineRule="auto"/>
        <w:ind w:right="-24"/>
        <w:rPr>
          <w:b/>
          <w:bCs/>
          <w:color w:val="1F3864" w:themeColor="accent1" w:themeShade="80"/>
        </w:rPr>
      </w:pPr>
      <w:r w:rsidRPr="00F97BC1">
        <w:rPr>
          <w:b/>
          <w:bCs/>
        </w:rPr>
        <w:t>European Equipment Purchasing Manager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154E6">
        <w:rPr>
          <w:b/>
          <w:bCs/>
        </w:rPr>
        <w:tab/>
      </w:r>
      <w:r w:rsidRPr="00F97BC1">
        <w:rPr>
          <w:b/>
          <w:bCs/>
          <w:color w:val="1F3864" w:themeColor="accent1" w:themeShade="80"/>
        </w:rPr>
        <w:t xml:space="preserve">01/2015 – </w:t>
      </w:r>
      <w:r>
        <w:rPr>
          <w:b/>
          <w:bCs/>
          <w:color w:val="1F3864" w:themeColor="accent1" w:themeShade="80"/>
        </w:rPr>
        <w:t>03/</w:t>
      </w:r>
      <w:r w:rsidRPr="00F97BC1">
        <w:rPr>
          <w:b/>
          <w:bCs/>
          <w:color w:val="1F3864" w:themeColor="accent1" w:themeShade="80"/>
        </w:rPr>
        <w:t>2016</w:t>
      </w:r>
    </w:p>
    <w:p w14:paraId="35824FAB" w14:textId="12C91A04" w:rsidR="002E090A" w:rsidRDefault="002E090A" w:rsidP="00D154E6">
      <w:pPr>
        <w:pStyle w:val="ListParagraph"/>
        <w:numPr>
          <w:ilvl w:val="0"/>
          <w:numId w:val="12"/>
        </w:numPr>
        <w:spacing w:after="0"/>
        <w:ind w:right="-24"/>
      </w:pPr>
      <w:r>
        <w:t xml:space="preserve">Led European part of the global shop remodelling project, reviewed costs of circa </w:t>
      </w:r>
      <w:r w:rsidRPr="00007EE2">
        <w:rPr>
          <w:b/>
          <w:bCs/>
          <w:i/>
          <w:iCs/>
        </w:rPr>
        <w:t>35 categories</w:t>
      </w:r>
      <w:r>
        <w:t xml:space="preserve">, proposing </w:t>
      </w:r>
      <w:r w:rsidRPr="00007EE2">
        <w:rPr>
          <w:b/>
          <w:bCs/>
          <w:i/>
          <w:iCs/>
        </w:rPr>
        <w:t>savings of up to £30m</w:t>
      </w:r>
      <w:r>
        <w:t>.</w:t>
      </w:r>
    </w:p>
    <w:p w14:paraId="6337156E" w14:textId="682FCEEA" w:rsidR="002E090A" w:rsidRDefault="002E090A" w:rsidP="00D154E6">
      <w:pPr>
        <w:pStyle w:val="ListParagraph"/>
        <w:numPr>
          <w:ilvl w:val="0"/>
          <w:numId w:val="12"/>
        </w:numPr>
        <w:spacing w:after="0"/>
        <w:ind w:right="-24"/>
      </w:pPr>
      <w:r>
        <w:t xml:space="preserve">Set up </w:t>
      </w:r>
      <w:r w:rsidRPr="00E11A16">
        <w:t xml:space="preserve">new </w:t>
      </w:r>
      <w:r w:rsidR="00007EE2">
        <w:t>KPIs</w:t>
      </w:r>
      <w:r w:rsidRPr="00E11A16">
        <w:t xml:space="preserve"> for categories</w:t>
      </w:r>
      <w:r>
        <w:t xml:space="preserve"> of spend and project performance; created reporting processes and methodology. </w:t>
      </w:r>
    </w:p>
    <w:p w14:paraId="0D7EB6DE" w14:textId="208418DD" w:rsidR="002E090A" w:rsidRDefault="002E090A" w:rsidP="00007EE2">
      <w:pPr>
        <w:pStyle w:val="ListParagraph"/>
        <w:numPr>
          <w:ilvl w:val="0"/>
          <w:numId w:val="12"/>
        </w:numPr>
        <w:spacing w:after="120"/>
        <w:ind w:left="714" w:right="-23" w:hanging="357"/>
      </w:pPr>
      <w:r>
        <w:t>Further developed supplier performance management scorecards.</w:t>
      </w:r>
    </w:p>
    <w:p w14:paraId="4263179F" w14:textId="437DF999" w:rsidR="002E090A" w:rsidRDefault="002E090A" w:rsidP="00760286">
      <w:pPr>
        <w:spacing w:after="100" w:line="240" w:lineRule="auto"/>
        <w:ind w:right="-24"/>
        <w:rPr>
          <w:b/>
          <w:bCs/>
          <w:color w:val="1F3864" w:themeColor="accent1" w:themeShade="80"/>
          <w:sz w:val="24"/>
          <w:szCs w:val="24"/>
          <w:u w:val="single"/>
        </w:rPr>
      </w:pPr>
      <w:r w:rsidRPr="00F36D68">
        <w:rPr>
          <w:b/>
          <w:bCs/>
          <w:color w:val="1F3864" w:themeColor="accent1" w:themeShade="80"/>
          <w:sz w:val="24"/>
          <w:szCs w:val="24"/>
          <w:u w:val="single"/>
        </w:rPr>
        <w:t>Selig UK Ltd, Slough, UK</w:t>
      </w:r>
    </w:p>
    <w:p w14:paraId="52DD4736" w14:textId="46887F42" w:rsidR="002E090A" w:rsidRDefault="002E090A" w:rsidP="00760286">
      <w:pPr>
        <w:spacing w:after="100" w:line="240" w:lineRule="auto"/>
        <w:ind w:right="-24"/>
        <w:rPr>
          <w:b/>
          <w:bCs/>
          <w:color w:val="1F3864" w:themeColor="accent1" w:themeShade="80"/>
        </w:rPr>
      </w:pPr>
      <w:r w:rsidRPr="00F97BC1">
        <w:rPr>
          <w:b/>
          <w:bCs/>
        </w:rPr>
        <w:t>European Purchasing Director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154E6">
        <w:rPr>
          <w:b/>
          <w:bCs/>
        </w:rPr>
        <w:tab/>
      </w:r>
      <w:r w:rsidRPr="00F17BD9">
        <w:rPr>
          <w:b/>
          <w:bCs/>
          <w:color w:val="1F3864" w:themeColor="accent1" w:themeShade="80"/>
        </w:rPr>
        <w:t>06/2014 – 01/2015</w:t>
      </w:r>
    </w:p>
    <w:p w14:paraId="3FE24E3B" w14:textId="2497DF73" w:rsidR="002E090A" w:rsidRDefault="002E090A" w:rsidP="00D154E6">
      <w:pPr>
        <w:pStyle w:val="ListParagraph"/>
        <w:numPr>
          <w:ilvl w:val="0"/>
          <w:numId w:val="13"/>
        </w:numPr>
        <w:spacing w:after="0"/>
        <w:ind w:right="-24"/>
      </w:pPr>
      <w:r>
        <w:t>Reviewed reporting systems and process automation possibilities</w:t>
      </w:r>
      <w:r w:rsidR="00007EE2">
        <w:t>, saved 3 FTE by aligning reporting tools</w:t>
      </w:r>
      <w:r>
        <w:t xml:space="preserve">. </w:t>
      </w:r>
    </w:p>
    <w:p w14:paraId="67E00074" w14:textId="48A52677" w:rsidR="002E090A" w:rsidRDefault="002E090A" w:rsidP="00D154E6">
      <w:pPr>
        <w:pStyle w:val="ListParagraph"/>
        <w:numPr>
          <w:ilvl w:val="0"/>
          <w:numId w:val="13"/>
        </w:numPr>
        <w:spacing w:after="0"/>
        <w:ind w:right="-24"/>
      </w:pPr>
      <w:r>
        <w:t xml:space="preserve">Delivered </w:t>
      </w:r>
      <w:r w:rsidR="00007EE2">
        <w:t xml:space="preserve">£600k </w:t>
      </w:r>
      <w:r>
        <w:t xml:space="preserve">savings by re-procuring some service lines. </w:t>
      </w:r>
    </w:p>
    <w:p w14:paraId="47FC0E4F" w14:textId="71C1B12A" w:rsidR="002E090A" w:rsidRDefault="002E090A" w:rsidP="00007EE2">
      <w:pPr>
        <w:pStyle w:val="ListParagraph"/>
        <w:numPr>
          <w:ilvl w:val="0"/>
          <w:numId w:val="13"/>
        </w:numPr>
        <w:spacing w:after="120"/>
        <w:ind w:left="714" w:right="-23" w:hanging="357"/>
      </w:pPr>
      <w:r>
        <w:t>Managed suppliers and internal stakeholders to mitigate the risk in single-source situations.</w:t>
      </w:r>
    </w:p>
    <w:p w14:paraId="2BFCE826" w14:textId="12DB0A99" w:rsidR="002E090A" w:rsidRDefault="002E090A" w:rsidP="00760286">
      <w:pPr>
        <w:spacing w:after="100" w:line="240" w:lineRule="auto"/>
        <w:ind w:right="-24"/>
        <w:rPr>
          <w:b/>
          <w:bCs/>
          <w:color w:val="1F3864" w:themeColor="accent1" w:themeShade="80"/>
          <w:sz w:val="24"/>
          <w:szCs w:val="24"/>
          <w:u w:val="single"/>
        </w:rPr>
      </w:pPr>
      <w:r w:rsidRPr="00F36D68">
        <w:rPr>
          <w:b/>
          <w:bCs/>
          <w:color w:val="1F3864" w:themeColor="accent1" w:themeShade="80"/>
          <w:sz w:val="24"/>
          <w:szCs w:val="24"/>
          <w:u w:val="single"/>
        </w:rPr>
        <w:t>KG Group, Kaunas, Lithuania</w:t>
      </w:r>
    </w:p>
    <w:p w14:paraId="78325D81" w14:textId="7D86D80C" w:rsidR="002E090A" w:rsidRDefault="002E090A" w:rsidP="00760286">
      <w:pPr>
        <w:spacing w:after="100" w:line="240" w:lineRule="auto"/>
        <w:ind w:right="-24"/>
        <w:rPr>
          <w:b/>
          <w:bCs/>
          <w:color w:val="1F3864" w:themeColor="accent1" w:themeShade="80"/>
        </w:rPr>
      </w:pPr>
      <w:r w:rsidRPr="00F17BD9">
        <w:rPr>
          <w:b/>
          <w:bCs/>
        </w:rPr>
        <w:t>Group Procurement Director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154E6">
        <w:rPr>
          <w:b/>
          <w:bCs/>
        </w:rPr>
        <w:tab/>
      </w:r>
      <w:r w:rsidRPr="00F17BD9">
        <w:rPr>
          <w:b/>
          <w:bCs/>
          <w:color w:val="1F3864" w:themeColor="accent1" w:themeShade="80"/>
        </w:rPr>
        <w:t>10/2011 – 06/2014</w:t>
      </w:r>
    </w:p>
    <w:p w14:paraId="11BD7F7F" w14:textId="2A71A1BE" w:rsidR="002E090A" w:rsidRDefault="002E090A" w:rsidP="00D154E6">
      <w:pPr>
        <w:pStyle w:val="ListParagraph"/>
        <w:numPr>
          <w:ilvl w:val="0"/>
          <w:numId w:val="14"/>
        </w:numPr>
        <w:spacing w:after="0"/>
        <w:ind w:right="-24"/>
      </w:pPr>
      <w:r w:rsidRPr="00E11A16">
        <w:t>Set up procurement function</w:t>
      </w:r>
      <w:r>
        <w:t xml:space="preserve"> in a </w:t>
      </w:r>
      <w:r w:rsidRPr="00007EE2">
        <w:rPr>
          <w:b/>
          <w:bCs/>
          <w:i/>
          <w:iCs/>
        </w:rPr>
        <w:t>greenfield</w:t>
      </w:r>
      <w:r>
        <w:t xml:space="preserve"> and very resistant </w:t>
      </w:r>
      <w:r w:rsidRPr="00007EE2">
        <w:rPr>
          <w:b/>
          <w:bCs/>
          <w:i/>
          <w:iCs/>
        </w:rPr>
        <w:t>environment</w:t>
      </w:r>
      <w:r>
        <w:t xml:space="preserve">. </w:t>
      </w:r>
    </w:p>
    <w:p w14:paraId="2DD0DBC4" w14:textId="32CE6C16" w:rsidR="002E090A" w:rsidRDefault="002E090A" w:rsidP="00D154E6">
      <w:pPr>
        <w:pStyle w:val="ListParagraph"/>
        <w:numPr>
          <w:ilvl w:val="0"/>
          <w:numId w:val="14"/>
        </w:numPr>
        <w:spacing w:after="0"/>
        <w:ind w:right="-24"/>
      </w:pPr>
      <w:r>
        <w:t xml:space="preserve">Created </w:t>
      </w:r>
      <w:r w:rsidRPr="00007EE2">
        <w:rPr>
          <w:b/>
          <w:bCs/>
          <w:i/>
          <w:iCs/>
        </w:rPr>
        <w:t>processes</w:t>
      </w:r>
      <w:r w:rsidR="000C0EF9">
        <w:rPr>
          <w:b/>
          <w:bCs/>
          <w:i/>
          <w:iCs/>
        </w:rPr>
        <w:t>, TOM</w:t>
      </w:r>
      <w:r>
        <w:t xml:space="preserve">, KPI and objectives, strategy. Formed and managed a team of 14 people. </w:t>
      </w:r>
    </w:p>
    <w:p w14:paraId="408BC39F" w14:textId="622B7D84" w:rsidR="002E090A" w:rsidRDefault="002E090A" w:rsidP="00D154E6">
      <w:pPr>
        <w:pStyle w:val="ListParagraph"/>
        <w:numPr>
          <w:ilvl w:val="0"/>
          <w:numId w:val="14"/>
        </w:numPr>
        <w:spacing w:after="0"/>
        <w:ind w:right="-24"/>
      </w:pPr>
      <w:r w:rsidRPr="00E11A16">
        <w:t>Implemented ERP, P2P, e-tender systems</w:t>
      </w:r>
      <w:r>
        <w:t xml:space="preserve">. </w:t>
      </w:r>
    </w:p>
    <w:p w14:paraId="4CDC874C" w14:textId="191FF36F" w:rsidR="002E090A" w:rsidRDefault="002E090A" w:rsidP="00D154E6">
      <w:pPr>
        <w:pStyle w:val="ListParagraph"/>
        <w:numPr>
          <w:ilvl w:val="0"/>
          <w:numId w:val="14"/>
        </w:numPr>
        <w:spacing w:after="0"/>
        <w:ind w:right="-24"/>
      </w:pPr>
      <w:r>
        <w:t>Led capital acquisition projects</w:t>
      </w:r>
      <w:r w:rsidR="00007EE2">
        <w:t>, delivering over 2 million Eur benefits</w:t>
      </w:r>
      <w:r w:rsidR="000C0EF9">
        <w:t xml:space="preserve"> annually</w:t>
      </w:r>
      <w:r>
        <w:t xml:space="preserve">. </w:t>
      </w:r>
    </w:p>
    <w:p w14:paraId="1DCFAD82" w14:textId="314CABBF" w:rsidR="002E090A" w:rsidRDefault="002E090A" w:rsidP="00007EE2">
      <w:pPr>
        <w:pStyle w:val="ListParagraph"/>
        <w:numPr>
          <w:ilvl w:val="0"/>
          <w:numId w:val="14"/>
        </w:numPr>
        <w:spacing w:after="120"/>
        <w:ind w:left="714" w:right="-23" w:hanging="357"/>
      </w:pPr>
      <w:r>
        <w:t xml:space="preserve">Managed a </w:t>
      </w:r>
      <w:r w:rsidRPr="00E11A16">
        <w:t xml:space="preserve">factory re-launch </w:t>
      </w:r>
      <w:r>
        <w:t xml:space="preserve">as an additional </w:t>
      </w:r>
      <w:r w:rsidR="00007EE2">
        <w:t>project</w:t>
      </w:r>
      <w:r>
        <w:t xml:space="preserve"> (</w:t>
      </w:r>
      <w:r w:rsidR="00007EE2">
        <w:t>the business has grown eightfold since the re-launch</w:t>
      </w:r>
      <w:r>
        <w:t>).</w:t>
      </w:r>
    </w:p>
    <w:p w14:paraId="01366A00" w14:textId="5AD059F6" w:rsidR="00F04405" w:rsidRDefault="00F04405" w:rsidP="00760286">
      <w:pPr>
        <w:spacing w:after="100" w:line="240" w:lineRule="auto"/>
        <w:ind w:right="-24"/>
        <w:rPr>
          <w:b/>
          <w:bCs/>
          <w:color w:val="1F3864" w:themeColor="accent1" w:themeShade="80"/>
          <w:sz w:val="24"/>
          <w:szCs w:val="24"/>
          <w:u w:val="single"/>
        </w:rPr>
      </w:pPr>
      <w:r w:rsidRPr="00F36D68">
        <w:rPr>
          <w:b/>
          <w:bCs/>
          <w:color w:val="1F3864" w:themeColor="accent1" w:themeShade="80"/>
          <w:sz w:val="24"/>
          <w:szCs w:val="24"/>
          <w:u w:val="single"/>
        </w:rPr>
        <w:lastRenderedPageBreak/>
        <w:t xml:space="preserve">LBK Company, Lithuania – Belarus – China </w:t>
      </w:r>
      <w:r>
        <w:rPr>
          <w:b/>
          <w:bCs/>
          <w:color w:val="1F3864" w:themeColor="accent1" w:themeShade="80"/>
          <w:sz w:val="24"/>
          <w:szCs w:val="24"/>
          <w:u w:val="single"/>
        </w:rPr>
        <w:t>–</w:t>
      </w:r>
      <w:r w:rsidRPr="00F36D68">
        <w:rPr>
          <w:b/>
          <w:bCs/>
          <w:color w:val="1F3864" w:themeColor="accent1" w:themeShade="80"/>
          <w:sz w:val="24"/>
          <w:szCs w:val="24"/>
          <w:u w:val="single"/>
        </w:rPr>
        <w:t xml:space="preserve"> Russia</w:t>
      </w:r>
    </w:p>
    <w:p w14:paraId="4BC1C9B2" w14:textId="391B32BB" w:rsidR="00F04405" w:rsidRDefault="00F04405" w:rsidP="00760286">
      <w:pPr>
        <w:spacing w:after="100" w:line="240" w:lineRule="auto"/>
        <w:ind w:right="-24"/>
        <w:rPr>
          <w:b/>
          <w:bCs/>
          <w:color w:val="1F3864" w:themeColor="accent1" w:themeShade="80"/>
        </w:rPr>
      </w:pPr>
      <w:r w:rsidRPr="0006208C">
        <w:rPr>
          <w:b/>
          <w:bCs/>
        </w:rPr>
        <w:t>Supply Chain Commercial Director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154E6">
        <w:rPr>
          <w:b/>
          <w:bCs/>
        </w:rPr>
        <w:tab/>
      </w:r>
      <w:r w:rsidRPr="0006208C">
        <w:rPr>
          <w:b/>
          <w:bCs/>
          <w:color w:val="1F3864" w:themeColor="accent1" w:themeShade="80"/>
        </w:rPr>
        <w:t>02/2007 – 08/2011</w:t>
      </w:r>
    </w:p>
    <w:p w14:paraId="66F7B1FD" w14:textId="55DE26EF" w:rsidR="00F04405" w:rsidRDefault="00F04405" w:rsidP="00D154E6">
      <w:pPr>
        <w:pStyle w:val="ListParagraph"/>
        <w:numPr>
          <w:ilvl w:val="0"/>
          <w:numId w:val="15"/>
        </w:numPr>
        <w:spacing w:after="0"/>
        <w:ind w:right="-24"/>
      </w:pPr>
      <w:r>
        <w:t>Set up new companies in Lithuania and China</w:t>
      </w:r>
      <w:r w:rsidR="00D154E6">
        <w:t xml:space="preserve"> and </w:t>
      </w:r>
      <w:r>
        <w:t xml:space="preserve">supply chains From China to Russia and Europe. </w:t>
      </w:r>
    </w:p>
    <w:p w14:paraId="47741B64" w14:textId="21942D81" w:rsidR="00F04405" w:rsidRDefault="00F04405" w:rsidP="00D154E6">
      <w:pPr>
        <w:pStyle w:val="ListParagraph"/>
        <w:numPr>
          <w:ilvl w:val="0"/>
          <w:numId w:val="15"/>
        </w:numPr>
        <w:spacing w:after="0"/>
        <w:ind w:right="-24"/>
      </w:pPr>
      <w:r>
        <w:t xml:space="preserve">Ran a scale-down project in Moscow, Russia. </w:t>
      </w:r>
    </w:p>
    <w:p w14:paraId="4C4B950F" w14:textId="7F223348" w:rsidR="00F04405" w:rsidRDefault="00F04405" w:rsidP="00D154E6">
      <w:pPr>
        <w:pStyle w:val="ListParagraph"/>
        <w:numPr>
          <w:ilvl w:val="0"/>
          <w:numId w:val="15"/>
        </w:numPr>
        <w:spacing w:after="0"/>
        <w:ind w:right="-24"/>
      </w:pPr>
      <w:r>
        <w:t xml:space="preserve">Developed </w:t>
      </w:r>
      <w:r w:rsidR="00007EE2">
        <w:t xml:space="preserve">new supply relationships and </w:t>
      </w:r>
      <w:r>
        <w:t>alternative logistics routes</w:t>
      </w:r>
      <w:r w:rsidR="00007EE2">
        <w:t>, saving the group of companies over 2 million Euro in costs</w:t>
      </w:r>
      <w:r>
        <w:t xml:space="preserve">. </w:t>
      </w:r>
    </w:p>
    <w:p w14:paraId="025E7DBB" w14:textId="55B3C084" w:rsidR="00F04405" w:rsidRDefault="00007EE2" w:rsidP="00007EE2">
      <w:pPr>
        <w:pStyle w:val="ListParagraph"/>
        <w:numPr>
          <w:ilvl w:val="0"/>
          <w:numId w:val="15"/>
        </w:numPr>
        <w:spacing w:after="120"/>
        <w:ind w:left="714" w:right="-23" w:hanging="357"/>
      </w:pPr>
      <w:r>
        <w:t>Starting from zero, developed the company into 10 million Eur per year turnover business in three years</w:t>
      </w:r>
      <w:r w:rsidR="00F04405">
        <w:t>.</w:t>
      </w:r>
    </w:p>
    <w:p w14:paraId="3ED9B525" w14:textId="004D209F" w:rsidR="00F04405" w:rsidRDefault="00F04405" w:rsidP="00007EE2">
      <w:pPr>
        <w:pStyle w:val="ListParagraph"/>
        <w:spacing w:before="120" w:after="0"/>
        <w:ind w:left="0" w:right="-23"/>
      </w:pPr>
      <w:r w:rsidRPr="00F36D68">
        <w:rPr>
          <w:b/>
          <w:bCs/>
          <w:color w:val="1F3864" w:themeColor="accent1" w:themeShade="80"/>
          <w:sz w:val="24"/>
          <w:szCs w:val="24"/>
          <w:u w:val="single"/>
        </w:rPr>
        <w:t>BUDAVA Ltd, Kaunas, Lithuania</w:t>
      </w:r>
    </w:p>
    <w:p w14:paraId="4B8DBBBB" w14:textId="6375F8D6" w:rsidR="00F04405" w:rsidRDefault="00F04405" w:rsidP="00760286">
      <w:pPr>
        <w:spacing w:after="100"/>
        <w:ind w:right="-24"/>
        <w:rPr>
          <w:b/>
          <w:bCs/>
        </w:rPr>
      </w:pPr>
      <w:r w:rsidRPr="0006208C">
        <w:rPr>
          <w:b/>
          <w:bCs/>
        </w:rPr>
        <w:t>International Procurement Manager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154E6">
        <w:rPr>
          <w:b/>
          <w:bCs/>
        </w:rPr>
        <w:tab/>
      </w:r>
      <w:r w:rsidRPr="0006208C">
        <w:rPr>
          <w:b/>
          <w:bCs/>
          <w:color w:val="1F3864" w:themeColor="accent1" w:themeShade="80"/>
        </w:rPr>
        <w:t>05/2000 – 01/2007</w:t>
      </w:r>
    </w:p>
    <w:p w14:paraId="1D481575" w14:textId="68568C6C" w:rsidR="00F04405" w:rsidRDefault="00F04405" w:rsidP="00D154E6">
      <w:pPr>
        <w:pStyle w:val="ListParagraph"/>
        <w:numPr>
          <w:ilvl w:val="0"/>
          <w:numId w:val="16"/>
        </w:numPr>
        <w:spacing w:after="0"/>
        <w:ind w:right="-24"/>
      </w:pPr>
      <w:r>
        <w:t xml:space="preserve">Managed supply chain remodelling project to deliver cash flow and profit increase benefits: </w:t>
      </w:r>
      <w:r w:rsidR="005E5323">
        <w:t xml:space="preserve">an </w:t>
      </w:r>
      <w:r>
        <w:t xml:space="preserve">increased stock turn for the products in scope from 1 per year to 6 per year and increased profitability from 15% to 65%. </w:t>
      </w:r>
    </w:p>
    <w:p w14:paraId="6C1318FD" w14:textId="602A0794" w:rsidR="00381CCD" w:rsidRDefault="00F04405" w:rsidP="00D81047">
      <w:pPr>
        <w:pStyle w:val="ListParagraph"/>
        <w:numPr>
          <w:ilvl w:val="0"/>
          <w:numId w:val="16"/>
        </w:numPr>
        <w:spacing w:after="0"/>
        <w:ind w:left="714" w:right="-23" w:hanging="357"/>
      </w:pPr>
      <w:r>
        <w:t>Managed a small branch company producing polyethene pipes.</w:t>
      </w:r>
    </w:p>
    <w:p w14:paraId="4771AC4E" w14:textId="72A6081F" w:rsidR="00381CCD" w:rsidRDefault="00381CCD" w:rsidP="00760286">
      <w:pPr>
        <w:spacing w:after="0"/>
        <w:ind w:right="-24"/>
      </w:pPr>
    </w:p>
    <w:p w14:paraId="6C2F5915" w14:textId="43343328" w:rsidR="00615745" w:rsidRPr="00290730" w:rsidRDefault="00615745" w:rsidP="00D81047">
      <w:pPr>
        <w:spacing w:after="0"/>
        <w:ind w:right="-23"/>
        <w:rPr>
          <w:b/>
          <w:bCs/>
          <w:caps/>
          <w:sz w:val="28"/>
        </w:rPr>
      </w:pPr>
      <w:r w:rsidRPr="00290730">
        <w:rPr>
          <w:b/>
          <w:bCs/>
          <w:caps/>
          <w:sz w:val="28"/>
        </w:rPr>
        <w:t xml:space="preserve">Other </w:t>
      </w:r>
      <w:r w:rsidR="001D5E82" w:rsidRPr="00290730">
        <w:rPr>
          <w:b/>
          <w:bCs/>
          <w:caps/>
          <w:sz w:val="28"/>
        </w:rPr>
        <w:t>projects</w:t>
      </w:r>
    </w:p>
    <w:p w14:paraId="28B6EA0B" w14:textId="0C3D7567" w:rsidR="007D17E4" w:rsidRDefault="007D17E4" w:rsidP="007D17E4">
      <w:pPr>
        <w:spacing w:after="0"/>
        <w:ind w:right="-24"/>
      </w:pPr>
    </w:p>
    <w:p w14:paraId="2F861EB0" w14:textId="291BC08F" w:rsidR="007D17E4" w:rsidRDefault="007D17E4" w:rsidP="007D17E4">
      <w:pPr>
        <w:spacing w:after="0"/>
        <w:ind w:right="-24"/>
        <w:rPr>
          <w:b/>
          <w:bCs/>
          <w:color w:val="1F3864" w:themeColor="accent1" w:themeShade="80"/>
          <w:sz w:val="24"/>
          <w:szCs w:val="24"/>
          <w:u w:val="single"/>
        </w:rPr>
      </w:pPr>
      <w:r>
        <w:t xml:space="preserve">Supplier due diligence process, tools and system for the </w:t>
      </w:r>
      <w:r w:rsidRPr="001D5E82">
        <w:rPr>
          <w:b/>
          <w:bCs/>
          <w:color w:val="1F3864" w:themeColor="accent1" w:themeShade="80"/>
          <w:sz w:val="24"/>
          <w:szCs w:val="24"/>
          <w:u w:val="single"/>
        </w:rPr>
        <w:t>Coventry Building Society</w:t>
      </w:r>
    </w:p>
    <w:p w14:paraId="1564E83F" w14:textId="37C382BD" w:rsidR="001D5E82" w:rsidRDefault="003A44B7" w:rsidP="00615745">
      <w:pPr>
        <w:spacing w:after="0"/>
        <w:ind w:right="-24"/>
      </w:pPr>
      <w:r>
        <w:t xml:space="preserve">Category management tools for </w:t>
      </w:r>
      <w:r w:rsidRPr="003A44B7">
        <w:rPr>
          <w:b/>
          <w:bCs/>
          <w:color w:val="1F3864" w:themeColor="accent1" w:themeShade="80"/>
          <w:sz w:val="24"/>
          <w:szCs w:val="24"/>
          <w:u w:val="single"/>
        </w:rPr>
        <w:t>JLL</w:t>
      </w:r>
    </w:p>
    <w:p w14:paraId="3246379D" w14:textId="66BDB6C6" w:rsidR="003A44B7" w:rsidRPr="00615745" w:rsidRDefault="003A44B7" w:rsidP="00615745">
      <w:pPr>
        <w:spacing w:after="0"/>
        <w:ind w:right="-24"/>
      </w:pPr>
      <w:r>
        <w:t>CIPS tutor for Central Business School</w:t>
      </w:r>
    </w:p>
    <w:p w14:paraId="492985C1" w14:textId="77777777" w:rsidR="00615745" w:rsidRPr="00615745" w:rsidRDefault="00615745" w:rsidP="00615745">
      <w:pPr>
        <w:spacing w:after="0"/>
        <w:ind w:right="-24"/>
      </w:pPr>
    </w:p>
    <w:p w14:paraId="356D74ED" w14:textId="096A2C13" w:rsidR="007F2F7E" w:rsidRPr="00290730" w:rsidRDefault="007F2F7E" w:rsidP="00D81047">
      <w:pPr>
        <w:spacing w:after="0"/>
        <w:ind w:right="-23"/>
        <w:rPr>
          <w:caps/>
          <w:sz w:val="28"/>
        </w:rPr>
      </w:pPr>
      <w:r w:rsidRPr="00290730">
        <w:rPr>
          <w:b/>
          <w:bCs/>
          <w:caps/>
          <w:sz w:val="28"/>
        </w:rPr>
        <w:t>Publications and recognitions</w:t>
      </w:r>
    </w:p>
    <w:p w14:paraId="0AC04C25" w14:textId="77777777" w:rsidR="00A6136C" w:rsidRPr="00FD7AE3" w:rsidRDefault="00A6136C" w:rsidP="00760286">
      <w:pPr>
        <w:ind w:right="-24"/>
        <w:rPr>
          <w:sz w:val="2"/>
          <w:szCs w:val="2"/>
        </w:rPr>
      </w:pPr>
    </w:p>
    <w:p w14:paraId="4DB67477" w14:textId="2247E6C9" w:rsidR="00D154E6" w:rsidRDefault="00D154E6" w:rsidP="00D81047">
      <w:pPr>
        <w:spacing w:after="0"/>
        <w:ind w:right="-24"/>
      </w:pPr>
      <w:r>
        <w:t>Multiple publications in “In-Procurement” magazine.</w:t>
      </w:r>
    </w:p>
    <w:p w14:paraId="4241FAA3" w14:textId="062DA328" w:rsidR="0034789E" w:rsidRDefault="00D154E6" w:rsidP="00D81047">
      <w:pPr>
        <w:spacing w:after="0"/>
        <w:ind w:right="-24"/>
      </w:pPr>
      <w:r>
        <w:t>Multiple appearances as a guest s</w:t>
      </w:r>
      <w:r w:rsidR="0034789E">
        <w:t xml:space="preserve">peaker in </w:t>
      </w:r>
      <w:r w:rsidR="00007EE2">
        <w:t xml:space="preserve">the </w:t>
      </w:r>
      <w:r w:rsidR="0034789E">
        <w:t>annual procurement directors’ conference in Lithuania</w:t>
      </w:r>
      <w:r w:rsidR="00007EE2">
        <w:t>.</w:t>
      </w:r>
    </w:p>
    <w:p w14:paraId="060F611D" w14:textId="18339412" w:rsidR="00F04405" w:rsidRPr="00D81047" w:rsidRDefault="0034789E" w:rsidP="0043717A">
      <w:pPr>
        <w:spacing w:after="120"/>
        <w:ind w:right="-23"/>
        <w:rPr>
          <w:b/>
          <w:bCs/>
        </w:rPr>
      </w:pPr>
      <w:r>
        <w:t>Inspirational speaker for the 6th form students</w:t>
      </w:r>
      <w:r w:rsidR="00007EE2">
        <w:t>.</w:t>
      </w:r>
    </w:p>
    <w:p w14:paraId="037A352A" w14:textId="476DA401" w:rsidR="007F2F7E" w:rsidRPr="00290730" w:rsidRDefault="007F2F7E" w:rsidP="0043717A">
      <w:pPr>
        <w:spacing w:before="240"/>
        <w:ind w:right="-23"/>
        <w:rPr>
          <w:b/>
          <w:bCs/>
          <w:caps/>
        </w:rPr>
      </w:pPr>
      <w:r w:rsidRPr="00290730">
        <w:rPr>
          <w:b/>
          <w:bCs/>
          <w:caps/>
          <w:sz w:val="28"/>
        </w:rPr>
        <w:t>Education</w:t>
      </w:r>
    </w:p>
    <w:p w14:paraId="5BE791FB" w14:textId="4692D98D" w:rsidR="0034789E" w:rsidRDefault="0034789E" w:rsidP="007F2F7E">
      <w:pPr>
        <w:spacing w:after="0"/>
        <w:ind w:right="-24"/>
      </w:pPr>
      <w:r w:rsidRPr="0034789E">
        <w:rPr>
          <w:b/>
          <w:bCs/>
        </w:rPr>
        <w:t xml:space="preserve">Bachelor’s Degree, International business management, </w:t>
      </w:r>
      <w:r w:rsidR="007F2F7E" w:rsidRPr="007F2F7E">
        <w:t>Ka</w:t>
      </w:r>
      <w:r w:rsidRPr="0034789E">
        <w:t>unas Technology University</w:t>
      </w:r>
    </w:p>
    <w:p w14:paraId="71B853A4" w14:textId="6091338C" w:rsidR="007F2F7E" w:rsidRDefault="0034789E" w:rsidP="0043717A">
      <w:pPr>
        <w:spacing w:after="240"/>
        <w:ind w:right="-23"/>
        <w:rPr>
          <w:b/>
          <w:bCs/>
        </w:rPr>
      </w:pPr>
      <w:r>
        <w:t xml:space="preserve">EMBA program, ISM: </w:t>
      </w:r>
      <w:r w:rsidRPr="00381967">
        <w:rPr>
          <w:b/>
          <w:bCs/>
        </w:rPr>
        <w:t>Applied organi</w:t>
      </w:r>
      <w:r w:rsidR="00007EE2">
        <w:rPr>
          <w:b/>
          <w:bCs/>
        </w:rPr>
        <w:t>s</w:t>
      </w:r>
      <w:r w:rsidRPr="00381967">
        <w:rPr>
          <w:b/>
          <w:bCs/>
        </w:rPr>
        <w:t>ational psychology</w:t>
      </w:r>
    </w:p>
    <w:p w14:paraId="09437DEE" w14:textId="6239E7AB" w:rsidR="0034789E" w:rsidRPr="00290730" w:rsidRDefault="007F2F7E" w:rsidP="007F2F7E">
      <w:pPr>
        <w:spacing w:before="120"/>
        <w:ind w:right="-24"/>
        <w:rPr>
          <w:b/>
          <w:bCs/>
          <w:caps/>
        </w:rPr>
      </w:pPr>
      <w:r w:rsidRPr="00290730">
        <w:rPr>
          <w:b/>
          <w:bCs/>
          <w:caps/>
          <w:sz w:val="28"/>
        </w:rPr>
        <w:t>Certifications and memberships</w:t>
      </w:r>
    </w:p>
    <w:p w14:paraId="7260F113" w14:textId="77777777" w:rsidR="0034789E" w:rsidRPr="00D154E6" w:rsidRDefault="0034789E" w:rsidP="00760286">
      <w:pPr>
        <w:spacing w:after="0" w:line="360" w:lineRule="auto"/>
        <w:ind w:right="-24"/>
      </w:pPr>
      <w:r w:rsidRPr="00D154E6">
        <w:t>Certified Business Process Professional (</w:t>
      </w:r>
      <w:r w:rsidRPr="00B7705F">
        <w:rPr>
          <w:b/>
          <w:bCs/>
        </w:rPr>
        <w:t>CBPP</w:t>
      </w:r>
      <w:r w:rsidRPr="00D154E6">
        <w:t xml:space="preserve">), ABPMP </w:t>
      </w:r>
    </w:p>
    <w:p w14:paraId="0C0D6C41" w14:textId="77777777" w:rsidR="0034789E" w:rsidRPr="00D154E6" w:rsidRDefault="0034789E" w:rsidP="00760286">
      <w:pPr>
        <w:spacing w:after="0" w:line="360" w:lineRule="auto"/>
        <w:ind w:right="-24"/>
      </w:pPr>
      <w:r w:rsidRPr="00D154E6">
        <w:t xml:space="preserve">Change Management Professional, Acuity Institute </w:t>
      </w:r>
    </w:p>
    <w:p w14:paraId="79FEA0F3" w14:textId="77777777" w:rsidR="0034789E" w:rsidRPr="00D154E6" w:rsidRDefault="0034789E" w:rsidP="00760286">
      <w:pPr>
        <w:spacing w:after="0" w:line="360" w:lineRule="auto"/>
        <w:ind w:right="-24"/>
      </w:pPr>
      <w:r w:rsidRPr="00D154E6">
        <w:t>Project Management Professional (</w:t>
      </w:r>
      <w:r w:rsidRPr="00B7705F">
        <w:rPr>
          <w:b/>
          <w:bCs/>
        </w:rPr>
        <w:t>PMP</w:t>
      </w:r>
      <w:r w:rsidRPr="00D154E6">
        <w:t>) ®, Project Management Institute</w:t>
      </w:r>
    </w:p>
    <w:p w14:paraId="1474D212" w14:textId="1BBF4DE6" w:rsidR="0034789E" w:rsidRPr="00D154E6" w:rsidRDefault="0034789E" w:rsidP="00760286">
      <w:pPr>
        <w:spacing w:line="360" w:lineRule="auto"/>
        <w:ind w:right="-24"/>
      </w:pPr>
      <w:r w:rsidRPr="00D154E6">
        <w:t xml:space="preserve">Chartered </w:t>
      </w:r>
      <w:r w:rsidRPr="00B7705F">
        <w:rPr>
          <w:b/>
          <w:bCs/>
        </w:rPr>
        <w:t>MCIPS</w:t>
      </w:r>
      <w:r w:rsidRPr="00D154E6">
        <w:t>, Chartered Institute of Procurement and Supply</w:t>
      </w:r>
    </w:p>
    <w:sectPr w:rsidR="0034789E" w:rsidRPr="00D154E6" w:rsidSect="007F2F7E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331D1"/>
    <w:multiLevelType w:val="hybridMultilevel"/>
    <w:tmpl w:val="D6840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7252"/>
    <w:multiLevelType w:val="hybridMultilevel"/>
    <w:tmpl w:val="E9062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83642"/>
    <w:multiLevelType w:val="hybridMultilevel"/>
    <w:tmpl w:val="8E4EACF0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478B56C6"/>
    <w:multiLevelType w:val="hybridMultilevel"/>
    <w:tmpl w:val="942A8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E6A73"/>
    <w:multiLevelType w:val="hybridMultilevel"/>
    <w:tmpl w:val="FBE40140"/>
    <w:lvl w:ilvl="0" w:tplc="0CBE0FA6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 w15:restartNumberingAfterBreak="0">
    <w:nsid w:val="54934DF9"/>
    <w:multiLevelType w:val="hybridMultilevel"/>
    <w:tmpl w:val="FC12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A4517"/>
    <w:multiLevelType w:val="hybridMultilevel"/>
    <w:tmpl w:val="6B007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D7E8F"/>
    <w:multiLevelType w:val="hybridMultilevel"/>
    <w:tmpl w:val="31F00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53593"/>
    <w:multiLevelType w:val="hybridMultilevel"/>
    <w:tmpl w:val="060E9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42D65"/>
    <w:multiLevelType w:val="hybridMultilevel"/>
    <w:tmpl w:val="62086BFC"/>
    <w:lvl w:ilvl="0" w:tplc="0809000F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 w15:restartNumberingAfterBreak="0">
    <w:nsid w:val="61DC12CA"/>
    <w:multiLevelType w:val="hybridMultilevel"/>
    <w:tmpl w:val="EE503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907F4"/>
    <w:multiLevelType w:val="hybridMultilevel"/>
    <w:tmpl w:val="C57A8840"/>
    <w:lvl w:ilvl="0" w:tplc="D34494E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500D6"/>
    <w:multiLevelType w:val="hybridMultilevel"/>
    <w:tmpl w:val="9FAE4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B22C6"/>
    <w:multiLevelType w:val="hybridMultilevel"/>
    <w:tmpl w:val="679A0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930C2"/>
    <w:multiLevelType w:val="hybridMultilevel"/>
    <w:tmpl w:val="874A8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F0DE0"/>
    <w:multiLevelType w:val="hybridMultilevel"/>
    <w:tmpl w:val="EC480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96A3F"/>
    <w:multiLevelType w:val="hybridMultilevel"/>
    <w:tmpl w:val="83805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5"/>
  </w:num>
  <w:num w:numId="5">
    <w:abstractNumId w:val="11"/>
  </w:num>
  <w:num w:numId="6">
    <w:abstractNumId w:val="3"/>
  </w:num>
  <w:num w:numId="7">
    <w:abstractNumId w:val="13"/>
  </w:num>
  <w:num w:numId="8">
    <w:abstractNumId w:val="12"/>
  </w:num>
  <w:num w:numId="9">
    <w:abstractNumId w:val="9"/>
  </w:num>
  <w:num w:numId="10">
    <w:abstractNumId w:val="1"/>
  </w:num>
  <w:num w:numId="11">
    <w:abstractNumId w:val="14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WwMDQzMTMxNjCzNLdQ0lEKTi0uzszPAykwNKgFANBhriUtAAAA"/>
  </w:docVars>
  <w:rsids>
    <w:rsidRoot w:val="001B7378"/>
    <w:rsid w:val="00007EE2"/>
    <w:rsid w:val="000432BD"/>
    <w:rsid w:val="00055591"/>
    <w:rsid w:val="0008156A"/>
    <w:rsid w:val="000951DC"/>
    <w:rsid w:val="000C0EF9"/>
    <w:rsid w:val="001179E0"/>
    <w:rsid w:val="00135601"/>
    <w:rsid w:val="001B2961"/>
    <w:rsid w:val="001B7378"/>
    <w:rsid w:val="001D5E82"/>
    <w:rsid w:val="00290730"/>
    <w:rsid w:val="002E090A"/>
    <w:rsid w:val="00322949"/>
    <w:rsid w:val="0034789E"/>
    <w:rsid w:val="00381CCD"/>
    <w:rsid w:val="00382717"/>
    <w:rsid w:val="003A44B7"/>
    <w:rsid w:val="003F305F"/>
    <w:rsid w:val="00422F79"/>
    <w:rsid w:val="0043717A"/>
    <w:rsid w:val="00464484"/>
    <w:rsid w:val="004D2692"/>
    <w:rsid w:val="0050452A"/>
    <w:rsid w:val="00531CDB"/>
    <w:rsid w:val="005E5323"/>
    <w:rsid w:val="00615745"/>
    <w:rsid w:val="00654176"/>
    <w:rsid w:val="006E598D"/>
    <w:rsid w:val="00760286"/>
    <w:rsid w:val="007D17E4"/>
    <w:rsid w:val="007D1E8C"/>
    <w:rsid w:val="007F2F7E"/>
    <w:rsid w:val="00873029"/>
    <w:rsid w:val="00873668"/>
    <w:rsid w:val="00873F85"/>
    <w:rsid w:val="008D6915"/>
    <w:rsid w:val="00902351"/>
    <w:rsid w:val="00966F81"/>
    <w:rsid w:val="00A6136C"/>
    <w:rsid w:val="00A701FC"/>
    <w:rsid w:val="00A81E49"/>
    <w:rsid w:val="00B7705F"/>
    <w:rsid w:val="00C35ECA"/>
    <w:rsid w:val="00C436EA"/>
    <w:rsid w:val="00C93FF2"/>
    <w:rsid w:val="00CA3C8F"/>
    <w:rsid w:val="00CC60C7"/>
    <w:rsid w:val="00CE2FD4"/>
    <w:rsid w:val="00D154E6"/>
    <w:rsid w:val="00D81047"/>
    <w:rsid w:val="00D979CB"/>
    <w:rsid w:val="00E10461"/>
    <w:rsid w:val="00E11A16"/>
    <w:rsid w:val="00EA14C7"/>
    <w:rsid w:val="00EB1A6A"/>
    <w:rsid w:val="00ED47B8"/>
    <w:rsid w:val="00F04405"/>
    <w:rsid w:val="00F32549"/>
    <w:rsid w:val="00F52BF6"/>
    <w:rsid w:val="00FD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3A2B1"/>
  <w15:chartTrackingRefBased/>
  <w15:docId w15:val="{B0B89D7D-B8C8-4915-8D29-ED75119F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02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vaida-maksims" TargetMode="External"/><Relationship Id="rId5" Type="http://schemas.openxmlformats.org/officeDocument/2006/relationships/hyperlink" Target="mailto:vaidamaksim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Maksims</dc:creator>
  <cp:keywords/>
  <dc:description/>
  <cp:lastModifiedBy>Vaida Maksims</cp:lastModifiedBy>
  <cp:revision>46</cp:revision>
  <cp:lastPrinted>2020-02-19T16:13:00Z</cp:lastPrinted>
  <dcterms:created xsi:type="dcterms:W3CDTF">2020-02-18T13:12:00Z</dcterms:created>
  <dcterms:modified xsi:type="dcterms:W3CDTF">2021-02-16T14:58:00Z</dcterms:modified>
</cp:coreProperties>
</file>