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739B" w14:textId="6FA10571" w:rsidR="00422C4D" w:rsidRDefault="005C1BB5" w:rsidP="007D4F28">
      <w:pPr>
        <w:pStyle w:val="Titre1"/>
        <w:spacing w:before="0" w:after="0"/>
        <w:jc w:val="center"/>
        <w:rPr>
          <w:rFonts w:ascii="Calibri" w:eastAsia="Calibri" w:hAnsi="Calibri" w:cs="Calibri"/>
        </w:rPr>
      </w:pPr>
      <w:r>
        <w:rPr>
          <w:rStyle w:val="tag"/>
          <w:rFonts w:ascii="Calibri" w:eastAsia="Calibri" w:hAnsi="Calibri" w:cs="Calibri"/>
          <w:sz w:val="40"/>
          <w:szCs w:val="40"/>
        </w:rPr>
        <w:t>Essais de protection HTA</w:t>
      </w:r>
      <w:r w:rsidR="006430C0">
        <w:rPr>
          <w:rFonts w:ascii="Calibri" w:eastAsia="Calibri" w:hAnsi="Calibri" w:cs="Calibri"/>
          <w:sz w:val="18"/>
          <w:szCs w:val="18"/>
        </w:rPr>
        <w:br/>
      </w:r>
      <w:r w:rsidR="006430C0">
        <w:rPr>
          <w:rFonts w:ascii="Calibri" w:eastAsia="Calibri" w:hAnsi="Calibri" w:cs="Calibri"/>
        </w:rPr>
        <w:t>Durée</w:t>
      </w:r>
      <w:r w:rsidR="00A637CC">
        <w:rPr>
          <w:rFonts w:ascii="Calibri" w:eastAsia="Calibri" w:hAnsi="Calibri" w:cs="Calibri"/>
        </w:rPr>
        <w:t xml:space="preserve"> </w:t>
      </w:r>
      <w:r w:rsidR="006430C0">
        <w:rPr>
          <w:rFonts w:ascii="Calibri" w:eastAsia="Calibri" w:hAnsi="Calibri" w:cs="Calibri"/>
        </w:rPr>
        <w:t>: </w:t>
      </w:r>
      <w:r w:rsidR="00E33F69">
        <w:rPr>
          <w:rFonts w:ascii="Calibri" w:eastAsia="Calibri" w:hAnsi="Calibri" w:cs="Calibri"/>
        </w:rPr>
        <w:t>4</w:t>
      </w:r>
      <w:r w:rsidR="00DB72F8">
        <w:rPr>
          <w:rFonts w:ascii="Calibri" w:eastAsia="Calibri" w:hAnsi="Calibri" w:cs="Calibri"/>
        </w:rPr>
        <w:t xml:space="preserve"> jours (</w:t>
      </w:r>
      <w:r w:rsidR="00B2075B">
        <w:rPr>
          <w:rFonts w:ascii="Calibri" w:eastAsia="Calibri" w:hAnsi="Calibri" w:cs="Calibri"/>
        </w:rPr>
        <w:t>2</w:t>
      </w:r>
      <w:r w:rsidR="00E33F69">
        <w:rPr>
          <w:rFonts w:ascii="Calibri" w:eastAsia="Calibri" w:hAnsi="Calibri" w:cs="Calibri"/>
        </w:rPr>
        <w:t>8</w:t>
      </w:r>
      <w:r w:rsidR="00DB72F8">
        <w:rPr>
          <w:rFonts w:ascii="Calibri" w:eastAsia="Calibri" w:hAnsi="Calibri" w:cs="Calibri"/>
        </w:rPr>
        <w:t>h)</w:t>
      </w:r>
    </w:p>
    <w:p w14:paraId="2684F649" w14:textId="77777777" w:rsidR="004A41E2" w:rsidRPr="004A41E2" w:rsidRDefault="004A41E2" w:rsidP="004A41E2"/>
    <w:p w14:paraId="789EEDBA" w14:textId="63C66BA0" w:rsidR="00422C4D" w:rsidRPr="004A41E2" w:rsidRDefault="004A41E2">
      <w:pPr>
        <w:pStyle w:val="p"/>
        <w:spacing w:before="15" w:after="30"/>
        <w:rPr>
          <w:rFonts w:asciiTheme="minorHAnsi" w:eastAsia="Calibri" w:hAnsiTheme="minorHAnsi" w:cstheme="minorHAnsi"/>
          <w:b/>
          <w:bCs/>
          <w:sz w:val="28"/>
          <w:szCs w:val="28"/>
        </w:rPr>
      </w:pPr>
      <w:r w:rsidRPr="004A41E2">
        <w:rPr>
          <w:rFonts w:asciiTheme="minorHAnsi" w:eastAsia="Calibri" w:hAnsiTheme="minorHAnsi" w:cstheme="minorHAnsi"/>
          <w:b/>
          <w:bCs/>
          <w:sz w:val="28"/>
          <w:szCs w:val="28"/>
        </w:rPr>
        <w:t>Descriptifs du programme :</w:t>
      </w:r>
    </w:p>
    <w:p w14:paraId="17FDFBC9" w14:textId="7CED6867" w:rsidR="004A41E2" w:rsidRDefault="004A41E2">
      <w:pPr>
        <w:pStyle w:val="p"/>
        <w:spacing w:before="15" w:after="30"/>
        <w:rPr>
          <w:rStyle w:val="lev"/>
          <w:rFonts w:asciiTheme="minorHAnsi" w:hAnsiTheme="minorHAnsi" w:cstheme="minorHAnsi"/>
          <w:b w:val="0"/>
          <w:bCs w:val="0"/>
          <w:color w:val="000000"/>
          <w:sz w:val="28"/>
          <w:szCs w:val="28"/>
          <w:bdr w:val="none" w:sz="0" w:space="0" w:color="auto" w:frame="1"/>
          <w:shd w:val="clear" w:color="auto" w:fill="FFFFFF"/>
        </w:rPr>
      </w:pPr>
      <w:r w:rsidRPr="004A41E2">
        <w:rPr>
          <w:rStyle w:val="lev"/>
          <w:rFonts w:asciiTheme="minorHAnsi" w:hAnsiTheme="minorHAnsi" w:cstheme="minorHAnsi"/>
          <w:b w:val="0"/>
          <w:bCs w:val="0"/>
          <w:color w:val="000000"/>
          <w:sz w:val="28"/>
          <w:szCs w:val="28"/>
          <w:bdr w:val="none" w:sz="0" w:space="0" w:color="auto" w:frame="1"/>
          <w:shd w:val="clear" w:color="auto" w:fill="FFFFFF"/>
        </w:rPr>
        <w:t>Cette prestation consiste à simuler des défauts électriques en injectant des tensions et des courants variables depuis les réducteurs de mesure Transformateurs de courant, tores, et circuits 100V dans un circuit protégé par un ou plusieurs relais de protection haute tension. L’objectif est de s’assurer, pour chaque fonction, du déclenchement effectif de la protection aux seuils réglés ainsi que des asservissements existants liés à ces fonctions de protection.</w:t>
      </w:r>
    </w:p>
    <w:p w14:paraId="131ADAB3" w14:textId="77777777" w:rsidR="004A41E2" w:rsidRPr="004A41E2" w:rsidRDefault="004A41E2">
      <w:pPr>
        <w:pStyle w:val="p"/>
        <w:spacing w:before="15" w:after="30"/>
        <w:rPr>
          <w:rFonts w:asciiTheme="minorHAnsi" w:eastAsia="Calibri" w:hAnsiTheme="minorHAnsi" w:cstheme="minorHAnsi"/>
          <w:b/>
          <w:bCs/>
          <w:sz w:val="28"/>
          <w:szCs w:val="28"/>
        </w:rPr>
      </w:pPr>
    </w:p>
    <w:p w14:paraId="0412F268" w14:textId="4DC494F8" w:rsidR="00422C4D" w:rsidRPr="004A41E2" w:rsidRDefault="006430C0">
      <w:pPr>
        <w:pStyle w:val="p"/>
        <w:spacing w:before="15" w:after="30"/>
        <w:rPr>
          <w:rFonts w:asciiTheme="minorHAnsi" w:eastAsia="Calibri" w:hAnsiTheme="minorHAnsi" w:cstheme="minorHAnsi"/>
          <w:sz w:val="28"/>
          <w:szCs w:val="28"/>
        </w:rPr>
      </w:pPr>
      <w:r w:rsidRPr="004A41E2">
        <w:rPr>
          <w:rFonts w:asciiTheme="minorHAnsi" w:eastAsia="Calibri" w:hAnsiTheme="minorHAnsi" w:cstheme="minorHAnsi"/>
          <w:b/>
          <w:bCs/>
          <w:sz w:val="28"/>
          <w:szCs w:val="28"/>
        </w:rPr>
        <w:t>Profils des apprenants</w:t>
      </w:r>
      <w:r w:rsidR="004A41E2">
        <w:rPr>
          <w:rFonts w:asciiTheme="minorHAnsi" w:eastAsia="Calibri" w:hAnsiTheme="minorHAnsi" w:cstheme="minorHAnsi"/>
          <w:b/>
          <w:bCs/>
          <w:sz w:val="28"/>
          <w:szCs w:val="28"/>
        </w:rPr>
        <w:t> :</w:t>
      </w:r>
    </w:p>
    <w:p w14:paraId="66C2A55E" w14:textId="72F5CD07" w:rsidR="00422C4D" w:rsidRDefault="00870880" w:rsidP="00E070DB">
      <w:pPr>
        <w:pStyle w:val="p"/>
        <w:numPr>
          <w:ilvl w:val="0"/>
          <w:numId w:val="28"/>
        </w:numPr>
        <w:spacing w:before="15" w:after="30"/>
        <w:rPr>
          <w:rFonts w:asciiTheme="minorHAnsi" w:eastAsia="Calibri" w:hAnsiTheme="minorHAnsi" w:cstheme="minorHAnsi"/>
          <w:sz w:val="28"/>
          <w:szCs w:val="28"/>
        </w:rPr>
      </w:pPr>
      <w:r w:rsidRPr="004A41E2">
        <w:rPr>
          <w:rFonts w:asciiTheme="minorHAnsi" w:eastAsia="Calibri" w:hAnsiTheme="minorHAnsi" w:cstheme="minorHAnsi"/>
          <w:sz w:val="28"/>
          <w:szCs w:val="28"/>
        </w:rPr>
        <w:t>Techniciens de maintenance</w:t>
      </w:r>
    </w:p>
    <w:p w14:paraId="6CFCE2FB" w14:textId="77777777" w:rsidR="004A41E2" w:rsidRPr="004A41E2" w:rsidRDefault="004A41E2" w:rsidP="004A41E2">
      <w:pPr>
        <w:pStyle w:val="p"/>
        <w:spacing w:before="15" w:after="30"/>
        <w:ind w:left="1080"/>
        <w:rPr>
          <w:rFonts w:asciiTheme="minorHAnsi" w:eastAsia="Calibri" w:hAnsiTheme="minorHAnsi" w:cstheme="minorHAnsi"/>
          <w:sz w:val="28"/>
          <w:szCs w:val="28"/>
        </w:rPr>
      </w:pPr>
    </w:p>
    <w:p w14:paraId="544EFA03" w14:textId="6C7A42EF" w:rsidR="00422C4D" w:rsidRPr="004A41E2" w:rsidRDefault="006430C0">
      <w:pPr>
        <w:pStyle w:val="p"/>
        <w:spacing w:before="15" w:after="30"/>
        <w:rPr>
          <w:rFonts w:asciiTheme="minorHAnsi" w:eastAsia="Calibri" w:hAnsiTheme="minorHAnsi" w:cstheme="minorHAnsi"/>
          <w:sz w:val="28"/>
          <w:szCs w:val="28"/>
        </w:rPr>
      </w:pPr>
      <w:r w:rsidRPr="004A41E2">
        <w:rPr>
          <w:rFonts w:asciiTheme="minorHAnsi" w:eastAsia="Calibri" w:hAnsiTheme="minorHAnsi" w:cstheme="minorHAnsi"/>
          <w:b/>
          <w:bCs/>
          <w:sz w:val="28"/>
          <w:szCs w:val="28"/>
        </w:rPr>
        <w:t>Prérequis</w:t>
      </w:r>
      <w:r w:rsidR="004A41E2">
        <w:rPr>
          <w:rFonts w:asciiTheme="minorHAnsi" w:eastAsia="Calibri" w:hAnsiTheme="minorHAnsi" w:cstheme="minorHAnsi"/>
          <w:b/>
          <w:bCs/>
          <w:sz w:val="28"/>
          <w:szCs w:val="28"/>
        </w:rPr>
        <w:t> :</w:t>
      </w:r>
    </w:p>
    <w:p w14:paraId="4FD052B6" w14:textId="7CD020E5" w:rsidR="00FD6416" w:rsidRPr="004A41E2" w:rsidRDefault="00FD6416" w:rsidP="00E070DB">
      <w:pPr>
        <w:pStyle w:val="Paragraphedeliste"/>
        <w:numPr>
          <w:ilvl w:val="0"/>
          <w:numId w:val="27"/>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Avoir une expérience dans le domaine des services de l'électrotechnique</w:t>
      </w:r>
      <w:r w:rsidR="00CA4CF0" w:rsidRPr="004A41E2">
        <w:rPr>
          <w:rFonts w:asciiTheme="minorHAnsi" w:eastAsia="Calibri" w:hAnsiTheme="minorHAnsi" w:cstheme="minorHAnsi"/>
          <w:sz w:val="28"/>
          <w:szCs w:val="28"/>
        </w:rPr>
        <w:t> </w:t>
      </w:r>
    </w:p>
    <w:p w14:paraId="06020289" w14:textId="4AECE313" w:rsidR="00FD6416" w:rsidRPr="004A41E2" w:rsidRDefault="00FD6416" w:rsidP="00E070DB">
      <w:pPr>
        <w:pStyle w:val="Paragraphedeliste"/>
        <w:numPr>
          <w:ilvl w:val="0"/>
          <w:numId w:val="27"/>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Av</w:t>
      </w:r>
      <w:r w:rsidR="00434BB5" w:rsidRPr="004A41E2">
        <w:rPr>
          <w:rFonts w:asciiTheme="minorHAnsi" w:eastAsia="Calibri" w:hAnsiTheme="minorHAnsi" w:cstheme="minorHAnsi"/>
          <w:sz w:val="28"/>
          <w:szCs w:val="28"/>
        </w:rPr>
        <w:t>oir</w:t>
      </w:r>
      <w:r w:rsidRPr="004A41E2">
        <w:rPr>
          <w:rFonts w:asciiTheme="minorHAnsi" w:eastAsia="Calibri" w:hAnsiTheme="minorHAnsi" w:cstheme="minorHAnsi"/>
          <w:sz w:val="28"/>
          <w:szCs w:val="28"/>
        </w:rPr>
        <w:t xml:space="preserve"> de</w:t>
      </w:r>
      <w:r w:rsidR="00434BB5" w:rsidRPr="004A41E2">
        <w:rPr>
          <w:rFonts w:asciiTheme="minorHAnsi" w:eastAsia="Calibri" w:hAnsiTheme="minorHAnsi" w:cstheme="minorHAnsi"/>
          <w:sz w:val="28"/>
          <w:szCs w:val="28"/>
        </w:rPr>
        <w:t xml:space="preserve">s </w:t>
      </w:r>
      <w:r w:rsidRPr="004A41E2">
        <w:rPr>
          <w:rFonts w:asciiTheme="minorHAnsi" w:eastAsia="Calibri" w:hAnsiTheme="minorHAnsi" w:cstheme="minorHAnsi"/>
          <w:sz w:val="28"/>
          <w:szCs w:val="28"/>
        </w:rPr>
        <w:t>notions de mécanique</w:t>
      </w:r>
      <w:r w:rsidR="00CA4CF0" w:rsidRPr="004A41E2">
        <w:rPr>
          <w:rFonts w:asciiTheme="minorHAnsi" w:eastAsia="Calibri" w:hAnsiTheme="minorHAnsi" w:cstheme="minorHAnsi"/>
          <w:sz w:val="28"/>
          <w:szCs w:val="28"/>
        </w:rPr>
        <w:t> </w:t>
      </w:r>
    </w:p>
    <w:p w14:paraId="3594EC57" w14:textId="6B7A3916" w:rsidR="00422C4D" w:rsidRPr="004A41E2" w:rsidRDefault="00FD6416" w:rsidP="00E070DB">
      <w:pPr>
        <w:pStyle w:val="Paragraphedeliste"/>
        <w:numPr>
          <w:ilvl w:val="0"/>
          <w:numId w:val="27"/>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Être habilité B2 et H2</w:t>
      </w:r>
    </w:p>
    <w:p w14:paraId="00D0673C" w14:textId="77777777" w:rsidR="00FD6416" w:rsidRPr="004A41E2" w:rsidRDefault="00FD6416" w:rsidP="00FD6416">
      <w:pPr>
        <w:ind w:left="756" w:right="30"/>
        <w:rPr>
          <w:rFonts w:asciiTheme="minorHAnsi" w:eastAsia="Calibri" w:hAnsiTheme="minorHAnsi" w:cstheme="minorHAnsi"/>
          <w:sz w:val="28"/>
          <w:szCs w:val="28"/>
        </w:rPr>
      </w:pPr>
    </w:p>
    <w:p w14:paraId="2D3BA571" w14:textId="77777777" w:rsidR="00422C4D" w:rsidRPr="004A41E2" w:rsidRDefault="006430C0">
      <w:pPr>
        <w:pStyle w:val="p"/>
        <w:spacing w:before="15" w:after="30"/>
        <w:rPr>
          <w:rFonts w:asciiTheme="minorHAnsi" w:eastAsia="Calibri" w:hAnsiTheme="minorHAnsi" w:cstheme="minorHAnsi"/>
          <w:sz w:val="28"/>
          <w:szCs w:val="28"/>
        </w:rPr>
      </w:pPr>
      <w:r w:rsidRPr="004A41E2">
        <w:rPr>
          <w:rFonts w:asciiTheme="minorHAnsi" w:eastAsia="Calibri" w:hAnsiTheme="minorHAnsi" w:cstheme="minorHAnsi"/>
          <w:b/>
          <w:bCs/>
          <w:sz w:val="28"/>
          <w:szCs w:val="28"/>
        </w:rPr>
        <w:t>Accessibilité et délais d'accès</w:t>
      </w:r>
    </w:p>
    <w:p w14:paraId="2936D680" w14:textId="77777777" w:rsidR="00A637CC" w:rsidRPr="004A41E2" w:rsidRDefault="00A637CC">
      <w:pPr>
        <w:pStyle w:val="p"/>
        <w:spacing w:before="15" w:after="30"/>
        <w:rPr>
          <w:rStyle w:val="tag"/>
          <w:rFonts w:asciiTheme="minorHAnsi" w:eastAsia="Calibri" w:hAnsiTheme="minorHAnsi" w:cstheme="minorHAnsi"/>
          <w:sz w:val="28"/>
          <w:szCs w:val="28"/>
        </w:rPr>
      </w:pPr>
    </w:p>
    <w:p w14:paraId="7817320E" w14:textId="0D941A34" w:rsidR="00422C4D" w:rsidRDefault="006430C0" w:rsidP="007D4F28">
      <w:pPr>
        <w:pStyle w:val="p"/>
        <w:spacing w:before="15" w:after="30"/>
        <w:rPr>
          <w:rFonts w:asciiTheme="minorHAnsi" w:eastAsia="Calibri" w:hAnsiTheme="minorHAnsi" w:cstheme="minorHAnsi"/>
          <w:b/>
          <w:bCs/>
          <w:sz w:val="28"/>
          <w:szCs w:val="28"/>
        </w:rPr>
      </w:pPr>
      <w:r w:rsidRPr="004A41E2">
        <w:rPr>
          <w:rFonts w:asciiTheme="minorHAnsi" w:eastAsia="Calibri" w:hAnsiTheme="minorHAnsi" w:cstheme="minorHAnsi"/>
          <w:b/>
          <w:bCs/>
          <w:sz w:val="28"/>
          <w:szCs w:val="28"/>
        </w:rPr>
        <w:t>Qualité et indicateurs de résultats </w:t>
      </w:r>
    </w:p>
    <w:p w14:paraId="65823491" w14:textId="77777777" w:rsidR="004A41E2" w:rsidRPr="004A41E2" w:rsidRDefault="004A41E2" w:rsidP="007D4F28">
      <w:pPr>
        <w:pStyle w:val="p"/>
        <w:spacing w:before="15" w:after="30"/>
        <w:rPr>
          <w:rFonts w:asciiTheme="minorHAnsi" w:eastAsia="Calibri" w:hAnsiTheme="minorHAnsi" w:cstheme="minorHAnsi"/>
          <w:sz w:val="28"/>
          <w:szCs w:val="28"/>
        </w:rPr>
      </w:pP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466"/>
      </w:tblGrid>
      <w:tr w:rsidR="00422C4D" w:rsidRPr="004A41E2" w14:paraId="65F4396C" w14:textId="77777777">
        <w:tc>
          <w:tcPr>
            <w:tcW w:w="0" w:type="auto"/>
            <w:shd w:val="clear" w:color="auto" w:fill="EEEEEE"/>
            <w:tcMar>
              <w:top w:w="80" w:type="dxa"/>
              <w:left w:w="80" w:type="dxa"/>
              <w:bottom w:w="80" w:type="dxa"/>
              <w:right w:w="80" w:type="dxa"/>
            </w:tcMar>
            <w:vAlign w:val="center"/>
          </w:tcPr>
          <w:p w14:paraId="2CE846E3" w14:textId="77777777" w:rsidR="00422C4D" w:rsidRPr="004A41E2" w:rsidRDefault="006430C0">
            <w:pPr>
              <w:rPr>
                <w:rFonts w:asciiTheme="minorHAnsi" w:eastAsia="Calibri" w:hAnsiTheme="minorHAnsi" w:cstheme="minorHAnsi"/>
                <w:color w:val="000000"/>
                <w:sz w:val="28"/>
                <w:szCs w:val="28"/>
              </w:rPr>
            </w:pPr>
            <w:r w:rsidRPr="004A41E2">
              <w:rPr>
                <w:rFonts w:asciiTheme="minorHAnsi" w:eastAsia="Calibri" w:hAnsiTheme="minorHAnsi" w:cstheme="minorHAnsi"/>
                <w:b/>
                <w:bCs/>
                <w:color w:val="000000"/>
                <w:sz w:val="28"/>
                <w:szCs w:val="28"/>
              </w:rPr>
              <w:t>Objectifs pédagogiques</w:t>
            </w:r>
          </w:p>
        </w:tc>
      </w:tr>
    </w:tbl>
    <w:p w14:paraId="65FEFB36" w14:textId="0473C861" w:rsidR="00060271" w:rsidRPr="004A41E2" w:rsidRDefault="00963850" w:rsidP="001021BA">
      <w:pPr>
        <w:pStyle w:val="Paragraphedeliste"/>
        <w:numPr>
          <w:ilvl w:val="0"/>
          <w:numId w:val="26"/>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Assurer la</w:t>
      </w:r>
      <w:r w:rsidR="00060271" w:rsidRPr="004A41E2">
        <w:rPr>
          <w:rFonts w:asciiTheme="minorHAnsi" w:eastAsia="Calibri" w:hAnsiTheme="minorHAnsi" w:cstheme="minorHAnsi"/>
          <w:sz w:val="28"/>
          <w:szCs w:val="28"/>
        </w:rPr>
        <w:t xml:space="preserve"> sécurité </w:t>
      </w:r>
    </w:p>
    <w:p w14:paraId="57391987" w14:textId="7C3160A6" w:rsidR="0049736F" w:rsidRPr="004A41E2" w:rsidRDefault="0049736F" w:rsidP="001021BA">
      <w:pPr>
        <w:pStyle w:val="Paragraphedeliste"/>
        <w:numPr>
          <w:ilvl w:val="0"/>
          <w:numId w:val="26"/>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Connaitre les différents relais</w:t>
      </w:r>
    </w:p>
    <w:p w14:paraId="7CBAB606" w14:textId="6D8D123F" w:rsidR="00422C4D" w:rsidRPr="004A41E2" w:rsidRDefault="001021BA" w:rsidP="001021BA">
      <w:pPr>
        <w:pStyle w:val="Paragraphedeliste"/>
        <w:numPr>
          <w:ilvl w:val="0"/>
          <w:numId w:val="26"/>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 xml:space="preserve">Maitriser les </w:t>
      </w:r>
      <w:r w:rsidR="0049736F" w:rsidRPr="004A41E2">
        <w:rPr>
          <w:rFonts w:asciiTheme="minorHAnsi" w:eastAsia="Calibri" w:hAnsiTheme="minorHAnsi" w:cstheme="minorHAnsi"/>
          <w:sz w:val="28"/>
          <w:szCs w:val="28"/>
        </w:rPr>
        <w:t>essais de protections</w:t>
      </w:r>
      <w:r w:rsidR="001E0378" w:rsidRPr="004A41E2">
        <w:rPr>
          <w:rFonts w:asciiTheme="minorHAnsi" w:eastAsia="Calibri" w:hAnsiTheme="minorHAnsi" w:cstheme="minorHAnsi"/>
          <w:sz w:val="28"/>
          <w:szCs w:val="28"/>
        </w:rPr>
        <w:t xml:space="preserve"> </w:t>
      </w:r>
    </w:p>
    <w:p w14:paraId="10DD8B8C" w14:textId="2A063384" w:rsidR="00604167" w:rsidRPr="004A41E2" w:rsidRDefault="00604167" w:rsidP="00604167">
      <w:pPr>
        <w:pStyle w:val="Paragraphedeliste"/>
        <w:numPr>
          <w:ilvl w:val="0"/>
          <w:numId w:val="26"/>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Savoir réaliser une maintenance corrective ou remplacer des pièces</w:t>
      </w:r>
    </w:p>
    <w:p w14:paraId="5244A0D4" w14:textId="77777777" w:rsidR="00C2754A" w:rsidRDefault="00C2754A" w:rsidP="00C2754A">
      <w:pPr>
        <w:ind w:right="30"/>
        <w:rPr>
          <w:rFonts w:asciiTheme="minorHAnsi" w:eastAsia="Calibri" w:hAnsiTheme="minorHAnsi" w:cstheme="minorHAnsi"/>
          <w:sz w:val="28"/>
          <w:szCs w:val="28"/>
        </w:rPr>
      </w:pPr>
    </w:p>
    <w:p w14:paraId="2692522F" w14:textId="77777777" w:rsidR="004A41E2" w:rsidRDefault="004A41E2" w:rsidP="00C2754A">
      <w:pPr>
        <w:ind w:right="30"/>
        <w:rPr>
          <w:rFonts w:asciiTheme="minorHAnsi" w:eastAsia="Calibri" w:hAnsiTheme="minorHAnsi" w:cstheme="minorHAnsi"/>
          <w:sz w:val="28"/>
          <w:szCs w:val="28"/>
        </w:rPr>
      </w:pPr>
    </w:p>
    <w:p w14:paraId="607D91E6" w14:textId="77777777" w:rsidR="004A41E2" w:rsidRDefault="004A41E2" w:rsidP="00C2754A">
      <w:pPr>
        <w:ind w:right="30"/>
        <w:rPr>
          <w:rFonts w:asciiTheme="minorHAnsi" w:eastAsia="Calibri" w:hAnsiTheme="minorHAnsi" w:cstheme="minorHAnsi"/>
          <w:sz w:val="28"/>
          <w:szCs w:val="28"/>
        </w:rPr>
      </w:pPr>
    </w:p>
    <w:p w14:paraId="26975EA2" w14:textId="77777777" w:rsidR="004A41E2" w:rsidRDefault="004A41E2" w:rsidP="00C2754A">
      <w:pPr>
        <w:ind w:right="30"/>
        <w:rPr>
          <w:rFonts w:asciiTheme="minorHAnsi" w:eastAsia="Calibri" w:hAnsiTheme="minorHAnsi" w:cstheme="minorHAnsi"/>
          <w:sz w:val="28"/>
          <w:szCs w:val="28"/>
        </w:rPr>
      </w:pPr>
    </w:p>
    <w:p w14:paraId="26F3C4E2" w14:textId="77777777" w:rsidR="004A41E2" w:rsidRDefault="004A41E2" w:rsidP="00C2754A">
      <w:pPr>
        <w:ind w:right="30"/>
        <w:rPr>
          <w:rFonts w:asciiTheme="minorHAnsi" w:eastAsia="Calibri" w:hAnsiTheme="minorHAnsi" w:cstheme="minorHAnsi"/>
          <w:sz w:val="28"/>
          <w:szCs w:val="28"/>
        </w:rPr>
      </w:pPr>
    </w:p>
    <w:p w14:paraId="3B2FB021" w14:textId="77777777" w:rsidR="004A41E2" w:rsidRPr="004A41E2" w:rsidRDefault="004A41E2" w:rsidP="00C2754A">
      <w:pPr>
        <w:ind w:right="30"/>
        <w:rPr>
          <w:rFonts w:asciiTheme="minorHAnsi" w:eastAsia="Calibri" w:hAnsiTheme="minorHAnsi" w:cstheme="minorHAnsi"/>
          <w:sz w:val="28"/>
          <w:szCs w:val="28"/>
        </w:rPr>
      </w:pP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466"/>
      </w:tblGrid>
      <w:tr w:rsidR="00422C4D" w:rsidRPr="004A41E2" w14:paraId="0EEA04DF" w14:textId="77777777">
        <w:tc>
          <w:tcPr>
            <w:tcW w:w="0" w:type="auto"/>
            <w:shd w:val="clear" w:color="auto" w:fill="EEEEEE"/>
            <w:tcMar>
              <w:top w:w="80" w:type="dxa"/>
              <w:left w:w="80" w:type="dxa"/>
              <w:bottom w:w="80" w:type="dxa"/>
              <w:right w:w="80" w:type="dxa"/>
            </w:tcMar>
            <w:vAlign w:val="center"/>
          </w:tcPr>
          <w:p w14:paraId="21E5FB65" w14:textId="77777777" w:rsidR="00422C4D" w:rsidRPr="004A41E2" w:rsidRDefault="006430C0">
            <w:pPr>
              <w:rPr>
                <w:rFonts w:asciiTheme="minorHAnsi" w:eastAsia="Calibri" w:hAnsiTheme="minorHAnsi" w:cstheme="minorHAnsi"/>
                <w:color w:val="000000"/>
                <w:sz w:val="28"/>
                <w:szCs w:val="28"/>
              </w:rPr>
            </w:pPr>
            <w:r w:rsidRPr="004A41E2">
              <w:rPr>
                <w:rFonts w:asciiTheme="minorHAnsi" w:eastAsia="Calibri" w:hAnsiTheme="minorHAnsi" w:cstheme="minorHAnsi"/>
                <w:b/>
                <w:bCs/>
                <w:color w:val="000000"/>
                <w:sz w:val="28"/>
                <w:szCs w:val="28"/>
              </w:rPr>
              <w:lastRenderedPageBreak/>
              <w:t>Contenu de la formation</w:t>
            </w:r>
          </w:p>
        </w:tc>
      </w:tr>
    </w:tbl>
    <w:p w14:paraId="317B0499" w14:textId="77777777" w:rsidR="004A41E2" w:rsidRDefault="004A41E2" w:rsidP="00060271">
      <w:pPr>
        <w:pStyle w:val="NormalWeb"/>
        <w:spacing w:before="0" w:beforeAutospacing="0" w:after="0" w:afterAutospacing="0"/>
        <w:rPr>
          <w:rFonts w:asciiTheme="minorHAnsi" w:eastAsia="Calibri" w:hAnsiTheme="minorHAnsi" w:cstheme="minorHAnsi"/>
          <w:b/>
          <w:bCs/>
          <w:sz w:val="28"/>
          <w:szCs w:val="28"/>
        </w:rPr>
      </w:pPr>
    </w:p>
    <w:p w14:paraId="5ACB3859" w14:textId="70D4DEFA" w:rsidR="00060271" w:rsidRPr="004A41E2" w:rsidRDefault="00060271" w:rsidP="00060271">
      <w:pPr>
        <w:pStyle w:val="NormalWeb"/>
        <w:spacing w:before="0" w:beforeAutospacing="0" w:after="0" w:afterAutospacing="0"/>
        <w:rPr>
          <w:rFonts w:asciiTheme="minorHAnsi" w:eastAsia="Calibri" w:hAnsiTheme="minorHAnsi" w:cstheme="minorHAnsi"/>
          <w:sz w:val="28"/>
          <w:szCs w:val="28"/>
        </w:rPr>
      </w:pPr>
      <w:r w:rsidRPr="004A41E2">
        <w:rPr>
          <w:rFonts w:asciiTheme="minorHAnsi" w:eastAsia="Calibri" w:hAnsiTheme="minorHAnsi" w:cstheme="minorHAnsi"/>
          <w:b/>
          <w:bCs/>
          <w:sz w:val="28"/>
          <w:szCs w:val="28"/>
        </w:rPr>
        <w:t>Présentation de</w:t>
      </w:r>
      <w:r w:rsidR="002B37E1" w:rsidRPr="004A41E2">
        <w:rPr>
          <w:rFonts w:asciiTheme="minorHAnsi" w:eastAsia="Calibri" w:hAnsiTheme="minorHAnsi" w:cstheme="minorHAnsi"/>
          <w:b/>
          <w:bCs/>
          <w:sz w:val="28"/>
          <w:szCs w:val="28"/>
        </w:rPr>
        <w:t>s</w:t>
      </w:r>
      <w:r w:rsidRPr="004A41E2">
        <w:rPr>
          <w:rFonts w:asciiTheme="minorHAnsi" w:eastAsia="Calibri" w:hAnsiTheme="minorHAnsi" w:cstheme="minorHAnsi"/>
          <w:b/>
          <w:bCs/>
          <w:sz w:val="28"/>
          <w:szCs w:val="28"/>
        </w:rPr>
        <w:t xml:space="preserve"> gamme</w:t>
      </w:r>
      <w:r w:rsidR="002B37E1" w:rsidRPr="004A41E2">
        <w:rPr>
          <w:rFonts w:asciiTheme="minorHAnsi" w:eastAsia="Calibri" w:hAnsiTheme="minorHAnsi" w:cstheme="minorHAnsi"/>
          <w:b/>
          <w:bCs/>
          <w:sz w:val="28"/>
          <w:szCs w:val="28"/>
        </w:rPr>
        <w:t>s</w:t>
      </w:r>
      <w:r w:rsidR="0049736F" w:rsidRPr="004A41E2">
        <w:rPr>
          <w:rFonts w:asciiTheme="minorHAnsi" w:eastAsia="Calibri" w:hAnsiTheme="minorHAnsi" w:cstheme="minorHAnsi"/>
          <w:b/>
          <w:bCs/>
          <w:sz w:val="28"/>
          <w:szCs w:val="28"/>
        </w:rPr>
        <w:t xml:space="preserve"> </w:t>
      </w:r>
      <w:r w:rsidRPr="004A41E2">
        <w:rPr>
          <w:rFonts w:asciiTheme="minorHAnsi" w:eastAsia="Calibri" w:hAnsiTheme="minorHAnsi" w:cstheme="minorHAnsi"/>
          <w:b/>
          <w:bCs/>
          <w:sz w:val="28"/>
          <w:szCs w:val="28"/>
        </w:rPr>
        <w:t>:</w:t>
      </w:r>
    </w:p>
    <w:p w14:paraId="637394D3" w14:textId="2598C97D" w:rsidR="00DA287A" w:rsidRPr="004A41E2" w:rsidRDefault="00E744F7" w:rsidP="006B20BC">
      <w:pPr>
        <w:pStyle w:val="Paragraphedeliste"/>
        <w:numPr>
          <w:ilvl w:val="0"/>
          <w:numId w:val="29"/>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Fabricants, g</w:t>
      </w:r>
      <w:r w:rsidR="00406F3F" w:rsidRPr="004A41E2">
        <w:rPr>
          <w:rFonts w:asciiTheme="minorHAnsi" w:eastAsia="Calibri" w:hAnsiTheme="minorHAnsi" w:cstheme="minorHAnsi"/>
          <w:sz w:val="28"/>
          <w:szCs w:val="28"/>
        </w:rPr>
        <w:t>amme</w:t>
      </w:r>
      <w:r w:rsidR="002B37E1" w:rsidRPr="004A41E2">
        <w:rPr>
          <w:rFonts w:asciiTheme="minorHAnsi" w:eastAsia="Calibri" w:hAnsiTheme="minorHAnsi" w:cstheme="minorHAnsi"/>
          <w:sz w:val="28"/>
          <w:szCs w:val="28"/>
        </w:rPr>
        <w:t>s</w:t>
      </w:r>
      <w:r w:rsidRPr="004A41E2">
        <w:rPr>
          <w:rFonts w:asciiTheme="minorHAnsi" w:eastAsia="Calibri" w:hAnsiTheme="minorHAnsi" w:cstheme="minorHAnsi"/>
          <w:sz w:val="28"/>
          <w:szCs w:val="28"/>
        </w:rPr>
        <w:t xml:space="preserve"> et</w:t>
      </w:r>
      <w:r w:rsidR="00406F3F" w:rsidRPr="004A41E2">
        <w:rPr>
          <w:rFonts w:asciiTheme="minorHAnsi" w:eastAsia="Calibri" w:hAnsiTheme="minorHAnsi" w:cstheme="minorHAnsi"/>
          <w:sz w:val="28"/>
          <w:szCs w:val="28"/>
        </w:rPr>
        <w:t xml:space="preserve"> différentes versions</w:t>
      </w:r>
      <w:r w:rsidR="00033890" w:rsidRPr="004A41E2">
        <w:rPr>
          <w:rFonts w:asciiTheme="minorHAnsi" w:eastAsia="Calibri" w:hAnsiTheme="minorHAnsi" w:cstheme="minorHAnsi"/>
          <w:sz w:val="28"/>
          <w:szCs w:val="28"/>
        </w:rPr>
        <w:t> :</w:t>
      </w:r>
    </w:p>
    <w:p w14:paraId="3E4D2C1C" w14:textId="2304F997" w:rsidR="00033890" w:rsidRPr="004A41E2" w:rsidRDefault="000B269B" w:rsidP="00033890">
      <w:pPr>
        <w:pStyle w:val="Paragraphedeliste"/>
        <w:numPr>
          <w:ilvl w:val="1"/>
          <w:numId w:val="29"/>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GE : P14</w:t>
      </w:r>
    </w:p>
    <w:p w14:paraId="2A5F6E4E" w14:textId="55B90D7E" w:rsidR="000B269B" w:rsidRPr="004A41E2" w:rsidRDefault="000B269B" w:rsidP="00033890">
      <w:pPr>
        <w:pStyle w:val="Paragraphedeliste"/>
        <w:numPr>
          <w:ilvl w:val="1"/>
          <w:numId w:val="29"/>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ABB Ref 615</w:t>
      </w:r>
    </w:p>
    <w:p w14:paraId="4B8DD9FE" w14:textId="5AD20CF7" w:rsidR="000B269B" w:rsidRPr="004A41E2" w:rsidRDefault="000B269B" w:rsidP="00033890">
      <w:pPr>
        <w:pStyle w:val="Paragraphedeliste"/>
        <w:numPr>
          <w:ilvl w:val="1"/>
          <w:numId w:val="29"/>
        </w:numPr>
        <w:ind w:right="30"/>
        <w:rPr>
          <w:rFonts w:asciiTheme="minorHAnsi" w:eastAsia="Calibri" w:hAnsiTheme="minorHAnsi" w:cstheme="minorHAnsi"/>
          <w:sz w:val="28"/>
          <w:szCs w:val="28"/>
          <w:lang w:val="pt-PT"/>
        </w:rPr>
      </w:pPr>
      <w:r w:rsidRPr="004A41E2">
        <w:rPr>
          <w:rFonts w:asciiTheme="minorHAnsi" w:eastAsia="Calibri" w:hAnsiTheme="minorHAnsi" w:cstheme="minorHAnsi"/>
          <w:sz w:val="28"/>
          <w:szCs w:val="28"/>
          <w:lang w:val="pt-PT"/>
        </w:rPr>
        <w:t xml:space="preserve">Schneider </w:t>
      </w:r>
      <w:r w:rsidR="00CA3E88" w:rsidRPr="004A41E2">
        <w:rPr>
          <w:rFonts w:asciiTheme="minorHAnsi" w:eastAsia="Calibri" w:hAnsiTheme="minorHAnsi" w:cstheme="minorHAnsi"/>
          <w:sz w:val="28"/>
          <w:szCs w:val="28"/>
          <w:lang w:val="pt-PT"/>
        </w:rPr>
        <w:t>Statimax, Sepam 2000, Sepam 1000+</w:t>
      </w:r>
      <w:r w:rsidR="009D7603" w:rsidRPr="004A41E2">
        <w:rPr>
          <w:rFonts w:asciiTheme="minorHAnsi" w:eastAsia="Calibri" w:hAnsiTheme="minorHAnsi" w:cstheme="minorHAnsi"/>
          <w:sz w:val="28"/>
          <w:szCs w:val="28"/>
          <w:lang w:val="pt-PT"/>
        </w:rPr>
        <w:t>, P5</w:t>
      </w:r>
    </w:p>
    <w:p w14:paraId="743CA70C" w14:textId="729D7062" w:rsidR="00CA3E88" w:rsidRPr="004A41E2" w:rsidRDefault="00CA3E88" w:rsidP="00033890">
      <w:pPr>
        <w:pStyle w:val="Paragraphedeliste"/>
        <w:numPr>
          <w:ilvl w:val="1"/>
          <w:numId w:val="29"/>
        </w:numPr>
        <w:ind w:right="30"/>
        <w:rPr>
          <w:rFonts w:asciiTheme="minorHAnsi" w:eastAsia="Calibri" w:hAnsiTheme="minorHAnsi" w:cstheme="minorHAnsi"/>
          <w:sz w:val="28"/>
          <w:szCs w:val="28"/>
          <w:lang w:val="pt-PT"/>
        </w:rPr>
      </w:pPr>
      <w:r w:rsidRPr="004A41E2">
        <w:rPr>
          <w:rFonts w:asciiTheme="minorHAnsi" w:eastAsia="Calibri" w:hAnsiTheme="minorHAnsi" w:cstheme="minorHAnsi"/>
          <w:sz w:val="28"/>
          <w:szCs w:val="28"/>
          <w:lang w:val="pt-PT"/>
        </w:rPr>
        <w:t>Ex-Areva : Tropic, OPN, Micom</w:t>
      </w:r>
    </w:p>
    <w:p w14:paraId="47B3D97C" w14:textId="53E6C4CD" w:rsidR="00BA7825" w:rsidRPr="004A41E2" w:rsidRDefault="009D7603" w:rsidP="008F0636">
      <w:pPr>
        <w:pStyle w:val="Paragraphedeliste"/>
        <w:numPr>
          <w:ilvl w:val="0"/>
          <w:numId w:val="29"/>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Fonction de protections</w:t>
      </w:r>
      <w:r w:rsidR="00BA7825" w:rsidRPr="004A41E2">
        <w:rPr>
          <w:rFonts w:asciiTheme="minorHAnsi" w:eastAsia="Calibri" w:hAnsiTheme="minorHAnsi" w:cstheme="minorHAnsi"/>
          <w:sz w:val="28"/>
          <w:szCs w:val="28"/>
        </w:rPr>
        <w:t xml:space="preserve"> </w:t>
      </w:r>
    </w:p>
    <w:p w14:paraId="44F923DE" w14:textId="163A6CCA" w:rsidR="00BD6489" w:rsidRPr="004A41E2" w:rsidRDefault="00771542" w:rsidP="00BD6489">
      <w:pPr>
        <w:pStyle w:val="Paragraphedeliste"/>
        <w:numPr>
          <w:ilvl w:val="0"/>
          <w:numId w:val="29"/>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 xml:space="preserve">Procédures </w:t>
      </w:r>
      <w:r w:rsidR="009D7603" w:rsidRPr="004A41E2">
        <w:rPr>
          <w:rFonts w:asciiTheme="minorHAnsi" w:eastAsia="Calibri" w:hAnsiTheme="minorHAnsi" w:cstheme="minorHAnsi"/>
          <w:sz w:val="28"/>
          <w:szCs w:val="28"/>
        </w:rPr>
        <w:t>d’essais</w:t>
      </w:r>
    </w:p>
    <w:p w14:paraId="4950F481" w14:textId="77777777" w:rsidR="0044388B" w:rsidRPr="004A41E2" w:rsidRDefault="0044388B" w:rsidP="009D7603">
      <w:pPr>
        <w:ind w:right="30"/>
        <w:rPr>
          <w:rFonts w:asciiTheme="minorHAnsi" w:eastAsia="Calibri" w:hAnsiTheme="minorHAnsi" w:cstheme="minorHAnsi"/>
          <w:b/>
          <w:bCs/>
          <w:sz w:val="28"/>
          <w:szCs w:val="28"/>
        </w:rPr>
      </w:pPr>
    </w:p>
    <w:p w14:paraId="7B7077FA" w14:textId="16BC55AF" w:rsidR="00217D64" w:rsidRPr="004A41E2" w:rsidRDefault="009E4268" w:rsidP="00217D64">
      <w:pPr>
        <w:ind w:right="30"/>
        <w:rPr>
          <w:rFonts w:asciiTheme="minorHAnsi" w:eastAsia="Calibri" w:hAnsiTheme="minorHAnsi" w:cstheme="minorHAnsi"/>
          <w:b/>
          <w:bCs/>
          <w:sz w:val="28"/>
          <w:szCs w:val="28"/>
        </w:rPr>
      </w:pPr>
      <w:r w:rsidRPr="004A41E2">
        <w:rPr>
          <w:rFonts w:asciiTheme="minorHAnsi" w:eastAsia="Calibri" w:hAnsiTheme="minorHAnsi" w:cstheme="minorHAnsi"/>
          <w:b/>
          <w:bCs/>
          <w:sz w:val="28"/>
          <w:szCs w:val="28"/>
        </w:rPr>
        <w:t>Réalisation d’e</w:t>
      </w:r>
      <w:r w:rsidR="009D7603" w:rsidRPr="004A41E2">
        <w:rPr>
          <w:rFonts w:asciiTheme="minorHAnsi" w:eastAsia="Calibri" w:hAnsiTheme="minorHAnsi" w:cstheme="minorHAnsi"/>
          <w:b/>
          <w:bCs/>
          <w:sz w:val="28"/>
          <w:szCs w:val="28"/>
        </w:rPr>
        <w:t>ssais de prot</w:t>
      </w:r>
      <w:r w:rsidR="00520695" w:rsidRPr="004A41E2">
        <w:rPr>
          <w:rFonts w:asciiTheme="minorHAnsi" w:eastAsia="Calibri" w:hAnsiTheme="minorHAnsi" w:cstheme="minorHAnsi"/>
          <w:b/>
          <w:bCs/>
          <w:sz w:val="28"/>
          <w:szCs w:val="28"/>
        </w:rPr>
        <w:t>e</w:t>
      </w:r>
      <w:r w:rsidR="009D7603" w:rsidRPr="004A41E2">
        <w:rPr>
          <w:rFonts w:asciiTheme="minorHAnsi" w:eastAsia="Calibri" w:hAnsiTheme="minorHAnsi" w:cstheme="minorHAnsi"/>
          <w:b/>
          <w:bCs/>
          <w:sz w:val="28"/>
          <w:szCs w:val="28"/>
        </w:rPr>
        <w:t>ction</w:t>
      </w:r>
      <w:r w:rsidR="00217D64" w:rsidRPr="004A41E2">
        <w:rPr>
          <w:rFonts w:asciiTheme="minorHAnsi" w:eastAsia="Calibri" w:hAnsiTheme="minorHAnsi" w:cstheme="minorHAnsi"/>
          <w:b/>
          <w:bCs/>
          <w:sz w:val="28"/>
          <w:szCs w:val="28"/>
        </w:rPr>
        <w:t xml:space="preserve"> : </w:t>
      </w:r>
    </w:p>
    <w:p w14:paraId="24B7A4D6" w14:textId="0453E3A3" w:rsidR="00217D64" w:rsidRPr="004A41E2" w:rsidRDefault="009E4268" w:rsidP="00217D64">
      <w:pPr>
        <w:pStyle w:val="Paragraphedeliste"/>
        <w:numPr>
          <w:ilvl w:val="0"/>
          <w:numId w:val="37"/>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T</w:t>
      </w:r>
      <w:r w:rsidR="009D7603" w:rsidRPr="004A41E2">
        <w:rPr>
          <w:rFonts w:asciiTheme="minorHAnsi" w:eastAsia="Calibri" w:hAnsiTheme="minorHAnsi" w:cstheme="minorHAnsi"/>
          <w:sz w:val="28"/>
          <w:szCs w:val="28"/>
        </w:rPr>
        <w:t>ester des TC, et TP</w:t>
      </w:r>
    </w:p>
    <w:p w14:paraId="06F82FC4" w14:textId="33949EC3" w:rsidR="009D7603" w:rsidRPr="004A41E2" w:rsidRDefault="009E4268" w:rsidP="009A43E0">
      <w:pPr>
        <w:pStyle w:val="Paragraphedeliste"/>
        <w:numPr>
          <w:ilvl w:val="0"/>
          <w:numId w:val="37"/>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V</w:t>
      </w:r>
      <w:r w:rsidR="00461DB0" w:rsidRPr="004A41E2">
        <w:rPr>
          <w:rFonts w:asciiTheme="minorHAnsi" w:eastAsia="Calibri" w:hAnsiTheme="minorHAnsi" w:cstheme="minorHAnsi"/>
          <w:sz w:val="28"/>
          <w:szCs w:val="28"/>
        </w:rPr>
        <w:t>érifier les ratios</w:t>
      </w:r>
    </w:p>
    <w:p w14:paraId="1A0FADFE" w14:textId="4E573D5F" w:rsidR="00461DB0" w:rsidRPr="004A41E2" w:rsidRDefault="009E4268" w:rsidP="00217D64">
      <w:pPr>
        <w:pStyle w:val="Paragraphedeliste"/>
        <w:numPr>
          <w:ilvl w:val="0"/>
          <w:numId w:val="37"/>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T</w:t>
      </w:r>
      <w:r w:rsidR="00461DB0" w:rsidRPr="004A41E2">
        <w:rPr>
          <w:rFonts w:asciiTheme="minorHAnsi" w:eastAsia="Calibri" w:hAnsiTheme="minorHAnsi" w:cstheme="minorHAnsi"/>
          <w:sz w:val="28"/>
          <w:szCs w:val="28"/>
        </w:rPr>
        <w:t>ester différents types de courbes</w:t>
      </w:r>
    </w:p>
    <w:p w14:paraId="061182C4" w14:textId="3D0EB47D" w:rsidR="00461DB0" w:rsidRPr="004A41E2" w:rsidRDefault="006700DF" w:rsidP="00217D64">
      <w:pPr>
        <w:pStyle w:val="Paragraphedeliste"/>
        <w:numPr>
          <w:ilvl w:val="0"/>
          <w:numId w:val="37"/>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Faire des mesures</w:t>
      </w:r>
      <w:r w:rsidR="00461DB0" w:rsidRPr="004A41E2">
        <w:rPr>
          <w:rFonts w:asciiTheme="minorHAnsi" w:eastAsia="Calibri" w:hAnsiTheme="minorHAnsi" w:cstheme="minorHAnsi"/>
          <w:sz w:val="28"/>
          <w:szCs w:val="28"/>
        </w:rPr>
        <w:t xml:space="preserve"> de temps</w:t>
      </w:r>
    </w:p>
    <w:p w14:paraId="46A2DA89" w14:textId="2F000241" w:rsidR="00461DB0" w:rsidRPr="004A41E2" w:rsidRDefault="00461DB0" w:rsidP="00217D64">
      <w:pPr>
        <w:pStyle w:val="Paragraphedeliste"/>
        <w:numPr>
          <w:ilvl w:val="0"/>
          <w:numId w:val="37"/>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Réaliser des essais complexe</w:t>
      </w:r>
      <w:r w:rsidR="00604466" w:rsidRPr="004A41E2">
        <w:rPr>
          <w:rFonts w:asciiTheme="minorHAnsi" w:eastAsia="Calibri" w:hAnsiTheme="minorHAnsi" w:cstheme="minorHAnsi"/>
          <w:sz w:val="28"/>
          <w:szCs w:val="28"/>
        </w:rPr>
        <w:t>s</w:t>
      </w:r>
    </w:p>
    <w:p w14:paraId="3BB6C5A0" w14:textId="77777777" w:rsidR="003607AB" w:rsidRPr="004A41E2" w:rsidRDefault="003607AB" w:rsidP="003607AB">
      <w:pPr>
        <w:ind w:left="1110" w:right="30"/>
        <w:rPr>
          <w:rFonts w:asciiTheme="minorHAnsi" w:eastAsia="Calibri" w:hAnsiTheme="minorHAnsi" w:cstheme="minorHAnsi"/>
          <w:sz w:val="28"/>
          <w:szCs w:val="28"/>
        </w:rPr>
      </w:pPr>
    </w:p>
    <w:p w14:paraId="77FA3EF1" w14:textId="6656EDDF" w:rsidR="00DA287A" w:rsidRPr="004A41E2" w:rsidRDefault="008236FC" w:rsidP="00DA287A">
      <w:pPr>
        <w:pStyle w:val="NormalWeb"/>
        <w:spacing w:before="0" w:beforeAutospacing="0" w:after="0" w:afterAutospacing="0"/>
        <w:rPr>
          <w:rFonts w:asciiTheme="minorHAnsi" w:eastAsia="Calibri" w:hAnsiTheme="minorHAnsi" w:cstheme="minorHAnsi"/>
          <w:sz w:val="28"/>
          <w:szCs w:val="28"/>
        </w:rPr>
      </w:pPr>
      <w:r w:rsidRPr="004A41E2">
        <w:rPr>
          <w:rFonts w:asciiTheme="minorHAnsi" w:eastAsia="Calibri" w:hAnsiTheme="minorHAnsi" w:cstheme="minorHAnsi"/>
          <w:b/>
          <w:bCs/>
          <w:sz w:val="28"/>
          <w:szCs w:val="28"/>
        </w:rPr>
        <w:t>Manœuvres</w:t>
      </w:r>
      <w:r w:rsidR="00DA287A" w:rsidRPr="004A41E2">
        <w:rPr>
          <w:rFonts w:asciiTheme="minorHAnsi" w:eastAsia="Calibri" w:hAnsiTheme="minorHAnsi" w:cstheme="minorHAnsi"/>
          <w:b/>
          <w:bCs/>
          <w:sz w:val="28"/>
          <w:szCs w:val="28"/>
        </w:rPr>
        <w:t xml:space="preserve"> :</w:t>
      </w:r>
    </w:p>
    <w:p w14:paraId="7AF79BC9" w14:textId="258934D3" w:rsidR="00DA287A" w:rsidRPr="004A41E2" w:rsidRDefault="001A03FA" w:rsidP="002B1ADF">
      <w:pPr>
        <w:pStyle w:val="Paragraphedeliste"/>
        <w:numPr>
          <w:ilvl w:val="0"/>
          <w:numId w:val="31"/>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Sécurité</w:t>
      </w:r>
    </w:p>
    <w:p w14:paraId="252A29E7" w14:textId="1D9681AC" w:rsidR="00DA287A" w:rsidRPr="004A41E2" w:rsidRDefault="004221D9" w:rsidP="00085B85">
      <w:pPr>
        <w:pStyle w:val="Paragraphedeliste"/>
        <w:numPr>
          <w:ilvl w:val="0"/>
          <w:numId w:val="31"/>
        </w:numPr>
        <w:ind w:right="30"/>
        <w:rPr>
          <w:rFonts w:asciiTheme="minorHAnsi" w:eastAsia="Calibri" w:hAnsiTheme="minorHAnsi" w:cstheme="minorHAnsi"/>
          <w:sz w:val="28"/>
          <w:szCs w:val="28"/>
        </w:rPr>
      </w:pPr>
      <w:r w:rsidRPr="004A41E2">
        <w:rPr>
          <w:rFonts w:asciiTheme="minorHAnsi" w:eastAsia="Calibri" w:hAnsiTheme="minorHAnsi" w:cstheme="minorHAnsi"/>
          <w:sz w:val="28"/>
          <w:szCs w:val="28"/>
        </w:rPr>
        <w:t>Procédures de réalisation sur</w:t>
      </w:r>
      <w:r w:rsidR="00520695" w:rsidRPr="004A41E2">
        <w:rPr>
          <w:rFonts w:asciiTheme="minorHAnsi" w:eastAsia="Calibri" w:hAnsiTheme="minorHAnsi" w:cstheme="minorHAnsi"/>
          <w:sz w:val="28"/>
          <w:szCs w:val="28"/>
        </w:rPr>
        <w:t xml:space="preserve"> différents disjoncteurs</w:t>
      </w:r>
    </w:p>
    <w:p w14:paraId="6313B546" w14:textId="41A94E16" w:rsidR="00422C4D" w:rsidRPr="004A41E2" w:rsidRDefault="00422C4D">
      <w:pPr>
        <w:pStyle w:val="p"/>
        <w:spacing w:before="15" w:after="30"/>
        <w:rPr>
          <w:rFonts w:asciiTheme="minorHAnsi" w:eastAsia="Calibri" w:hAnsiTheme="minorHAnsi" w:cstheme="minorHAnsi"/>
          <w:sz w:val="28"/>
          <w:szCs w:val="28"/>
        </w:rPr>
      </w:pP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466"/>
      </w:tblGrid>
      <w:tr w:rsidR="00422C4D" w:rsidRPr="004A41E2" w14:paraId="4F41D673" w14:textId="77777777">
        <w:tc>
          <w:tcPr>
            <w:tcW w:w="0" w:type="auto"/>
            <w:shd w:val="clear" w:color="auto" w:fill="EEEEEE"/>
            <w:tcMar>
              <w:top w:w="80" w:type="dxa"/>
              <w:left w:w="80" w:type="dxa"/>
              <w:bottom w:w="80" w:type="dxa"/>
              <w:right w:w="80" w:type="dxa"/>
            </w:tcMar>
            <w:vAlign w:val="center"/>
          </w:tcPr>
          <w:p w14:paraId="061E30C6" w14:textId="77777777" w:rsidR="00422C4D" w:rsidRPr="004A41E2" w:rsidRDefault="006430C0">
            <w:pPr>
              <w:rPr>
                <w:rFonts w:asciiTheme="minorHAnsi" w:eastAsia="Calibri" w:hAnsiTheme="minorHAnsi" w:cstheme="minorHAnsi"/>
                <w:color w:val="000000"/>
                <w:sz w:val="28"/>
                <w:szCs w:val="28"/>
              </w:rPr>
            </w:pPr>
            <w:r w:rsidRPr="004A41E2">
              <w:rPr>
                <w:rFonts w:asciiTheme="minorHAnsi" w:eastAsia="Calibri" w:hAnsiTheme="minorHAnsi" w:cstheme="minorHAnsi"/>
                <w:b/>
                <w:bCs/>
                <w:color w:val="000000"/>
                <w:sz w:val="28"/>
                <w:szCs w:val="28"/>
              </w:rPr>
              <w:t>Organisation de la formation</w:t>
            </w:r>
          </w:p>
        </w:tc>
      </w:tr>
    </w:tbl>
    <w:p w14:paraId="2BCCCE4C" w14:textId="77777777" w:rsidR="00422C4D" w:rsidRPr="004A41E2" w:rsidRDefault="006430C0">
      <w:pPr>
        <w:pStyle w:val="p"/>
        <w:spacing w:before="15" w:after="30"/>
        <w:rPr>
          <w:rFonts w:asciiTheme="minorHAnsi" w:eastAsia="Calibri" w:hAnsiTheme="minorHAnsi" w:cstheme="minorHAnsi"/>
          <w:sz w:val="28"/>
          <w:szCs w:val="28"/>
        </w:rPr>
      </w:pPr>
      <w:r w:rsidRPr="004A41E2">
        <w:rPr>
          <w:rFonts w:asciiTheme="minorHAnsi" w:eastAsia="Calibri" w:hAnsiTheme="minorHAnsi" w:cstheme="minorHAnsi"/>
          <w:sz w:val="28"/>
          <w:szCs w:val="28"/>
        </w:rPr>
        <w:t> </w:t>
      </w:r>
    </w:p>
    <w:p w14:paraId="6B130F40" w14:textId="77777777" w:rsidR="00422C4D" w:rsidRPr="004A41E2" w:rsidRDefault="006430C0">
      <w:pPr>
        <w:pStyle w:val="p"/>
        <w:spacing w:before="15" w:after="30"/>
        <w:rPr>
          <w:rFonts w:asciiTheme="minorHAnsi" w:eastAsia="Calibri" w:hAnsiTheme="minorHAnsi" w:cstheme="minorHAnsi"/>
          <w:sz w:val="28"/>
          <w:szCs w:val="28"/>
        </w:rPr>
      </w:pPr>
      <w:r w:rsidRPr="004A41E2">
        <w:rPr>
          <w:rFonts w:asciiTheme="minorHAnsi" w:eastAsia="Calibri" w:hAnsiTheme="minorHAnsi" w:cstheme="minorHAnsi"/>
          <w:b/>
          <w:bCs/>
          <w:sz w:val="28"/>
          <w:szCs w:val="28"/>
        </w:rPr>
        <w:t>Equipe pédagogique</w:t>
      </w:r>
    </w:p>
    <w:p w14:paraId="1F908F71" w14:textId="77777777" w:rsidR="00422C4D" w:rsidRPr="004A41E2" w:rsidRDefault="006430C0">
      <w:pPr>
        <w:pStyle w:val="p"/>
        <w:spacing w:before="15" w:after="30"/>
        <w:rPr>
          <w:rFonts w:asciiTheme="minorHAnsi" w:eastAsia="Calibri" w:hAnsiTheme="minorHAnsi" w:cstheme="minorHAnsi"/>
          <w:sz w:val="28"/>
          <w:szCs w:val="28"/>
        </w:rPr>
      </w:pPr>
      <w:r w:rsidRPr="004A41E2">
        <w:rPr>
          <w:rFonts w:asciiTheme="minorHAnsi" w:eastAsia="Calibri" w:hAnsiTheme="minorHAnsi" w:cstheme="minorHAnsi"/>
          <w:sz w:val="28"/>
          <w:szCs w:val="28"/>
        </w:rPr>
        <w:t> </w:t>
      </w:r>
    </w:p>
    <w:p w14:paraId="07DBA93D" w14:textId="77777777" w:rsidR="00422C4D" w:rsidRPr="004A41E2" w:rsidRDefault="006430C0">
      <w:pPr>
        <w:pStyle w:val="p"/>
        <w:spacing w:before="15" w:after="30"/>
        <w:rPr>
          <w:rFonts w:asciiTheme="minorHAnsi" w:eastAsia="Calibri" w:hAnsiTheme="minorHAnsi" w:cstheme="minorHAnsi"/>
          <w:sz w:val="28"/>
          <w:szCs w:val="28"/>
        </w:rPr>
      </w:pPr>
      <w:r w:rsidRPr="004A41E2">
        <w:rPr>
          <w:rFonts w:asciiTheme="minorHAnsi" w:eastAsia="Calibri" w:hAnsiTheme="minorHAnsi" w:cstheme="minorHAnsi"/>
          <w:b/>
          <w:bCs/>
          <w:sz w:val="28"/>
          <w:szCs w:val="28"/>
        </w:rPr>
        <w:t>Moyens pédagogiques et techniques</w:t>
      </w:r>
    </w:p>
    <w:p w14:paraId="0F3C7ACC" w14:textId="131A8638" w:rsidR="00422C4D" w:rsidRPr="004A41E2" w:rsidRDefault="00422C4D">
      <w:pPr>
        <w:pStyle w:val="p"/>
        <w:spacing w:before="15" w:after="30"/>
        <w:rPr>
          <w:rFonts w:asciiTheme="minorHAnsi" w:eastAsia="Calibri" w:hAnsiTheme="minorHAnsi" w:cstheme="minorHAnsi"/>
          <w:sz w:val="28"/>
          <w:szCs w:val="28"/>
        </w:rPr>
      </w:pPr>
    </w:p>
    <w:p w14:paraId="11EC900E" w14:textId="2C13B40F" w:rsidR="00422C4D" w:rsidRPr="004A41E2" w:rsidRDefault="006430C0" w:rsidP="009A7910">
      <w:pPr>
        <w:pStyle w:val="p"/>
        <w:spacing w:before="15" w:after="30"/>
        <w:rPr>
          <w:rFonts w:asciiTheme="minorHAnsi" w:eastAsia="Calibri" w:hAnsiTheme="minorHAnsi" w:cstheme="minorHAnsi"/>
          <w:sz w:val="28"/>
          <w:szCs w:val="28"/>
        </w:rPr>
      </w:pPr>
      <w:r w:rsidRPr="004A41E2">
        <w:rPr>
          <w:rFonts w:asciiTheme="minorHAnsi" w:eastAsia="Calibri" w:hAnsiTheme="minorHAnsi" w:cstheme="minorHAnsi"/>
          <w:b/>
          <w:bCs/>
          <w:sz w:val="28"/>
          <w:szCs w:val="28"/>
        </w:rPr>
        <w:t>Dispositif de suivi de l'exécution de l'évaluation des résultats de la formation</w:t>
      </w:r>
    </w:p>
    <w:p w14:paraId="3B5F30A5" w14:textId="77777777" w:rsidR="00422C4D" w:rsidRPr="004A41E2" w:rsidRDefault="006430C0">
      <w:pPr>
        <w:pStyle w:val="p"/>
        <w:spacing w:before="15" w:after="30"/>
        <w:rPr>
          <w:rFonts w:asciiTheme="minorHAnsi" w:eastAsia="Calibri" w:hAnsiTheme="minorHAnsi" w:cstheme="minorHAnsi"/>
          <w:sz w:val="28"/>
          <w:szCs w:val="28"/>
        </w:rPr>
      </w:pPr>
      <w:r w:rsidRPr="004A41E2">
        <w:rPr>
          <w:rFonts w:asciiTheme="minorHAnsi" w:eastAsia="Calibri" w:hAnsiTheme="minorHAnsi" w:cstheme="minorHAnsi"/>
          <w:sz w:val="28"/>
          <w:szCs w:val="28"/>
        </w:rPr>
        <w:t> </w:t>
      </w:r>
    </w:p>
    <w:p w14:paraId="7251313E" w14:textId="0CB22D12" w:rsidR="00A77B3E" w:rsidRPr="004A41E2" w:rsidRDefault="006430C0" w:rsidP="009A7910">
      <w:pPr>
        <w:pStyle w:val="p"/>
        <w:spacing w:before="15" w:after="30"/>
        <w:rPr>
          <w:rFonts w:asciiTheme="minorHAnsi" w:eastAsia="Calibri" w:hAnsiTheme="minorHAnsi" w:cstheme="minorHAnsi"/>
          <w:sz w:val="28"/>
          <w:szCs w:val="28"/>
        </w:rPr>
      </w:pPr>
      <w:r w:rsidRPr="004A41E2">
        <w:rPr>
          <w:rFonts w:asciiTheme="minorHAnsi" w:eastAsia="Calibri" w:hAnsiTheme="minorHAnsi" w:cstheme="minorHAnsi"/>
          <w:b/>
          <w:bCs/>
          <w:sz w:val="28"/>
          <w:szCs w:val="28"/>
        </w:rPr>
        <w:t xml:space="preserve">Prix </w:t>
      </w:r>
      <w:r w:rsidRPr="004A41E2">
        <w:rPr>
          <w:rFonts w:asciiTheme="minorHAnsi" w:eastAsia="Calibri" w:hAnsiTheme="minorHAnsi" w:cstheme="minorHAnsi"/>
          <w:sz w:val="28"/>
          <w:szCs w:val="28"/>
        </w:rPr>
        <w:t>: </w:t>
      </w:r>
      <w:r w:rsidR="005A64B1" w:rsidRPr="004A41E2">
        <w:rPr>
          <w:rFonts w:asciiTheme="minorHAnsi" w:eastAsia="Calibri" w:hAnsiTheme="minorHAnsi" w:cstheme="minorHAnsi"/>
          <w:sz w:val="28"/>
          <w:szCs w:val="28"/>
        </w:rPr>
        <w:t>4500€ HT par Stagiaire</w:t>
      </w:r>
    </w:p>
    <w:sectPr w:rsidR="00A77B3E" w:rsidRPr="004A41E2" w:rsidSect="007D4F28">
      <w:headerReference w:type="default" r:id="rId7"/>
      <w:footerReference w:type="default" r:id="rId8"/>
      <w:headerReference w:type="first" r:id="rId9"/>
      <w:footerReference w:type="first" r:id="rId10"/>
      <w:pgSz w:w="11906" w:h="16838"/>
      <w:pgMar w:top="720" w:right="720" w:bottom="720" w:left="720"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0C9A" w14:textId="77777777" w:rsidR="00F87AC0" w:rsidRDefault="00F87AC0">
      <w:r>
        <w:separator/>
      </w:r>
    </w:p>
  </w:endnote>
  <w:endnote w:type="continuationSeparator" w:id="0">
    <w:p w14:paraId="1C8DB2EC" w14:textId="77777777" w:rsidR="00F87AC0" w:rsidRDefault="00F8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295" w14:textId="77777777" w:rsidR="00422C4D" w:rsidRDefault="006430C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CFM HTA NORMANDIE</w:t>
    </w:r>
    <w:r>
      <w:rPr>
        <w:rFonts w:ascii="Calibri" w:eastAsia="Calibri" w:hAnsi="Calibri" w:cs="Calibri"/>
        <w:color w:val="999999"/>
        <w:sz w:val="18"/>
        <w:szCs w:val="18"/>
      </w:rPr>
      <w:t> | </w:t>
    </w:r>
    <w:r>
      <w:rPr>
        <w:rStyle w:val="tag"/>
        <w:rFonts w:ascii="Calibri" w:eastAsia="Calibri" w:hAnsi="Calibri" w:cs="Calibri"/>
        <w:color w:val="999999"/>
        <w:sz w:val="18"/>
        <w:szCs w:val="18"/>
      </w:rPr>
      <w:t>6 ZA des Sablons</w:t>
    </w:r>
    <w:r>
      <w:rPr>
        <w:rFonts w:ascii="Calibri" w:eastAsia="Calibri" w:hAnsi="Calibri" w:cs="Calibri"/>
        <w:color w:val="999999"/>
        <w:sz w:val="18"/>
        <w:szCs w:val="18"/>
      </w:rPr>
      <w:t> </w:t>
    </w:r>
    <w:r>
      <w:rPr>
        <w:rStyle w:val="tag"/>
        <w:rFonts w:ascii="Calibri" w:eastAsia="Calibri" w:hAnsi="Calibri" w:cs="Calibri"/>
        <w:color w:val="999999"/>
        <w:sz w:val="18"/>
        <w:szCs w:val="18"/>
      </w:rPr>
      <w:t>ALIZAY</w:t>
    </w:r>
    <w:r>
      <w:rPr>
        <w:rFonts w:ascii="Calibri" w:eastAsia="Calibri" w:hAnsi="Calibri" w:cs="Calibri"/>
        <w:color w:val="999999"/>
        <w:sz w:val="18"/>
        <w:szCs w:val="18"/>
      </w:rPr>
      <w:t> </w:t>
    </w:r>
    <w:r>
      <w:rPr>
        <w:rStyle w:val="tag"/>
        <w:rFonts w:ascii="Calibri" w:eastAsia="Calibri" w:hAnsi="Calibri" w:cs="Calibri"/>
        <w:color w:val="999999"/>
        <w:sz w:val="18"/>
        <w:szCs w:val="18"/>
      </w:rPr>
      <w:t>27460</w:t>
    </w:r>
    <w:r>
      <w:rPr>
        <w:rFonts w:ascii="Calibri" w:eastAsia="Calibri" w:hAnsi="Calibri" w:cs="Calibri"/>
        <w:color w:val="999999"/>
        <w:sz w:val="18"/>
        <w:szCs w:val="18"/>
      </w:rPr>
      <w:t> | Numéro SIRET:</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82198126300022</w:t>
    </w:r>
    <w:r>
      <w:rPr>
        <w:rFonts w:ascii="Calibri" w:eastAsia="Calibri" w:hAnsi="Calibri" w:cs="Calibri"/>
        <w:color w:val="999999"/>
        <w:sz w:val="18"/>
        <w:szCs w:val="18"/>
      </w:rPr>
      <w:t xml:space="preserve"> | </w:t>
    </w:r>
  </w:p>
  <w:p w14:paraId="53E73441" w14:textId="77777777" w:rsidR="00422C4D" w:rsidRDefault="006430C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w:t>
    </w:r>
    <w:r>
      <w:rPr>
        <w:rStyle w:val="tag"/>
        <w:rFonts w:ascii="Calibri" w:eastAsia="Calibri" w:hAnsi="Calibri" w:cs="Calibri"/>
        <w:i/>
        <w:iCs/>
        <w:color w:val="999999"/>
        <w:sz w:val="18"/>
        <w:szCs w:val="18"/>
      </w:rPr>
      <w:t>28 76 05572 76</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ROUEN</w:t>
    </w:r>
    <w:r>
      <w:rPr>
        <w:rFonts w:ascii="Calibri" w:eastAsia="Calibri" w:hAnsi="Calibri" w:cs="Calibri"/>
        <w:i/>
        <w:iCs/>
        <w:color w:val="999999"/>
        <w:sz w:val="18"/>
        <w:szCs w:val="18"/>
      </w:rPr>
      <w:t>)</w:t>
    </w:r>
  </w:p>
  <w:p w14:paraId="67CC918E" w14:textId="77777777" w:rsidR="00422C4D" w:rsidRDefault="006430C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l'Etat.</w:t>
    </w:r>
  </w:p>
  <w:p w14:paraId="2DF8DCAA" w14:textId="77777777" w:rsidR="00422C4D" w:rsidRDefault="00422C4D"/>
  <w:p w14:paraId="3F3624B3" w14:textId="77777777" w:rsidR="00422C4D" w:rsidRDefault="006430C0">
    <w:pPr>
      <w:pStyle w:val="Pieddepage1"/>
      <w:jc w:val="right"/>
    </w:pPr>
    <w:r>
      <w:t xml:space="preserve">PAGE </w:t>
    </w:r>
    <w:r>
      <w:fldChar w:fldCharType="begin"/>
    </w:r>
    <w:r>
      <w:instrText>PAGE</w:instrText>
    </w:r>
    <w:r>
      <w:fldChar w:fldCharType="separate"/>
    </w:r>
    <w:r w:rsidR="00FF73BA">
      <w:rPr>
        <w:noProof/>
      </w:rPr>
      <w:t>2</w:t>
    </w:r>
    <w:r>
      <w:fldChar w:fldCharType="end"/>
    </w:r>
    <w:r>
      <w:t xml:space="preserve"> / </w:t>
    </w:r>
    <w:r>
      <w:fldChar w:fldCharType="begin"/>
    </w:r>
    <w:r>
      <w:instrText>NUMPAGES</w:instrText>
    </w:r>
    <w:r>
      <w:fldChar w:fldCharType="separate"/>
    </w:r>
    <w:r w:rsidR="00FF73B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9A39" w14:textId="77777777" w:rsidR="00422C4D" w:rsidRDefault="006430C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CFM HTA NORMANDIE</w:t>
    </w:r>
    <w:r>
      <w:rPr>
        <w:rFonts w:ascii="Calibri" w:eastAsia="Calibri" w:hAnsi="Calibri" w:cs="Calibri"/>
        <w:color w:val="999999"/>
        <w:sz w:val="18"/>
        <w:szCs w:val="18"/>
      </w:rPr>
      <w:t> | </w:t>
    </w:r>
    <w:r>
      <w:rPr>
        <w:rStyle w:val="tag"/>
        <w:rFonts w:ascii="Calibri" w:eastAsia="Calibri" w:hAnsi="Calibri" w:cs="Calibri"/>
        <w:color w:val="999999"/>
        <w:sz w:val="18"/>
        <w:szCs w:val="18"/>
      </w:rPr>
      <w:t>6 ZA des Sablons</w:t>
    </w:r>
    <w:r>
      <w:rPr>
        <w:rFonts w:ascii="Calibri" w:eastAsia="Calibri" w:hAnsi="Calibri" w:cs="Calibri"/>
        <w:color w:val="999999"/>
        <w:sz w:val="18"/>
        <w:szCs w:val="18"/>
      </w:rPr>
      <w:t> </w:t>
    </w:r>
    <w:r>
      <w:rPr>
        <w:rStyle w:val="tag"/>
        <w:rFonts w:ascii="Calibri" w:eastAsia="Calibri" w:hAnsi="Calibri" w:cs="Calibri"/>
        <w:color w:val="999999"/>
        <w:sz w:val="18"/>
        <w:szCs w:val="18"/>
      </w:rPr>
      <w:t>ALIZAY</w:t>
    </w:r>
    <w:r>
      <w:rPr>
        <w:rFonts w:ascii="Calibri" w:eastAsia="Calibri" w:hAnsi="Calibri" w:cs="Calibri"/>
        <w:color w:val="999999"/>
        <w:sz w:val="18"/>
        <w:szCs w:val="18"/>
      </w:rPr>
      <w:t> </w:t>
    </w:r>
    <w:r>
      <w:rPr>
        <w:rStyle w:val="tag"/>
        <w:rFonts w:ascii="Calibri" w:eastAsia="Calibri" w:hAnsi="Calibri" w:cs="Calibri"/>
        <w:color w:val="999999"/>
        <w:sz w:val="18"/>
        <w:szCs w:val="18"/>
      </w:rPr>
      <w:t>27460</w:t>
    </w:r>
    <w:r>
      <w:rPr>
        <w:rFonts w:ascii="Calibri" w:eastAsia="Calibri" w:hAnsi="Calibri" w:cs="Calibri"/>
        <w:color w:val="999999"/>
        <w:sz w:val="18"/>
        <w:szCs w:val="18"/>
      </w:rPr>
      <w:t> | Numéro SIRET:</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82198126300022</w:t>
    </w:r>
    <w:r>
      <w:rPr>
        <w:rFonts w:ascii="Calibri" w:eastAsia="Calibri" w:hAnsi="Calibri" w:cs="Calibri"/>
        <w:color w:val="999999"/>
        <w:sz w:val="18"/>
        <w:szCs w:val="18"/>
      </w:rPr>
      <w:t xml:space="preserve"> | </w:t>
    </w:r>
  </w:p>
  <w:p w14:paraId="77757BB5" w14:textId="77777777" w:rsidR="00422C4D" w:rsidRDefault="006430C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w:t>
    </w:r>
    <w:r>
      <w:rPr>
        <w:rStyle w:val="tag"/>
        <w:rFonts w:ascii="Calibri" w:eastAsia="Calibri" w:hAnsi="Calibri" w:cs="Calibri"/>
        <w:i/>
        <w:iCs/>
        <w:color w:val="999999"/>
        <w:sz w:val="18"/>
        <w:szCs w:val="18"/>
      </w:rPr>
      <w:t>28 76 05572 76</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ROUEN</w:t>
    </w:r>
    <w:r>
      <w:rPr>
        <w:rFonts w:ascii="Calibri" w:eastAsia="Calibri" w:hAnsi="Calibri" w:cs="Calibri"/>
        <w:i/>
        <w:iCs/>
        <w:color w:val="999999"/>
        <w:sz w:val="18"/>
        <w:szCs w:val="18"/>
      </w:rPr>
      <w:t>)</w:t>
    </w:r>
  </w:p>
  <w:p w14:paraId="7117CA75" w14:textId="77777777" w:rsidR="00422C4D" w:rsidRDefault="006430C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l'Etat.</w:t>
    </w:r>
  </w:p>
  <w:p w14:paraId="38BEE683" w14:textId="77777777" w:rsidR="00422C4D" w:rsidRDefault="00422C4D"/>
  <w:p w14:paraId="0E9DFABF" w14:textId="77777777" w:rsidR="00422C4D" w:rsidRDefault="006430C0">
    <w:pPr>
      <w:pStyle w:val="Pieddepage1"/>
      <w:jc w:val="right"/>
    </w:pPr>
    <w:r>
      <w:t xml:space="preserve">PAGE </w:t>
    </w:r>
    <w:r>
      <w:fldChar w:fldCharType="begin"/>
    </w:r>
    <w:r>
      <w:instrText>PAGE</w:instrText>
    </w:r>
    <w:r>
      <w:fldChar w:fldCharType="separate"/>
    </w:r>
    <w:r w:rsidR="00FF73BA">
      <w:rPr>
        <w:noProof/>
      </w:rPr>
      <w:t>1</w:t>
    </w:r>
    <w:r>
      <w:fldChar w:fldCharType="end"/>
    </w:r>
    <w:r>
      <w:t xml:space="preserve"> / </w:t>
    </w:r>
    <w:r>
      <w:fldChar w:fldCharType="begin"/>
    </w:r>
    <w:r>
      <w:instrText>NUMPAGES</w:instrText>
    </w:r>
    <w:r>
      <w:fldChar w:fldCharType="separate"/>
    </w:r>
    <w:r w:rsidR="00FF73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2D82" w14:textId="77777777" w:rsidR="00F87AC0" w:rsidRDefault="00F87AC0">
      <w:r>
        <w:separator/>
      </w:r>
    </w:p>
  </w:footnote>
  <w:footnote w:type="continuationSeparator" w:id="0">
    <w:p w14:paraId="05BB6FB7" w14:textId="77777777" w:rsidR="00F87AC0" w:rsidRDefault="00F87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6867"/>
      <w:gridCol w:w="3599"/>
    </w:tblGrid>
    <w:tr w:rsidR="00422C4D" w14:paraId="66EE2FAC" w14:textId="77777777">
      <w:tc>
        <w:tcPr>
          <w:tcW w:w="6030" w:type="dxa"/>
          <w:tcMar>
            <w:top w:w="5" w:type="dxa"/>
            <w:left w:w="5" w:type="dxa"/>
            <w:bottom w:w="5" w:type="dxa"/>
            <w:right w:w="5" w:type="dxa"/>
          </w:tcMar>
          <w:vAlign w:val="center"/>
        </w:tcPr>
        <w:p w14:paraId="4A21FED4" w14:textId="77777777" w:rsidR="00422C4D" w:rsidRDefault="006430C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CFM HTA NORMANDIE</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6 ZA des Sablons</w:t>
          </w:r>
          <w:r>
            <w:rPr>
              <w:rStyle w:val="tag"/>
              <w:rFonts w:ascii="Calibri" w:eastAsia="Calibri" w:hAnsi="Calibri" w:cs="Calibri"/>
              <w:color w:val="000000"/>
              <w:sz w:val="21"/>
              <w:szCs w:val="21"/>
            </w:rPr>
            <w:br/>
            <w:t>27460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ALIZAY</w:t>
          </w:r>
          <w:r>
            <w:rPr>
              <w:rStyle w:val="tag"/>
              <w:rFonts w:ascii="Calibri" w:eastAsia="Calibri" w:hAnsi="Calibri" w:cs="Calibri"/>
              <w:color w:val="000000"/>
              <w:sz w:val="21"/>
              <w:szCs w:val="21"/>
            </w:rPr>
            <w:br/>
          </w:r>
          <w:r>
            <w:rPr>
              <w:rFonts w:ascii="Calibri" w:eastAsia="Calibri" w:hAnsi="Calibri" w:cs="Calibri"/>
              <w:color w:val="000000"/>
              <w:sz w:val="16"/>
              <w:szCs w:val="16"/>
            </w:rPr>
            <w:t>Email: </w:t>
          </w:r>
          <w:r>
            <w:rPr>
              <w:rStyle w:val="tag"/>
              <w:rFonts w:ascii="Calibri" w:eastAsia="Calibri" w:hAnsi="Calibri" w:cs="Calibri"/>
              <w:color w:val="000000"/>
              <w:sz w:val="21"/>
              <w:szCs w:val="21"/>
            </w:rPr>
            <w:t>formation@cfmhta.com</w:t>
          </w:r>
          <w:r>
            <w:rPr>
              <w:rStyle w:val="tag"/>
              <w:rFonts w:ascii="Calibri" w:eastAsia="Calibri" w:hAnsi="Calibri" w:cs="Calibri"/>
              <w:color w:val="000000"/>
              <w:sz w:val="21"/>
              <w:szCs w:val="21"/>
            </w:rPr>
            <w:br/>
          </w:r>
          <w:r>
            <w:rPr>
              <w:rFonts w:ascii="Calibri" w:eastAsia="Calibri" w:hAnsi="Calibri" w:cs="Calibri"/>
              <w:color w:val="000000"/>
              <w:sz w:val="16"/>
              <w:szCs w:val="16"/>
            </w:rPr>
            <w:t>Tel: </w:t>
          </w:r>
          <w:r>
            <w:rPr>
              <w:rStyle w:val="tag"/>
              <w:rFonts w:ascii="Calibri" w:eastAsia="Calibri" w:hAnsi="Calibri" w:cs="Calibri"/>
              <w:color w:val="000000"/>
              <w:sz w:val="21"/>
              <w:szCs w:val="21"/>
            </w:rPr>
            <w:t>02 35 600 592</w:t>
          </w:r>
        </w:p>
      </w:tc>
      <w:tc>
        <w:tcPr>
          <w:tcW w:w="2880" w:type="dxa"/>
          <w:tcMar>
            <w:top w:w="5" w:type="dxa"/>
            <w:left w:w="5" w:type="dxa"/>
            <w:bottom w:w="5" w:type="dxa"/>
            <w:right w:w="5" w:type="dxa"/>
          </w:tcMar>
          <w:vAlign w:val="center"/>
        </w:tcPr>
        <w:p w14:paraId="1539D6B2" w14:textId="77777777" w:rsidR="00422C4D" w:rsidRDefault="006430C0">
          <w:pPr>
            <w:pStyle w:val="p"/>
            <w:spacing w:before="15" w:after="30"/>
            <w:jc w:val="right"/>
            <w:rPr>
              <w:rFonts w:ascii="Calibri" w:eastAsia="Calibri" w:hAnsi="Calibri" w:cs="Calibri"/>
              <w:color w:val="000000"/>
            </w:rPr>
          </w:pPr>
          <w:r>
            <w:rPr>
              <w:rFonts w:ascii="Calibri" w:eastAsia="Calibri" w:hAnsi="Calibri" w:cs="Calibri"/>
              <w:noProof/>
              <w:color w:val="000000"/>
            </w:rPr>
            <w:drawing>
              <wp:inline distT="0" distB="0" distL="0" distR="0" wp14:anchorId="7DDDF301" wp14:editId="46C05F2E">
                <wp:extent cx="2000250" cy="666750"/>
                <wp:effectExtent l="0" t="0" r="0" b="0"/>
                <wp:docPr id="100002" name="Imag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74239" name=""/>
                        <pic:cNvPicPr>
                          <a:picLocks noChangeAspect="1"/>
                        </pic:cNvPicPr>
                      </pic:nvPicPr>
                      <pic:blipFill>
                        <a:blip r:embed="rId1"/>
                        <a:stretch>
                          <a:fillRect/>
                        </a:stretch>
                      </pic:blipFill>
                      <pic:spPr>
                        <a:xfrm>
                          <a:off x="0" y="0"/>
                          <a:ext cx="2000250" cy="666750"/>
                        </a:xfrm>
                        <a:prstGeom prst="rect">
                          <a:avLst/>
                        </a:prstGeom>
                      </pic:spPr>
                    </pic:pic>
                  </a:graphicData>
                </a:graphic>
              </wp:inline>
            </w:drawing>
          </w:r>
        </w:p>
      </w:tc>
    </w:tr>
  </w:tbl>
  <w:p w14:paraId="5AA7BE7D" w14:textId="77777777" w:rsidR="00422C4D" w:rsidRDefault="006430C0">
    <w:pPr>
      <w:pStyle w:val="p"/>
      <w:spacing w:before="15" w:after="30"/>
      <w:rPr>
        <w:rFonts w:ascii="Calibri" w:eastAsia="Calibri" w:hAnsi="Calibri" w:cs="Calibri"/>
        <w:sz w:val="18"/>
        <w:szCs w:val="18"/>
      </w:rPr>
    </w:pPr>
    <w:r>
      <w:rPr>
        <w:rFonts w:ascii="Calibri" w:eastAsia="Calibri" w:hAnsi="Calibri" w:cs="Calibri"/>
        <w:sz w:val="18"/>
        <w:szCs w:val="18"/>
      </w:rPr>
      <w:t> </w:t>
    </w:r>
  </w:p>
  <w:p w14:paraId="7043958D" w14:textId="77777777" w:rsidR="00422C4D" w:rsidRDefault="00422C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6867"/>
      <w:gridCol w:w="3599"/>
    </w:tblGrid>
    <w:tr w:rsidR="00422C4D" w14:paraId="5B46C423" w14:textId="77777777">
      <w:tc>
        <w:tcPr>
          <w:tcW w:w="6030" w:type="dxa"/>
          <w:tcMar>
            <w:top w:w="5" w:type="dxa"/>
            <w:left w:w="5" w:type="dxa"/>
            <w:bottom w:w="5" w:type="dxa"/>
            <w:right w:w="5" w:type="dxa"/>
          </w:tcMar>
          <w:vAlign w:val="center"/>
        </w:tcPr>
        <w:p w14:paraId="4FC8F241" w14:textId="77777777" w:rsidR="00422C4D" w:rsidRDefault="006430C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CFM HTA NORMANDIE</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6 ZA des Sablons</w:t>
          </w:r>
          <w:r>
            <w:rPr>
              <w:rStyle w:val="tag"/>
              <w:rFonts w:ascii="Calibri" w:eastAsia="Calibri" w:hAnsi="Calibri" w:cs="Calibri"/>
              <w:color w:val="000000"/>
              <w:sz w:val="21"/>
              <w:szCs w:val="21"/>
            </w:rPr>
            <w:br/>
            <w:t>27460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ALIZAY</w:t>
          </w:r>
          <w:r>
            <w:rPr>
              <w:rStyle w:val="tag"/>
              <w:rFonts w:ascii="Calibri" w:eastAsia="Calibri" w:hAnsi="Calibri" w:cs="Calibri"/>
              <w:color w:val="000000"/>
              <w:sz w:val="21"/>
              <w:szCs w:val="21"/>
            </w:rPr>
            <w:br/>
          </w:r>
          <w:r>
            <w:rPr>
              <w:rFonts w:ascii="Calibri" w:eastAsia="Calibri" w:hAnsi="Calibri" w:cs="Calibri"/>
              <w:color w:val="000000"/>
              <w:sz w:val="16"/>
              <w:szCs w:val="16"/>
            </w:rPr>
            <w:t>Email: </w:t>
          </w:r>
          <w:r>
            <w:rPr>
              <w:rStyle w:val="tag"/>
              <w:rFonts w:ascii="Calibri" w:eastAsia="Calibri" w:hAnsi="Calibri" w:cs="Calibri"/>
              <w:color w:val="000000"/>
              <w:sz w:val="21"/>
              <w:szCs w:val="21"/>
            </w:rPr>
            <w:t>formation@cfmhta.com</w:t>
          </w:r>
          <w:r>
            <w:rPr>
              <w:rStyle w:val="tag"/>
              <w:rFonts w:ascii="Calibri" w:eastAsia="Calibri" w:hAnsi="Calibri" w:cs="Calibri"/>
              <w:color w:val="000000"/>
              <w:sz w:val="21"/>
              <w:szCs w:val="21"/>
            </w:rPr>
            <w:br/>
          </w:r>
          <w:r>
            <w:rPr>
              <w:rFonts w:ascii="Calibri" w:eastAsia="Calibri" w:hAnsi="Calibri" w:cs="Calibri"/>
              <w:color w:val="000000"/>
              <w:sz w:val="16"/>
              <w:szCs w:val="16"/>
            </w:rPr>
            <w:t>Tel: </w:t>
          </w:r>
          <w:r>
            <w:rPr>
              <w:rStyle w:val="tag"/>
              <w:rFonts w:ascii="Calibri" w:eastAsia="Calibri" w:hAnsi="Calibri" w:cs="Calibri"/>
              <w:color w:val="000000"/>
              <w:sz w:val="21"/>
              <w:szCs w:val="21"/>
            </w:rPr>
            <w:t>02 35 600 592</w:t>
          </w:r>
        </w:p>
      </w:tc>
      <w:tc>
        <w:tcPr>
          <w:tcW w:w="2880" w:type="dxa"/>
          <w:tcMar>
            <w:top w:w="5" w:type="dxa"/>
            <w:left w:w="5" w:type="dxa"/>
            <w:bottom w:w="5" w:type="dxa"/>
            <w:right w:w="5" w:type="dxa"/>
          </w:tcMar>
          <w:vAlign w:val="center"/>
        </w:tcPr>
        <w:p w14:paraId="6B0288CB" w14:textId="77777777" w:rsidR="00422C4D" w:rsidRDefault="006430C0">
          <w:pPr>
            <w:pStyle w:val="p"/>
            <w:spacing w:before="15" w:after="30"/>
            <w:jc w:val="right"/>
            <w:rPr>
              <w:rFonts w:ascii="Calibri" w:eastAsia="Calibri" w:hAnsi="Calibri" w:cs="Calibri"/>
              <w:color w:val="000000"/>
            </w:rPr>
          </w:pPr>
          <w:r>
            <w:rPr>
              <w:rFonts w:ascii="Calibri" w:eastAsia="Calibri" w:hAnsi="Calibri" w:cs="Calibri"/>
              <w:noProof/>
              <w:color w:val="000000"/>
            </w:rPr>
            <w:drawing>
              <wp:inline distT="0" distB="0" distL="0" distR="0" wp14:anchorId="5D103E40" wp14:editId="53311596">
                <wp:extent cx="2000250" cy="666750"/>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66182" name=""/>
                        <pic:cNvPicPr>
                          <a:picLocks noChangeAspect="1"/>
                        </pic:cNvPicPr>
                      </pic:nvPicPr>
                      <pic:blipFill>
                        <a:blip r:embed="rId1"/>
                        <a:stretch>
                          <a:fillRect/>
                        </a:stretch>
                      </pic:blipFill>
                      <pic:spPr>
                        <a:xfrm>
                          <a:off x="0" y="0"/>
                          <a:ext cx="2000250" cy="666750"/>
                        </a:xfrm>
                        <a:prstGeom prst="rect">
                          <a:avLst/>
                        </a:prstGeom>
                      </pic:spPr>
                    </pic:pic>
                  </a:graphicData>
                </a:graphic>
              </wp:inline>
            </w:drawing>
          </w:r>
        </w:p>
      </w:tc>
    </w:tr>
  </w:tbl>
  <w:p w14:paraId="44DF5E3D" w14:textId="77777777" w:rsidR="00422C4D" w:rsidRDefault="006430C0">
    <w:pPr>
      <w:pStyle w:val="p"/>
      <w:spacing w:before="15" w:after="30"/>
      <w:rPr>
        <w:rFonts w:ascii="Calibri" w:eastAsia="Calibri" w:hAnsi="Calibri" w:cs="Calibri"/>
        <w:sz w:val="18"/>
        <w:szCs w:val="18"/>
      </w:rPr>
    </w:pPr>
    <w:r>
      <w:rPr>
        <w:rFonts w:ascii="Calibri" w:eastAsia="Calibri" w:hAnsi="Calibri" w:cs="Calibri"/>
        <w:sz w:val="18"/>
        <w:szCs w:val="18"/>
      </w:rPr>
      <w:t> </w:t>
    </w:r>
  </w:p>
  <w:p w14:paraId="482F16BD" w14:textId="77777777" w:rsidR="00422C4D" w:rsidRDefault="00422C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7AE6BA0">
      <w:start w:val="1"/>
      <w:numFmt w:val="bullet"/>
      <w:lvlText w:val=""/>
      <w:lvlJc w:val="left"/>
      <w:pPr>
        <w:ind w:left="720" w:hanging="360"/>
      </w:pPr>
      <w:rPr>
        <w:rFonts w:ascii="Symbol" w:hAnsi="Symbol"/>
      </w:rPr>
    </w:lvl>
    <w:lvl w:ilvl="1" w:tplc="4FAC1072">
      <w:start w:val="1"/>
      <w:numFmt w:val="bullet"/>
      <w:lvlText w:val="o"/>
      <w:lvlJc w:val="left"/>
      <w:pPr>
        <w:tabs>
          <w:tab w:val="num" w:pos="1440"/>
        </w:tabs>
        <w:ind w:left="1440" w:hanging="360"/>
      </w:pPr>
      <w:rPr>
        <w:rFonts w:ascii="Courier New" w:hAnsi="Courier New"/>
      </w:rPr>
    </w:lvl>
    <w:lvl w:ilvl="2" w:tplc="5AB2BF14">
      <w:start w:val="1"/>
      <w:numFmt w:val="bullet"/>
      <w:lvlText w:val=""/>
      <w:lvlJc w:val="left"/>
      <w:pPr>
        <w:tabs>
          <w:tab w:val="num" w:pos="2160"/>
        </w:tabs>
        <w:ind w:left="2160" w:hanging="360"/>
      </w:pPr>
      <w:rPr>
        <w:rFonts w:ascii="Wingdings" w:hAnsi="Wingdings"/>
      </w:rPr>
    </w:lvl>
    <w:lvl w:ilvl="3" w:tplc="04AECB8C">
      <w:start w:val="1"/>
      <w:numFmt w:val="bullet"/>
      <w:lvlText w:val=""/>
      <w:lvlJc w:val="left"/>
      <w:pPr>
        <w:tabs>
          <w:tab w:val="num" w:pos="2880"/>
        </w:tabs>
        <w:ind w:left="2880" w:hanging="360"/>
      </w:pPr>
      <w:rPr>
        <w:rFonts w:ascii="Symbol" w:hAnsi="Symbol"/>
      </w:rPr>
    </w:lvl>
    <w:lvl w:ilvl="4" w:tplc="73CCBFD2">
      <w:start w:val="1"/>
      <w:numFmt w:val="bullet"/>
      <w:lvlText w:val="o"/>
      <w:lvlJc w:val="left"/>
      <w:pPr>
        <w:tabs>
          <w:tab w:val="num" w:pos="3600"/>
        </w:tabs>
        <w:ind w:left="3600" w:hanging="360"/>
      </w:pPr>
      <w:rPr>
        <w:rFonts w:ascii="Courier New" w:hAnsi="Courier New"/>
      </w:rPr>
    </w:lvl>
    <w:lvl w:ilvl="5" w:tplc="4FC6F070">
      <w:start w:val="1"/>
      <w:numFmt w:val="bullet"/>
      <w:lvlText w:val=""/>
      <w:lvlJc w:val="left"/>
      <w:pPr>
        <w:tabs>
          <w:tab w:val="num" w:pos="4320"/>
        </w:tabs>
        <w:ind w:left="4320" w:hanging="360"/>
      </w:pPr>
      <w:rPr>
        <w:rFonts w:ascii="Wingdings" w:hAnsi="Wingdings"/>
      </w:rPr>
    </w:lvl>
    <w:lvl w:ilvl="6" w:tplc="B3CE8386">
      <w:start w:val="1"/>
      <w:numFmt w:val="bullet"/>
      <w:lvlText w:val=""/>
      <w:lvlJc w:val="left"/>
      <w:pPr>
        <w:tabs>
          <w:tab w:val="num" w:pos="5040"/>
        </w:tabs>
        <w:ind w:left="5040" w:hanging="360"/>
      </w:pPr>
      <w:rPr>
        <w:rFonts w:ascii="Symbol" w:hAnsi="Symbol"/>
      </w:rPr>
    </w:lvl>
    <w:lvl w:ilvl="7" w:tplc="53D44E42">
      <w:start w:val="1"/>
      <w:numFmt w:val="bullet"/>
      <w:lvlText w:val="o"/>
      <w:lvlJc w:val="left"/>
      <w:pPr>
        <w:tabs>
          <w:tab w:val="num" w:pos="5760"/>
        </w:tabs>
        <w:ind w:left="5760" w:hanging="360"/>
      </w:pPr>
      <w:rPr>
        <w:rFonts w:ascii="Courier New" w:hAnsi="Courier New"/>
      </w:rPr>
    </w:lvl>
    <w:lvl w:ilvl="8" w:tplc="A31CDFC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6A0FEFA">
      <w:start w:val="1"/>
      <w:numFmt w:val="bullet"/>
      <w:lvlText w:val=""/>
      <w:lvlJc w:val="left"/>
      <w:pPr>
        <w:ind w:left="720" w:hanging="360"/>
      </w:pPr>
      <w:rPr>
        <w:rFonts w:ascii="Symbol" w:hAnsi="Symbol"/>
      </w:rPr>
    </w:lvl>
    <w:lvl w:ilvl="1" w:tplc="864A3344">
      <w:start w:val="1"/>
      <w:numFmt w:val="bullet"/>
      <w:lvlText w:val="o"/>
      <w:lvlJc w:val="left"/>
      <w:pPr>
        <w:tabs>
          <w:tab w:val="num" w:pos="1440"/>
        </w:tabs>
        <w:ind w:left="1440" w:hanging="360"/>
      </w:pPr>
      <w:rPr>
        <w:rFonts w:ascii="Courier New" w:hAnsi="Courier New"/>
      </w:rPr>
    </w:lvl>
    <w:lvl w:ilvl="2" w:tplc="0C4AEAB6">
      <w:start w:val="1"/>
      <w:numFmt w:val="bullet"/>
      <w:lvlText w:val=""/>
      <w:lvlJc w:val="left"/>
      <w:pPr>
        <w:tabs>
          <w:tab w:val="num" w:pos="2160"/>
        </w:tabs>
        <w:ind w:left="2160" w:hanging="360"/>
      </w:pPr>
      <w:rPr>
        <w:rFonts w:ascii="Wingdings" w:hAnsi="Wingdings"/>
      </w:rPr>
    </w:lvl>
    <w:lvl w:ilvl="3" w:tplc="C53875A2">
      <w:start w:val="1"/>
      <w:numFmt w:val="bullet"/>
      <w:lvlText w:val=""/>
      <w:lvlJc w:val="left"/>
      <w:pPr>
        <w:tabs>
          <w:tab w:val="num" w:pos="2880"/>
        </w:tabs>
        <w:ind w:left="2880" w:hanging="360"/>
      </w:pPr>
      <w:rPr>
        <w:rFonts w:ascii="Symbol" w:hAnsi="Symbol"/>
      </w:rPr>
    </w:lvl>
    <w:lvl w:ilvl="4" w:tplc="22486CFC">
      <w:start w:val="1"/>
      <w:numFmt w:val="bullet"/>
      <w:lvlText w:val="o"/>
      <w:lvlJc w:val="left"/>
      <w:pPr>
        <w:tabs>
          <w:tab w:val="num" w:pos="3600"/>
        </w:tabs>
        <w:ind w:left="3600" w:hanging="360"/>
      </w:pPr>
      <w:rPr>
        <w:rFonts w:ascii="Courier New" w:hAnsi="Courier New"/>
      </w:rPr>
    </w:lvl>
    <w:lvl w:ilvl="5" w:tplc="5746933C">
      <w:start w:val="1"/>
      <w:numFmt w:val="bullet"/>
      <w:lvlText w:val=""/>
      <w:lvlJc w:val="left"/>
      <w:pPr>
        <w:tabs>
          <w:tab w:val="num" w:pos="4320"/>
        </w:tabs>
        <w:ind w:left="4320" w:hanging="360"/>
      </w:pPr>
      <w:rPr>
        <w:rFonts w:ascii="Wingdings" w:hAnsi="Wingdings"/>
      </w:rPr>
    </w:lvl>
    <w:lvl w:ilvl="6" w:tplc="FB707D70">
      <w:start w:val="1"/>
      <w:numFmt w:val="bullet"/>
      <w:lvlText w:val=""/>
      <w:lvlJc w:val="left"/>
      <w:pPr>
        <w:tabs>
          <w:tab w:val="num" w:pos="5040"/>
        </w:tabs>
        <w:ind w:left="5040" w:hanging="360"/>
      </w:pPr>
      <w:rPr>
        <w:rFonts w:ascii="Symbol" w:hAnsi="Symbol"/>
      </w:rPr>
    </w:lvl>
    <w:lvl w:ilvl="7" w:tplc="CD32A4EA">
      <w:start w:val="1"/>
      <w:numFmt w:val="bullet"/>
      <w:lvlText w:val="o"/>
      <w:lvlJc w:val="left"/>
      <w:pPr>
        <w:tabs>
          <w:tab w:val="num" w:pos="5760"/>
        </w:tabs>
        <w:ind w:left="5760" w:hanging="360"/>
      </w:pPr>
      <w:rPr>
        <w:rFonts w:ascii="Courier New" w:hAnsi="Courier New"/>
      </w:rPr>
    </w:lvl>
    <w:lvl w:ilvl="8" w:tplc="14CE84C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CBA078C">
      <w:start w:val="1"/>
      <w:numFmt w:val="bullet"/>
      <w:lvlText w:val=""/>
      <w:lvlJc w:val="left"/>
      <w:pPr>
        <w:ind w:left="720" w:hanging="360"/>
      </w:pPr>
      <w:rPr>
        <w:rFonts w:ascii="Symbol" w:hAnsi="Symbol"/>
      </w:rPr>
    </w:lvl>
    <w:lvl w:ilvl="1" w:tplc="E6944FFE">
      <w:start w:val="1"/>
      <w:numFmt w:val="bullet"/>
      <w:lvlText w:val="o"/>
      <w:lvlJc w:val="left"/>
      <w:pPr>
        <w:tabs>
          <w:tab w:val="num" w:pos="1440"/>
        </w:tabs>
        <w:ind w:left="1440" w:hanging="360"/>
      </w:pPr>
      <w:rPr>
        <w:rFonts w:ascii="Courier New" w:hAnsi="Courier New"/>
      </w:rPr>
    </w:lvl>
    <w:lvl w:ilvl="2" w:tplc="54BE5128">
      <w:start w:val="1"/>
      <w:numFmt w:val="bullet"/>
      <w:lvlText w:val=""/>
      <w:lvlJc w:val="left"/>
      <w:pPr>
        <w:tabs>
          <w:tab w:val="num" w:pos="2160"/>
        </w:tabs>
        <w:ind w:left="2160" w:hanging="360"/>
      </w:pPr>
      <w:rPr>
        <w:rFonts w:ascii="Wingdings" w:hAnsi="Wingdings"/>
      </w:rPr>
    </w:lvl>
    <w:lvl w:ilvl="3" w:tplc="E85CB484">
      <w:start w:val="1"/>
      <w:numFmt w:val="bullet"/>
      <w:lvlText w:val=""/>
      <w:lvlJc w:val="left"/>
      <w:pPr>
        <w:tabs>
          <w:tab w:val="num" w:pos="2880"/>
        </w:tabs>
        <w:ind w:left="2880" w:hanging="360"/>
      </w:pPr>
      <w:rPr>
        <w:rFonts w:ascii="Symbol" w:hAnsi="Symbol"/>
      </w:rPr>
    </w:lvl>
    <w:lvl w:ilvl="4" w:tplc="ACE0B240">
      <w:start w:val="1"/>
      <w:numFmt w:val="bullet"/>
      <w:lvlText w:val="o"/>
      <w:lvlJc w:val="left"/>
      <w:pPr>
        <w:tabs>
          <w:tab w:val="num" w:pos="3600"/>
        </w:tabs>
        <w:ind w:left="3600" w:hanging="360"/>
      </w:pPr>
      <w:rPr>
        <w:rFonts w:ascii="Courier New" w:hAnsi="Courier New"/>
      </w:rPr>
    </w:lvl>
    <w:lvl w:ilvl="5" w:tplc="D84C6B6C">
      <w:start w:val="1"/>
      <w:numFmt w:val="bullet"/>
      <w:lvlText w:val=""/>
      <w:lvlJc w:val="left"/>
      <w:pPr>
        <w:tabs>
          <w:tab w:val="num" w:pos="4320"/>
        </w:tabs>
        <w:ind w:left="4320" w:hanging="360"/>
      </w:pPr>
      <w:rPr>
        <w:rFonts w:ascii="Wingdings" w:hAnsi="Wingdings"/>
      </w:rPr>
    </w:lvl>
    <w:lvl w:ilvl="6" w:tplc="684EDA80">
      <w:start w:val="1"/>
      <w:numFmt w:val="bullet"/>
      <w:lvlText w:val=""/>
      <w:lvlJc w:val="left"/>
      <w:pPr>
        <w:tabs>
          <w:tab w:val="num" w:pos="5040"/>
        </w:tabs>
        <w:ind w:left="5040" w:hanging="360"/>
      </w:pPr>
      <w:rPr>
        <w:rFonts w:ascii="Symbol" w:hAnsi="Symbol"/>
      </w:rPr>
    </w:lvl>
    <w:lvl w:ilvl="7" w:tplc="145A0D76">
      <w:start w:val="1"/>
      <w:numFmt w:val="bullet"/>
      <w:lvlText w:val="o"/>
      <w:lvlJc w:val="left"/>
      <w:pPr>
        <w:tabs>
          <w:tab w:val="num" w:pos="5760"/>
        </w:tabs>
        <w:ind w:left="5760" w:hanging="360"/>
      </w:pPr>
      <w:rPr>
        <w:rFonts w:ascii="Courier New" w:hAnsi="Courier New"/>
      </w:rPr>
    </w:lvl>
    <w:lvl w:ilvl="8" w:tplc="D62CD7B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CAAE426">
      <w:start w:val="1"/>
      <w:numFmt w:val="bullet"/>
      <w:lvlText w:val=""/>
      <w:lvlJc w:val="left"/>
      <w:pPr>
        <w:ind w:left="720" w:hanging="360"/>
      </w:pPr>
      <w:rPr>
        <w:rFonts w:ascii="Symbol" w:hAnsi="Symbol"/>
      </w:rPr>
    </w:lvl>
    <w:lvl w:ilvl="1" w:tplc="01C8AAF2">
      <w:start w:val="1"/>
      <w:numFmt w:val="bullet"/>
      <w:lvlText w:val="o"/>
      <w:lvlJc w:val="left"/>
      <w:pPr>
        <w:ind w:left="1440" w:hanging="360"/>
      </w:pPr>
      <w:rPr>
        <w:rFonts w:ascii="Courier New" w:hAnsi="Courier New"/>
      </w:rPr>
    </w:lvl>
    <w:lvl w:ilvl="2" w:tplc="911ED6FE">
      <w:start w:val="1"/>
      <w:numFmt w:val="bullet"/>
      <w:lvlText w:val=""/>
      <w:lvlJc w:val="left"/>
      <w:pPr>
        <w:tabs>
          <w:tab w:val="num" w:pos="2160"/>
        </w:tabs>
        <w:ind w:left="2160" w:hanging="360"/>
      </w:pPr>
      <w:rPr>
        <w:rFonts w:ascii="Wingdings" w:hAnsi="Wingdings"/>
      </w:rPr>
    </w:lvl>
    <w:lvl w:ilvl="3" w:tplc="6E88DF94">
      <w:start w:val="1"/>
      <w:numFmt w:val="bullet"/>
      <w:lvlText w:val=""/>
      <w:lvlJc w:val="left"/>
      <w:pPr>
        <w:tabs>
          <w:tab w:val="num" w:pos="2880"/>
        </w:tabs>
        <w:ind w:left="2880" w:hanging="360"/>
      </w:pPr>
      <w:rPr>
        <w:rFonts w:ascii="Symbol" w:hAnsi="Symbol"/>
      </w:rPr>
    </w:lvl>
    <w:lvl w:ilvl="4" w:tplc="E8B4DFEA">
      <w:start w:val="1"/>
      <w:numFmt w:val="bullet"/>
      <w:lvlText w:val="o"/>
      <w:lvlJc w:val="left"/>
      <w:pPr>
        <w:tabs>
          <w:tab w:val="num" w:pos="3600"/>
        </w:tabs>
        <w:ind w:left="3600" w:hanging="360"/>
      </w:pPr>
      <w:rPr>
        <w:rFonts w:ascii="Courier New" w:hAnsi="Courier New"/>
      </w:rPr>
    </w:lvl>
    <w:lvl w:ilvl="5" w:tplc="D5EC800A">
      <w:start w:val="1"/>
      <w:numFmt w:val="bullet"/>
      <w:lvlText w:val=""/>
      <w:lvlJc w:val="left"/>
      <w:pPr>
        <w:tabs>
          <w:tab w:val="num" w:pos="4320"/>
        </w:tabs>
        <w:ind w:left="4320" w:hanging="360"/>
      </w:pPr>
      <w:rPr>
        <w:rFonts w:ascii="Wingdings" w:hAnsi="Wingdings"/>
      </w:rPr>
    </w:lvl>
    <w:lvl w:ilvl="6" w:tplc="616CE336">
      <w:start w:val="1"/>
      <w:numFmt w:val="bullet"/>
      <w:lvlText w:val=""/>
      <w:lvlJc w:val="left"/>
      <w:pPr>
        <w:tabs>
          <w:tab w:val="num" w:pos="5040"/>
        </w:tabs>
        <w:ind w:left="5040" w:hanging="360"/>
      </w:pPr>
      <w:rPr>
        <w:rFonts w:ascii="Symbol" w:hAnsi="Symbol"/>
      </w:rPr>
    </w:lvl>
    <w:lvl w:ilvl="7" w:tplc="55866A52">
      <w:start w:val="1"/>
      <w:numFmt w:val="bullet"/>
      <w:lvlText w:val="o"/>
      <w:lvlJc w:val="left"/>
      <w:pPr>
        <w:tabs>
          <w:tab w:val="num" w:pos="5760"/>
        </w:tabs>
        <w:ind w:left="5760" w:hanging="360"/>
      </w:pPr>
      <w:rPr>
        <w:rFonts w:ascii="Courier New" w:hAnsi="Courier New"/>
      </w:rPr>
    </w:lvl>
    <w:lvl w:ilvl="8" w:tplc="58D0982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886F474">
      <w:start w:val="1"/>
      <w:numFmt w:val="bullet"/>
      <w:lvlText w:val="o"/>
      <w:lvlJc w:val="left"/>
      <w:pPr>
        <w:tabs>
          <w:tab w:val="num" w:pos="720"/>
        </w:tabs>
        <w:ind w:left="720" w:hanging="360"/>
      </w:pPr>
      <w:rPr>
        <w:rFonts w:ascii="Courier New" w:hAnsi="Courier New"/>
      </w:rPr>
    </w:lvl>
    <w:lvl w:ilvl="1" w:tplc="89168D7A">
      <w:start w:val="1"/>
      <w:numFmt w:val="bullet"/>
      <w:lvlText w:val="o"/>
      <w:lvlJc w:val="left"/>
      <w:pPr>
        <w:ind w:left="1440" w:hanging="360"/>
      </w:pPr>
      <w:rPr>
        <w:rFonts w:ascii="Courier New" w:hAnsi="Courier New"/>
      </w:rPr>
    </w:lvl>
    <w:lvl w:ilvl="2" w:tplc="2B9C830C">
      <w:start w:val="1"/>
      <w:numFmt w:val="bullet"/>
      <w:lvlText w:val=""/>
      <w:lvlJc w:val="left"/>
      <w:pPr>
        <w:tabs>
          <w:tab w:val="num" w:pos="2160"/>
        </w:tabs>
        <w:ind w:left="2160" w:hanging="360"/>
      </w:pPr>
      <w:rPr>
        <w:rFonts w:ascii="Wingdings" w:hAnsi="Wingdings"/>
      </w:rPr>
    </w:lvl>
    <w:lvl w:ilvl="3" w:tplc="E5F45D30">
      <w:start w:val="1"/>
      <w:numFmt w:val="bullet"/>
      <w:lvlText w:val=""/>
      <w:lvlJc w:val="left"/>
      <w:pPr>
        <w:tabs>
          <w:tab w:val="num" w:pos="2880"/>
        </w:tabs>
        <w:ind w:left="2880" w:hanging="360"/>
      </w:pPr>
      <w:rPr>
        <w:rFonts w:ascii="Symbol" w:hAnsi="Symbol"/>
      </w:rPr>
    </w:lvl>
    <w:lvl w:ilvl="4" w:tplc="7C26361E">
      <w:start w:val="1"/>
      <w:numFmt w:val="bullet"/>
      <w:lvlText w:val="o"/>
      <w:lvlJc w:val="left"/>
      <w:pPr>
        <w:tabs>
          <w:tab w:val="num" w:pos="3600"/>
        </w:tabs>
        <w:ind w:left="3600" w:hanging="360"/>
      </w:pPr>
      <w:rPr>
        <w:rFonts w:ascii="Courier New" w:hAnsi="Courier New"/>
      </w:rPr>
    </w:lvl>
    <w:lvl w:ilvl="5" w:tplc="74CE9276">
      <w:start w:val="1"/>
      <w:numFmt w:val="bullet"/>
      <w:lvlText w:val=""/>
      <w:lvlJc w:val="left"/>
      <w:pPr>
        <w:tabs>
          <w:tab w:val="num" w:pos="4320"/>
        </w:tabs>
        <w:ind w:left="4320" w:hanging="360"/>
      </w:pPr>
      <w:rPr>
        <w:rFonts w:ascii="Wingdings" w:hAnsi="Wingdings"/>
      </w:rPr>
    </w:lvl>
    <w:lvl w:ilvl="6" w:tplc="5F860946">
      <w:start w:val="1"/>
      <w:numFmt w:val="bullet"/>
      <w:lvlText w:val=""/>
      <w:lvlJc w:val="left"/>
      <w:pPr>
        <w:tabs>
          <w:tab w:val="num" w:pos="5040"/>
        </w:tabs>
        <w:ind w:left="5040" w:hanging="360"/>
      </w:pPr>
      <w:rPr>
        <w:rFonts w:ascii="Symbol" w:hAnsi="Symbol"/>
      </w:rPr>
    </w:lvl>
    <w:lvl w:ilvl="7" w:tplc="3A82DA48">
      <w:start w:val="1"/>
      <w:numFmt w:val="bullet"/>
      <w:lvlText w:val="o"/>
      <w:lvlJc w:val="left"/>
      <w:pPr>
        <w:tabs>
          <w:tab w:val="num" w:pos="5760"/>
        </w:tabs>
        <w:ind w:left="5760" w:hanging="360"/>
      </w:pPr>
      <w:rPr>
        <w:rFonts w:ascii="Courier New" w:hAnsi="Courier New"/>
      </w:rPr>
    </w:lvl>
    <w:lvl w:ilvl="8" w:tplc="BD9203A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626F774">
      <w:start w:val="1"/>
      <w:numFmt w:val="bullet"/>
      <w:lvlText w:val="o"/>
      <w:lvlJc w:val="left"/>
      <w:pPr>
        <w:tabs>
          <w:tab w:val="num" w:pos="720"/>
        </w:tabs>
        <w:ind w:left="720" w:hanging="360"/>
      </w:pPr>
      <w:rPr>
        <w:rFonts w:ascii="Courier New" w:hAnsi="Courier New"/>
      </w:rPr>
    </w:lvl>
    <w:lvl w:ilvl="1" w:tplc="ADB21B16">
      <w:start w:val="1"/>
      <w:numFmt w:val="bullet"/>
      <w:lvlText w:val="o"/>
      <w:lvlJc w:val="left"/>
      <w:pPr>
        <w:ind w:left="1440" w:hanging="360"/>
      </w:pPr>
      <w:rPr>
        <w:rFonts w:ascii="Courier New" w:hAnsi="Courier New"/>
      </w:rPr>
    </w:lvl>
    <w:lvl w:ilvl="2" w:tplc="8C24E3C6">
      <w:start w:val="1"/>
      <w:numFmt w:val="bullet"/>
      <w:lvlText w:val=""/>
      <w:lvlJc w:val="left"/>
      <w:pPr>
        <w:tabs>
          <w:tab w:val="num" w:pos="2160"/>
        </w:tabs>
        <w:ind w:left="2160" w:hanging="360"/>
      </w:pPr>
      <w:rPr>
        <w:rFonts w:ascii="Wingdings" w:hAnsi="Wingdings"/>
      </w:rPr>
    </w:lvl>
    <w:lvl w:ilvl="3" w:tplc="DD28CE9E">
      <w:start w:val="1"/>
      <w:numFmt w:val="bullet"/>
      <w:lvlText w:val=""/>
      <w:lvlJc w:val="left"/>
      <w:pPr>
        <w:tabs>
          <w:tab w:val="num" w:pos="2880"/>
        </w:tabs>
        <w:ind w:left="2880" w:hanging="360"/>
      </w:pPr>
      <w:rPr>
        <w:rFonts w:ascii="Symbol" w:hAnsi="Symbol"/>
      </w:rPr>
    </w:lvl>
    <w:lvl w:ilvl="4" w:tplc="1070F45E">
      <w:start w:val="1"/>
      <w:numFmt w:val="bullet"/>
      <w:lvlText w:val="o"/>
      <w:lvlJc w:val="left"/>
      <w:pPr>
        <w:tabs>
          <w:tab w:val="num" w:pos="3600"/>
        </w:tabs>
        <w:ind w:left="3600" w:hanging="360"/>
      </w:pPr>
      <w:rPr>
        <w:rFonts w:ascii="Courier New" w:hAnsi="Courier New"/>
      </w:rPr>
    </w:lvl>
    <w:lvl w:ilvl="5" w:tplc="815C2454">
      <w:start w:val="1"/>
      <w:numFmt w:val="bullet"/>
      <w:lvlText w:val=""/>
      <w:lvlJc w:val="left"/>
      <w:pPr>
        <w:tabs>
          <w:tab w:val="num" w:pos="4320"/>
        </w:tabs>
        <w:ind w:left="4320" w:hanging="360"/>
      </w:pPr>
      <w:rPr>
        <w:rFonts w:ascii="Wingdings" w:hAnsi="Wingdings"/>
      </w:rPr>
    </w:lvl>
    <w:lvl w:ilvl="6" w:tplc="35D6A19C">
      <w:start w:val="1"/>
      <w:numFmt w:val="bullet"/>
      <w:lvlText w:val=""/>
      <w:lvlJc w:val="left"/>
      <w:pPr>
        <w:tabs>
          <w:tab w:val="num" w:pos="5040"/>
        </w:tabs>
        <w:ind w:left="5040" w:hanging="360"/>
      </w:pPr>
      <w:rPr>
        <w:rFonts w:ascii="Symbol" w:hAnsi="Symbol"/>
      </w:rPr>
    </w:lvl>
    <w:lvl w:ilvl="7" w:tplc="4F224460">
      <w:start w:val="1"/>
      <w:numFmt w:val="bullet"/>
      <w:lvlText w:val="o"/>
      <w:lvlJc w:val="left"/>
      <w:pPr>
        <w:tabs>
          <w:tab w:val="num" w:pos="5760"/>
        </w:tabs>
        <w:ind w:left="5760" w:hanging="360"/>
      </w:pPr>
      <w:rPr>
        <w:rFonts w:ascii="Courier New" w:hAnsi="Courier New"/>
      </w:rPr>
    </w:lvl>
    <w:lvl w:ilvl="8" w:tplc="7C88103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70087742"/>
    <w:lvl w:ilvl="0" w:tplc="2C24A626">
      <w:start w:val="1"/>
      <w:numFmt w:val="bullet"/>
      <w:lvlText w:val=""/>
      <w:lvlJc w:val="left"/>
      <w:pPr>
        <w:ind w:left="720" w:hanging="360"/>
      </w:pPr>
      <w:rPr>
        <w:rFonts w:ascii="Symbol" w:hAnsi="Symbol" w:hint="default"/>
      </w:rPr>
    </w:lvl>
    <w:lvl w:ilvl="1" w:tplc="F1BA2744">
      <w:start w:val="1"/>
      <w:numFmt w:val="bullet"/>
      <w:lvlText w:val="o"/>
      <w:lvlJc w:val="left"/>
      <w:pPr>
        <w:tabs>
          <w:tab w:val="num" w:pos="1440"/>
        </w:tabs>
        <w:ind w:left="1440" w:hanging="360"/>
      </w:pPr>
      <w:rPr>
        <w:rFonts w:ascii="Courier New" w:hAnsi="Courier New"/>
      </w:rPr>
    </w:lvl>
    <w:lvl w:ilvl="2" w:tplc="A7306BE6">
      <w:start w:val="1"/>
      <w:numFmt w:val="bullet"/>
      <w:lvlText w:val=""/>
      <w:lvlJc w:val="left"/>
      <w:pPr>
        <w:tabs>
          <w:tab w:val="num" w:pos="2160"/>
        </w:tabs>
        <w:ind w:left="2160" w:hanging="360"/>
      </w:pPr>
      <w:rPr>
        <w:rFonts w:ascii="Wingdings" w:hAnsi="Wingdings"/>
      </w:rPr>
    </w:lvl>
    <w:lvl w:ilvl="3" w:tplc="DD78C64A">
      <w:start w:val="1"/>
      <w:numFmt w:val="bullet"/>
      <w:lvlText w:val=""/>
      <w:lvlJc w:val="left"/>
      <w:pPr>
        <w:tabs>
          <w:tab w:val="num" w:pos="2880"/>
        </w:tabs>
        <w:ind w:left="2880" w:hanging="360"/>
      </w:pPr>
      <w:rPr>
        <w:rFonts w:ascii="Symbol" w:hAnsi="Symbol"/>
      </w:rPr>
    </w:lvl>
    <w:lvl w:ilvl="4" w:tplc="AB80E1A6">
      <w:start w:val="1"/>
      <w:numFmt w:val="bullet"/>
      <w:lvlText w:val="o"/>
      <w:lvlJc w:val="left"/>
      <w:pPr>
        <w:tabs>
          <w:tab w:val="num" w:pos="3600"/>
        </w:tabs>
        <w:ind w:left="3600" w:hanging="360"/>
      </w:pPr>
      <w:rPr>
        <w:rFonts w:ascii="Courier New" w:hAnsi="Courier New"/>
      </w:rPr>
    </w:lvl>
    <w:lvl w:ilvl="5" w:tplc="56CAF312">
      <w:start w:val="1"/>
      <w:numFmt w:val="bullet"/>
      <w:lvlText w:val=""/>
      <w:lvlJc w:val="left"/>
      <w:pPr>
        <w:tabs>
          <w:tab w:val="num" w:pos="4320"/>
        </w:tabs>
        <w:ind w:left="4320" w:hanging="360"/>
      </w:pPr>
      <w:rPr>
        <w:rFonts w:ascii="Wingdings" w:hAnsi="Wingdings"/>
      </w:rPr>
    </w:lvl>
    <w:lvl w:ilvl="6" w:tplc="7CB22D84">
      <w:start w:val="1"/>
      <w:numFmt w:val="bullet"/>
      <w:lvlText w:val=""/>
      <w:lvlJc w:val="left"/>
      <w:pPr>
        <w:tabs>
          <w:tab w:val="num" w:pos="5040"/>
        </w:tabs>
        <w:ind w:left="5040" w:hanging="360"/>
      </w:pPr>
      <w:rPr>
        <w:rFonts w:ascii="Symbol" w:hAnsi="Symbol"/>
      </w:rPr>
    </w:lvl>
    <w:lvl w:ilvl="7" w:tplc="83E2175E">
      <w:start w:val="1"/>
      <w:numFmt w:val="bullet"/>
      <w:lvlText w:val="o"/>
      <w:lvlJc w:val="left"/>
      <w:pPr>
        <w:tabs>
          <w:tab w:val="num" w:pos="5760"/>
        </w:tabs>
        <w:ind w:left="5760" w:hanging="360"/>
      </w:pPr>
      <w:rPr>
        <w:rFonts w:ascii="Courier New" w:hAnsi="Courier New"/>
      </w:rPr>
    </w:lvl>
    <w:lvl w:ilvl="8" w:tplc="F74CAD7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83D63412"/>
    <w:lvl w:ilvl="0" w:tplc="2C24A626">
      <w:start w:val="1"/>
      <w:numFmt w:val="bullet"/>
      <w:lvlText w:val=""/>
      <w:lvlJc w:val="left"/>
      <w:pPr>
        <w:ind w:left="1776" w:hanging="360"/>
      </w:pPr>
      <w:rPr>
        <w:rFonts w:ascii="Symbol" w:hAnsi="Symbol" w:hint="default"/>
      </w:rPr>
    </w:lvl>
    <w:lvl w:ilvl="1" w:tplc="8C7CEB26">
      <w:start w:val="1"/>
      <w:numFmt w:val="bullet"/>
      <w:lvlText w:val="o"/>
      <w:lvlJc w:val="left"/>
      <w:pPr>
        <w:tabs>
          <w:tab w:val="num" w:pos="2496"/>
        </w:tabs>
        <w:ind w:left="2496" w:hanging="360"/>
      </w:pPr>
      <w:rPr>
        <w:rFonts w:ascii="Courier New" w:hAnsi="Courier New"/>
      </w:rPr>
    </w:lvl>
    <w:lvl w:ilvl="2" w:tplc="959863B4">
      <w:start w:val="1"/>
      <w:numFmt w:val="bullet"/>
      <w:lvlText w:val=""/>
      <w:lvlJc w:val="left"/>
      <w:pPr>
        <w:tabs>
          <w:tab w:val="num" w:pos="3216"/>
        </w:tabs>
        <w:ind w:left="3216" w:hanging="360"/>
      </w:pPr>
      <w:rPr>
        <w:rFonts w:ascii="Wingdings" w:hAnsi="Wingdings"/>
      </w:rPr>
    </w:lvl>
    <w:lvl w:ilvl="3" w:tplc="792624F2">
      <w:start w:val="1"/>
      <w:numFmt w:val="bullet"/>
      <w:lvlText w:val=""/>
      <w:lvlJc w:val="left"/>
      <w:pPr>
        <w:tabs>
          <w:tab w:val="num" w:pos="3936"/>
        </w:tabs>
        <w:ind w:left="3936" w:hanging="360"/>
      </w:pPr>
      <w:rPr>
        <w:rFonts w:ascii="Symbol" w:hAnsi="Symbol"/>
      </w:rPr>
    </w:lvl>
    <w:lvl w:ilvl="4" w:tplc="A7DAE2E4">
      <w:start w:val="1"/>
      <w:numFmt w:val="bullet"/>
      <w:lvlText w:val="o"/>
      <w:lvlJc w:val="left"/>
      <w:pPr>
        <w:tabs>
          <w:tab w:val="num" w:pos="4656"/>
        </w:tabs>
        <w:ind w:left="4656" w:hanging="360"/>
      </w:pPr>
      <w:rPr>
        <w:rFonts w:ascii="Courier New" w:hAnsi="Courier New"/>
      </w:rPr>
    </w:lvl>
    <w:lvl w:ilvl="5" w:tplc="C1C2CC2C">
      <w:start w:val="1"/>
      <w:numFmt w:val="bullet"/>
      <w:lvlText w:val=""/>
      <w:lvlJc w:val="left"/>
      <w:pPr>
        <w:tabs>
          <w:tab w:val="num" w:pos="5376"/>
        </w:tabs>
        <w:ind w:left="5376" w:hanging="360"/>
      </w:pPr>
      <w:rPr>
        <w:rFonts w:ascii="Wingdings" w:hAnsi="Wingdings"/>
      </w:rPr>
    </w:lvl>
    <w:lvl w:ilvl="6" w:tplc="4E4E6988">
      <w:start w:val="1"/>
      <w:numFmt w:val="bullet"/>
      <w:lvlText w:val=""/>
      <w:lvlJc w:val="left"/>
      <w:pPr>
        <w:tabs>
          <w:tab w:val="num" w:pos="6096"/>
        </w:tabs>
        <w:ind w:left="6096" w:hanging="360"/>
      </w:pPr>
      <w:rPr>
        <w:rFonts w:ascii="Symbol" w:hAnsi="Symbol"/>
      </w:rPr>
    </w:lvl>
    <w:lvl w:ilvl="7" w:tplc="1526CFC6">
      <w:start w:val="1"/>
      <w:numFmt w:val="bullet"/>
      <w:lvlText w:val="o"/>
      <w:lvlJc w:val="left"/>
      <w:pPr>
        <w:tabs>
          <w:tab w:val="num" w:pos="6816"/>
        </w:tabs>
        <w:ind w:left="6816" w:hanging="360"/>
      </w:pPr>
      <w:rPr>
        <w:rFonts w:ascii="Courier New" w:hAnsi="Courier New"/>
      </w:rPr>
    </w:lvl>
    <w:lvl w:ilvl="8" w:tplc="74FA403C">
      <w:start w:val="1"/>
      <w:numFmt w:val="bullet"/>
      <w:lvlText w:val=""/>
      <w:lvlJc w:val="left"/>
      <w:pPr>
        <w:tabs>
          <w:tab w:val="num" w:pos="7536"/>
        </w:tabs>
        <w:ind w:left="7536" w:hanging="360"/>
      </w:pPr>
      <w:rPr>
        <w:rFonts w:ascii="Wingdings" w:hAnsi="Wingdings"/>
      </w:rPr>
    </w:lvl>
  </w:abstractNum>
  <w:abstractNum w:abstractNumId="8" w15:restartNumberingAfterBreak="0">
    <w:nsid w:val="02E83549"/>
    <w:multiLevelType w:val="hybridMultilevel"/>
    <w:tmpl w:val="05EC8D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03AE6794"/>
    <w:multiLevelType w:val="multilevel"/>
    <w:tmpl w:val="CFB4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90F7A"/>
    <w:multiLevelType w:val="hybridMultilevel"/>
    <w:tmpl w:val="44805E24"/>
    <w:lvl w:ilvl="0" w:tplc="2C24A62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0D6B6327"/>
    <w:multiLevelType w:val="hybridMultilevel"/>
    <w:tmpl w:val="DB865976"/>
    <w:lvl w:ilvl="0" w:tplc="2C24A626">
      <w:start w:val="1"/>
      <w:numFmt w:val="bullet"/>
      <w:lvlText w:val=""/>
      <w:lvlJc w:val="left"/>
      <w:pPr>
        <w:ind w:left="1068"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E197F6D"/>
    <w:multiLevelType w:val="hybridMultilevel"/>
    <w:tmpl w:val="C116EDA6"/>
    <w:lvl w:ilvl="0" w:tplc="04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FB71AF0"/>
    <w:multiLevelType w:val="multilevel"/>
    <w:tmpl w:val="630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94EFA"/>
    <w:multiLevelType w:val="hybridMultilevel"/>
    <w:tmpl w:val="194CC5B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C8F2955"/>
    <w:multiLevelType w:val="multilevel"/>
    <w:tmpl w:val="A18C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31D67"/>
    <w:multiLevelType w:val="hybridMultilevel"/>
    <w:tmpl w:val="F3B04C2A"/>
    <w:lvl w:ilvl="0" w:tplc="2C24A62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2A6580A"/>
    <w:multiLevelType w:val="hybridMultilevel"/>
    <w:tmpl w:val="B7F22E66"/>
    <w:lvl w:ilvl="0" w:tplc="2C24A62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9A65AD1"/>
    <w:multiLevelType w:val="hybridMultilevel"/>
    <w:tmpl w:val="7AC2D8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CAF3EC5"/>
    <w:multiLevelType w:val="multilevel"/>
    <w:tmpl w:val="B258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91F30"/>
    <w:multiLevelType w:val="multilevel"/>
    <w:tmpl w:val="4BE8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1512C1"/>
    <w:multiLevelType w:val="multilevel"/>
    <w:tmpl w:val="7960FA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F5F18"/>
    <w:multiLevelType w:val="multilevel"/>
    <w:tmpl w:val="DE1A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243273"/>
    <w:multiLevelType w:val="hybridMultilevel"/>
    <w:tmpl w:val="5CBC28CE"/>
    <w:lvl w:ilvl="0" w:tplc="2C24A626">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5764C7B"/>
    <w:multiLevelType w:val="hybridMultilevel"/>
    <w:tmpl w:val="AAFAE8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B367F69"/>
    <w:multiLevelType w:val="multilevel"/>
    <w:tmpl w:val="82F4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4484A"/>
    <w:multiLevelType w:val="multilevel"/>
    <w:tmpl w:val="1B78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660E91"/>
    <w:multiLevelType w:val="hybridMultilevel"/>
    <w:tmpl w:val="A1501040"/>
    <w:lvl w:ilvl="0" w:tplc="040C0001">
      <w:start w:val="1"/>
      <w:numFmt w:val="bullet"/>
      <w:lvlText w:val=""/>
      <w:lvlJc w:val="left"/>
      <w:pPr>
        <w:ind w:left="1061" w:hanging="360"/>
      </w:pPr>
      <w:rPr>
        <w:rFonts w:ascii="Symbol" w:hAnsi="Symbol" w:hint="default"/>
      </w:rPr>
    </w:lvl>
    <w:lvl w:ilvl="1" w:tplc="040C0003" w:tentative="1">
      <w:start w:val="1"/>
      <w:numFmt w:val="bullet"/>
      <w:lvlText w:val="o"/>
      <w:lvlJc w:val="left"/>
      <w:pPr>
        <w:ind w:left="1781" w:hanging="360"/>
      </w:pPr>
      <w:rPr>
        <w:rFonts w:ascii="Courier New" w:hAnsi="Courier New" w:cs="Courier New" w:hint="default"/>
      </w:rPr>
    </w:lvl>
    <w:lvl w:ilvl="2" w:tplc="040C0005" w:tentative="1">
      <w:start w:val="1"/>
      <w:numFmt w:val="bullet"/>
      <w:lvlText w:val=""/>
      <w:lvlJc w:val="left"/>
      <w:pPr>
        <w:ind w:left="2501" w:hanging="360"/>
      </w:pPr>
      <w:rPr>
        <w:rFonts w:ascii="Wingdings" w:hAnsi="Wingdings" w:hint="default"/>
      </w:rPr>
    </w:lvl>
    <w:lvl w:ilvl="3" w:tplc="040C0001" w:tentative="1">
      <w:start w:val="1"/>
      <w:numFmt w:val="bullet"/>
      <w:lvlText w:val=""/>
      <w:lvlJc w:val="left"/>
      <w:pPr>
        <w:ind w:left="3221" w:hanging="360"/>
      </w:pPr>
      <w:rPr>
        <w:rFonts w:ascii="Symbol" w:hAnsi="Symbol" w:hint="default"/>
      </w:rPr>
    </w:lvl>
    <w:lvl w:ilvl="4" w:tplc="040C0003" w:tentative="1">
      <w:start w:val="1"/>
      <w:numFmt w:val="bullet"/>
      <w:lvlText w:val="o"/>
      <w:lvlJc w:val="left"/>
      <w:pPr>
        <w:ind w:left="3941" w:hanging="360"/>
      </w:pPr>
      <w:rPr>
        <w:rFonts w:ascii="Courier New" w:hAnsi="Courier New" w:cs="Courier New" w:hint="default"/>
      </w:rPr>
    </w:lvl>
    <w:lvl w:ilvl="5" w:tplc="040C0005" w:tentative="1">
      <w:start w:val="1"/>
      <w:numFmt w:val="bullet"/>
      <w:lvlText w:val=""/>
      <w:lvlJc w:val="left"/>
      <w:pPr>
        <w:ind w:left="4661" w:hanging="360"/>
      </w:pPr>
      <w:rPr>
        <w:rFonts w:ascii="Wingdings" w:hAnsi="Wingdings" w:hint="default"/>
      </w:rPr>
    </w:lvl>
    <w:lvl w:ilvl="6" w:tplc="040C0001" w:tentative="1">
      <w:start w:val="1"/>
      <w:numFmt w:val="bullet"/>
      <w:lvlText w:val=""/>
      <w:lvlJc w:val="left"/>
      <w:pPr>
        <w:ind w:left="5381" w:hanging="360"/>
      </w:pPr>
      <w:rPr>
        <w:rFonts w:ascii="Symbol" w:hAnsi="Symbol" w:hint="default"/>
      </w:rPr>
    </w:lvl>
    <w:lvl w:ilvl="7" w:tplc="040C0003" w:tentative="1">
      <w:start w:val="1"/>
      <w:numFmt w:val="bullet"/>
      <w:lvlText w:val="o"/>
      <w:lvlJc w:val="left"/>
      <w:pPr>
        <w:ind w:left="6101" w:hanging="360"/>
      </w:pPr>
      <w:rPr>
        <w:rFonts w:ascii="Courier New" w:hAnsi="Courier New" w:cs="Courier New" w:hint="default"/>
      </w:rPr>
    </w:lvl>
    <w:lvl w:ilvl="8" w:tplc="040C0005" w:tentative="1">
      <w:start w:val="1"/>
      <w:numFmt w:val="bullet"/>
      <w:lvlText w:val=""/>
      <w:lvlJc w:val="left"/>
      <w:pPr>
        <w:ind w:left="6821" w:hanging="360"/>
      </w:pPr>
      <w:rPr>
        <w:rFonts w:ascii="Wingdings" w:hAnsi="Wingdings" w:hint="default"/>
      </w:rPr>
    </w:lvl>
  </w:abstractNum>
  <w:abstractNum w:abstractNumId="28" w15:restartNumberingAfterBreak="0">
    <w:nsid w:val="60596FC1"/>
    <w:multiLevelType w:val="multilevel"/>
    <w:tmpl w:val="30F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9B3D23"/>
    <w:multiLevelType w:val="multilevel"/>
    <w:tmpl w:val="3906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FB49ED"/>
    <w:multiLevelType w:val="hybridMultilevel"/>
    <w:tmpl w:val="BB681DD4"/>
    <w:lvl w:ilvl="0" w:tplc="2C24A626">
      <w:start w:val="1"/>
      <w:numFmt w:val="bullet"/>
      <w:lvlText w:val=""/>
      <w:lvlJc w:val="left"/>
      <w:pPr>
        <w:ind w:left="1830" w:hanging="360"/>
      </w:pPr>
      <w:rPr>
        <w:rFonts w:ascii="Symbol" w:hAnsi="Symbol" w:hint="default"/>
      </w:rPr>
    </w:lvl>
    <w:lvl w:ilvl="1" w:tplc="040C0003" w:tentative="1">
      <w:start w:val="1"/>
      <w:numFmt w:val="bullet"/>
      <w:lvlText w:val="o"/>
      <w:lvlJc w:val="left"/>
      <w:pPr>
        <w:ind w:left="2550" w:hanging="360"/>
      </w:pPr>
      <w:rPr>
        <w:rFonts w:ascii="Courier New" w:hAnsi="Courier New" w:cs="Courier New" w:hint="default"/>
      </w:rPr>
    </w:lvl>
    <w:lvl w:ilvl="2" w:tplc="040C0005" w:tentative="1">
      <w:start w:val="1"/>
      <w:numFmt w:val="bullet"/>
      <w:lvlText w:val=""/>
      <w:lvlJc w:val="left"/>
      <w:pPr>
        <w:ind w:left="3270" w:hanging="360"/>
      </w:pPr>
      <w:rPr>
        <w:rFonts w:ascii="Wingdings" w:hAnsi="Wingdings" w:hint="default"/>
      </w:rPr>
    </w:lvl>
    <w:lvl w:ilvl="3" w:tplc="040C0001" w:tentative="1">
      <w:start w:val="1"/>
      <w:numFmt w:val="bullet"/>
      <w:lvlText w:val=""/>
      <w:lvlJc w:val="left"/>
      <w:pPr>
        <w:ind w:left="3990" w:hanging="360"/>
      </w:pPr>
      <w:rPr>
        <w:rFonts w:ascii="Symbol" w:hAnsi="Symbol" w:hint="default"/>
      </w:rPr>
    </w:lvl>
    <w:lvl w:ilvl="4" w:tplc="040C0003" w:tentative="1">
      <w:start w:val="1"/>
      <w:numFmt w:val="bullet"/>
      <w:lvlText w:val="o"/>
      <w:lvlJc w:val="left"/>
      <w:pPr>
        <w:ind w:left="4710" w:hanging="360"/>
      </w:pPr>
      <w:rPr>
        <w:rFonts w:ascii="Courier New" w:hAnsi="Courier New" w:cs="Courier New" w:hint="default"/>
      </w:rPr>
    </w:lvl>
    <w:lvl w:ilvl="5" w:tplc="040C0005" w:tentative="1">
      <w:start w:val="1"/>
      <w:numFmt w:val="bullet"/>
      <w:lvlText w:val=""/>
      <w:lvlJc w:val="left"/>
      <w:pPr>
        <w:ind w:left="5430" w:hanging="360"/>
      </w:pPr>
      <w:rPr>
        <w:rFonts w:ascii="Wingdings" w:hAnsi="Wingdings" w:hint="default"/>
      </w:rPr>
    </w:lvl>
    <w:lvl w:ilvl="6" w:tplc="040C0001" w:tentative="1">
      <w:start w:val="1"/>
      <w:numFmt w:val="bullet"/>
      <w:lvlText w:val=""/>
      <w:lvlJc w:val="left"/>
      <w:pPr>
        <w:ind w:left="6150" w:hanging="360"/>
      </w:pPr>
      <w:rPr>
        <w:rFonts w:ascii="Symbol" w:hAnsi="Symbol" w:hint="default"/>
      </w:rPr>
    </w:lvl>
    <w:lvl w:ilvl="7" w:tplc="040C0003" w:tentative="1">
      <w:start w:val="1"/>
      <w:numFmt w:val="bullet"/>
      <w:lvlText w:val="o"/>
      <w:lvlJc w:val="left"/>
      <w:pPr>
        <w:ind w:left="6870" w:hanging="360"/>
      </w:pPr>
      <w:rPr>
        <w:rFonts w:ascii="Courier New" w:hAnsi="Courier New" w:cs="Courier New" w:hint="default"/>
      </w:rPr>
    </w:lvl>
    <w:lvl w:ilvl="8" w:tplc="040C0005" w:tentative="1">
      <w:start w:val="1"/>
      <w:numFmt w:val="bullet"/>
      <w:lvlText w:val=""/>
      <w:lvlJc w:val="left"/>
      <w:pPr>
        <w:ind w:left="7590" w:hanging="360"/>
      </w:pPr>
      <w:rPr>
        <w:rFonts w:ascii="Wingdings" w:hAnsi="Wingdings" w:hint="default"/>
      </w:rPr>
    </w:lvl>
  </w:abstractNum>
  <w:abstractNum w:abstractNumId="31" w15:restartNumberingAfterBreak="0">
    <w:nsid w:val="6F124ED0"/>
    <w:multiLevelType w:val="hybridMultilevel"/>
    <w:tmpl w:val="F6523A16"/>
    <w:lvl w:ilvl="0" w:tplc="2C24A62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F450A18"/>
    <w:multiLevelType w:val="multilevel"/>
    <w:tmpl w:val="DD6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9A572F"/>
    <w:multiLevelType w:val="multilevel"/>
    <w:tmpl w:val="D25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7661B5"/>
    <w:multiLevelType w:val="hybridMultilevel"/>
    <w:tmpl w:val="54A4849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FFD5EF8"/>
    <w:multiLevelType w:val="hybridMultilevel"/>
    <w:tmpl w:val="1AC452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902982374">
    <w:abstractNumId w:val="0"/>
  </w:num>
  <w:num w:numId="2" w16cid:durableId="919946924">
    <w:abstractNumId w:val="1"/>
  </w:num>
  <w:num w:numId="3" w16cid:durableId="267659084">
    <w:abstractNumId w:val="2"/>
  </w:num>
  <w:num w:numId="4" w16cid:durableId="1073356901">
    <w:abstractNumId w:val="3"/>
  </w:num>
  <w:num w:numId="5" w16cid:durableId="166947706">
    <w:abstractNumId w:val="4"/>
  </w:num>
  <w:num w:numId="6" w16cid:durableId="442386542">
    <w:abstractNumId w:val="5"/>
  </w:num>
  <w:num w:numId="7" w16cid:durableId="23673614">
    <w:abstractNumId w:val="6"/>
  </w:num>
  <w:num w:numId="8" w16cid:durableId="767241011">
    <w:abstractNumId w:val="7"/>
  </w:num>
  <w:num w:numId="9" w16cid:durableId="148208807">
    <w:abstractNumId w:val="27"/>
  </w:num>
  <w:num w:numId="10" w16cid:durableId="636646466">
    <w:abstractNumId w:val="22"/>
  </w:num>
  <w:num w:numId="11" w16cid:durableId="1270116997">
    <w:abstractNumId w:val="33"/>
  </w:num>
  <w:num w:numId="12" w16cid:durableId="624888413">
    <w:abstractNumId w:val="13"/>
  </w:num>
  <w:num w:numId="13" w16cid:durableId="1009721152">
    <w:abstractNumId w:val="26"/>
  </w:num>
  <w:num w:numId="14" w16cid:durableId="2142962951">
    <w:abstractNumId w:val="32"/>
  </w:num>
  <w:num w:numId="15" w16cid:durableId="2122264118">
    <w:abstractNumId w:val="20"/>
  </w:num>
  <w:num w:numId="16" w16cid:durableId="270402041">
    <w:abstractNumId w:val="29"/>
  </w:num>
  <w:num w:numId="17" w16cid:durableId="1857232132">
    <w:abstractNumId w:val="15"/>
  </w:num>
  <w:num w:numId="18" w16cid:durableId="1094476136">
    <w:abstractNumId w:val="25"/>
  </w:num>
  <w:num w:numId="19" w16cid:durableId="1195459381">
    <w:abstractNumId w:val="19"/>
  </w:num>
  <w:num w:numId="20" w16cid:durableId="1551724721">
    <w:abstractNumId w:val="8"/>
  </w:num>
  <w:num w:numId="21" w16cid:durableId="516432065">
    <w:abstractNumId w:val="18"/>
  </w:num>
  <w:num w:numId="22" w16cid:durableId="310329474">
    <w:abstractNumId w:val="10"/>
  </w:num>
  <w:num w:numId="23" w16cid:durableId="333647828">
    <w:abstractNumId w:val="31"/>
  </w:num>
  <w:num w:numId="24" w16cid:durableId="686366131">
    <w:abstractNumId w:val="35"/>
  </w:num>
  <w:num w:numId="25" w16cid:durableId="1059523155">
    <w:abstractNumId w:val="24"/>
  </w:num>
  <w:num w:numId="26" w16cid:durableId="1355767509">
    <w:abstractNumId w:val="12"/>
  </w:num>
  <w:num w:numId="27" w16cid:durableId="232549426">
    <w:abstractNumId w:val="34"/>
  </w:num>
  <w:num w:numId="28" w16cid:durableId="738215043">
    <w:abstractNumId w:val="14"/>
  </w:num>
  <w:num w:numId="29" w16cid:durableId="484517118">
    <w:abstractNumId w:val="11"/>
  </w:num>
  <w:num w:numId="30" w16cid:durableId="1567959818">
    <w:abstractNumId w:val="30"/>
  </w:num>
  <w:num w:numId="31" w16cid:durableId="1079981318">
    <w:abstractNumId w:val="17"/>
  </w:num>
  <w:num w:numId="32" w16cid:durableId="843587315">
    <w:abstractNumId w:val="16"/>
  </w:num>
  <w:num w:numId="33" w16cid:durableId="1317412772">
    <w:abstractNumId w:val="21"/>
  </w:num>
  <w:num w:numId="34" w16cid:durableId="686980369">
    <w:abstractNumId w:val="9"/>
  </w:num>
  <w:num w:numId="35" w16cid:durableId="669796345">
    <w:abstractNumId w:val="28"/>
  </w:num>
  <w:num w:numId="36" w16cid:durableId="313217923">
    <w:abstractNumId w:val="12"/>
  </w:num>
  <w:num w:numId="37" w16cid:durableId="4248894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2AC"/>
    <w:rsid w:val="00004FA1"/>
    <w:rsid w:val="00033890"/>
    <w:rsid w:val="00060271"/>
    <w:rsid w:val="00085B85"/>
    <w:rsid w:val="0009617C"/>
    <w:rsid w:val="000A09B7"/>
    <w:rsid w:val="000A5A8C"/>
    <w:rsid w:val="000B269B"/>
    <w:rsid w:val="001021BA"/>
    <w:rsid w:val="001934D6"/>
    <w:rsid w:val="001A03FA"/>
    <w:rsid w:val="001E0378"/>
    <w:rsid w:val="001F2758"/>
    <w:rsid w:val="00217D64"/>
    <w:rsid w:val="002226EE"/>
    <w:rsid w:val="00277D44"/>
    <w:rsid w:val="002819F7"/>
    <w:rsid w:val="00296270"/>
    <w:rsid w:val="002B1ADF"/>
    <w:rsid w:val="002B37E1"/>
    <w:rsid w:val="002C0CB6"/>
    <w:rsid w:val="002D3B9B"/>
    <w:rsid w:val="003607AB"/>
    <w:rsid w:val="00367C4F"/>
    <w:rsid w:val="00406F3F"/>
    <w:rsid w:val="00413C72"/>
    <w:rsid w:val="004221D9"/>
    <w:rsid w:val="00422C4D"/>
    <w:rsid w:val="00434BB5"/>
    <w:rsid w:val="0044388B"/>
    <w:rsid w:val="00461DB0"/>
    <w:rsid w:val="0049736F"/>
    <w:rsid w:val="004A41E2"/>
    <w:rsid w:val="004B226A"/>
    <w:rsid w:val="004C03F5"/>
    <w:rsid w:val="004D1F5F"/>
    <w:rsid w:val="00520695"/>
    <w:rsid w:val="0053062F"/>
    <w:rsid w:val="00587F5F"/>
    <w:rsid w:val="005A64B1"/>
    <w:rsid w:val="005C1BB5"/>
    <w:rsid w:val="005C3EAF"/>
    <w:rsid w:val="00604167"/>
    <w:rsid w:val="00604466"/>
    <w:rsid w:val="00631882"/>
    <w:rsid w:val="006430C0"/>
    <w:rsid w:val="006700DF"/>
    <w:rsid w:val="006936DF"/>
    <w:rsid w:val="006B20BC"/>
    <w:rsid w:val="006F5E07"/>
    <w:rsid w:val="006F65EF"/>
    <w:rsid w:val="00731245"/>
    <w:rsid w:val="00764AA3"/>
    <w:rsid w:val="00766C10"/>
    <w:rsid w:val="00771542"/>
    <w:rsid w:val="00777D80"/>
    <w:rsid w:val="007870F3"/>
    <w:rsid w:val="007D4F28"/>
    <w:rsid w:val="007F1264"/>
    <w:rsid w:val="008236FC"/>
    <w:rsid w:val="00870880"/>
    <w:rsid w:val="00880D20"/>
    <w:rsid w:val="008C2F90"/>
    <w:rsid w:val="008D7469"/>
    <w:rsid w:val="008E1B39"/>
    <w:rsid w:val="008E625C"/>
    <w:rsid w:val="008F0636"/>
    <w:rsid w:val="008F3ABA"/>
    <w:rsid w:val="009037B0"/>
    <w:rsid w:val="00904DF6"/>
    <w:rsid w:val="009272B1"/>
    <w:rsid w:val="009277B3"/>
    <w:rsid w:val="0095664A"/>
    <w:rsid w:val="00961B1E"/>
    <w:rsid w:val="00963850"/>
    <w:rsid w:val="009713EE"/>
    <w:rsid w:val="00984180"/>
    <w:rsid w:val="00996396"/>
    <w:rsid w:val="009A43E0"/>
    <w:rsid w:val="009A7910"/>
    <w:rsid w:val="009D01A0"/>
    <w:rsid w:val="009D7603"/>
    <w:rsid w:val="009E1971"/>
    <w:rsid w:val="009E24F1"/>
    <w:rsid w:val="009E4268"/>
    <w:rsid w:val="00A637CC"/>
    <w:rsid w:val="00A77B3E"/>
    <w:rsid w:val="00A837BF"/>
    <w:rsid w:val="00AD7B1A"/>
    <w:rsid w:val="00B03CA4"/>
    <w:rsid w:val="00B2075B"/>
    <w:rsid w:val="00B416F7"/>
    <w:rsid w:val="00B80E6C"/>
    <w:rsid w:val="00BA7825"/>
    <w:rsid w:val="00BB5BB0"/>
    <w:rsid w:val="00BC4F46"/>
    <w:rsid w:val="00BD6489"/>
    <w:rsid w:val="00BE3CDE"/>
    <w:rsid w:val="00BF4681"/>
    <w:rsid w:val="00C2754A"/>
    <w:rsid w:val="00C70F51"/>
    <w:rsid w:val="00C96068"/>
    <w:rsid w:val="00CA2A55"/>
    <w:rsid w:val="00CA3E88"/>
    <w:rsid w:val="00CA4CF0"/>
    <w:rsid w:val="00CC0EF5"/>
    <w:rsid w:val="00CD0856"/>
    <w:rsid w:val="00D0714A"/>
    <w:rsid w:val="00D33BA6"/>
    <w:rsid w:val="00D33FBD"/>
    <w:rsid w:val="00DA287A"/>
    <w:rsid w:val="00DA7383"/>
    <w:rsid w:val="00DA7EF8"/>
    <w:rsid w:val="00DB72F8"/>
    <w:rsid w:val="00DF3572"/>
    <w:rsid w:val="00E07008"/>
    <w:rsid w:val="00E070DB"/>
    <w:rsid w:val="00E33F69"/>
    <w:rsid w:val="00E744F7"/>
    <w:rsid w:val="00ED02D0"/>
    <w:rsid w:val="00EE7A56"/>
    <w:rsid w:val="00F14D36"/>
    <w:rsid w:val="00F36C76"/>
    <w:rsid w:val="00F87AC0"/>
    <w:rsid w:val="00FC5749"/>
    <w:rsid w:val="00FD6416"/>
    <w:rsid w:val="00FE1F6D"/>
    <w:rsid w:val="00FF73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E26E"/>
  <w15:docId w15:val="{7093D45E-668C-4B53-88F5-F027EE62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rsid w:val="00EF7B96"/>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semiHidden/>
    <w:unhideWhenUsed/>
    <w:qFormat/>
    <w:rsid w:val="00DA287A"/>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customStyle="1" w:styleId="li">
    <w:name w:val="li"/>
    <w:basedOn w:val="Normal"/>
  </w:style>
  <w:style w:type="character" w:styleId="Textedelespacerserv">
    <w:name w:val="Placeholder Text"/>
    <w:basedOn w:val="Policepardfaut"/>
    <w:uiPriority w:val="99"/>
    <w:semiHidden/>
    <w:rsid w:val="00DA7EF8"/>
    <w:rPr>
      <w:color w:val="808080"/>
    </w:rPr>
  </w:style>
  <w:style w:type="character" w:customStyle="1" w:styleId="Titre3Car">
    <w:name w:val="Titre 3 Car"/>
    <w:basedOn w:val="Policepardfaut"/>
    <w:link w:val="Titre3"/>
    <w:semiHidden/>
    <w:rsid w:val="00DA287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A287A"/>
    <w:pPr>
      <w:spacing w:before="100" w:beforeAutospacing="1" w:after="100" w:afterAutospacing="1"/>
    </w:pPr>
  </w:style>
  <w:style w:type="character" w:styleId="lev">
    <w:name w:val="Strong"/>
    <w:basedOn w:val="Policepardfaut"/>
    <w:uiPriority w:val="22"/>
    <w:qFormat/>
    <w:rsid w:val="00DA287A"/>
    <w:rPr>
      <w:b/>
      <w:bCs/>
    </w:rPr>
  </w:style>
  <w:style w:type="paragraph" w:styleId="Paragraphedeliste">
    <w:name w:val="List Paragraph"/>
    <w:basedOn w:val="Normal"/>
    <w:uiPriority w:val="34"/>
    <w:qFormat/>
    <w:rsid w:val="00E070DB"/>
    <w:pPr>
      <w:ind w:left="720"/>
      <w:contextualSpacing/>
    </w:pPr>
  </w:style>
  <w:style w:type="character" w:customStyle="1" w:styleId="Titre1Car">
    <w:name w:val="Titre 1 Car"/>
    <w:basedOn w:val="Policepardfaut"/>
    <w:link w:val="Titre1"/>
    <w:rsid w:val="00B2075B"/>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457">
      <w:bodyDiv w:val="1"/>
      <w:marLeft w:val="0"/>
      <w:marRight w:val="0"/>
      <w:marTop w:val="0"/>
      <w:marBottom w:val="0"/>
      <w:divBdr>
        <w:top w:val="none" w:sz="0" w:space="0" w:color="auto"/>
        <w:left w:val="none" w:sz="0" w:space="0" w:color="auto"/>
        <w:bottom w:val="none" w:sz="0" w:space="0" w:color="auto"/>
        <w:right w:val="none" w:sz="0" w:space="0" w:color="auto"/>
      </w:divBdr>
    </w:div>
    <w:div w:id="124083422">
      <w:bodyDiv w:val="1"/>
      <w:marLeft w:val="0"/>
      <w:marRight w:val="0"/>
      <w:marTop w:val="0"/>
      <w:marBottom w:val="0"/>
      <w:divBdr>
        <w:top w:val="none" w:sz="0" w:space="0" w:color="auto"/>
        <w:left w:val="none" w:sz="0" w:space="0" w:color="auto"/>
        <w:bottom w:val="none" w:sz="0" w:space="0" w:color="auto"/>
        <w:right w:val="none" w:sz="0" w:space="0" w:color="auto"/>
      </w:divBdr>
    </w:div>
    <w:div w:id="714738444">
      <w:bodyDiv w:val="1"/>
      <w:marLeft w:val="0"/>
      <w:marRight w:val="0"/>
      <w:marTop w:val="0"/>
      <w:marBottom w:val="0"/>
      <w:divBdr>
        <w:top w:val="none" w:sz="0" w:space="0" w:color="auto"/>
        <w:left w:val="none" w:sz="0" w:space="0" w:color="auto"/>
        <w:bottom w:val="none" w:sz="0" w:space="0" w:color="auto"/>
        <w:right w:val="none" w:sz="0" w:space="0" w:color="auto"/>
      </w:divBdr>
    </w:div>
    <w:div w:id="824122588">
      <w:bodyDiv w:val="1"/>
      <w:marLeft w:val="0"/>
      <w:marRight w:val="0"/>
      <w:marTop w:val="0"/>
      <w:marBottom w:val="0"/>
      <w:divBdr>
        <w:top w:val="none" w:sz="0" w:space="0" w:color="auto"/>
        <w:left w:val="none" w:sz="0" w:space="0" w:color="auto"/>
        <w:bottom w:val="none" w:sz="0" w:space="0" w:color="auto"/>
        <w:right w:val="none" w:sz="0" w:space="0" w:color="auto"/>
      </w:divBdr>
    </w:div>
    <w:div w:id="1074938300">
      <w:bodyDiv w:val="1"/>
      <w:marLeft w:val="0"/>
      <w:marRight w:val="0"/>
      <w:marTop w:val="0"/>
      <w:marBottom w:val="0"/>
      <w:divBdr>
        <w:top w:val="none" w:sz="0" w:space="0" w:color="auto"/>
        <w:left w:val="none" w:sz="0" w:space="0" w:color="auto"/>
        <w:bottom w:val="none" w:sz="0" w:space="0" w:color="auto"/>
        <w:right w:val="none" w:sz="0" w:space="0" w:color="auto"/>
      </w:divBdr>
    </w:div>
    <w:div w:id="1225724088">
      <w:bodyDiv w:val="1"/>
      <w:marLeft w:val="0"/>
      <w:marRight w:val="0"/>
      <w:marTop w:val="0"/>
      <w:marBottom w:val="0"/>
      <w:divBdr>
        <w:top w:val="none" w:sz="0" w:space="0" w:color="auto"/>
        <w:left w:val="none" w:sz="0" w:space="0" w:color="auto"/>
        <w:bottom w:val="none" w:sz="0" w:space="0" w:color="auto"/>
        <w:right w:val="none" w:sz="0" w:space="0" w:color="auto"/>
      </w:divBdr>
    </w:div>
    <w:div w:id="1415932061">
      <w:bodyDiv w:val="1"/>
      <w:marLeft w:val="0"/>
      <w:marRight w:val="0"/>
      <w:marTop w:val="0"/>
      <w:marBottom w:val="0"/>
      <w:divBdr>
        <w:top w:val="none" w:sz="0" w:space="0" w:color="auto"/>
        <w:left w:val="none" w:sz="0" w:space="0" w:color="auto"/>
        <w:bottom w:val="none" w:sz="0" w:space="0" w:color="auto"/>
        <w:right w:val="none" w:sz="0" w:space="0" w:color="auto"/>
      </w:divBdr>
    </w:div>
    <w:div w:id="1539587424">
      <w:bodyDiv w:val="1"/>
      <w:marLeft w:val="0"/>
      <w:marRight w:val="0"/>
      <w:marTop w:val="0"/>
      <w:marBottom w:val="0"/>
      <w:divBdr>
        <w:top w:val="none" w:sz="0" w:space="0" w:color="auto"/>
        <w:left w:val="none" w:sz="0" w:space="0" w:color="auto"/>
        <w:bottom w:val="none" w:sz="0" w:space="0" w:color="auto"/>
        <w:right w:val="none" w:sz="0" w:space="0" w:color="auto"/>
      </w:divBdr>
    </w:div>
    <w:div w:id="1910457430">
      <w:bodyDiv w:val="1"/>
      <w:marLeft w:val="0"/>
      <w:marRight w:val="0"/>
      <w:marTop w:val="0"/>
      <w:marBottom w:val="0"/>
      <w:divBdr>
        <w:top w:val="none" w:sz="0" w:space="0" w:color="auto"/>
        <w:left w:val="none" w:sz="0" w:space="0" w:color="auto"/>
        <w:bottom w:val="none" w:sz="0" w:space="0" w:color="auto"/>
        <w:right w:val="none" w:sz="0" w:space="0" w:color="auto"/>
      </w:divBdr>
    </w:div>
    <w:div w:id="193829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258</Words>
  <Characters>1425</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Cédric LEQUAIRE</dc:creator>
  <cp:lastModifiedBy>Formation</cp:lastModifiedBy>
  <cp:revision>8</cp:revision>
  <dcterms:created xsi:type="dcterms:W3CDTF">2023-08-28T13:24:00Z</dcterms:created>
  <dcterms:modified xsi:type="dcterms:W3CDTF">2023-08-30T11:21:00Z</dcterms:modified>
</cp:coreProperties>
</file>