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C87A4" w14:textId="77DC743F" w:rsidR="00AF220F" w:rsidRDefault="00373BF3" w:rsidP="00594771">
      <w:r>
        <w:rPr>
          <w:noProof/>
        </w:rPr>
        <w:drawing>
          <wp:anchor distT="0" distB="0" distL="114300" distR="114300" simplePos="0" relativeHeight="251661312" behindDoc="0" locked="0" layoutInCell="1" allowOverlap="1" wp14:anchorId="57D6E8EA" wp14:editId="256AA332">
            <wp:simplePos x="0" y="0"/>
            <wp:positionH relativeFrom="column">
              <wp:posOffset>2105025</wp:posOffset>
            </wp:positionH>
            <wp:positionV relativeFrom="paragraph">
              <wp:posOffset>-638175</wp:posOffset>
            </wp:positionV>
            <wp:extent cx="2625090" cy="201930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 COACHINGLAB1.jpg"/>
                    <pic:cNvPicPr/>
                  </pic:nvPicPr>
                  <pic:blipFill>
                    <a:blip r:embed="rId8"/>
                    <a:stretch>
                      <a:fillRect/>
                    </a:stretch>
                  </pic:blipFill>
                  <pic:spPr>
                    <a:xfrm>
                      <a:off x="0" y="0"/>
                      <a:ext cx="2625090" cy="2019300"/>
                    </a:xfrm>
                    <a:prstGeom prst="rect">
                      <a:avLst/>
                    </a:prstGeom>
                  </pic:spPr>
                </pic:pic>
              </a:graphicData>
            </a:graphic>
            <wp14:sizeRelH relativeFrom="page">
              <wp14:pctWidth>0</wp14:pctWidth>
            </wp14:sizeRelH>
            <wp14:sizeRelV relativeFrom="page">
              <wp14:pctHeight>0</wp14:pctHeight>
            </wp14:sizeRelV>
          </wp:anchor>
        </w:drawing>
      </w:r>
    </w:p>
    <w:p w14:paraId="7C1C66E1" w14:textId="4050AFC1" w:rsidR="00AF220F" w:rsidRDefault="00AF220F">
      <w:bookmarkStart w:id="0" w:name="_Hlk483400813"/>
      <w:bookmarkEnd w:id="0"/>
    </w:p>
    <w:p w14:paraId="68A3D0CE" w14:textId="4F3C4892" w:rsidR="00AF220F" w:rsidRDefault="00AF220F" w:rsidP="00373BF3">
      <w:pPr>
        <w:jc w:val="center"/>
      </w:pPr>
    </w:p>
    <w:p w14:paraId="6F8E4D78" w14:textId="3A400839" w:rsidR="00AF220F" w:rsidRDefault="00AF220F"/>
    <w:p w14:paraId="413EDE3E" w14:textId="0B0B9634" w:rsidR="00CE56AD" w:rsidRDefault="00F43569" w:rsidP="00CE56AD">
      <w:pPr>
        <w:spacing w:after="0" w:line="240" w:lineRule="auto"/>
        <w:ind w:right="851"/>
        <w:contextualSpacing/>
      </w:pPr>
      <w:r>
        <w:rPr>
          <w:noProof/>
          <w:sz w:val="24"/>
          <w:szCs w:val="24"/>
        </w:rPr>
        <w:drawing>
          <wp:anchor distT="0" distB="0" distL="114300" distR="114300" simplePos="0" relativeHeight="251668480" behindDoc="0" locked="0" layoutInCell="1" allowOverlap="1" wp14:anchorId="426B1DEE" wp14:editId="7FFA0195">
            <wp:simplePos x="0" y="0"/>
            <wp:positionH relativeFrom="column">
              <wp:posOffset>-550545</wp:posOffset>
            </wp:positionH>
            <wp:positionV relativeFrom="paragraph">
              <wp:posOffset>175260</wp:posOffset>
            </wp:positionV>
            <wp:extent cx="7966710" cy="5143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au_Contrat bipartite.png"/>
                    <pic:cNvPicPr/>
                  </pic:nvPicPr>
                  <pic:blipFill>
                    <a:blip r:embed="rId9"/>
                    <a:stretch>
                      <a:fillRect/>
                    </a:stretch>
                  </pic:blipFill>
                  <pic:spPr>
                    <a:xfrm>
                      <a:off x="0" y="0"/>
                      <a:ext cx="7966710" cy="514350"/>
                    </a:xfrm>
                    <a:prstGeom prst="rect">
                      <a:avLst/>
                    </a:prstGeom>
                  </pic:spPr>
                </pic:pic>
              </a:graphicData>
            </a:graphic>
            <wp14:sizeRelH relativeFrom="page">
              <wp14:pctWidth>0</wp14:pctWidth>
            </wp14:sizeRelH>
            <wp14:sizeRelV relativeFrom="page">
              <wp14:pctHeight>0</wp14:pctHeight>
            </wp14:sizeRelV>
          </wp:anchor>
        </w:drawing>
      </w:r>
    </w:p>
    <w:p w14:paraId="23E0CEDC" w14:textId="4829EA3A" w:rsidR="0047337F" w:rsidRDefault="0047337F" w:rsidP="00F43569">
      <w:pPr>
        <w:spacing w:after="0" w:line="240" w:lineRule="auto"/>
        <w:ind w:left="426" w:right="851"/>
        <w:contextualSpacing/>
        <w:rPr>
          <w:sz w:val="24"/>
          <w:szCs w:val="24"/>
        </w:rPr>
      </w:pPr>
    </w:p>
    <w:p w14:paraId="1433A396" w14:textId="5336705A" w:rsidR="005954B4" w:rsidRPr="005954B4" w:rsidRDefault="005954B4" w:rsidP="00C377B6">
      <w:pPr>
        <w:tabs>
          <w:tab w:val="left" w:pos="10773"/>
        </w:tabs>
        <w:spacing w:after="0" w:line="240" w:lineRule="auto"/>
        <w:ind w:right="849"/>
        <w:contextualSpacing/>
        <w:rPr>
          <w:b/>
          <w:sz w:val="36"/>
          <w:szCs w:val="36"/>
        </w:rPr>
      </w:pPr>
    </w:p>
    <w:p w14:paraId="1C1780C5" w14:textId="47E712E3" w:rsidR="005954B4" w:rsidRDefault="005954B4" w:rsidP="005954B4">
      <w:pPr>
        <w:tabs>
          <w:tab w:val="left" w:pos="10773"/>
        </w:tabs>
        <w:spacing w:after="0" w:line="240" w:lineRule="auto"/>
        <w:ind w:left="993" w:right="849" w:firstLine="8"/>
        <w:contextualSpacing/>
        <w:jc w:val="both"/>
        <w:rPr>
          <w:sz w:val="24"/>
          <w:szCs w:val="24"/>
        </w:rPr>
      </w:pPr>
    </w:p>
    <w:p w14:paraId="0A3B3436" w14:textId="6C9D730E" w:rsidR="00C377B6" w:rsidRDefault="00C377B6" w:rsidP="003539AE">
      <w:pPr>
        <w:spacing w:after="0" w:line="240" w:lineRule="auto"/>
        <w:ind w:left="993" w:right="1133"/>
        <w:contextualSpacing/>
        <w:jc w:val="both"/>
      </w:pPr>
    </w:p>
    <w:p w14:paraId="6344E259" w14:textId="64AC5077" w:rsidR="00504936" w:rsidRDefault="00504936" w:rsidP="003539AE">
      <w:pPr>
        <w:spacing w:after="0" w:line="240" w:lineRule="auto"/>
        <w:ind w:left="993" w:right="1133"/>
        <w:contextualSpacing/>
        <w:jc w:val="both"/>
      </w:pPr>
    </w:p>
    <w:p w14:paraId="4197C0CB" w14:textId="75CC043C" w:rsidR="00504936" w:rsidRDefault="00504936" w:rsidP="003539AE">
      <w:pPr>
        <w:spacing w:after="0" w:line="240" w:lineRule="auto"/>
        <w:ind w:left="993" w:right="1133"/>
        <w:contextualSpacing/>
        <w:jc w:val="both"/>
      </w:pPr>
    </w:p>
    <w:p w14:paraId="2ECB5F7E" w14:textId="77777777" w:rsidR="00504936" w:rsidRDefault="00504936" w:rsidP="003539AE">
      <w:pPr>
        <w:spacing w:after="0" w:line="240" w:lineRule="auto"/>
        <w:ind w:left="993" w:right="1133"/>
        <w:contextualSpacing/>
        <w:jc w:val="both"/>
      </w:pPr>
    </w:p>
    <w:p w14:paraId="600FDDD7" w14:textId="183CEC61" w:rsidR="005954B4" w:rsidRDefault="000F2C30" w:rsidP="003539AE">
      <w:pPr>
        <w:spacing w:after="0" w:line="240" w:lineRule="auto"/>
        <w:ind w:left="993" w:right="1133"/>
        <w:contextualSpacing/>
        <w:jc w:val="both"/>
      </w:pPr>
      <w:r>
        <w:t>Entre les soussignés,</w:t>
      </w:r>
    </w:p>
    <w:p w14:paraId="4395497F" w14:textId="08BD4E47" w:rsidR="000F2C30" w:rsidRDefault="000F2C30" w:rsidP="003539AE">
      <w:pPr>
        <w:spacing w:after="0" w:line="240" w:lineRule="auto"/>
        <w:ind w:left="993" w:right="1133"/>
        <w:contextualSpacing/>
        <w:jc w:val="both"/>
      </w:pPr>
    </w:p>
    <w:p w14:paraId="6E0C24B7" w14:textId="1175CDF2" w:rsidR="000F2C30" w:rsidRDefault="00A814FF" w:rsidP="003539AE">
      <w:pPr>
        <w:pStyle w:val="Paragraphedeliste"/>
        <w:numPr>
          <w:ilvl w:val="0"/>
          <w:numId w:val="1"/>
        </w:numPr>
        <w:spacing w:after="0" w:line="240" w:lineRule="auto"/>
        <w:ind w:left="993" w:right="1133" w:firstLine="0"/>
        <w:jc w:val="both"/>
      </w:pPr>
      <w:fldSimple w:instr=" MERGEFIELD GenreC ">
        <w:r w:rsidR="00651CCA">
          <w:rPr>
            <w:noProof/>
          </w:rPr>
          <w:t>«GenreC»</w:t>
        </w:r>
      </w:fldSimple>
      <w:r w:rsidR="00462E3E" w:rsidRPr="00462E3E">
        <w:t xml:space="preserve"> </w:t>
      </w:r>
      <w:fldSimple w:instr=" MERGEFIELD PrénomC ">
        <w:r w:rsidR="00651CCA">
          <w:rPr>
            <w:noProof/>
          </w:rPr>
          <w:t>«PrénomC»</w:t>
        </w:r>
      </w:fldSimple>
      <w:r w:rsidR="00462E3E">
        <w:t xml:space="preserve"> </w:t>
      </w:r>
      <w:fldSimple w:instr=" MERGEFIELD NOMC ">
        <w:r w:rsidR="00651CCA">
          <w:rPr>
            <w:noProof/>
          </w:rPr>
          <w:t>«NOMC»</w:t>
        </w:r>
      </w:fldSimple>
      <w:r w:rsidR="000F2C30" w:rsidRPr="00462E3E">
        <w:t>,</w:t>
      </w:r>
      <w:r w:rsidR="000F2C30">
        <w:t xml:space="preserve"> ci-dessous désigné le bénéficiaire d’une part,</w:t>
      </w:r>
    </w:p>
    <w:p w14:paraId="16BF0F07" w14:textId="162F078D" w:rsidR="000F2C30" w:rsidRDefault="000F2C30" w:rsidP="00F43569">
      <w:pPr>
        <w:spacing w:after="0" w:line="240" w:lineRule="auto"/>
        <w:ind w:right="1133"/>
        <w:jc w:val="both"/>
      </w:pPr>
    </w:p>
    <w:p w14:paraId="18F7A692" w14:textId="498F4307" w:rsidR="000F2C30" w:rsidRDefault="000F2C30" w:rsidP="003539AE">
      <w:pPr>
        <w:spacing w:after="0" w:line="240" w:lineRule="auto"/>
        <w:ind w:left="993" w:right="1133" w:firstLine="423"/>
        <w:jc w:val="both"/>
      </w:pPr>
      <w:r>
        <w:t>Et</w:t>
      </w:r>
    </w:p>
    <w:p w14:paraId="3C701B12" w14:textId="7EABFE65" w:rsidR="000F2C30" w:rsidRDefault="000F2C30" w:rsidP="003539AE">
      <w:pPr>
        <w:spacing w:after="0" w:line="240" w:lineRule="auto"/>
        <w:ind w:left="993" w:right="1133"/>
        <w:jc w:val="both"/>
      </w:pPr>
    </w:p>
    <w:p w14:paraId="1A58371B" w14:textId="29DF1749" w:rsidR="000F2C30" w:rsidRDefault="003539AE" w:rsidP="003539AE">
      <w:pPr>
        <w:pStyle w:val="Paragraphedeliste"/>
        <w:numPr>
          <w:ilvl w:val="0"/>
          <w:numId w:val="1"/>
        </w:numPr>
        <w:spacing w:after="0" w:line="240" w:lineRule="auto"/>
        <w:ind w:left="993" w:right="1133" w:firstLine="0"/>
        <w:jc w:val="both"/>
      </w:pPr>
      <w:r>
        <w:t>COACHINGLAB &amp; PARTNERS</w:t>
      </w:r>
    </w:p>
    <w:p w14:paraId="31A288A0" w14:textId="0DD71D8D" w:rsidR="003539AE" w:rsidRDefault="003539AE" w:rsidP="002667E6">
      <w:pPr>
        <w:spacing w:after="0" w:line="240" w:lineRule="auto"/>
        <w:ind w:left="993" w:right="1133" w:firstLine="423"/>
        <w:jc w:val="both"/>
      </w:pPr>
      <w:r>
        <w:t>24 rue Louis Blanc 75010 PARIS</w:t>
      </w:r>
    </w:p>
    <w:p w14:paraId="09A1ABBA" w14:textId="77777777" w:rsidR="002667E6" w:rsidRDefault="002667E6" w:rsidP="003539AE">
      <w:pPr>
        <w:spacing w:after="0" w:line="240" w:lineRule="auto"/>
        <w:ind w:left="993" w:right="1133"/>
        <w:jc w:val="both"/>
      </w:pPr>
    </w:p>
    <w:p w14:paraId="2DA5D661" w14:textId="7EAE8E9A" w:rsidR="003539AE" w:rsidRDefault="003539AE" w:rsidP="00A814FF">
      <w:pPr>
        <w:spacing w:after="0" w:line="240" w:lineRule="auto"/>
        <w:ind w:left="993" w:right="1133" w:firstLine="423"/>
        <w:jc w:val="both"/>
      </w:pPr>
      <w:r>
        <w:t>Représentée par M. Jean-Bernard BABOURAM (Gérant),</w:t>
      </w:r>
    </w:p>
    <w:p w14:paraId="7B733BE3" w14:textId="3423457D" w:rsidR="003539AE" w:rsidRDefault="003539AE" w:rsidP="00A814FF">
      <w:pPr>
        <w:spacing w:after="0" w:line="240" w:lineRule="auto"/>
        <w:ind w:left="993" w:right="1133" w:firstLine="423"/>
        <w:jc w:val="both"/>
      </w:pPr>
      <w:r>
        <w:t>Ci-dessous désigné le prestataire,</w:t>
      </w:r>
    </w:p>
    <w:p w14:paraId="7E2BEC1D" w14:textId="69A47C32" w:rsidR="003539AE" w:rsidRDefault="003539AE" w:rsidP="003539AE">
      <w:pPr>
        <w:spacing w:after="0" w:line="240" w:lineRule="auto"/>
        <w:ind w:left="993" w:right="1133"/>
        <w:jc w:val="both"/>
      </w:pPr>
    </w:p>
    <w:p w14:paraId="663D8545" w14:textId="77777777" w:rsidR="00504936" w:rsidRDefault="00504936" w:rsidP="003539AE">
      <w:pPr>
        <w:spacing w:after="0" w:line="240" w:lineRule="auto"/>
        <w:ind w:left="993" w:right="1133"/>
        <w:jc w:val="both"/>
      </w:pPr>
    </w:p>
    <w:p w14:paraId="145E327F" w14:textId="2B2BB56A" w:rsidR="003539AE" w:rsidRDefault="003539AE" w:rsidP="003539AE">
      <w:pPr>
        <w:spacing w:after="0" w:line="240" w:lineRule="auto"/>
        <w:ind w:left="993" w:right="1133"/>
        <w:jc w:val="both"/>
      </w:pPr>
    </w:p>
    <w:p w14:paraId="04471A06" w14:textId="1C5D7C15" w:rsidR="003539AE" w:rsidRPr="00083D5A" w:rsidRDefault="003539AE" w:rsidP="00C377B6">
      <w:pPr>
        <w:spacing w:after="0" w:line="240" w:lineRule="auto"/>
        <w:ind w:left="992" w:firstLine="424"/>
        <w:contextualSpacing/>
        <w:rPr>
          <w:bCs/>
        </w:rPr>
      </w:pPr>
      <w:r w:rsidRPr="00083D5A">
        <w:rPr>
          <w:bCs/>
        </w:rPr>
        <w:t>SOMMAIRE</w:t>
      </w:r>
    </w:p>
    <w:p w14:paraId="3207A61A" w14:textId="77777777" w:rsidR="00F666C1" w:rsidRDefault="00F666C1" w:rsidP="00C377B6">
      <w:pPr>
        <w:spacing w:after="0" w:line="240" w:lineRule="auto"/>
        <w:ind w:left="1700" w:firstLine="424"/>
        <w:contextualSpacing/>
        <w:rPr>
          <w:bCs/>
        </w:rPr>
      </w:pPr>
    </w:p>
    <w:p w14:paraId="36BDFBD9" w14:textId="7421069D" w:rsidR="003539AE" w:rsidRPr="003539AE" w:rsidRDefault="003539AE" w:rsidP="00C377B6">
      <w:pPr>
        <w:spacing w:after="0" w:line="240" w:lineRule="auto"/>
        <w:ind w:left="1700" w:firstLine="424"/>
        <w:contextualSpacing/>
        <w:rPr>
          <w:bCs/>
        </w:rPr>
      </w:pPr>
      <w:r w:rsidRPr="003539AE">
        <w:rPr>
          <w:bCs/>
        </w:rPr>
        <w:t xml:space="preserve">1-  LA DEMANDE  </w:t>
      </w:r>
    </w:p>
    <w:p w14:paraId="317378FE" w14:textId="24C930E7" w:rsidR="003539AE" w:rsidRPr="003539AE" w:rsidRDefault="003539AE" w:rsidP="00C377B6">
      <w:pPr>
        <w:spacing w:after="0" w:line="240" w:lineRule="auto"/>
        <w:ind w:left="1700" w:firstLine="424"/>
        <w:contextualSpacing/>
        <w:rPr>
          <w:bCs/>
        </w:rPr>
      </w:pPr>
      <w:r w:rsidRPr="003539AE">
        <w:rPr>
          <w:bCs/>
        </w:rPr>
        <w:t xml:space="preserve">2-  LES OBJECTIFS DU COACHING  </w:t>
      </w:r>
    </w:p>
    <w:p w14:paraId="35F574DA" w14:textId="0E36AB45" w:rsidR="003539AE" w:rsidRPr="003539AE" w:rsidRDefault="003539AE" w:rsidP="00C377B6">
      <w:pPr>
        <w:spacing w:after="0" w:line="240" w:lineRule="auto"/>
        <w:ind w:left="1700" w:firstLine="424"/>
        <w:contextualSpacing/>
        <w:rPr>
          <w:bCs/>
        </w:rPr>
      </w:pPr>
      <w:r w:rsidRPr="003539AE">
        <w:rPr>
          <w:bCs/>
        </w:rPr>
        <w:t xml:space="preserve">3-  DEROULEMENT DE L’ACCOMPAGNEMENT </w:t>
      </w:r>
    </w:p>
    <w:p w14:paraId="24909B1A" w14:textId="2A9FD988" w:rsidR="003539AE" w:rsidRPr="003539AE" w:rsidRDefault="003539AE" w:rsidP="00C377B6">
      <w:pPr>
        <w:spacing w:after="0" w:line="240" w:lineRule="auto"/>
        <w:ind w:left="1700" w:firstLine="424"/>
        <w:contextualSpacing/>
        <w:rPr>
          <w:bCs/>
        </w:rPr>
      </w:pPr>
      <w:r w:rsidRPr="003539AE">
        <w:rPr>
          <w:bCs/>
        </w:rPr>
        <w:t xml:space="preserve">4-  REGLES DEONTOLOGIQUES  </w:t>
      </w:r>
    </w:p>
    <w:p w14:paraId="5A9AE7FF" w14:textId="29276DE7" w:rsidR="003539AE" w:rsidRPr="003539AE" w:rsidRDefault="003539AE" w:rsidP="00C377B6">
      <w:pPr>
        <w:spacing w:after="0" w:line="240" w:lineRule="auto"/>
        <w:ind w:left="1700" w:firstLine="424"/>
        <w:contextualSpacing/>
        <w:rPr>
          <w:bCs/>
        </w:rPr>
      </w:pPr>
      <w:r w:rsidRPr="003539AE">
        <w:rPr>
          <w:bCs/>
        </w:rPr>
        <w:t xml:space="preserve">5-  MODALITES CONTRACTUELLES ET COMMERCIALES </w:t>
      </w:r>
    </w:p>
    <w:p w14:paraId="03C2FA48" w14:textId="33923D88" w:rsidR="003539AE" w:rsidRPr="003539AE" w:rsidRDefault="003539AE" w:rsidP="00C377B6">
      <w:pPr>
        <w:spacing w:after="0" w:line="240" w:lineRule="auto"/>
        <w:ind w:left="1700" w:firstLine="424"/>
        <w:contextualSpacing/>
        <w:rPr>
          <w:bCs/>
        </w:rPr>
      </w:pPr>
      <w:r>
        <w:rPr>
          <w:bCs/>
        </w:rPr>
        <w:t>6</w:t>
      </w:r>
      <w:r w:rsidRPr="003539AE">
        <w:rPr>
          <w:bCs/>
        </w:rPr>
        <w:t xml:space="preserve">-  ACCORD SUR PROPOSITION </w:t>
      </w:r>
    </w:p>
    <w:p w14:paraId="7B90F3DB" w14:textId="3BD79D96" w:rsidR="003539AE" w:rsidRDefault="003539AE" w:rsidP="00C377B6">
      <w:pPr>
        <w:spacing w:after="0" w:line="240" w:lineRule="auto"/>
        <w:ind w:left="992" w:right="1133"/>
        <w:contextualSpacing/>
        <w:jc w:val="both"/>
      </w:pPr>
    </w:p>
    <w:p w14:paraId="2696B0CD" w14:textId="776AE3CE" w:rsidR="00373BF3" w:rsidRDefault="00373BF3" w:rsidP="00C377B6">
      <w:pPr>
        <w:spacing w:after="0" w:line="240" w:lineRule="auto"/>
        <w:ind w:left="992" w:right="1133"/>
        <w:contextualSpacing/>
        <w:jc w:val="both"/>
      </w:pPr>
    </w:p>
    <w:p w14:paraId="5214B803" w14:textId="2C533E38" w:rsidR="003539AE" w:rsidRDefault="003539AE" w:rsidP="00C377B6">
      <w:pPr>
        <w:spacing w:after="0" w:line="240" w:lineRule="auto"/>
        <w:ind w:left="992" w:right="1133"/>
        <w:contextualSpacing/>
        <w:jc w:val="both"/>
      </w:pPr>
    </w:p>
    <w:p w14:paraId="1086C2FD" w14:textId="1CF312D1" w:rsidR="00A2074E" w:rsidRDefault="00A2074E" w:rsidP="00C377B6">
      <w:pPr>
        <w:spacing w:after="0" w:line="240" w:lineRule="auto"/>
        <w:ind w:left="992" w:right="1133"/>
        <w:contextualSpacing/>
        <w:jc w:val="both"/>
      </w:pPr>
    </w:p>
    <w:p w14:paraId="3425AA87" w14:textId="215883EA" w:rsidR="00A2074E" w:rsidRDefault="00A2074E" w:rsidP="00C377B6">
      <w:pPr>
        <w:spacing w:after="0" w:line="240" w:lineRule="auto"/>
        <w:ind w:left="992" w:right="1133"/>
        <w:contextualSpacing/>
        <w:jc w:val="both"/>
      </w:pPr>
    </w:p>
    <w:p w14:paraId="729BEC2A" w14:textId="2869D516" w:rsidR="00A2074E" w:rsidRDefault="00CF20CF" w:rsidP="00C377B6">
      <w:pPr>
        <w:spacing w:after="0" w:line="240" w:lineRule="auto"/>
        <w:ind w:left="992" w:right="1133"/>
        <w:contextualSpacing/>
        <w:jc w:val="both"/>
      </w:pPr>
      <w:r>
        <w:rPr>
          <w:noProof/>
        </w:rPr>
        <w:drawing>
          <wp:anchor distT="0" distB="0" distL="114300" distR="114300" simplePos="0" relativeHeight="251663360" behindDoc="0" locked="0" layoutInCell="1" allowOverlap="1" wp14:anchorId="3DD0C30B" wp14:editId="2BE2BD10">
            <wp:simplePos x="0" y="0"/>
            <wp:positionH relativeFrom="column">
              <wp:posOffset>2172335</wp:posOffset>
            </wp:positionH>
            <wp:positionV relativeFrom="page">
              <wp:posOffset>9448800</wp:posOffset>
            </wp:positionV>
            <wp:extent cx="2422525" cy="946785"/>
            <wp:effectExtent l="0" t="0" r="0"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B_Bandeau Bas_Vierge.png"/>
                    <pic:cNvPicPr/>
                  </pic:nvPicPr>
                  <pic:blipFill>
                    <a:blip r:embed="rId10"/>
                    <a:stretch>
                      <a:fillRect/>
                    </a:stretch>
                  </pic:blipFill>
                  <pic:spPr>
                    <a:xfrm>
                      <a:off x="0" y="0"/>
                      <a:ext cx="2422525" cy="946785"/>
                    </a:xfrm>
                    <a:prstGeom prst="rect">
                      <a:avLst/>
                    </a:prstGeom>
                  </pic:spPr>
                </pic:pic>
              </a:graphicData>
            </a:graphic>
            <wp14:sizeRelH relativeFrom="page">
              <wp14:pctWidth>0</wp14:pctWidth>
            </wp14:sizeRelH>
            <wp14:sizeRelV relativeFrom="page">
              <wp14:pctHeight>0</wp14:pctHeight>
            </wp14:sizeRelV>
          </wp:anchor>
        </w:drawing>
      </w:r>
    </w:p>
    <w:p w14:paraId="71382FCC" w14:textId="22F7DCAD" w:rsidR="003539AE" w:rsidRDefault="00A814FF" w:rsidP="00A814FF">
      <w:r>
        <w:br w:type="page"/>
      </w:r>
    </w:p>
    <w:p w14:paraId="7F97D8EF" w14:textId="3D7E9020" w:rsidR="00F666C1" w:rsidRPr="00F666C1" w:rsidRDefault="00F666C1" w:rsidP="00F666C1">
      <w:pPr>
        <w:pStyle w:val="Paragraphedeliste"/>
        <w:numPr>
          <w:ilvl w:val="0"/>
          <w:numId w:val="4"/>
        </w:numPr>
        <w:spacing w:after="0" w:line="240" w:lineRule="auto"/>
        <w:rPr>
          <w:b/>
          <w:bCs/>
        </w:rPr>
      </w:pPr>
      <w:r w:rsidRPr="00F666C1">
        <w:rPr>
          <w:b/>
          <w:bCs/>
        </w:rPr>
        <w:lastRenderedPageBreak/>
        <w:t>LA DEMANDE</w:t>
      </w:r>
    </w:p>
    <w:p w14:paraId="7F6A5084" w14:textId="7C54103D" w:rsidR="00F666C1" w:rsidRPr="0034343D" w:rsidRDefault="00F666C1" w:rsidP="00F666C1">
      <w:pPr>
        <w:pStyle w:val="Paragraphedeliste"/>
        <w:spacing w:after="0" w:line="240" w:lineRule="auto"/>
        <w:ind w:left="567" w:hanging="1"/>
        <w:rPr>
          <w:b/>
          <w:bCs/>
        </w:rPr>
      </w:pPr>
    </w:p>
    <w:p w14:paraId="30823E84" w14:textId="72ADDD99" w:rsidR="00A814FF" w:rsidRDefault="00F666C1" w:rsidP="00B65F05">
      <w:pPr>
        <w:spacing w:after="0" w:line="240" w:lineRule="auto"/>
        <w:ind w:left="426" w:right="425" w:hanging="1"/>
        <w:contextualSpacing/>
        <w:jc w:val="both"/>
        <w:rPr>
          <w:bCs/>
        </w:rPr>
      </w:pPr>
      <w:r w:rsidRPr="0086633E">
        <w:rPr>
          <w:bCs/>
        </w:rPr>
        <w:t xml:space="preserve">Lors de notre rencontre du </w:t>
      </w:r>
      <w:r w:rsidR="009A5B84">
        <w:rPr>
          <w:bCs/>
        </w:rPr>
        <w:fldChar w:fldCharType="begin"/>
      </w:r>
      <w:r w:rsidR="009A5B84">
        <w:rPr>
          <w:bCs/>
        </w:rPr>
        <w:instrText xml:space="preserve"> MERGEFIELD DateRencontre </w:instrText>
      </w:r>
      <w:r w:rsidR="009A5B84">
        <w:rPr>
          <w:bCs/>
        </w:rPr>
        <w:fldChar w:fldCharType="separate"/>
      </w:r>
      <w:r w:rsidR="00651CCA">
        <w:rPr>
          <w:bCs/>
          <w:noProof/>
        </w:rPr>
        <w:t>«DateRencontre»</w:t>
      </w:r>
      <w:r w:rsidR="009A5B84">
        <w:rPr>
          <w:bCs/>
        </w:rPr>
        <w:fldChar w:fldCharType="end"/>
      </w:r>
      <w:r w:rsidRPr="0086633E">
        <w:rPr>
          <w:bCs/>
        </w:rPr>
        <w:t>, vous</w:t>
      </w:r>
      <w:r w:rsidR="00A814FF">
        <w:rPr>
          <w:bCs/>
        </w:rPr>
        <w:t xml:space="preserve"> m’avez exprimé le besoin d’un c</w:t>
      </w:r>
      <w:r w:rsidRPr="0086633E">
        <w:rPr>
          <w:bCs/>
        </w:rPr>
        <w:t>oaching</w:t>
      </w:r>
      <w:r w:rsidR="00A814FF">
        <w:rPr>
          <w:bCs/>
        </w:rPr>
        <w:t>.</w:t>
      </w:r>
    </w:p>
    <w:p w14:paraId="66F52BEF" w14:textId="77777777" w:rsidR="00A814FF" w:rsidRDefault="00A814FF" w:rsidP="00B65F05">
      <w:pPr>
        <w:spacing w:after="0" w:line="240" w:lineRule="auto"/>
        <w:ind w:left="426" w:right="425" w:hanging="1"/>
        <w:contextualSpacing/>
        <w:jc w:val="both"/>
        <w:rPr>
          <w:bCs/>
        </w:rPr>
      </w:pPr>
    </w:p>
    <w:p w14:paraId="79EA0E5C" w14:textId="77777777" w:rsidR="00A814FF" w:rsidRDefault="00A814FF" w:rsidP="00B65F05">
      <w:pPr>
        <w:spacing w:after="0" w:line="240" w:lineRule="auto"/>
        <w:ind w:left="426" w:right="425" w:hanging="1"/>
        <w:contextualSpacing/>
        <w:jc w:val="both"/>
        <w:rPr>
          <w:bCs/>
        </w:rPr>
      </w:pPr>
      <w:r>
        <w:rPr>
          <w:bCs/>
        </w:rPr>
        <w:t>En effet</w:t>
      </w:r>
      <w:r w:rsidR="00B65F05" w:rsidRPr="0086633E">
        <w:rPr>
          <w:bCs/>
        </w:rPr>
        <w:t xml:space="preserve">, </w:t>
      </w:r>
      <w:r w:rsidR="00B65F05">
        <w:rPr>
          <w:bCs/>
        </w:rPr>
        <w:t>vous</w:t>
      </w:r>
      <w:r w:rsidR="00F666C1">
        <w:rPr>
          <w:bCs/>
        </w:rPr>
        <w:t xml:space="preserve"> souhaitez que</w:t>
      </w:r>
      <w:r>
        <w:rPr>
          <w:bCs/>
        </w:rPr>
        <w:t> :</w:t>
      </w:r>
    </w:p>
    <w:p w14:paraId="0D788084" w14:textId="77777777" w:rsidR="00A814FF" w:rsidRDefault="00A814FF" w:rsidP="00B65F05">
      <w:pPr>
        <w:spacing w:after="0" w:line="240" w:lineRule="auto"/>
        <w:ind w:left="426" w:right="425" w:hanging="1"/>
        <w:contextualSpacing/>
        <w:jc w:val="both"/>
        <w:rPr>
          <w:bCs/>
        </w:rPr>
      </w:pPr>
    </w:p>
    <w:p w14:paraId="2C9FD65C" w14:textId="77A8423A" w:rsidR="00F666C1" w:rsidRDefault="00F666C1" w:rsidP="00A814FF">
      <w:pPr>
        <w:pStyle w:val="Paragraphedeliste"/>
        <w:numPr>
          <w:ilvl w:val="0"/>
          <w:numId w:val="24"/>
        </w:numPr>
        <w:spacing w:after="0" w:line="240" w:lineRule="auto"/>
        <w:ind w:right="425"/>
        <w:jc w:val="both"/>
        <w:rPr>
          <w:bCs/>
        </w:rPr>
      </w:pPr>
      <w:r w:rsidRPr="00A814FF">
        <w:rPr>
          <w:bCs/>
        </w:rPr>
        <w:t xml:space="preserve"> </w:t>
      </w:r>
      <w:r w:rsidR="009A5B84" w:rsidRPr="00A814FF">
        <w:rPr>
          <w:bCs/>
        </w:rPr>
        <w:fldChar w:fldCharType="begin"/>
      </w:r>
      <w:r w:rsidR="009A5B84" w:rsidRPr="00A814FF">
        <w:rPr>
          <w:bCs/>
        </w:rPr>
        <w:instrText xml:space="preserve"> MERGEFIELD Texte1 </w:instrText>
      </w:r>
      <w:r w:rsidR="009A5B84" w:rsidRPr="00A814FF">
        <w:rPr>
          <w:bCs/>
        </w:rPr>
        <w:fldChar w:fldCharType="separate"/>
      </w:r>
      <w:r w:rsidR="00651CCA">
        <w:rPr>
          <w:bCs/>
          <w:noProof/>
        </w:rPr>
        <w:t>«Texte1»</w:t>
      </w:r>
      <w:r w:rsidR="009A5B84" w:rsidRPr="00A814FF">
        <w:rPr>
          <w:bCs/>
        </w:rPr>
        <w:fldChar w:fldCharType="end"/>
      </w:r>
    </w:p>
    <w:p w14:paraId="326EF08A" w14:textId="77777777" w:rsidR="00A814FF" w:rsidRPr="00A814FF" w:rsidRDefault="00A814FF" w:rsidP="00A814FF">
      <w:pPr>
        <w:pStyle w:val="Paragraphedeliste"/>
        <w:numPr>
          <w:ilvl w:val="0"/>
          <w:numId w:val="24"/>
        </w:numPr>
        <w:spacing w:after="0" w:line="240" w:lineRule="auto"/>
        <w:ind w:right="425"/>
        <w:jc w:val="both"/>
        <w:rPr>
          <w:bCs/>
        </w:rPr>
      </w:pPr>
    </w:p>
    <w:p w14:paraId="0AEF4B63" w14:textId="70805759" w:rsidR="00F666C1" w:rsidRDefault="00F666C1" w:rsidP="00F666C1">
      <w:pPr>
        <w:spacing w:after="0" w:line="240" w:lineRule="auto"/>
        <w:ind w:left="567" w:hanging="1"/>
        <w:contextualSpacing/>
        <w:rPr>
          <w:bCs/>
        </w:rPr>
      </w:pPr>
    </w:p>
    <w:p w14:paraId="3E429968" w14:textId="02D17948" w:rsidR="00F666C1" w:rsidRPr="00F666C1" w:rsidRDefault="00F666C1" w:rsidP="00F666C1">
      <w:pPr>
        <w:pStyle w:val="Paragraphedeliste"/>
        <w:numPr>
          <w:ilvl w:val="0"/>
          <w:numId w:val="4"/>
        </w:numPr>
        <w:spacing w:after="0" w:line="240" w:lineRule="auto"/>
        <w:rPr>
          <w:b/>
          <w:bCs/>
        </w:rPr>
      </w:pPr>
      <w:r w:rsidRPr="00F666C1">
        <w:rPr>
          <w:b/>
          <w:bCs/>
        </w:rPr>
        <w:t>LES OBJECTIFS DU COACHING</w:t>
      </w:r>
    </w:p>
    <w:p w14:paraId="0976BBC7" w14:textId="30428C53" w:rsidR="00F666C1" w:rsidRDefault="00F666C1" w:rsidP="00F666C1">
      <w:pPr>
        <w:spacing w:after="0" w:line="240" w:lineRule="auto"/>
        <w:ind w:left="567" w:hanging="1"/>
        <w:contextualSpacing/>
        <w:rPr>
          <w:bCs/>
        </w:rPr>
      </w:pPr>
    </w:p>
    <w:p w14:paraId="1C03FEB4" w14:textId="5F6F6E11" w:rsidR="00F666C1" w:rsidRDefault="00F666C1" w:rsidP="00B65F05">
      <w:pPr>
        <w:spacing w:after="0" w:line="240" w:lineRule="auto"/>
        <w:ind w:left="426" w:right="425" w:hanging="1"/>
        <w:contextualSpacing/>
        <w:jc w:val="both"/>
        <w:rPr>
          <w:bCs/>
        </w:rPr>
      </w:pPr>
      <w:r w:rsidRPr="0086633E">
        <w:rPr>
          <w:bCs/>
        </w:rPr>
        <w:t>Les objectifs concrets et personnalisés de cet accompagnement seront à préciser lors de la clarification d’objectif préliminaire réalis</w:t>
      </w:r>
      <w:r>
        <w:rPr>
          <w:bCs/>
        </w:rPr>
        <w:t xml:space="preserve">ée avec </w:t>
      </w:r>
      <w:r w:rsidR="009A5B84">
        <w:rPr>
          <w:bCs/>
        </w:rPr>
        <w:fldChar w:fldCharType="begin"/>
      </w:r>
      <w:r w:rsidR="009A5B84">
        <w:rPr>
          <w:bCs/>
        </w:rPr>
        <w:instrText xml:space="preserve"> MERGEFIELD "GenreC" </w:instrText>
      </w:r>
      <w:r w:rsidR="009A5B84">
        <w:rPr>
          <w:bCs/>
        </w:rPr>
        <w:fldChar w:fldCharType="separate"/>
      </w:r>
      <w:r w:rsidR="00651CCA">
        <w:rPr>
          <w:bCs/>
          <w:noProof/>
        </w:rPr>
        <w:t>«GenreC»</w:t>
      </w:r>
      <w:r w:rsidR="009A5B84">
        <w:rPr>
          <w:bCs/>
        </w:rPr>
        <w:fldChar w:fldCharType="end"/>
      </w:r>
      <w:r w:rsidR="009A5B84">
        <w:rPr>
          <w:bCs/>
        </w:rPr>
        <w:t xml:space="preserve"> </w:t>
      </w:r>
      <w:r w:rsidR="009A5B84">
        <w:rPr>
          <w:bCs/>
        </w:rPr>
        <w:fldChar w:fldCharType="begin"/>
      </w:r>
      <w:r w:rsidR="009A5B84">
        <w:rPr>
          <w:bCs/>
        </w:rPr>
        <w:instrText xml:space="preserve"> MERGEFIELD "PrénomC" </w:instrText>
      </w:r>
      <w:r w:rsidR="009A5B84">
        <w:rPr>
          <w:bCs/>
        </w:rPr>
        <w:fldChar w:fldCharType="separate"/>
      </w:r>
      <w:r w:rsidR="00651CCA">
        <w:rPr>
          <w:bCs/>
          <w:noProof/>
        </w:rPr>
        <w:t>«PrénomC»</w:t>
      </w:r>
      <w:r w:rsidR="009A5B84">
        <w:rPr>
          <w:bCs/>
        </w:rPr>
        <w:fldChar w:fldCharType="end"/>
      </w:r>
      <w:r w:rsidR="009A5B84">
        <w:rPr>
          <w:bCs/>
        </w:rPr>
        <w:t xml:space="preserve"> </w:t>
      </w:r>
      <w:r w:rsidR="009A5B84">
        <w:rPr>
          <w:bCs/>
        </w:rPr>
        <w:fldChar w:fldCharType="begin"/>
      </w:r>
      <w:r w:rsidR="009A5B84">
        <w:rPr>
          <w:bCs/>
        </w:rPr>
        <w:instrText xml:space="preserve"> MERGEFIELD "NOMC" </w:instrText>
      </w:r>
      <w:r w:rsidR="009A5B84">
        <w:rPr>
          <w:bCs/>
        </w:rPr>
        <w:fldChar w:fldCharType="separate"/>
      </w:r>
      <w:r w:rsidR="00651CCA">
        <w:rPr>
          <w:bCs/>
          <w:noProof/>
        </w:rPr>
        <w:t>«NOMC»</w:t>
      </w:r>
      <w:r w:rsidR="009A5B84">
        <w:rPr>
          <w:bCs/>
        </w:rPr>
        <w:fldChar w:fldCharType="end"/>
      </w:r>
      <w:r>
        <w:rPr>
          <w:bCs/>
        </w:rPr>
        <w:t xml:space="preserve"> et vous-</w:t>
      </w:r>
      <w:r w:rsidRPr="0086633E">
        <w:rPr>
          <w:bCs/>
        </w:rPr>
        <w:t>même.</w:t>
      </w:r>
    </w:p>
    <w:p w14:paraId="46F46969" w14:textId="214A52F7" w:rsidR="00F666C1" w:rsidRPr="00F666C1" w:rsidRDefault="00F666C1" w:rsidP="00B65F05">
      <w:pPr>
        <w:spacing w:after="0" w:line="240" w:lineRule="auto"/>
        <w:ind w:left="426" w:right="425"/>
        <w:contextualSpacing/>
        <w:rPr>
          <w:b/>
          <w:bCs/>
        </w:rPr>
      </w:pPr>
    </w:p>
    <w:p w14:paraId="25ABAAD0" w14:textId="753B949A" w:rsidR="00F666C1" w:rsidRPr="00F666C1" w:rsidRDefault="00B65F05" w:rsidP="00F666C1">
      <w:pPr>
        <w:spacing w:after="0" w:line="240" w:lineRule="auto"/>
        <w:ind w:left="424" w:firstLine="502"/>
        <w:contextualSpacing/>
        <w:rPr>
          <w:b/>
          <w:bCs/>
        </w:rPr>
      </w:pPr>
      <w:r>
        <w:rPr>
          <w:b/>
          <w:bCs/>
        </w:rPr>
        <w:t>2</w:t>
      </w:r>
      <w:r w:rsidR="00F666C1" w:rsidRPr="00F666C1">
        <w:rPr>
          <w:b/>
          <w:bCs/>
        </w:rPr>
        <w:t>.1 Exploration préliminaire</w:t>
      </w:r>
    </w:p>
    <w:p w14:paraId="7201B9BD" w14:textId="31C3C7F5" w:rsidR="00F666C1" w:rsidRDefault="00F666C1" w:rsidP="00F666C1">
      <w:pPr>
        <w:spacing w:after="0" w:line="240" w:lineRule="auto"/>
        <w:ind w:left="206"/>
        <w:contextualSpacing/>
        <w:rPr>
          <w:bCs/>
        </w:rPr>
      </w:pPr>
    </w:p>
    <w:p w14:paraId="26F2054F" w14:textId="5CC67C22" w:rsidR="00F666C1" w:rsidRPr="00F666C1" w:rsidRDefault="00F666C1" w:rsidP="00B65F05">
      <w:pPr>
        <w:spacing w:after="0" w:line="240" w:lineRule="auto"/>
        <w:ind w:left="426" w:right="425"/>
        <w:contextualSpacing/>
        <w:jc w:val="both"/>
        <w:rPr>
          <w:bCs/>
        </w:rPr>
      </w:pPr>
      <w:r w:rsidRPr="00F666C1">
        <w:rPr>
          <w:bCs/>
        </w:rPr>
        <w:t>Cette phase aura lieu après l’accord de</w:t>
      </w:r>
      <w:r w:rsidR="009A5B84">
        <w:rPr>
          <w:bCs/>
        </w:rPr>
        <w:t xml:space="preserve"> </w:t>
      </w:r>
      <w:r w:rsidR="009A5B84">
        <w:rPr>
          <w:bCs/>
        </w:rPr>
        <w:fldChar w:fldCharType="begin"/>
      </w:r>
      <w:r w:rsidR="009A5B84">
        <w:rPr>
          <w:bCs/>
        </w:rPr>
        <w:instrText xml:space="preserve"> MERGEFIELD RaisonSociale </w:instrText>
      </w:r>
      <w:r w:rsidR="009A5B84">
        <w:rPr>
          <w:bCs/>
        </w:rPr>
        <w:fldChar w:fldCharType="separate"/>
      </w:r>
      <w:r w:rsidR="00651CCA">
        <w:rPr>
          <w:bCs/>
          <w:noProof/>
        </w:rPr>
        <w:t>«RaisonSociale»</w:t>
      </w:r>
      <w:r w:rsidR="009A5B84">
        <w:rPr>
          <w:bCs/>
        </w:rPr>
        <w:fldChar w:fldCharType="end"/>
      </w:r>
      <w:r w:rsidRPr="00F666C1">
        <w:rPr>
          <w:bCs/>
        </w:rPr>
        <w:t xml:space="preserve"> sur la présente proposition.</w:t>
      </w:r>
      <w:r w:rsidRPr="00F666C1">
        <w:rPr>
          <w:rFonts w:ascii="MS Gothic" w:hAnsi="MS Gothic" w:cs="MS Gothic"/>
          <w:bCs/>
        </w:rPr>
        <w:t> </w:t>
      </w:r>
      <w:r w:rsidRPr="00F666C1">
        <w:rPr>
          <w:bCs/>
        </w:rPr>
        <w:t>Elle est structurée en 2 entr</w:t>
      </w:r>
      <w:r w:rsidR="00A36F5E">
        <w:rPr>
          <w:bCs/>
        </w:rPr>
        <w:t xml:space="preserve">etiens, le premier avec </w:t>
      </w:r>
      <w:r w:rsidR="009A5B84">
        <w:rPr>
          <w:bCs/>
        </w:rPr>
        <w:fldChar w:fldCharType="begin"/>
      </w:r>
      <w:r w:rsidR="009A5B84">
        <w:rPr>
          <w:bCs/>
        </w:rPr>
        <w:instrText xml:space="preserve"> MERGEFIELD GenreC </w:instrText>
      </w:r>
      <w:r w:rsidR="009A5B84">
        <w:rPr>
          <w:bCs/>
        </w:rPr>
        <w:fldChar w:fldCharType="separate"/>
      </w:r>
      <w:r w:rsidR="00651CCA">
        <w:rPr>
          <w:bCs/>
          <w:noProof/>
        </w:rPr>
        <w:t>«GenreC»</w:t>
      </w:r>
      <w:r w:rsidR="009A5B84">
        <w:rPr>
          <w:bCs/>
        </w:rPr>
        <w:fldChar w:fldCharType="end"/>
      </w:r>
      <w:r w:rsidR="009A5B84">
        <w:rPr>
          <w:bCs/>
        </w:rPr>
        <w:t xml:space="preserve"> </w:t>
      </w:r>
      <w:r w:rsidR="009A5B84">
        <w:rPr>
          <w:bCs/>
        </w:rPr>
        <w:fldChar w:fldCharType="begin"/>
      </w:r>
      <w:r w:rsidR="009A5B84">
        <w:rPr>
          <w:bCs/>
        </w:rPr>
        <w:instrText xml:space="preserve"> MERGEFIELD PrénomC </w:instrText>
      </w:r>
      <w:r w:rsidR="009A5B84">
        <w:rPr>
          <w:bCs/>
        </w:rPr>
        <w:fldChar w:fldCharType="separate"/>
      </w:r>
      <w:r w:rsidR="00651CCA">
        <w:rPr>
          <w:bCs/>
          <w:noProof/>
        </w:rPr>
        <w:t>«PrénomC»</w:t>
      </w:r>
      <w:r w:rsidR="009A5B84">
        <w:rPr>
          <w:bCs/>
        </w:rPr>
        <w:fldChar w:fldCharType="end"/>
      </w:r>
      <w:r w:rsidR="009A5B84">
        <w:rPr>
          <w:bCs/>
        </w:rPr>
        <w:t xml:space="preserve"> </w:t>
      </w:r>
      <w:r w:rsidR="009A5B84">
        <w:rPr>
          <w:bCs/>
        </w:rPr>
        <w:fldChar w:fldCharType="begin"/>
      </w:r>
      <w:r w:rsidR="009A5B84">
        <w:rPr>
          <w:bCs/>
        </w:rPr>
        <w:instrText xml:space="preserve"> MERGEFIELD NOMC </w:instrText>
      </w:r>
      <w:r w:rsidR="009A5B84">
        <w:rPr>
          <w:bCs/>
        </w:rPr>
        <w:fldChar w:fldCharType="separate"/>
      </w:r>
      <w:r w:rsidR="00651CCA">
        <w:rPr>
          <w:bCs/>
          <w:noProof/>
        </w:rPr>
        <w:t>«NOMC»</w:t>
      </w:r>
      <w:r w:rsidR="009A5B84">
        <w:rPr>
          <w:bCs/>
        </w:rPr>
        <w:fldChar w:fldCharType="end"/>
      </w:r>
      <w:r w:rsidRPr="00F666C1">
        <w:rPr>
          <w:bCs/>
        </w:rPr>
        <w:t>, les suivants, consécutifs, avec toutes les « parties » concernées par le Coaching.</w:t>
      </w:r>
    </w:p>
    <w:p w14:paraId="06BEB999" w14:textId="381610DC" w:rsidR="00F666C1" w:rsidRDefault="00F666C1" w:rsidP="00F666C1">
      <w:pPr>
        <w:spacing w:after="0" w:line="240" w:lineRule="auto"/>
        <w:contextualSpacing/>
        <w:rPr>
          <w:b/>
          <w:bCs/>
        </w:rPr>
      </w:pPr>
    </w:p>
    <w:p w14:paraId="4F706A99" w14:textId="77777777" w:rsidR="00B65F05" w:rsidRPr="00F666C1" w:rsidRDefault="00B65F05" w:rsidP="00F666C1">
      <w:pPr>
        <w:spacing w:after="0" w:line="240" w:lineRule="auto"/>
        <w:contextualSpacing/>
        <w:rPr>
          <w:b/>
          <w:bCs/>
        </w:rPr>
      </w:pPr>
    </w:p>
    <w:p w14:paraId="605F5912" w14:textId="7F1D6CB7" w:rsidR="00F666C1" w:rsidRDefault="00F666C1" w:rsidP="00F666C1">
      <w:pPr>
        <w:pStyle w:val="Paragraphedeliste"/>
        <w:numPr>
          <w:ilvl w:val="0"/>
          <w:numId w:val="4"/>
        </w:numPr>
        <w:spacing w:after="0" w:line="240" w:lineRule="auto"/>
        <w:rPr>
          <w:b/>
          <w:bCs/>
        </w:rPr>
      </w:pPr>
      <w:r>
        <w:rPr>
          <w:b/>
          <w:bCs/>
        </w:rPr>
        <w:t>DÉROULEMENT DE L’ACCOMPAGNEMENT</w:t>
      </w:r>
    </w:p>
    <w:p w14:paraId="26E09E1F" w14:textId="071EEADE" w:rsidR="00FE717A" w:rsidRDefault="00FE717A" w:rsidP="00FE717A">
      <w:pPr>
        <w:spacing w:after="0" w:line="240" w:lineRule="auto"/>
        <w:rPr>
          <w:b/>
          <w:bCs/>
        </w:rPr>
      </w:pPr>
    </w:p>
    <w:p w14:paraId="50AAA958" w14:textId="22CF8F71" w:rsidR="00FE717A" w:rsidRPr="00430A8C" w:rsidRDefault="00FE717A" w:rsidP="00FE717A">
      <w:pPr>
        <w:spacing w:after="0" w:line="240" w:lineRule="auto"/>
        <w:ind w:left="708"/>
        <w:rPr>
          <w:b/>
          <w:bCs/>
        </w:rPr>
      </w:pPr>
      <w:r>
        <w:rPr>
          <w:b/>
          <w:bCs/>
        </w:rPr>
        <w:t xml:space="preserve">3.1 </w:t>
      </w:r>
      <w:r w:rsidRPr="00430A8C">
        <w:rPr>
          <w:b/>
          <w:bCs/>
        </w:rPr>
        <w:t xml:space="preserve">Entretien (d’1 heure) entre </w:t>
      </w:r>
      <w:r w:rsidR="009A5B84">
        <w:rPr>
          <w:b/>
          <w:bCs/>
        </w:rPr>
        <w:fldChar w:fldCharType="begin"/>
      </w:r>
      <w:r w:rsidR="009A5B84">
        <w:rPr>
          <w:b/>
          <w:bCs/>
        </w:rPr>
        <w:instrText xml:space="preserve"> MERGEFIELD GenreC </w:instrText>
      </w:r>
      <w:r w:rsidR="009A5B84">
        <w:rPr>
          <w:b/>
          <w:bCs/>
        </w:rPr>
        <w:fldChar w:fldCharType="separate"/>
      </w:r>
      <w:r w:rsidR="00651CCA">
        <w:rPr>
          <w:b/>
          <w:bCs/>
          <w:noProof/>
        </w:rPr>
        <w:t>«GenreC»</w:t>
      </w:r>
      <w:r w:rsidR="009A5B84">
        <w:rPr>
          <w:b/>
          <w:bCs/>
        </w:rPr>
        <w:fldChar w:fldCharType="end"/>
      </w:r>
      <w:r w:rsidR="009A5B84">
        <w:rPr>
          <w:b/>
          <w:bCs/>
        </w:rPr>
        <w:t xml:space="preserve"> </w:t>
      </w:r>
      <w:r w:rsidR="009A5B84">
        <w:rPr>
          <w:b/>
          <w:bCs/>
        </w:rPr>
        <w:fldChar w:fldCharType="begin"/>
      </w:r>
      <w:r w:rsidR="009A5B84">
        <w:rPr>
          <w:b/>
          <w:bCs/>
        </w:rPr>
        <w:instrText xml:space="preserve"> MERGEFIELD PrénomC </w:instrText>
      </w:r>
      <w:r w:rsidR="009A5B84">
        <w:rPr>
          <w:b/>
          <w:bCs/>
        </w:rPr>
        <w:fldChar w:fldCharType="separate"/>
      </w:r>
      <w:r w:rsidR="00651CCA">
        <w:rPr>
          <w:b/>
          <w:bCs/>
          <w:noProof/>
        </w:rPr>
        <w:t>«PrénomC»</w:t>
      </w:r>
      <w:r w:rsidR="009A5B84">
        <w:rPr>
          <w:b/>
          <w:bCs/>
        </w:rPr>
        <w:fldChar w:fldCharType="end"/>
      </w:r>
      <w:r w:rsidR="009A5B84">
        <w:rPr>
          <w:b/>
          <w:bCs/>
        </w:rPr>
        <w:t xml:space="preserve"> </w:t>
      </w:r>
      <w:r w:rsidR="009A5B84">
        <w:rPr>
          <w:b/>
          <w:bCs/>
        </w:rPr>
        <w:fldChar w:fldCharType="begin"/>
      </w:r>
      <w:r w:rsidR="009A5B84">
        <w:rPr>
          <w:b/>
          <w:bCs/>
        </w:rPr>
        <w:instrText xml:space="preserve"> MERGEFIELD NOMC </w:instrText>
      </w:r>
      <w:r w:rsidR="009A5B84">
        <w:rPr>
          <w:b/>
          <w:bCs/>
        </w:rPr>
        <w:fldChar w:fldCharType="separate"/>
      </w:r>
      <w:r w:rsidR="00651CCA">
        <w:rPr>
          <w:b/>
          <w:bCs/>
          <w:noProof/>
        </w:rPr>
        <w:t>«NOMC»</w:t>
      </w:r>
      <w:r w:rsidR="009A5B84">
        <w:rPr>
          <w:b/>
          <w:bCs/>
        </w:rPr>
        <w:fldChar w:fldCharType="end"/>
      </w:r>
      <w:r w:rsidRPr="00430A8C">
        <w:rPr>
          <w:b/>
          <w:bCs/>
        </w:rPr>
        <w:t xml:space="preserve"> et son coach </w:t>
      </w:r>
    </w:p>
    <w:p w14:paraId="3E2F77BA" w14:textId="244BF2A1" w:rsidR="00FE717A" w:rsidRDefault="00FE717A" w:rsidP="00FE717A">
      <w:pPr>
        <w:spacing w:after="0" w:line="240" w:lineRule="auto"/>
        <w:ind w:left="567" w:hanging="1"/>
        <w:contextualSpacing/>
        <w:rPr>
          <w:bCs/>
        </w:rPr>
      </w:pPr>
    </w:p>
    <w:p w14:paraId="3E10DD7B" w14:textId="5229118B" w:rsidR="00FE717A" w:rsidRDefault="00FE717A" w:rsidP="00FE717A">
      <w:pPr>
        <w:spacing w:after="0" w:line="240" w:lineRule="auto"/>
        <w:ind w:left="426" w:right="425" w:hanging="1"/>
        <w:contextualSpacing/>
        <w:jc w:val="both"/>
        <w:rPr>
          <w:bCs/>
        </w:rPr>
      </w:pPr>
      <w:r w:rsidRPr="0086633E">
        <w:rPr>
          <w:bCs/>
        </w:rPr>
        <w:t>Cet entretien permet des présentations mutuelles et passe en revue l’organisation et la déontologie de l’accompagnement, le sens qu’il peut représenter pour le « client ». Il permet de répondre à toutes ses questions sur le processus d’accompagnement et d’éco</w:t>
      </w:r>
      <w:r>
        <w:rPr>
          <w:bCs/>
        </w:rPr>
        <w:t>uter ses objectifs et objectifs personnels vis-à-vis de ce c</w:t>
      </w:r>
      <w:r w:rsidRPr="0086633E">
        <w:rPr>
          <w:bCs/>
        </w:rPr>
        <w:t>oaching.</w:t>
      </w:r>
    </w:p>
    <w:p w14:paraId="09CF873D" w14:textId="6C309B7C" w:rsidR="00FE717A" w:rsidRPr="0086633E" w:rsidRDefault="00FE717A" w:rsidP="00F939BD">
      <w:pPr>
        <w:spacing w:after="0" w:line="240" w:lineRule="auto"/>
        <w:contextualSpacing/>
        <w:rPr>
          <w:bCs/>
        </w:rPr>
      </w:pPr>
    </w:p>
    <w:p w14:paraId="7983EE8C" w14:textId="7A9EAD48" w:rsidR="00FE717A" w:rsidRPr="00497350" w:rsidRDefault="00F939BD" w:rsidP="00FE717A">
      <w:pPr>
        <w:spacing w:after="0" w:line="240" w:lineRule="auto"/>
        <w:ind w:firstLine="708"/>
        <w:contextualSpacing/>
        <w:rPr>
          <w:rFonts w:ascii="MS Gothic" w:hAnsi="MS Gothic" w:cs="MS Gothic"/>
          <w:b/>
          <w:bCs/>
        </w:rPr>
      </w:pPr>
      <w:proofErr w:type="gramStart"/>
      <w:r>
        <w:rPr>
          <w:b/>
          <w:bCs/>
        </w:rPr>
        <w:t>3.2</w:t>
      </w:r>
      <w:r w:rsidR="00FE717A" w:rsidRPr="0034343D">
        <w:rPr>
          <w:b/>
          <w:bCs/>
        </w:rPr>
        <w:t xml:space="preserve"> </w:t>
      </w:r>
      <w:r w:rsidR="00CF20CF">
        <w:rPr>
          <w:b/>
          <w:bCs/>
        </w:rPr>
        <w:t xml:space="preserve"> </w:t>
      </w:r>
      <w:r w:rsidR="00FE717A" w:rsidRPr="0034343D">
        <w:rPr>
          <w:b/>
          <w:bCs/>
        </w:rPr>
        <w:t>Le</w:t>
      </w:r>
      <w:proofErr w:type="gramEnd"/>
      <w:r w:rsidR="00FE717A" w:rsidRPr="0034343D">
        <w:rPr>
          <w:b/>
          <w:bCs/>
        </w:rPr>
        <w:t xml:space="preserve"> travail d’accompagnement</w:t>
      </w:r>
      <w:r w:rsidR="00FE717A" w:rsidRPr="0034343D">
        <w:rPr>
          <w:rFonts w:ascii="MS Gothic" w:hAnsi="MS Gothic" w:cs="MS Gothic"/>
          <w:b/>
          <w:bCs/>
        </w:rPr>
        <w:t> </w:t>
      </w:r>
    </w:p>
    <w:p w14:paraId="55636453" w14:textId="5E1F4B0D" w:rsidR="00FE717A" w:rsidRDefault="00FE717A" w:rsidP="00FE717A">
      <w:pPr>
        <w:spacing w:after="0" w:line="240" w:lineRule="auto"/>
        <w:ind w:left="993" w:hanging="11"/>
        <w:contextualSpacing/>
        <w:rPr>
          <w:bCs/>
        </w:rPr>
      </w:pPr>
    </w:p>
    <w:p w14:paraId="610C9A8B" w14:textId="77777777" w:rsidR="00FE717A" w:rsidRDefault="00FE717A" w:rsidP="00FE717A">
      <w:pPr>
        <w:spacing w:after="0" w:line="240" w:lineRule="auto"/>
        <w:ind w:left="426" w:hanging="11"/>
        <w:contextualSpacing/>
        <w:jc w:val="both"/>
        <w:rPr>
          <w:rFonts w:ascii="MS Gothic" w:hAnsi="MS Gothic" w:cs="MS Gothic"/>
          <w:bCs/>
        </w:rPr>
      </w:pPr>
      <w:r w:rsidRPr="0086633E">
        <w:rPr>
          <w:bCs/>
        </w:rPr>
        <w:t>La dur</w:t>
      </w:r>
      <w:r w:rsidRPr="0086633E">
        <w:rPr>
          <w:rFonts w:ascii="Calibri" w:hAnsi="Calibri" w:cs="Calibri"/>
          <w:bCs/>
        </w:rPr>
        <w:t>é</w:t>
      </w:r>
      <w:r w:rsidRPr="0086633E">
        <w:rPr>
          <w:bCs/>
        </w:rPr>
        <w:t>e sera valid</w:t>
      </w:r>
      <w:r w:rsidRPr="0086633E">
        <w:rPr>
          <w:rFonts w:ascii="Calibri" w:hAnsi="Calibri" w:cs="Calibri"/>
          <w:bCs/>
        </w:rPr>
        <w:t>é</w:t>
      </w:r>
      <w:r w:rsidRPr="0086633E">
        <w:rPr>
          <w:bCs/>
        </w:rPr>
        <w:t>e en fonction du r</w:t>
      </w:r>
      <w:r w:rsidRPr="0086633E">
        <w:rPr>
          <w:rFonts w:ascii="Calibri" w:hAnsi="Calibri" w:cs="Calibri"/>
          <w:bCs/>
        </w:rPr>
        <w:t>é</w:t>
      </w:r>
      <w:r w:rsidRPr="0086633E">
        <w:rPr>
          <w:bCs/>
        </w:rPr>
        <w:t>sultat de l</w:t>
      </w:r>
      <w:r w:rsidRPr="0086633E">
        <w:rPr>
          <w:rFonts w:ascii="Calibri" w:hAnsi="Calibri" w:cs="Calibri"/>
          <w:bCs/>
        </w:rPr>
        <w:t>’</w:t>
      </w:r>
      <w:r w:rsidRPr="0086633E">
        <w:rPr>
          <w:bCs/>
        </w:rPr>
        <w:t>exploration pr</w:t>
      </w:r>
      <w:r w:rsidRPr="0086633E">
        <w:rPr>
          <w:rFonts w:ascii="Calibri" w:hAnsi="Calibri" w:cs="Calibri"/>
          <w:bCs/>
        </w:rPr>
        <w:t>é</w:t>
      </w:r>
      <w:r w:rsidRPr="0086633E">
        <w:rPr>
          <w:bCs/>
        </w:rPr>
        <w:t>liminaire.</w:t>
      </w:r>
      <w:r w:rsidRPr="0086633E">
        <w:rPr>
          <w:rFonts w:ascii="MS Gothic" w:hAnsi="MS Gothic" w:cs="MS Gothic"/>
          <w:bCs/>
        </w:rPr>
        <w:t> </w:t>
      </w:r>
    </w:p>
    <w:p w14:paraId="7A7442AA" w14:textId="77777777" w:rsidR="00F939BD" w:rsidRDefault="00F939BD" w:rsidP="00FE717A">
      <w:pPr>
        <w:spacing w:after="0" w:line="240" w:lineRule="auto"/>
        <w:ind w:left="426" w:hanging="11"/>
        <w:contextualSpacing/>
        <w:jc w:val="both"/>
        <w:rPr>
          <w:bCs/>
        </w:rPr>
      </w:pPr>
    </w:p>
    <w:p w14:paraId="3B91B0E5" w14:textId="6C0A2947" w:rsidR="00FE717A" w:rsidRDefault="00FE717A" w:rsidP="00FE717A">
      <w:pPr>
        <w:spacing w:after="0" w:line="240" w:lineRule="auto"/>
        <w:ind w:left="426" w:hanging="11"/>
        <w:contextualSpacing/>
        <w:jc w:val="both"/>
        <w:rPr>
          <w:bCs/>
        </w:rPr>
      </w:pPr>
      <w:r w:rsidRPr="0086633E">
        <w:rPr>
          <w:bCs/>
        </w:rPr>
        <w:t>Pour ce type d</w:t>
      </w:r>
      <w:r w:rsidRPr="0086633E">
        <w:rPr>
          <w:rFonts w:ascii="Calibri" w:hAnsi="Calibri" w:cs="Calibri"/>
          <w:bCs/>
        </w:rPr>
        <w:t>’</w:t>
      </w:r>
      <w:r w:rsidRPr="0086633E">
        <w:rPr>
          <w:bCs/>
        </w:rPr>
        <w:t>action, nous optons pour une dur</w:t>
      </w:r>
      <w:r w:rsidRPr="0086633E">
        <w:rPr>
          <w:rFonts w:ascii="Calibri" w:hAnsi="Calibri" w:cs="Calibri"/>
          <w:bCs/>
        </w:rPr>
        <w:t>é</w:t>
      </w:r>
      <w:r w:rsidRPr="0086633E">
        <w:rPr>
          <w:bCs/>
        </w:rPr>
        <w:t>e de 6 mois ouvr</w:t>
      </w:r>
      <w:r w:rsidRPr="0086633E">
        <w:rPr>
          <w:rFonts w:ascii="Calibri" w:hAnsi="Calibri" w:cs="Calibri"/>
          <w:bCs/>
        </w:rPr>
        <w:t>é</w:t>
      </w:r>
      <w:r w:rsidRPr="0086633E">
        <w:rPr>
          <w:bCs/>
        </w:rPr>
        <w:t>s :</w:t>
      </w:r>
      <w:r>
        <w:rPr>
          <w:rFonts w:ascii="MS Gothic" w:hAnsi="MS Gothic" w:cs="MS Gothic"/>
          <w:bCs/>
        </w:rPr>
        <w:t xml:space="preserve"> </w:t>
      </w:r>
      <w:r>
        <w:rPr>
          <w:bCs/>
        </w:rPr>
        <w:t>d</w:t>
      </w:r>
      <w:r w:rsidR="00CB67F7">
        <w:rPr>
          <w:bCs/>
        </w:rPr>
        <w:t>u</w:t>
      </w:r>
      <w:r w:rsidR="009A5B84">
        <w:rPr>
          <w:bCs/>
        </w:rPr>
        <w:t xml:space="preserve"> </w:t>
      </w:r>
      <w:r w:rsidR="009A5B84">
        <w:rPr>
          <w:bCs/>
        </w:rPr>
        <w:fldChar w:fldCharType="begin"/>
      </w:r>
      <w:r w:rsidR="009A5B84">
        <w:rPr>
          <w:bCs/>
        </w:rPr>
        <w:instrText xml:space="preserve"> MERGEFIELD DateDébut </w:instrText>
      </w:r>
      <w:r w:rsidR="009A5B84">
        <w:rPr>
          <w:bCs/>
        </w:rPr>
        <w:fldChar w:fldCharType="separate"/>
      </w:r>
      <w:r w:rsidR="00651CCA">
        <w:rPr>
          <w:bCs/>
          <w:noProof/>
        </w:rPr>
        <w:t>«DateDébut»</w:t>
      </w:r>
      <w:r w:rsidR="009A5B84">
        <w:rPr>
          <w:bCs/>
        </w:rPr>
        <w:fldChar w:fldCharType="end"/>
      </w:r>
      <w:r w:rsidR="00CB67F7">
        <w:rPr>
          <w:bCs/>
        </w:rPr>
        <w:t xml:space="preserve"> au</w:t>
      </w:r>
      <w:r w:rsidRPr="003F3553">
        <w:rPr>
          <w:bCs/>
        </w:rPr>
        <w:t xml:space="preserve"> </w:t>
      </w:r>
      <w:r w:rsidR="009A5B84">
        <w:rPr>
          <w:bCs/>
        </w:rPr>
        <w:fldChar w:fldCharType="begin"/>
      </w:r>
      <w:r w:rsidR="009A5B84">
        <w:rPr>
          <w:bCs/>
        </w:rPr>
        <w:instrText xml:space="preserve"> MERGEFIELD DateFin </w:instrText>
      </w:r>
      <w:r w:rsidR="009A5B84">
        <w:rPr>
          <w:bCs/>
        </w:rPr>
        <w:fldChar w:fldCharType="separate"/>
      </w:r>
      <w:r w:rsidR="00651CCA">
        <w:rPr>
          <w:bCs/>
          <w:noProof/>
        </w:rPr>
        <w:t>«DateFin»</w:t>
      </w:r>
      <w:r w:rsidR="009A5B84">
        <w:rPr>
          <w:bCs/>
        </w:rPr>
        <w:fldChar w:fldCharType="end"/>
      </w:r>
      <w:r w:rsidRPr="003F3553">
        <w:rPr>
          <w:bCs/>
        </w:rPr>
        <w:t>.</w:t>
      </w:r>
    </w:p>
    <w:p w14:paraId="5F3C1855" w14:textId="77777777" w:rsidR="00FE717A" w:rsidRPr="003F3553" w:rsidRDefault="00FE717A" w:rsidP="00FE717A">
      <w:pPr>
        <w:spacing w:after="0" w:line="240" w:lineRule="auto"/>
        <w:ind w:left="426" w:hanging="11"/>
        <w:contextualSpacing/>
        <w:jc w:val="both"/>
        <w:rPr>
          <w:bCs/>
        </w:rPr>
      </w:pPr>
    </w:p>
    <w:p w14:paraId="1F7E583C" w14:textId="77777777" w:rsidR="00FE717A" w:rsidRDefault="00FE717A" w:rsidP="00FE717A">
      <w:pPr>
        <w:spacing w:after="0" w:line="240" w:lineRule="auto"/>
        <w:ind w:left="426" w:right="425"/>
        <w:contextualSpacing/>
        <w:rPr>
          <w:bCs/>
        </w:rPr>
      </w:pPr>
      <w:r w:rsidRPr="003F3553">
        <w:rPr>
          <w:bCs/>
        </w:rPr>
        <w:t xml:space="preserve">Les entretiens de Coaching : </w:t>
      </w:r>
    </w:p>
    <w:p w14:paraId="4D0BCA17" w14:textId="31CD76B8" w:rsidR="00FE717A" w:rsidRDefault="00FE717A" w:rsidP="00FE717A">
      <w:pPr>
        <w:spacing w:after="0" w:line="240" w:lineRule="auto"/>
        <w:ind w:left="426" w:right="425" w:hanging="11"/>
        <w:contextualSpacing/>
        <w:jc w:val="both"/>
        <w:rPr>
          <w:rFonts w:ascii="MS Gothic" w:hAnsi="MS Gothic" w:cs="MS Gothic"/>
          <w:bCs/>
        </w:rPr>
      </w:pPr>
      <w:r w:rsidRPr="003F3553">
        <w:rPr>
          <w:bCs/>
        </w:rPr>
        <w:t xml:space="preserve">En s’appuyant sur le schéma habituel de ce type de Coaching, nous proposons, dans le cas de </w:t>
      </w:r>
      <w:r w:rsidR="009A5B84">
        <w:rPr>
          <w:bCs/>
        </w:rPr>
        <w:fldChar w:fldCharType="begin"/>
      </w:r>
      <w:r w:rsidR="009A5B84">
        <w:rPr>
          <w:bCs/>
        </w:rPr>
        <w:instrText xml:space="preserve"> MERGEFIELD GenreC </w:instrText>
      </w:r>
      <w:r w:rsidR="009A5B84">
        <w:rPr>
          <w:bCs/>
        </w:rPr>
        <w:fldChar w:fldCharType="separate"/>
      </w:r>
      <w:r w:rsidR="00651CCA">
        <w:rPr>
          <w:bCs/>
          <w:noProof/>
        </w:rPr>
        <w:t>«GenreC»</w:t>
      </w:r>
      <w:r w:rsidR="009A5B84">
        <w:rPr>
          <w:bCs/>
        </w:rPr>
        <w:fldChar w:fldCharType="end"/>
      </w:r>
      <w:r w:rsidR="009A5B84">
        <w:rPr>
          <w:bCs/>
        </w:rPr>
        <w:t xml:space="preserve"> </w:t>
      </w:r>
      <w:r w:rsidR="009A5B84">
        <w:rPr>
          <w:bCs/>
        </w:rPr>
        <w:fldChar w:fldCharType="begin"/>
      </w:r>
      <w:r w:rsidR="009A5B84">
        <w:rPr>
          <w:bCs/>
        </w:rPr>
        <w:instrText xml:space="preserve"> MERGEFIELD PrénomC </w:instrText>
      </w:r>
      <w:r w:rsidR="009A5B84">
        <w:rPr>
          <w:bCs/>
        </w:rPr>
        <w:fldChar w:fldCharType="separate"/>
      </w:r>
      <w:r w:rsidR="00651CCA">
        <w:rPr>
          <w:bCs/>
          <w:noProof/>
        </w:rPr>
        <w:t>«PrénomC»</w:t>
      </w:r>
      <w:r w:rsidR="009A5B84">
        <w:rPr>
          <w:bCs/>
        </w:rPr>
        <w:fldChar w:fldCharType="end"/>
      </w:r>
      <w:r w:rsidR="009A5B84">
        <w:rPr>
          <w:bCs/>
        </w:rPr>
        <w:t xml:space="preserve"> </w:t>
      </w:r>
      <w:r w:rsidR="009A5B84">
        <w:rPr>
          <w:bCs/>
        </w:rPr>
        <w:fldChar w:fldCharType="begin"/>
      </w:r>
      <w:r w:rsidR="009A5B84">
        <w:rPr>
          <w:bCs/>
        </w:rPr>
        <w:instrText xml:space="preserve"> MERGEFIELD NOMC </w:instrText>
      </w:r>
      <w:r w:rsidR="009A5B84">
        <w:rPr>
          <w:bCs/>
        </w:rPr>
        <w:fldChar w:fldCharType="separate"/>
      </w:r>
      <w:r w:rsidR="00651CCA">
        <w:rPr>
          <w:bCs/>
          <w:noProof/>
        </w:rPr>
        <w:t>«NOMC»</w:t>
      </w:r>
      <w:r w:rsidR="009A5B84">
        <w:rPr>
          <w:bCs/>
        </w:rPr>
        <w:fldChar w:fldCharType="end"/>
      </w:r>
      <w:r>
        <w:rPr>
          <w:bCs/>
        </w:rPr>
        <w:t xml:space="preserve">, </w:t>
      </w:r>
      <w:r w:rsidR="009A5B84">
        <w:rPr>
          <w:bCs/>
        </w:rPr>
        <w:fldChar w:fldCharType="begin"/>
      </w:r>
      <w:r w:rsidR="009A5B84">
        <w:rPr>
          <w:bCs/>
        </w:rPr>
        <w:instrText xml:space="preserve"> MERGEFIELD NombreSéances </w:instrText>
      </w:r>
      <w:r w:rsidR="009A5B84">
        <w:rPr>
          <w:bCs/>
        </w:rPr>
        <w:fldChar w:fldCharType="separate"/>
      </w:r>
      <w:r w:rsidR="00651CCA">
        <w:rPr>
          <w:bCs/>
          <w:noProof/>
        </w:rPr>
        <w:t>«NombreSéances»</w:t>
      </w:r>
      <w:r w:rsidR="009A5B84">
        <w:rPr>
          <w:bCs/>
        </w:rPr>
        <w:fldChar w:fldCharType="end"/>
      </w:r>
      <w:r>
        <w:rPr>
          <w:bCs/>
        </w:rPr>
        <w:t xml:space="preserve"> séances de </w:t>
      </w:r>
      <w:r w:rsidR="009A5B84">
        <w:rPr>
          <w:bCs/>
        </w:rPr>
        <w:fldChar w:fldCharType="begin"/>
      </w:r>
      <w:r w:rsidR="009A5B84">
        <w:rPr>
          <w:bCs/>
        </w:rPr>
        <w:instrText xml:space="preserve"> MERGEFIELD DuréeSéance </w:instrText>
      </w:r>
      <w:r w:rsidR="009A5B84">
        <w:rPr>
          <w:bCs/>
        </w:rPr>
        <w:fldChar w:fldCharType="separate"/>
      </w:r>
      <w:r w:rsidR="00651CCA">
        <w:rPr>
          <w:bCs/>
          <w:noProof/>
        </w:rPr>
        <w:t>«DuréeSéance»</w:t>
      </w:r>
      <w:r w:rsidR="009A5B84">
        <w:rPr>
          <w:bCs/>
        </w:rPr>
        <w:fldChar w:fldCharType="end"/>
      </w:r>
      <w:r>
        <w:rPr>
          <w:bCs/>
        </w:rPr>
        <w:t xml:space="preserve"> </w:t>
      </w:r>
      <w:r w:rsidRPr="003F3553">
        <w:rPr>
          <w:bCs/>
        </w:rPr>
        <w:t>espacées de 2 à 3 semaines environ.</w:t>
      </w:r>
      <w:r w:rsidRPr="003F3553">
        <w:rPr>
          <w:rFonts w:ascii="MS Gothic" w:hAnsi="MS Gothic" w:cs="MS Gothic"/>
          <w:bCs/>
        </w:rPr>
        <w:t> </w:t>
      </w:r>
    </w:p>
    <w:p w14:paraId="5854BB75" w14:textId="77777777" w:rsidR="00FE717A" w:rsidRDefault="00FE717A" w:rsidP="00FE717A">
      <w:pPr>
        <w:spacing w:after="0" w:line="240" w:lineRule="auto"/>
        <w:ind w:left="426" w:right="425" w:hanging="11"/>
        <w:contextualSpacing/>
        <w:rPr>
          <w:rFonts w:ascii="MS Gothic" w:hAnsi="MS Gothic" w:cs="MS Gothic"/>
          <w:bCs/>
        </w:rPr>
      </w:pPr>
    </w:p>
    <w:p w14:paraId="45A84EF2" w14:textId="77777777" w:rsidR="00FE717A" w:rsidRDefault="00FE717A" w:rsidP="00FE717A">
      <w:pPr>
        <w:spacing w:after="0" w:line="240" w:lineRule="auto"/>
        <w:ind w:left="426" w:right="425" w:hanging="11"/>
        <w:contextualSpacing/>
        <w:rPr>
          <w:bCs/>
        </w:rPr>
      </w:pPr>
      <w:r w:rsidRPr="003F3553">
        <w:rPr>
          <w:bCs/>
        </w:rPr>
        <w:t>Le lieu des rencontres :</w:t>
      </w:r>
    </w:p>
    <w:p w14:paraId="64E972C7" w14:textId="77777777" w:rsidR="00FE717A" w:rsidRDefault="00FE717A" w:rsidP="00FE717A">
      <w:pPr>
        <w:spacing w:after="0" w:line="240" w:lineRule="auto"/>
        <w:ind w:left="426" w:right="425" w:hanging="11"/>
        <w:contextualSpacing/>
        <w:rPr>
          <w:bCs/>
        </w:rPr>
      </w:pPr>
      <w:r w:rsidRPr="003F3553">
        <w:rPr>
          <w:bCs/>
        </w:rPr>
        <w:t>Les entretie</w:t>
      </w:r>
      <w:r>
        <w:rPr>
          <w:bCs/>
        </w:rPr>
        <w:t>ns de Coaching auront lieu à l’adresse suivante :</w:t>
      </w:r>
    </w:p>
    <w:p w14:paraId="6AE52677" w14:textId="77777777" w:rsidR="00FE717A" w:rsidRDefault="00FE717A" w:rsidP="00FE717A">
      <w:pPr>
        <w:spacing w:after="0" w:line="240" w:lineRule="auto"/>
        <w:ind w:left="426" w:right="425" w:hanging="11"/>
        <w:contextualSpacing/>
        <w:rPr>
          <w:bCs/>
        </w:rPr>
      </w:pPr>
    </w:p>
    <w:p w14:paraId="74018BD4" w14:textId="6157E479" w:rsidR="00FE717A" w:rsidRPr="009A5B84" w:rsidRDefault="009A5B84" w:rsidP="00FE717A">
      <w:pPr>
        <w:spacing w:after="0" w:line="240" w:lineRule="auto"/>
        <w:ind w:left="426" w:right="425" w:hanging="11"/>
        <w:contextualSpacing/>
        <w:rPr>
          <w:bCs/>
        </w:rPr>
      </w:pPr>
      <w:r w:rsidRPr="009A5B84">
        <w:rPr>
          <w:bCs/>
        </w:rPr>
        <w:fldChar w:fldCharType="begin"/>
      </w:r>
      <w:r w:rsidRPr="009A5B84">
        <w:rPr>
          <w:bCs/>
        </w:rPr>
        <w:instrText xml:space="preserve"> MERGEFIELD CoachingLieuIntitulé </w:instrText>
      </w:r>
      <w:r w:rsidRPr="009A5B84">
        <w:rPr>
          <w:bCs/>
        </w:rPr>
        <w:fldChar w:fldCharType="separate"/>
      </w:r>
      <w:r w:rsidR="00651CCA">
        <w:rPr>
          <w:bCs/>
          <w:noProof/>
        </w:rPr>
        <w:t>«CoachingLieuIntitulé»</w:t>
      </w:r>
      <w:r w:rsidRPr="009A5B84">
        <w:rPr>
          <w:bCs/>
        </w:rPr>
        <w:fldChar w:fldCharType="end"/>
      </w:r>
    </w:p>
    <w:p w14:paraId="7A5E33BB" w14:textId="4AF54905" w:rsidR="00FE717A" w:rsidRPr="009A5B84" w:rsidRDefault="009A5B84" w:rsidP="00FE717A">
      <w:pPr>
        <w:spacing w:after="0" w:line="240" w:lineRule="auto"/>
        <w:ind w:left="426" w:right="425" w:hanging="11"/>
        <w:contextualSpacing/>
        <w:rPr>
          <w:bCs/>
        </w:rPr>
      </w:pPr>
      <w:r w:rsidRPr="009A5B84">
        <w:rPr>
          <w:bCs/>
        </w:rPr>
        <w:fldChar w:fldCharType="begin"/>
      </w:r>
      <w:r w:rsidRPr="009A5B84">
        <w:rPr>
          <w:bCs/>
        </w:rPr>
        <w:instrText xml:space="preserve"> MERGEFIELD CoachingLieuAdresse </w:instrText>
      </w:r>
      <w:r w:rsidRPr="009A5B84">
        <w:rPr>
          <w:bCs/>
        </w:rPr>
        <w:fldChar w:fldCharType="separate"/>
      </w:r>
      <w:r w:rsidR="00651CCA">
        <w:rPr>
          <w:bCs/>
          <w:noProof/>
        </w:rPr>
        <w:t>«CoachingLieuAdresse»</w:t>
      </w:r>
      <w:r w:rsidRPr="009A5B84">
        <w:rPr>
          <w:bCs/>
        </w:rPr>
        <w:fldChar w:fldCharType="end"/>
      </w:r>
    </w:p>
    <w:p w14:paraId="28C1B90B" w14:textId="2D3A087A" w:rsidR="00F97A78" w:rsidRPr="009A5B84" w:rsidRDefault="009A5B84" w:rsidP="00FE717A">
      <w:pPr>
        <w:spacing w:after="0" w:line="240" w:lineRule="auto"/>
        <w:ind w:left="426" w:right="425" w:hanging="11"/>
        <w:contextualSpacing/>
        <w:rPr>
          <w:bCs/>
        </w:rPr>
      </w:pPr>
      <w:r w:rsidRPr="009A5B84">
        <w:rPr>
          <w:bCs/>
        </w:rPr>
        <w:fldChar w:fldCharType="begin"/>
      </w:r>
      <w:r w:rsidRPr="009A5B84">
        <w:rPr>
          <w:bCs/>
        </w:rPr>
        <w:instrText xml:space="preserve"> MERGEFIELD CoachingLieuCPVILLE </w:instrText>
      </w:r>
      <w:r w:rsidRPr="009A5B84">
        <w:rPr>
          <w:bCs/>
        </w:rPr>
        <w:fldChar w:fldCharType="separate"/>
      </w:r>
      <w:r w:rsidR="00651CCA">
        <w:rPr>
          <w:bCs/>
          <w:noProof/>
        </w:rPr>
        <w:t>«CoachingLieuCPVILLE»</w:t>
      </w:r>
      <w:r w:rsidRPr="009A5B84">
        <w:rPr>
          <w:bCs/>
        </w:rPr>
        <w:fldChar w:fldCharType="end"/>
      </w:r>
    </w:p>
    <w:p w14:paraId="0AF3868C" w14:textId="39BC0773" w:rsidR="00FE717A" w:rsidRDefault="009A5B84" w:rsidP="00FE717A">
      <w:pPr>
        <w:spacing w:after="0" w:line="240" w:lineRule="auto"/>
        <w:ind w:left="426" w:right="425" w:hanging="11"/>
        <w:contextualSpacing/>
        <w:rPr>
          <w:bCs/>
        </w:rPr>
      </w:pPr>
      <w:r w:rsidRPr="009A5B84">
        <w:rPr>
          <w:bCs/>
        </w:rPr>
        <w:t>(</w:t>
      </w:r>
      <w:r w:rsidRPr="009A5B84">
        <w:rPr>
          <w:bCs/>
        </w:rPr>
        <w:fldChar w:fldCharType="begin"/>
      </w:r>
      <w:r w:rsidRPr="009A5B84">
        <w:rPr>
          <w:bCs/>
        </w:rPr>
        <w:instrText xml:space="preserve"> MERGEFIELD CoachingLieuDivers </w:instrText>
      </w:r>
      <w:r w:rsidRPr="009A5B84">
        <w:rPr>
          <w:bCs/>
        </w:rPr>
        <w:fldChar w:fldCharType="separate"/>
      </w:r>
      <w:r w:rsidR="00651CCA">
        <w:rPr>
          <w:bCs/>
          <w:noProof/>
        </w:rPr>
        <w:t>«CoachingLieuDivers»</w:t>
      </w:r>
      <w:r w:rsidRPr="009A5B84">
        <w:rPr>
          <w:bCs/>
        </w:rPr>
        <w:fldChar w:fldCharType="end"/>
      </w:r>
      <w:r w:rsidRPr="009A5B84">
        <w:rPr>
          <w:bCs/>
        </w:rPr>
        <w:t>)</w:t>
      </w:r>
    </w:p>
    <w:p w14:paraId="0173C93C" w14:textId="77777777" w:rsidR="00AE4A0A" w:rsidRDefault="00AE4A0A" w:rsidP="00FE717A">
      <w:pPr>
        <w:spacing w:after="0" w:line="240" w:lineRule="auto"/>
        <w:ind w:left="708" w:right="1133"/>
        <w:contextualSpacing/>
        <w:jc w:val="both"/>
        <w:rPr>
          <w:b/>
        </w:rPr>
      </w:pPr>
    </w:p>
    <w:p w14:paraId="47ADE7DE" w14:textId="77777777" w:rsidR="00AE4A0A" w:rsidRDefault="00AE4A0A" w:rsidP="00FE717A">
      <w:pPr>
        <w:spacing w:after="0" w:line="240" w:lineRule="auto"/>
        <w:ind w:left="708" w:right="1133"/>
        <w:contextualSpacing/>
        <w:jc w:val="both"/>
        <w:rPr>
          <w:b/>
        </w:rPr>
      </w:pPr>
    </w:p>
    <w:p w14:paraId="17162D55" w14:textId="0698B5DD" w:rsidR="00FE717A" w:rsidRPr="00430A8C" w:rsidRDefault="00AE4A0A" w:rsidP="00FE717A">
      <w:pPr>
        <w:spacing w:after="0" w:line="240" w:lineRule="auto"/>
        <w:ind w:left="708" w:right="1133"/>
        <w:contextualSpacing/>
        <w:jc w:val="both"/>
        <w:rPr>
          <w:b/>
        </w:rPr>
      </w:pPr>
      <w:proofErr w:type="gramStart"/>
      <w:r>
        <w:rPr>
          <w:b/>
        </w:rPr>
        <w:t xml:space="preserve">3.3  </w:t>
      </w:r>
      <w:r w:rsidR="00FE717A" w:rsidRPr="00430A8C">
        <w:rPr>
          <w:b/>
        </w:rPr>
        <w:t>Le</w:t>
      </w:r>
      <w:proofErr w:type="gramEnd"/>
      <w:r w:rsidR="00FE717A" w:rsidRPr="00430A8C">
        <w:rPr>
          <w:b/>
        </w:rPr>
        <w:t xml:space="preserve"> bilan planifié</w:t>
      </w:r>
    </w:p>
    <w:p w14:paraId="48D5E501" w14:textId="77777777" w:rsidR="00FE717A" w:rsidRDefault="00FE717A" w:rsidP="00FE717A">
      <w:pPr>
        <w:spacing w:after="0" w:line="240" w:lineRule="auto"/>
        <w:ind w:right="1133"/>
        <w:contextualSpacing/>
        <w:jc w:val="both"/>
      </w:pPr>
    </w:p>
    <w:p w14:paraId="03C94C18" w14:textId="38C9EAD7" w:rsidR="00FE717A" w:rsidRPr="00AE4A0A" w:rsidRDefault="00FE717A" w:rsidP="00AE4A0A">
      <w:pPr>
        <w:spacing w:after="0" w:line="240" w:lineRule="auto"/>
        <w:ind w:left="426" w:right="425"/>
        <w:contextualSpacing/>
        <w:jc w:val="both"/>
        <w:rPr>
          <w:bCs/>
        </w:rPr>
      </w:pPr>
      <w:r w:rsidRPr="0086633E">
        <w:rPr>
          <w:bCs/>
        </w:rPr>
        <w:t>Après la fin du travail d</w:t>
      </w:r>
      <w:r>
        <w:rPr>
          <w:bCs/>
        </w:rPr>
        <w:t xml:space="preserve">’accompagnement prévu, soit </w:t>
      </w:r>
      <w:r w:rsidR="009A5B84">
        <w:rPr>
          <w:bCs/>
        </w:rPr>
        <w:fldChar w:fldCharType="begin"/>
      </w:r>
      <w:r w:rsidR="009A5B84">
        <w:rPr>
          <w:bCs/>
        </w:rPr>
        <w:instrText xml:space="preserve"> MERGEFIELD DateFinBilan </w:instrText>
      </w:r>
      <w:r w:rsidR="009A5B84">
        <w:rPr>
          <w:bCs/>
        </w:rPr>
        <w:fldChar w:fldCharType="separate"/>
      </w:r>
      <w:r w:rsidR="00651CCA">
        <w:rPr>
          <w:bCs/>
          <w:noProof/>
        </w:rPr>
        <w:t>«DateFinBilan»</w:t>
      </w:r>
      <w:r w:rsidR="009A5B84">
        <w:rPr>
          <w:bCs/>
        </w:rPr>
        <w:fldChar w:fldCharType="end"/>
      </w:r>
      <w:r w:rsidRPr="0086633E">
        <w:rPr>
          <w:bCs/>
        </w:rPr>
        <w:t>, deux rencontres consécutives de bilan d’environ d’1 heure chacune auront lieu :</w:t>
      </w:r>
      <w:r w:rsidR="00AE4A0A">
        <w:rPr>
          <w:rFonts w:ascii="MS Gothic" w:hAnsi="MS Gothic" w:cs="MS Gothic"/>
          <w:bCs/>
        </w:rPr>
        <w:tab/>
      </w:r>
      <w:r w:rsidR="00AE4A0A">
        <w:rPr>
          <w:rFonts w:ascii="MS Gothic" w:hAnsi="MS Gothic" w:cs="MS Gothic"/>
          <w:bCs/>
        </w:rPr>
        <w:tab/>
      </w:r>
    </w:p>
    <w:p w14:paraId="42A9DD33" w14:textId="7F69E5A9" w:rsidR="00FE717A" w:rsidRDefault="00FE717A" w:rsidP="00FE717A">
      <w:pPr>
        <w:spacing w:after="0" w:line="240" w:lineRule="auto"/>
        <w:ind w:left="426" w:right="425"/>
        <w:contextualSpacing/>
        <w:jc w:val="both"/>
        <w:rPr>
          <w:bCs/>
        </w:rPr>
      </w:pPr>
      <w:r w:rsidRPr="0086633E">
        <w:rPr>
          <w:bCs/>
        </w:rPr>
        <w:t>- la premi</w:t>
      </w:r>
      <w:r w:rsidRPr="0086633E">
        <w:rPr>
          <w:rFonts w:ascii="Calibri" w:hAnsi="Calibri" w:cs="Calibri"/>
          <w:bCs/>
        </w:rPr>
        <w:t>è</w:t>
      </w:r>
      <w:r w:rsidRPr="0086633E">
        <w:rPr>
          <w:bCs/>
        </w:rPr>
        <w:t xml:space="preserve">re permettra </w:t>
      </w:r>
      <w:r w:rsidRPr="0086633E">
        <w:rPr>
          <w:rFonts w:ascii="Calibri" w:hAnsi="Calibri" w:cs="Calibri"/>
          <w:bCs/>
        </w:rPr>
        <w:t>à</w:t>
      </w:r>
      <w:r>
        <w:rPr>
          <w:bCs/>
        </w:rPr>
        <w:t xml:space="preserve"> </w:t>
      </w:r>
      <w:r w:rsidR="009A5B84">
        <w:rPr>
          <w:bCs/>
        </w:rPr>
        <w:fldChar w:fldCharType="begin"/>
      </w:r>
      <w:r w:rsidR="009A5B84">
        <w:rPr>
          <w:bCs/>
        </w:rPr>
        <w:instrText xml:space="preserve"> MERGEFIELD GenreC </w:instrText>
      </w:r>
      <w:r w:rsidR="009A5B84">
        <w:rPr>
          <w:bCs/>
        </w:rPr>
        <w:fldChar w:fldCharType="separate"/>
      </w:r>
      <w:r w:rsidR="00651CCA">
        <w:rPr>
          <w:bCs/>
          <w:noProof/>
        </w:rPr>
        <w:t>«GenreC»</w:t>
      </w:r>
      <w:r w:rsidR="009A5B84">
        <w:rPr>
          <w:bCs/>
        </w:rPr>
        <w:fldChar w:fldCharType="end"/>
      </w:r>
      <w:r w:rsidR="009A5B84">
        <w:rPr>
          <w:bCs/>
        </w:rPr>
        <w:t xml:space="preserve"> </w:t>
      </w:r>
      <w:r w:rsidR="009A5B84">
        <w:rPr>
          <w:bCs/>
        </w:rPr>
        <w:fldChar w:fldCharType="begin"/>
      </w:r>
      <w:r w:rsidR="009A5B84">
        <w:rPr>
          <w:bCs/>
        </w:rPr>
        <w:instrText xml:space="preserve"> MERGEFIELD PrénomC </w:instrText>
      </w:r>
      <w:r w:rsidR="009A5B84">
        <w:rPr>
          <w:bCs/>
        </w:rPr>
        <w:fldChar w:fldCharType="separate"/>
      </w:r>
      <w:r w:rsidR="00651CCA">
        <w:rPr>
          <w:bCs/>
          <w:noProof/>
        </w:rPr>
        <w:t>«PrénomC»</w:t>
      </w:r>
      <w:r w:rsidR="009A5B84">
        <w:rPr>
          <w:bCs/>
        </w:rPr>
        <w:fldChar w:fldCharType="end"/>
      </w:r>
      <w:r w:rsidR="009A5B84">
        <w:rPr>
          <w:bCs/>
        </w:rPr>
        <w:t xml:space="preserve"> </w:t>
      </w:r>
      <w:r w:rsidR="009A5B84">
        <w:rPr>
          <w:bCs/>
        </w:rPr>
        <w:fldChar w:fldCharType="begin"/>
      </w:r>
      <w:r w:rsidR="009A5B84">
        <w:rPr>
          <w:bCs/>
        </w:rPr>
        <w:instrText xml:space="preserve"> MERGEFIELD NOMC </w:instrText>
      </w:r>
      <w:r w:rsidR="009A5B84">
        <w:rPr>
          <w:bCs/>
        </w:rPr>
        <w:fldChar w:fldCharType="separate"/>
      </w:r>
      <w:r w:rsidR="00651CCA">
        <w:rPr>
          <w:bCs/>
          <w:noProof/>
        </w:rPr>
        <w:t>«NOMC»</w:t>
      </w:r>
      <w:r w:rsidR="009A5B84">
        <w:rPr>
          <w:bCs/>
        </w:rPr>
        <w:fldChar w:fldCharType="end"/>
      </w:r>
      <w:r w:rsidRPr="0086633E">
        <w:rPr>
          <w:bCs/>
        </w:rPr>
        <w:t xml:space="preserve"> de faire avec son coach son propre bi</w:t>
      </w:r>
      <w:r>
        <w:rPr>
          <w:bCs/>
        </w:rPr>
        <w:t>lan le plus approfondi possible,</w:t>
      </w:r>
    </w:p>
    <w:p w14:paraId="625B31BD" w14:textId="77777777" w:rsidR="00FE717A" w:rsidRPr="0086633E" w:rsidRDefault="00FE717A" w:rsidP="00FE717A">
      <w:pPr>
        <w:spacing w:after="0" w:line="240" w:lineRule="auto"/>
        <w:ind w:left="426" w:right="425"/>
        <w:contextualSpacing/>
        <w:jc w:val="both"/>
        <w:rPr>
          <w:bCs/>
        </w:rPr>
      </w:pPr>
    </w:p>
    <w:p w14:paraId="0997BE27" w14:textId="0B3466A8" w:rsidR="00FE717A" w:rsidRDefault="00FE717A" w:rsidP="00FE717A">
      <w:pPr>
        <w:spacing w:after="0" w:line="240" w:lineRule="auto"/>
        <w:ind w:left="426" w:right="425"/>
        <w:contextualSpacing/>
        <w:jc w:val="both"/>
        <w:rPr>
          <w:bCs/>
        </w:rPr>
      </w:pPr>
      <w:r w:rsidRPr="0086633E">
        <w:rPr>
          <w:bCs/>
        </w:rPr>
        <w:t xml:space="preserve">- dans la </w:t>
      </w:r>
      <w:r>
        <w:rPr>
          <w:bCs/>
        </w:rPr>
        <w:t>seconde</w:t>
      </w:r>
      <w:r w:rsidRPr="0086633E">
        <w:rPr>
          <w:bCs/>
        </w:rPr>
        <w:t xml:space="preserve">, tripartite, </w:t>
      </w:r>
      <w:r w:rsidR="009A5B84">
        <w:rPr>
          <w:bCs/>
        </w:rPr>
        <w:fldChar w:fldCharType="begin"/>
      </w:r>
      <w:r w:rsidR="009A5B84">
        <w:rPr>
          <w:bCs/>
        </w:rPr>
        <w:instrText xml:space="preserve"> MERGEFIELD GenreC </w:instrText>
      </w:r>
      <w:r w:rsidR="009A5B84">
        <w:rPr>
          <w:bCs/>
        </w:rPr>
        <w:fldChar w:fldCharType="separate"/>
      </w:r>
      <w:r w:rsidR="00651CCA">
        <w:rPr>
          <w:bCs/>
          <w:noProof/>
        </w:rPr>
        <w:t>«GenreC»</w:t>
      </w:r>
      <w:r w:rsidR="009A5B84">
        <w:rPr>
          <w:bCs/>
        </w:rPr>
        <w:fldChar w:fldCharType="end"/>
      </w:r>
      <w:r w:rsidR="009A5B84">
        <w:rPr>
          <w:bCs/>
        </w:rPr>
        <w:t xml:space="preserve"> </w:t>
      </w:r>
      <w:r w:rsidR="009A5B84">
        <w:rPr>
          <w:bCs/>
        </w:rPr>
        <w:fldChar w:fldCharType="begin"/>
      </w:r>
      <w:r w:rsidR="009A5B84">
        <w:rPr>
          <w:bCs/>
        </w:rPr>
        <w:instrText xml:space="preserve"> MERGEFIELD PrénomC </w:instrText>
      </w:r>
      <w:r w:rsidR="009A5B84">
        <w:rPr>
          <w:bCs/>
        </w:rPr>
        <w:fldChar w:fldCharType="separate"/>
      </w:r>
      <w:r w:rsidR="00651CCA">
        <w:rPr>
          <w:bCs/>
          <w:noProof/>
        </w:rPr>
        <w:t>«PrénomC»</w:t>
      </w:r>
      <w:r w:rsidR="009A5B84">
        <w:rPr>
          <w:bCs/>
        </w:rPr>
        <w:fldChar w:fldCharType="end"/>
      </w:r>
      <w:r w:rsidR="009A5B84">
        <w:rPr>
          <w:bCs/>
        </w:rPr>
        <w:t xml:space="preserve"> </w:t>
      </w:r>
      <w:r w:rsidR="009A5B84">
        <w:rPr>
          <w:bCs/>
        </w:rPr>
        <w:fldChar w:fldCharType="begin"/>
      </w:r>
      <w:r w:rsidR="009A5B84">
        <w:rPr>
          <w:bCs/>
        </w:rPr>
        <w:instrText xml:space="preserve"> MERGEFIELD NOMC </w:instrText>
      </w:r>
      <w:r w:rsidR="009A5B84">
        <w:rPr>
          <w:bCs/>
        </w:rPr>
        <w:fldChar w:fldCharType="separate"/>
      </w:r>
      <w:r w:rsidR="00651CCA">
        <w:rPr>
          <w:bCs/>
          <w:noProof/>
        </w:rPr>
        <w:t>«NOMC»</w:t>
      </w:r>
      <w:r w:rsidR="009A5B84">
        <w:rPr>
          <w:bCs/>
        </w:rPr>
        <w:fldChar w:fldCharType="end"/>
      </w:r>
      <w:r w:rsidRPr="0086633E">
        <w:rPr>
          <w:bCs/>
        </w:rPr>
        <w:t xml:space="preserve"> en présence de son coach, présentera aux mêmes interlocuteurs que ceux de la réunion de démarrage, le bilan de son évolution.</w:t>
      </w:r>
      <w:r w:rsidRPr="0086633E">
        <w:rPr>
          <w:rFonts w:ascii="MS Gothic" w:hAnsi="MS Gothic" w:cs="MS Gothic"/>
          <w:bCs/>
        </w:rPr>
        <w:t> </w:t>
      </w:r>
      <w:r w:rsidRPr="0086633E">
        <w:rPr>
          <w:bCs/>
        </w:rPr>
        <w:t>Ce bilan final servira à faire le point sur le niveau de progression vis-à-vis des objectifs.</w:t>
      </w:r>
      <w:r w:rsidRPr="0086633E">
        <w:rPr>
          <w:rFonts w:ascii="MS Gothic" w:hAnsi="MS Gothic" w:cs="MS Gothic"/>
          <w:bCs/>
        </w:rPr>
        <w:t> </w:t>
      </w:r>
      <w:r w:rsidRPr="0086633E">
        <w:rPr>
          <w:bCs/>
        </w:rPr>
        <w:t>Ces entretiens se d</w:t>
      </w:r>
      <w:r w:rsidRPr="0086633E">
        <w:rPr>
          <w:rFonts w:ascii="Calibri" w:hAnsi="Calibri" w:cs="Calibri"/>
          <w:bCs/>
        </w:rPr>
        <w:t>é</w:t>
      </w:r>
      <w:r w:rsidRPr="0086633E">
        <w:rPr>
          <w:bCs/>
        </w:rPr>
        <w:t>rouleront dans vos locaux.</w:t>
      </w:r>
    </w:p>
    <w:p w14:paraId="1D66A2BB" w14:textId="77777777" w:rsidR="00FE717A" w:rsidRDefault="00FE717A" w:rsidP="00FE717A">
      <w:pPr>
        <w:spacing w:after="0" w:line="240" w:lineRule="auto"/>
        <w:ind w:left="284" w:right="1133"/>
        <w:contextualSpacing/>
        <w:jc w:val="both"/>
      </w:pPr>
    </w:p>
    <w:p w14:paraId="7CD96929" w14:textId="1B7B3764" w:rsidR="00FE717A" w:rsidRDefault="00FE717A" w:rsidP="00FE717A">
      <w:pPr>
        <w:spacing w:after="0" w:line="240" w:lineRule="auto"/>
        <w:contextualSpacing/>
        <w:rPr>
          <w:b/>
          <w:bCs/>
        </w:rPr>
      </w:pPr>
    </w:p>
    <w:p w14:paraId="6108A8B4" w14:textId="77777777" w:rsidR="00FE717A" w:rsidRPr="00FE717A" w:rsidRDefault="00FE717A" w:rsidP="00FE717A">
      <w:pPr>
        <w:spacing w:after="0" w:line="240" w:lineRule="auto"/>
        <w:contextualSpacing/>
        <w:rPr>
          <w:b/>
          <w:bCs/>
        </w:rPr>
      </w:pPr>
    </w:p>
    <w:p w14:paraId="5286BAF9" w14:textId="17A28215" w:rsidR="00FE717A" w:rsidRDefault="00FE717A" w:rsidP="00F666C1">
      <w:pPr>
        <w:pStyle w:val="Paragraphedeliste"/>
        <w:numPr>
          <w:ilvl w:val="0"/>
          <w:numId w:val="4"/>
        </w:numPr>
        <w:spacing w:after="0" w:line="240" w:lineRule="auto"/>
        <w:rPr>
          <w:b/>
          <w:bCs/>
        </w:rPr>
      </w:pPr>
      <w:r>
        <w:rPr>
          <w:b/>
          <w:bCs/>
        </w:rPr>
        <w:t>RÈGLES DÉONTOLOGIQUES</w:t>
      </w:r>
    </w:p>
    <w:p w14:paraId="506526E3" w14:textId="2B4C4C59" w:rsidR="00FE717A" w:rsidRDefault="00FE717A" w:rsidP="00FE717A">
      <w:pPr>
        <w:spacing w:after="0" w:line="240" w:lineRule="auto"/>
        <w:contextualSpacing/>
        <w:rPr>
          <w:b/>
          <w:bCs/>
        </w:rPr>
      </w:pPr>
    </w:p>
    <w:p w14:paraId="35BACAC2" w14:textId="47511F6A" w:rsidR="00FE717A" w:rsidRDefault="00FE717A" w:rsidP="00FE717A">
      <w:pPr>
        <w:spacing w:after="0" w:line="240" w:lineRule="auto"/>
        <w:ind w:left="426" w:right="425"/>
        <w:contextualSpacing/>
        <w:jc w:val="both"/>
        <w:rPr>
          <w:bCs/>
        </w:rPr>
      </w:pPr>
      <w:r w:rsidRPr="0086633E">
        <w:rPr>
          <w:bCs/>
        </w:rPr>
        <w:t>La démarche de coaching individuel s’effectue dans le cadre d’une relation duelle entre la p</w:t>
      </w:r>
      <w:r>
        <w:rPr>
          <w:bCs/>
        </w:rPr>
        <w:t>ersonne accompagnée (</w:t>
      </w:r>
      <w:r w:rsidR="009A5B84">
        <w:rPr>
          <w:bCs/>
        </w:rPr>
        <w:fldChar w:fldCharType="begin"/>
      </w:r>
      <w:r w:rsidR="009A5B84">
        <w:rPr>
          <w:bCs/>
        </w:rPr>
        <w:instrText xml:space="preserve"> MERGEFIELD GenreC </w:instrText>
      </w:r>
      <w:r w:rsidR="009A5B84">
        <w:rPr>
          <w:bCs/>
        </w:rPr>
        <w:fldChar w:fldCharType="separate"/>
      </w:r>
      <w:r w:rsidR="00651CCA">
        <w:rPr>
          <w:bCs/>
          <w:noProof/>
        </w:rPr>
        <w:t>«GenreC»</w:t>
      </w:r>
      <w:r w:rsidR="009A5B84">
        <w:rPr>
          <w:bCs/>
        </w:rPr>
        <w:fldChar w:fldCharType="end"/>
      </w:r>
      <w:r w:rsidR="009A5B84">
        <w:rPr>
          <w:bCs/>
        </w:rPr>
        <w:t xml:space="preserve"> </w:t>
      </w:r>
      <w:r w:rsidR="009A5B84">
        <w:rPr>
          <w:bCs/>
        </w:rPr>
        <w:fldChar w:fldCharType="begin"/>
      </w:r>
      <w:r w:rsidR="009A5B84">
        <w:rPr>
          <w:bCs/>
        </w:rPr>
        <w:instrText xml:space="preserve"> MERGEFIELD PrénomC </w:instrText>
      </w:r>
      <w:r w:rsidR="009A5B84">
        <w:rPr>
          <w:bCs/>
        </w:rPr>
        <w:fldChar w:fldCharType="separate"/>
      </w:r>
      <w:r w:rsidR="00651CCA">
        <w:rPr>
          <w:bCs/>
          <w:noProof/>
        </w:rPr>
        <w:t>«PrénomC»</w:t>
      </w:r>
      <w:r w:rsidR="009A5B84">
        <w:rPr>
          <w:bCs/>
        </w:rPr>
        <w:fldChar w:fldCharType="end"/>
      </w:r>
      <w:r w:rsidR="009A5B84">
        <w:rPr>
          <w:bCs/>
        </w:rPr>
        <w:t xml:space="preserve"> </w:t>
      </w:r>
      <w:r w:rsidR="009A5B84">
        <w:rPr>
          <w:bCs/>
        </w:rPr>
        <w:fldChar w:fldCharType="begin"/>
      </w:r>
      <w:r w:rsidR="009A5B84">
        <w:rPr>
          <w:bCs/>
        </w:rPr>
        <w:instrText xml:space="preserve"> MERGEFIELD NOMC </w:instrText>
      </w:r>
      <w:r w:rsidR="009A5B84">
        <w:rPr>
          <w:bCs/>
        </w:rPr>
        <w:fldChar w:fldCharType="separate"/>
      </w:r>
      <w:r w:rsidR="00651CCA">
        <w:rPr>
          <w:bCs/>
          <w:noProof/>
        </w:rPr>
        <w:t>«NOMC»</w:t>
      </w:r>
      <w:r w:rsidR="009A5B84">
        <w:rPr>
          <w:bCs/>
        </w:rPr>
        <w:fldChar w:fldCharType="end"/>
      </w:r>
      <w:r w:rsidRPr="0086633E">
        <w:rPr>
          <w:bCs/>
        </w:rPr>
        <w:t>) et son Coach.</w:t>
      </w:r>
      <w:r w:rsidRPr="0086633E">
        <w:rPr>
          <w:rFonts w:ascii="MS Gothic" w:hAnsi="MS Gothic" w:cs="MS Gothic"/>
          <w:bCs/>
        </w:rPr>
        <w:t> </w:t>
      </w:r>
      <w:r w:rsidRPr="0086633E">
        <w:rPr>
          <w:bCs/>
        </w:rPr>
        <w:t>Cette d</w:t>
      </w:r>
      <w:r w:rsidRPr="0086633E">
        <w:rPr>
          <w:rFonts w:ascii="Calibri" w:hAnsi="Calibri" w:cs="Calibri"/>
          <w:bCs/>
        </w:rPr>
        <w:t>é</w:t>
      </w:r>
      <w:r w:rsidRPr="0086633E">
        <w:rPr>
          <w:bCs/>
        </w:rPr>
        <w:t>marche respecte la clause de confidentialit</w:t>
      </w:r>
      <w:r w:rsidRPr="0086633E">
        <w:rPr>
          <w:rFonts w:ascii="Calibri" w:hAnsi="Calibri" w:cs="Calibri"/>
          <w:bCs/>
        </w:rPr>
        <w:t>é</w:t>
      </w:r>
      <w:r w:rsidRPr="0086633E">
        <w:rPr>
          <w:bCs/>
        </w:rPr>
        <w:t xml:space="preserve"> absolue du travail effectu</w:t>
      </w:r>
      <w:r w:rsidRPr="0086633E">
        <w:rPr>
          <w:rFonts w:ascii="Calibri" w:hAnsi="Calibri" w:cs="Calibri"/>
          <w:bCs/>
        </w:rPr>
        <w:t>é</w:t>
      </w:r>
      <w:r w:rsidRPr="0086633E">
        <w:rPr>
          <w:bCs/>
        </w:rPr>
        <w:t xml:space="preserve"> entre le Coach</w:t>
      </w:r>
      <w:r>
        <w:rPr>
          <w:bCs/>
        </w:rPr>
        <w:t xml:space="preserve"> et cette personne : seul </w:t>
      </w:r>
      <w:r w:rsidR="009A5B84">
        <w:rPr>
          <w:bCs/>
        </w:rPr>
        <w:fldChar w:fldCharType="begin"/>
      </w:r>
      <w:r w:rsidR="009A5B84">
        <w:rPr>
          <w:bCs/>
        </w:rPr>
        <w:instrText xml:space="preserve"> MERGEFIELD GenreC </w:instrText>
      </w:r>
      <w:r w:rsidR="009A5B84">
        <w:rPr>
          <w:bCs/>
        </w:rPr>
        <w:fldChar w:fldCharType="separate"/>
      </w:r>
      <w:r w:rsidR="00651CCA">
        <w:rPr>
          <w:bCs/>
          <w:noProof/>
        </w:rPr>
        <w:t>«GenreC»</w:t>
      </w:r>
      <w:r w:rsidR="009A5B84">
        <w:rPr>
          <w:bCs/>
        </w:rPr>
        <w:fldChar w:fldCharType="end"/>
      </w:r>
      <w:r w:rsidR="009A5B84">
        <w:rPr>
          <w:bCs/>
        </w:rPr>
        <w:t xml:space="preserve"> </w:t>
      </w:r>
      <w:r w:rsidR="009A5B84">
        <w:rPr>
          <w:bCs/>
        </w:rPr>
        <w:fldChar w:fldCharType="begin"/>
      </w:r>
      <w:r w:rsidR="009A5B84">
        <w:rPr>
          <w:bCs/>
        </w:rPr>
        <w:instrText xml:space="preserve"> MERGEFIELD PrénomC </w:instrText>
      </w:r>
      <w:r w:rsidR="009A5B84">
        <w:rPr>
          <w:bCs/>
        </w:rPr>
        <w:fldChar w:fldCharType="separate"/>
      </w:r>
      <w:r w:rsidR="00651CCA">
        <w:rPr>
          <w:bCs/>
          <w:noProof/>
        </w:rPr>
        <w:t>«PrénomC»</w:t>
      </w:r>
      <w:r w:rsidR="009A5B84">
        <w:rPr>
          <w:bCs/>
        </w:rPr>
        <w:fldChar w:fldCharType="end"/>
      </w:r>
      <w:r w:rsidR="009A5B84">
        <w:rPr>
          <w:bCs/>
        </w:rPr>
        <w:t xml:space="preserve"> </w:t>
      </w:r>
      <w:r w:rsidR="009A5B84">
        <w:rPr>
          <w:bCs/>
        </w:rPr>
        <w:fldChar w:fldCharType="begin"/>
      </w:r>
      <w:r w:rsidR="009A5B84">
        <w:rPr>
          <w:bCs/>
        </w:rPr>
        <w:instrText xml:space="preserve"> MERGEFIELD NOMC </w:instrText>
      </w:r>
      <w:r w:rsidR="009A5B84">
        <w:rPr>
          <w:bCs/>
        </w:rPr>
        <w:fldChar w:fldCharType="separate"/>
      </w:r>
      <w:r w:rsidR="00651CCA">
        <w:rPr>
          <w:bCs/>
          <w:noProof/>
        </w:rPr>
        <w:t>«NOMC»</w:t>
      </w:r>
      <w:r w:rsidR="009A5B84">
        <w:rPr>
          <w:bCs/>
        </w:rPr>
        <w:fldChar w:fldCharType="end"/>
      </w:r>
      <w:r w:rsidR="009A5B84">
        <w:rPr>
          <w:bCs/>
        </w:rPr>
        <w:t xml:space="preserve"> </w:t>
      </w:r>
      <w:r w:rsidRPr="0086633E">
        <w:rPr>
          <w:bCs/>
        </w:rPr>
        <w:t>peut autoris</w:t>
      </w:r>
      <w:r w:rsidR="009A5B84">
        <w:rPr>
          <w:bCs/>
        </w:rPr>
        <w:t>er la transmission d’éléments</w:t>
      </w:r>
      <w:r w:rsidR="00DC5EF8">
        <w:rPr>
          <w:bCs/>
        </w:rPr>
        <w:t xml:space="preserve"> </w:t>
      </w:r>
      <w:r w:rsidR="00DC5EF8">
        <w:rPr>
          <w:bCs/>
        </w:rPr>
        <w:fldChar w:fldCharType="begin"/>
      </w:r>
      <w:r w:rsidR="00DC5EF8">
        <w:rPr>
          <w:bCs/>
        </w:rPr>
        <w:instrText xml:space="preserve"> MERGEFIELD FM </w:instrText>
      </w:r>
      <w:r w:rsidR="00DC5EF8">
        <w:rPr>
          <w:bCs/>
        </w:rPr>
        <w:fldChar w:fldCharType="separate"/>
      </w:r>
      <w:r w:rsidR="00651CCA">
        <w:rPr>
          <w:bCs/>
          <w:noProof/>
        </w:rPr>
        <w:t>«FM»</w:t>
      </w:r>
      <w:r w:rsidR="00DC5EF8">
        <w:rPr>
          <w:bCs/>
        </w:rPr>
        <w:fldChar w:fldCharType="end"/>
      </w:r>
      <w:r w:rsidR="009A5B84">
        <w:rPr>
          <w:bCs/>
        </w:rPr>
        <w:t xml:space="preserve"> </w:t>
      </w:r>
      <w:r w:rsidRPr="0086633E">
        <w:rPr>
          <w:bCs/>
        </w:rPr>
        <w:t xml:space="preserve"> concernant.</w:t>
      </w:r>
    </w:p>
    <w:p w14:paraId="70DE135A" w14:textId="77777777" w:rsidR="00981CA5" w:rsidRPr="0086633E" w:rsidRDefault="00981CA5" w:rsidP="00FE717A">
      <w:pPr>
        <w:spacing w:after="0" w:line="240" w:lineRule="auto"/>
        <w:ind w:left="426" w:right="425"/>
        <w:contextualSpacing/>
        <w:jc w:val="both"/>
        <w:rPr>
          <w:bCs/>
        </w:rPr>
      </w:pPr>
    </w:p>
    <w:p w14:paraId="5A0157C1" w14:textId="77777777" w:rsidR="00FE717A" w:rsidRPr="0086633E" w:rsidRDefault="00FE717A" w:rsidP="00FE717A">
      <w:pPr>
        <w:spacing w:after="0" w:line="240" w:lineRule="auto"/>
        <w:ind w:left="426" w:right="425"/>
        <w:contextualSpacing/>
        <w:jc w:val="both"/>
        <w:rPr>
          <w:bCs/>
        </w:rPr>
      </w:pPr>
      <w:r w:rsidRPr="0086633E">
        <w:rPr>
          <w:bCs/>
        </w:rPr>
        <w:t>Notre code de Déontologie, ci-dess</w:t>
      </w:r>
      <w:r>
        <w:rPr>
          <w:bCs/>
        </w:rPr>
        <w:t>ous, est conforme à celui de l’</w:t>
      </w:r>
      <w:r w:rsidRPr="0086633E">
        <w:rPr>
          <w:bCs/>
        </w:rPr>
        <w:t>Association Européenne de Coaching et EMCC dont Jean-B</w:t>
      </w:r>
      <w:r>
        <w:rPr>
          <w:bCs/>
        </w:rPr>
        <w:t>ernard</w:t>
      </w:r>
      <w:r w:rsidRPr="0086633E">
        <w:rPr>
          <w:bCs/>
        </w:rPr>
        <w:t xml:space="preserve"> BABOURAM est accrédité.</w:t>
      </w:r>
    </w:p>
    <w:p w14:paraId="00907ACF" w14:textId="77777777" w:rsidR="00FE717A" w:rsidRPr="0086633E" w:rsidRDefault="00FE717A" w:rsidP="00FE717A">
      <w:pPr>
        <w:spacing w:after="0" w:line="240" w:lineRule="auto"/>
        <w:ind w:left="426" w:right="425"/>
        <w:contextualSpacing/>
        <w:jc w:val="both"/>
        <w:rPr>
          <w:bCs/>
        </w:rPr>
      </w:pPr>
      <w:r w:rsidRPr="0086633E">
        <w:rPr>
          <w:bCs/>
        </w:rPr>
        <w:t xml:space="preserve">        </w:t>
      </w:r>
    </w:p>
    <w:p w14:paraId="41C3F5B2" w14:textId="65D1D0C4" w:rsidR="00FE717A" w:rsidRPr="0034343D" w:rsidRDefault="00FE717A" w:rsidP="00FE717A">
      <w:pPr>
        <w:spacing w:after="0" w:line="240" w:lineRule="auto"/>
        <w:ind w:left="426" w:right="425"/>
        <w:contextualSpacing/>
        <w:jc w:val="both"/>
        <w:rPr>
          <w:b/>
          <w:bCs/>
        </w:rPr>
      </w:pPr>
      <w:r w:rsidRPr="0034343D">
        <w:rPr>
          <w:b/>
          <w:bCs/>
        </w:rPr>
        <w:t>NOTRE CODE DE DEONTOLOGIE</w:t>
      </w:r>
      <w:r w:rsidRPr="0034343D">
        <w:rPr>
          <w:rFonts w:ascii="MS Gothic" w:hAnsi="MS Gothic" w:cs="MS Gothic"/>
          <w:b/>
          <w:bCs/>
        </w:rPr>
        <w:t> </w:t>
      </w:r>
      <w:r w:rsidR="00CF20CF">
        <w:rPr>
          <w:b/>
          <w:bCs/>
        </w:rPr>
        <w:t>(</w:t>
      </w:r>
      <w:proofErr w:type="gramStart"/>
      <w:r w:rsidR="00CF20CF">
        <w:rPr>
          <w:b/>
          <w:bCs/>
        </w:rPr>
        <w:t>e</w:t>
      </w:r>
      <w:r w:rsidRPr="0034343D">
        <w:rPr>
          <w:b/>
          <w:bCs/>
        </w:rPr>
        <w:t>n</w:t>
      </w:r>
      <w:proofErr w:type="gramEnd"/>
      <w:r w:rsidRPr="0034343D">
        <w:rPr>
          <w:b/>
          <w:bCs/>
        </w:rPr>
        <w:t xml:space="preserve"> conformité avec celui de L’EMCC)</w:t>
      </w:r>
    </w:p>
    <w:p w14:paraId="509EDE5F" w14:textId="77777777" w:rsidR="00FE717A" w:rsidRDefault="00FE717A" w:rsidP="00FE717A">
      <w:pPr>
        <w:spacing w:after="0" w:line="240" w:lineRule="auto"/>
        <w:ind w:left="426" w:right="425"/>
        <w:contextualSpacing/>
        <w:jc w:val="both"/>
        <w:rPr>
          <w:b/>
          <w:bCs/>
        </w:rPr>
      </w:pPr>
    </w:p>
    <w:p w14:paraId="6FB1E1C8" w14:textId="77777777" w:rsidR="00FE717A" w:rsidRDefault="00FE717A" w:rsidP="00FE717A">
      <w:pPr>
        <w:spacing w:after="0" w:line="240" w:lineRule="auto"/>
        <w:ind w:left="426" w:right="425"/>
        <w:contextualSpacing/>
        <w:jc w:val="both"/>
        <w:rPr>
          <w:bCs/>
        </w:rPr>
      </w:pPr>
      <w:r w:rsidRPr="0086633E">
        <w:rPr>
          <w:bCs/>
        </w:rPr>
        <w:t>Le Conseil Européen du Mentorat et du Coaching (EMCC) a été créé pour promouvoir les bonnes pratiques et assurer le respect constant des standards les plus exigeants dans les différentes disciplines de l’EMCC (coaching, mentorat et supervision), afin que l’environnement du coaching/mentorat/supervision offre la garantie des meilleures possibilités d’apprentissage et de développement.</w:t>
      </w:r>
    </w:p>
    <w:p w14:paraId="3C346511" w14:textId="563652CA" w:rsidR="00FE717A" w:rsidRDefault="00FE717A" w:rsidP="00FE717A">
      <w:pPr>
        <w:spacing w:after="0" w:line="240" w:lineRule="auto"/>
        <w:contextualSpacing/>
        <w:rPr>
          <w:b/>
          <w:bCs/>
        </w:rPr>
      </w:pPr>
    </w:p>
    <w:p w14:paraId="7D12FBE0" w14:textId="77777777" w:rsidR="00FE717A" w:rsidRPr="00FE717A" w:rsidRDefault="00FE717A" w:rsidP="00FE717A">
      <w:pPr>
        <w:spacing w:after="0" w:line="240" w:lineRule="auto"/>
        <w:contextualSpacing/>
        <w:rPr>
          <w:b/>
          <w:bCs/>
        </w:rPr>
      </w:pPr>
    </w:p>
    <w:p w14:paraId="68E13F5D" w14:textId="7F2568DA" w:rsidR="00FE717A" w:rsidRDefault="00AE565C" w:rsidP="00FE717A">
      <w:pPr>
        <w:pStyle w:val="Paragraphedeliste"/>
        <w:numPr>
          <w:ilvl w:val="0"/>
          <w:numId w:val="4"/>
        </w:numPr>
        <w:spacing w:after="0" w:line="240" w:lineRule="auto"/>
        <w:rPr>
          <w:b/>
          <w:bCs/>
        </w:rPr>
      </w:pPr>
      <w:r>
        <w:rPr>
          <w:b/>
          <w:bCs/>
        </w:rPr>
        <w:t>MODALITÉS CONTRACTUELLES ET COMMERCIALES</w:t>
      </w:r>
    </w:p>
    <w:p w14:paraId="59347EA3" w14:textId="517DF2D1" w:rsidR="00AE565C" w:rsidRDefault="00AE565C" w:rsidP="00AE565C">
      <w:pPr>
        <w:spacing w:after="0" w:line="240" w:lineRule="auto"/>
        <w:rPr>
          <w:b/>
          <w:bCs/>
        </w:rPr>
      </w:pPr>
    </w:p>
    <w:p w14:paraId="0404566D" w14:textId="77777777" w:rsidR="00AE565C" w:rsidRPr="00FE717A" w:rsidRDefault="00AE565C" w:rsidP="00AE565C">
      <w:pPr>
        <w:spacing w:after="0" w:line="240" w:lineRule="auto"/>
        <w:ind w:left="643" w:right="283" w:firstLine="283"/>
        <w:contextualSpacing/>
        <w:jc w:val="both"/>
        <w:rPr>
          <w:b/>
        </w:rPr>
      </w:pPr>
      <w:r w:rsidRPr="00FE717A">
        <w:rPr>
          <w:b/>
        </w:rPr>
        <w:t>5.1 Les honoraires</w:t>
      </w:r>
    </w:p>
    <w:p w14:paraId="3574371D" w14:textId="77777777" w:rsidR="00AE565C" w:rsidRDefault="00AE565C" w:rsidP="00AE565C">
      <w:pPr>
        <w:spacing w:after="0" w:line="240" w:lineRule="auto"/>
        <w:ind w:left="425" w:right="283"/>
        <w:contextualSpacing/>
        <w:jc w:val="both"/>
      </w:pPr>
    </w:p>
    <w:p w14:paraId="4673311F" w14:textId="1325ED51" w:rsidR="00AE565C" w:rsidRDefault="00AE565C" w:rsidP="00AE565C">
      <w:pPr>
        <w:spacing w:after="0" w:line="240" w:lineRule="auto"/>
        <w:ind w:left="426" w:right="425"/>
        <w:contextualSpacing/>
        <w:jc w:val="both"/>
        <w:rPr>
          <w:rFonts w:ascii="MS Gothic" w:eastAsia="MS Gothic" w:hAnsi="MS Gothic" w:cs="MS Gothic"/>
        </w:rPr>
      </w:pPr>
      <w:r w:rsidRPr="00FE717A">
        <w:t>Les honoraires sont forfaitaire</w:t>
      </w:r>
      <w:r>
        <w:t xml:space="preserve">s. Cette intervention est de </w:t>
      </w:r>
      <w:fldSimple w:instr=" MERGEFIELD MontantPrestationHT ">
        <w:r w:rsidR="00651CCA">
          <w:rPr>
            <w:noProof/>
          </w:rPr>
          <w:t>«MontantPrestationHT»</w:t>
        </w:r>
      </w:fldSimple>
      <w:r>
        <w:t xml:space="preserve"> </w:t>
      </w:r>
      <w:r w:rsidRPr="00FE717A">
        <w:rPr>
          <w:rFonts w:cs="Calibri"/>
        </w:rPr>
        <w:t>€</w:t>
      </w:r>
      <w:r w:rsidR="00FD65A1">
        <w:t xml:space="preserve"> HT</w:t>
      </w:r>
      <w:r w:rsidRPr="00FE717A">
        <w:t>.</w:t>
      </w:r>
      <w:r w:rsidRPr="00FE717A">
        <w:rPr>
          <w:rFonts w:ascii="MS Gothic" w:eastAsia="MS Gothic" w:hAnsi="MS Gothic" w:cs="MS Gothic" w:hint="eastAsia"/>
        </w:rPr>
        <w:t> </w:t>
      </w:r>
    </w:p>
    <w:p w14:paraId="4C304715" w14:textId="77777777" w:rsidR="00AE565C" w:rsidRPr="00FE717A" w:rsidRDefault="00AE565C" w:rsidP="00AE565C">
      <w:pPr>
        <w:spacing w:after="0" w:line="240" w:lineRule="auto"/>
        <w:ind w:left="426" w:right="425"/>
        <w:contextualSpacing/>
        <w:jc w:val="both"/>
        <w:rPr>
          <w:rFonts w:cs="MS Gothic"/>
        </w:rPr>
      </w:pPr>
    </w:p>
    <w:p w14:paraId="7323BBC7" w14:textId="77777777" w:rsidR="00AE565C" w:rsidRDefault="00AE565C" w:rsidP="00AE565C">
      <w:pPr>
        <w:spacing w:after="0" w:line="240" w:lineRule="auto"/>
        <w:ind w:left="426" w:right="425"/>
        <w:contextualSpacing/>
        <w:jc w:val="both"/>
      </w:pPr>
      <w:r w:rsidRPr="00FE717A">
        <w:t>Ces honoraires incluent :</w:t>
      </w:r>
    </w:p>
    <w:p w14:paraId="3CE7C89D" w14:textId="77777777" w:rsidR="00AE565C" w:rsidRPr="00FE717A" w:rsidRDefault="00AE565C" w:rsidP="00AE565C">
      <w:pPr>
        <w:spacing w:after="0" w:line="240" w:lineRule="auto"/>
        <w:ind w:left="426" w:right="425"/>
        <w:contextualSpacing/>
        <w:jc w:val="both"/>
        <w:rPr>
          <w:rFonts w:cs="MS Gothic"/>
        </w:rPr>
      </w:pPr>
    </w:p>
    <w:p w14:paraId="23080AAD" w14:textId="77777777" w:rsidR="00AE565C" w:rsidRPr="00FE717A" w:rsidRDefault="00AE565C" w:rsidP="00AE565C">
      <w:pPr>
        <w:pStyle w:val="Paragraphedeliste"/>
        <w:numPr>
          <w:ilvl w:val="0"/>
          <w:numId w:val="10"/>
        </w:numPr>
        <w:spacing w:after="0" w:line="240" w:lineRule="auto"/>
        <w:ind w:left="1418" w:right="425"/>
        <w:jc w:val="both"/>
        <w:rPr>
          <w:rFonts w:cs="MS Gothic"/>
        </w:rPr>
      </w:pPr>
      <w:proofErr w:type="gramStart"/>
      <w:r w:rsidRPr="00FE717A">
        <w:t>la</w:t>
      </w:r>
      <w:proofErr w:type="gramEnd"/>
      <w:r w:rsidRPr="00FE717A">
        <w:t xml:space="preserve"> phase d</w:t>
      </w:r>
      <w:r w:rsidRPr="00FE717A">
        <w:rPr>
          <w:rFonts w:cs="Calibri"/>
        </w:rPr>
        <w:t>’</w:t>
      </w:r>
      <w:r w:rsidRPr="00FE717A">
        <w:t>exploration pr</w:t>
      </w:r>
      <w:r w:rsidRPr="00FE717A">
        <w:rPr>
          <w:rFonts w:cs="Calibri"/>
        </w:rPr>
        <w:t>é</w:t>
      </w:r>
      <w:r w:rsidRPr="00FE717A">
        <w:t>liminaire,</w:t>
      </w:r>
    </w:p>
    <w:p w14:paraId="068E47F2" w14:textId="31EA0804" w:rsidR="00AE565C" w:rsidRPr="00FE717A" w:rsidRDefault="00AE565C" w:rsidP="00AE565C">
      <w:pPr>
        <w:pStyle w:val="Paragraphedeliste"/>
        <w:numPr>
          <w:ilvl w:val="0"/>
          <w:numId w:val="10"/>
        </w:numPr>
        <w:spacing w:after="0" w:line="240" w:lineRule="auto"/>
        <w:ind w:left="1418" w:right="425"/>
        <w:jc w:val="both"/>
        <w:rPr>
          <w:rFonts w:cs="MS Gothic"/>
        </w:rPr>
      </w:pPr>
      <w:proofErr w:type="gramStart"/>
      <w:r>
        <w:t>les</w:t>
      </w:r>
      <w:proofErr w:type="gramEnd"/>
      <w:r>
        <w:t xml:space="preserve"> </w:t>
      </w:r>
      <w:fldSimple w:instr=" MERGEFIELD NombreSéances ">
        <w:r w:rsidR="00651CCA">
          <w:rPr>
            <w:noProof/>
          </w:rPr>
          <w:t>«NombreSéances»</w:t>
        </w:r>
      </w:fldSimple>
      <w:r w:rsidRPr="00FE717A">
        <w:t xml:space="preserve"> séances de coaching,</w:t>
      </w:r>
    </w:p>
    <w:p w14:paraId="1B6AD221" w14:textId="77777777" w:rsidR="00AE565C" w:rsidRPr="00FE717A" w:rsidRDefault="00AE565C" w:rsidP="00AE565C">
      <w:pPr>
        <w:pStyle w:val="Paragraphedeliste"/>
        <w:numPr>
          <w:ilvl w:val="0"/>
          <w:numId w:val="10"/>
        </w:numPr>
        <w:spacing w:after="0" w:line="240" w:lineRule="auto"/>
        <w:ind w:left="1418" w:right="425"/>
        <w:jc w:val="both"/>
        <w:rPr>
          <w:rFonts w:cs="MS Gothic"/>
        </w:rPr>
      </w:pPr>
      <w:proofErr w:type="gramStart"/>
      <w:r w:rsidRPr="00FE717A">
        <w:t>le</w:t>
      </w:r>
      <w:proofErr w:type="gramEnd"/>
      <w:r w:rsidRPr="00FE717A">
        <w:t xml:space="preserve"> bilan final</w:t>
      </w:r>
      <w:r w:rsidRPr="00FE717A">
        <w:rPr>
          <w:rFonts w:ascii="MS Gothic" w:eastAsia="MS Gothic" w:hAnsi="MS Gothic" w:cs="MS Gothic" w:hint="eastAsia"/>
        </w:rPr>
        <w:t> </w:t>
      </w:r>
    </w:p>
    <w:p w14:paraId="2089DE6E" w14:textId="2BE34E3C" w:rsidR="00AE565C" w:rsidRPr="00563337" w:rsidRDefault="00AE565C" w:rsidP="00563337">
      <w:pPr>
        <w:pStyle w:val="Paragraphedeliste"/>
        <w:numPr>
          <w:ilvl w:val="0"/>
          <w:numId w:val="10"/>
        </w:numPr>
        <w:tabs>
          <w:tab w:val="left" w:pos="10206"/>
          <w:tab w:val="left" w:pos="10348"/>
        </w:tabs>
        <w:spacing w:after="0" w:line="240" w:lineRule="auto"/>
        <w:ind w:left="1418" w:right="425"/>
        <w:jc w:val="both"/>
      </w:pPr>
      <w:proofErr w:type="gramStart"/>
      <w:r w:rsidRPr="00FE717A">
        <w:t>entre</w:t>
      </w:r>
      <w:proofErr w:type="gramEnd"/>
      <w:r w:rsidRPr="00FE717A">
        <w:t xml:space="preserve"> les s</w:t>
      </w:r>
      <w:r w:rsidRPr="00FE717A">
        <w:rPr>
          <w:rFonts w:cs="Calibri"/>
        </w:rPr>
        <w:t>é</w:t>
      </w:r>
      <w:r w:rsidRPr="00FE717A">
        <w:t>ances : les temps de pr</w:t>
      </w:r>
      <w:r w:rsidRPr="00FE717A">
        <w:rPr>
          <w:rFonts w:cs="Calibri"/>
        </w:rPr>
        <w:t>é</w:t>
      </w:r>
      <w:r w:rsidRPr="00FE717A">
        <w:t>paration, de synth</w:t>
      </w:r>
      <w:r w:rsidRPr="00FE717A">
        <w:rPr>
          <w:rFonts w:cs="Calibri"/>
        </w:rPr>
        <w:t>è</w:t>
      </w:r>
      <w:r w:rsidRPr="00FE717A">
        <w:t xml:space="preserve">se personnelle et de supervision du coach </w:t>
      </w:r>
    </w:p>
    <w:p w14:paraId="6426F235" w14:textId="77777777" w:rsidR="00AE565C" w:rsidRDefault="00AE565C" w:rsidP="00351C46">
      <w:pPr>
        <w:tabs>
          <w:tab w:val="left" w:pos="10206"/>
          <w:tab w:val="left" w:pos="10348"/>
        </w:tabs>
        <w:spacing w:after="0" w:line="240" w:lineRule="auto"/>
        <w:ind w:left="426" w:right="425"/>
        <w:contextualSpacing/>
        <w:jc w:val="both"/>
      </w:pPr>
    </w:p>
    <w:p w14:paraId="4526C9B3" w14:textId="77777777" w:rsidR="00AE565C" w:rsidRPr="00FE717A" w:rsidRDefault="00AE565C" w:rsidP="00351C46">
      <w:pPr>
        <w:tabs>
          <w:tab w:val="left" w:pos="10206"/>
        </w:tabs>
        <w:spacing w:after="0" w:line="240" w:lineRule="auto"/>
        <w:ind w:left="426" w:right="425"/>
        <w:contextualSpacing/>
        <w:jc w:val="both"/>
      </w:pPr>
      <w:r w:rsidRPr="00FE717A">
        <w:t xml:space="preserve">Ces honoraires incluent </w:t>
      </w:r>
      <w:r w:rsidRPr="00FE717A">
        <w:rPr>
          <w:rFonts w:cs="Calibri"/>
        </w:rPr>
        <w:t>é</w:t>
      </w:r>
      <w:r w:rsidRPr="00FE717A">
        <w:t>galement la prise en charge mentale par le coach de façon permanente de la problématique en cours et de l’évolution de la stratégie à suivre avec la personne accompagnée.</w:t>
      </w:r>
    </w:p>
    <w:p w14:paraId="7C14A7D3" w14:textId="77777777" w:rsidR="00AE565C" w:rsidRDefault="00AE565C" w:rsidP="00351C46">
      <w:pPr>
        <w:tabs>
          <w:tab w:val="left" w:pos="10206"/>
        </w:tabs>
        <w:spacing w:after="0" w:line="240" w:lineRule="auto"/>
        <w:ind w:left="425" w:right="283"/>
        <w:contextualSpacing/>
        <w:jc w:val="both"/>
      </w:pPr>
    </w:p>
    <w:p w14:paraId="359229C4" w14:textId="181D95CF" w:rsidR="00AE565C" w:rsidRDefault="00AE565C" w:rsidP="00FD5351">
      <w:pPr>
        <w:spacing w:after="0" w:line="240" w:lineRule="auto"/>
        <w:ind w:right="283"/>
        <w:contextualSpacing/>
        <w:jc w:val="both"/>
      </w:pPr>
    </w:p>
    <w:p w14:paraId="43591B7F" w14:textId="77777777" w:rsidR="00AE565C" w:rsidRPr="00042856" w:rsidRDefault="00AE565C" w:rsidP="00AE565C">
      <w:pPr>
        <w:spacing w:after="0" w:line="240" w:lineRule="auto"/>
        <w:ind w:left="851" w:right="283"/>
        <w:contextualSpacing/>
        <w:jc w:val="both"/>
        <w:rPr>
          <w:b/>
        </w:rPr>
      </w:pPr>
      <w:r w:rsidRPr="00042856">
        <w:rPr>
          <w:b/>
        </w:rPr>
        <w:t>5.2 Le paiement</w:t>
      </w:r>
    </w:p>
    <w:p w14:paraId="4C80A211" w14:textId="77777777" w:rsidR="00AE565C" w:rsidRDefault="00AE565C" w:rsidP="00AE565C">
      <w:pPr>
        <w:spacing w:after="0" w:line="240" w:lineRule="auto"/>
        <w:ind w:left="425" w:right="283"/>
        <w:contextualSpacing/>
        <w:jc w:val="both"/>
      </w:pPr>
    </w:p>
    <w:p w14:paraId="7DD63239" w14:textId="77777777" w:rsidR="00AE565C" w:rsidRDefault="00AE565C" w:rsidP="00AE565C">
      <w:pPr>
        <w:spacing w:after="0" w:line="240" w:lineRule="auto"/>
        <w:ind w:left="425" w:right="284"/>
        <w:contextualSpacing/>
        <w:jc w:val="both"/>
      </w:pPr>
      <w:r>
        <w:t>Cette mission correspond à une réalisation globale et forfaitaire.</w:t>
      </w:r>
    </w:p>
    <w:p w14:paraId="1D51C2EC" w14:textId="77777777" w:rsidR="00AE565C" w:rsidRDefault="00AE565C" w:rsidP="00AE565C">
      <w:pPr>
        <w:spacing w:after="0" w:line="240" w:lineRule="auto"/>
        <w:ind w:left="425" w:right="284"/>
        <w:contextualSpacing/>
        <w:jc w:val="both"/>
        <w:rPr>
          <w:rFonts w:ascii="MS Gothic" w:hAnsi="MS Gothic" w:cs="MS Gothic"/>
        </w:rPr>
      </w:pPr>
    </w:p>
    <w:p w14:paraId="64AFA848" w14:textId="77777777" w:rsidR="00AE565C" w:rsidRDefault="00AE565C" w:rsidP="00AE565C">
      <w:pPr>
        <w:spacing w:after="0" w:line="240" w:lineRule="auto"/>
        <w:ind w:left="425" w:right="284"/>
        <w:contextualSpacing/>
        <w:jc w:val="both"/>
      </w:pPr>
      <w:r>
        <w:t>Son paiement s</w:t>
      </w:r>
      <w:r>
        <w:rPr>
          <w:rFonts w:ascii="Calibri" w:hAnsi="Calibri" w:cs="Calibri"/>
        </w:rPr>
        <w:t>’</w:t>
      </w:r>
      <w:r>
        <w:t>effectuera donc de fa</w:t>
      </w:r>
      <w:r>
        <w:rPr>
          <w:rFonts w:ascii="Calibri" w:hAnsi="Calibri" w:cs="Calibri"/>
        </w:rPr>
        <w:t>ç</w:t>
      </w:r>
      <w:r>
        <w:t xml:space="preserve">on </w:t>
      </w:r>
      <w:r>
        <w:rPr>
          <w:rFonts w:ascii="Calibri" w:hAnsi="Calibri" w:cs="Calibri"/>
        </w:rPr>
        <w:t>é</w:t>
      </w:r>
      <w:r>
        <w:t>chelonnée en 3 tiers suivant l’échéancier :</w:t>
      </w:r>
    </w:p>
    <w:p w14:paraId="41D7B61C" w14:textId="77777777" w:rsidR="00AE565C" w:rsidRDefault="00AE565C" w:rsidP="00AE565C">
      <w:pPr>
        <w:spacing w:after="0" w:line="240" w:lineRule="auto"/>
        <w:ind w:left="425" w:right="284"/>
        <w:contextualSpacing/>
        <w:jc w:val="both"/>
      </w:pPr>
    </w:p>
    <w:p w14:paraId="0B7235DA" w14:textId="77777777" w:rsidR="00AE565C" w:rsidRPr="00E672E3" w:rsidRDefault="00AE565C" w:rsidP="00AE565C">
      <w:pPr>
        <w:pStyle w:val="Paragraphedeliste"/>
        <w:numPr>
          <w:ilvl w:val="0"/>
          <w:numId w:val="12"/>
        </w:numPr>
        <w:spacing w:after="0" w:line="240" w:lineRule="auto"/>
        <w:ind w:right="284"/>
        <w:jc w:val="both"/>
      </w:pPr>
      <w:r>
        <w:t>Chaque échéance donnera lieu à l’émission d’une facture</w:t>
      </w:r>
      <w:r w:rsidRPr="00E672E3">
        <w:rPr>
          <w:rFonts w:ascii="MS Gothic" w:hAnsi="MS Gothic" w:cs="MS Gothic"/>
        </w:rPr>
        <w:t> </w:t>
      </w:r>
    </w:p>
    <w:p w14:paraId="3788B254" w14:textId="77777777" w:rsidR="00AE565C" w:rsidRDefault="00AE565C" w:rsidP="00AE565C">
      <w:pPr>
        <w:pStyle w:val="Paragraphedeliste"/>
        <w:numPr>
          <w:ilvl w:val="0"/>
          <w:numId w:val="12"/>
        </w:numPr>
        <w:spacing w:after="0" w:line="240" w:lineRule="auto"/>
        <w:ind w:right="284"/>
        <w:jc w:val="both"/>
      </w:pPr>
      <w:r>
        <w:t>Son r</w:t>
      </w:r>
      <w:r w:rsidRPr="00E672E3">
        <w:rPr>
          <w:rFonts w:ascii="Calibri" w:hAnsi="Calibri" w:cs="Calibri"/>
        </w:rPr>
        <w:t>è</w:t>
      </w:r>
      <w:r>
        <w:t>glement s</w:t>
      </w:r>
      <w:r w:rsidRPr="00E672E3">
        <w:rPr>
          <w:rFonts w:ascii="Calibri" w:hAnsi="Calibri" w:cs="Calibri"/>
        </w:rPr>
        <w:t>’</w:t>
      </w:r>
      <w:r>
        <w:t xml:space="preserve">effectue, sans escompte, </w:t>
      </w:r>
      <w:r w:rsidRPr="00E672E3">
        <w:rPr>
          <w:rFonts w:ascii="Calibri" w:hAnsi="Calibri" w:cs="Calibri"/>
        </w:rPr>
        <w:t>à</w:t>
      </w:r>
      <w:r>
        <w:t xml:space="preserve"> la date pr</w:t>
      </w:r>
      <w:r w:rsidRPr="00E672E3">
        <w:rPr>
          <w:rFonts w:ascii="Calibri" w:hAnsi="Calibri" w:cs="Calibri"/>
        </w:rPr>
        <w:t>é</w:t>
      </w:r>
      <w:r>
        <w:t>vue sur l</w:t>
      </w:r>
      <w:r w:rsidRPr="00E672E3">
        <w:rPr>
          <w:rFonts w:ascii="Calibri" w:hAnsi="Calibri" w:cs="Calibri"/>
        </w:rPr>
        <w:t>’é</w:t>
      </w:r>
      <w:r>
        <w:t>ch</w:t>
      </w:r>
      <w:r w:rsidRPr="00E672E3">
        <w:rPr>
          <w:rFonts w:ascii="Calibri" w:hAnsi="Calibri" w:cs="Calibri"/>
        </w:rPr>
        <w:t>é</w:t>
      </w:r>
      <w:r>
        <w:t>ancier</w:t>
      </w:r>
    </w:p>
    <w:p w14:paraId="0DCCE5B3" w14:textId="5EAF32A0" w:rsidR="00AE565C" w:rsidRDefault="00AE565C" w:rsidP="00563337">
      <w:pPr>
        <w:spacing w:after="0" w:line="240" w:lineRule="auto"/>
        <w:ind w:right="283"/>
        <w:contextualSpacing/>
        <w:jc w:val="both"/>
      </w:pPr>
    </w:p>
    <w:p w14:paraId="0894BC74" w14:textId="77777777" w:rsidR="00AE565C" w:rsidRPr="00AE565C" w:rsidRDefault="00AE565C" w:rsidP="00AE565C">
      <w:pPr>
        <w:spacing w:after="0" w:line="240" w:lineRule="auto"/>
        <w:ind w:left="851" w:right="283"/>
        <w:contextualSpacing/>
        <w:jc w:val="both"/>
        <w:rPr>
          <w:b/>
        </w:rPr>
      </w:pPr>
      <w:r>
        <w:rPr>
          <w:b/>
        </w:rPr>
        <w:t xml:space="preserve"> </w:t>
      </w:r>
      <w:r w:rsidRPr="00AE565C">
        <w:rPr>
          <w:b/>
        </w:rPr>
        <w:t>5.3 Les clauses particulières</w:t>
      </w:r>
    </w:p>
    <w:p w14:paraId="4D0E5900" w14:textId="77777777" w:rsidR="00AE565C" w:rsidRDefault="00AE565C" w:rsidP="00AE565C">
      <w:pPr>
        <w:spacing w:after="0" w:line="240" w:lineRule="auto"/>
        <w:ind w:left="425" w:right="283"/>
        <w:contextualSpacing/>
        <w:jc w:val="both"/>
      </w:pPr>
    </w:p>
    <w:p w14:paraId="3A792AF2" w14:textId="77777777" w:rsidR="00AE565C" w:rsidRDefault="00AE565C" w:rsidP="00AE565C">
      <w:pPr>
        <w:spacing w:after="0" w:line="240" w:lineRule="auto"/>
        <w:ind w:left="426"/>
        <w:contextualSpacing/>
      </w:pPr>
      <w:r>
        <w:t>La règle habituelle est la suivante :</w:t>
      </w:r>
    </w:p>
    <w:p w14:paraId="55714680" w14:textId="77777777" w:rsidR="00AE565C" w:rsidRDefault="00AE565C" w:rsidP="00AE565C">
      <w:pPr>
        <w:spacing w:after="0" w:line="240" w:lineRule="auto"/>
        <w:contextualSpacing/>
        <w:rPr>
          <w:rFonts w:ascii="MS Gothic" w:hAnsi="MS Gothic" w:cs="MS Gothic"/>
        </w:rPr>
      </w:pPr>
    </w:p>
    <w:p w14:paraId="75AA8C5D" w14:textId="77777777" w:rsidR="00AE565C" w:rsidRPr="00AE565C" w:rsidRDefault="00AE565C" w:rsidP="00351C46">
      <w:pPr>
        <w:pStyle w:val="Paragraphedeliste"/>
        <w:numPr>
          <w:ilvl w:val="0"/>
          <w:numId w:val="13"/>
        </w:numPr>
        <w:spacing w:after="0" w:line="240" w:lineRule="auto"/>
        <w:ind w:left="1418" w:right="425"/>
        <w:jc w:val="both"/>
        <w:rPr>
          <w:rFonts w:ascii="MS Gothic" w:hAnsi="MS Gothic" w:cs="MS Gothic"/>
        </w:rPr>
      </w:pPr>
      <w:r>
        <w:t>En cas d</w:t>
      </w:r>
      <w:r w:rsidRPr="00042856">
        <w:rPr>
          <w:rFonts w:ascii="Calibri" w:hAnsi="Calibri" w:cs="Calibri"/>
        </w:rPr>
        <w:t>’</w:t>
      </w:r>
      <w:r>
        <w:t>annulation ou de report par le client à cinq jours ou moins d’une séance, l’intégralité du montant est due (la séance considérée comme ayant été réalisée).</w:t>
      </w:r>
    </w:p>
    <w:p w14:paraId="2AD7D342" w14:textId="77777777" w:rsidR="00AE565C" w:rsidRPr="00AE565C" w:rsidRDefault="00AE565C" w:rsidP="00351C46">
      <w:pPr>
        <w:spacing w:after="0" w:line="240" w:lineRule="auto"/>
        <w:ind w:left="1418" w:right="425"/>
        <w:rPr>
          <w:rFonts w:ascii="MS Gothic" w:hAnsi="MS Gothic" w:cs="MS Gothic"/>
        </w:rPr>
      </w:pPr>
    </w:p>
    <w:p w14:paraId="34D04E0A" w14:textId="77777777" w:rsidR="00AE565C" w:rsidRPr="00AE565C" w:rsidRDefault="00AE565C" w:rsidP="00351C46">
      <w:pPr>
        <w:pStyle w:val="Paragraphedeliste"/>
        <w:numPr>
          <w:ilvl w:val="0"/>
          <w:numId w:val="13"/>
        </w:numPr>
        <w:spacing w:after="0" w:line="240" w:lineRule="auto"/>
        <w:ind w:left="1418" w:right="425"/>
        <w:jc w:val="both"/>
        <w:rPr>
          <w:rFonts w:ascii="MS Gothic" w:hAnsi="MS Gothic" w:cs="MS Gothic"/>
        </w:rPr>
      </w:pPr>
      <w:r>
        <w:t>Cependant, ces clauses ne s</w:t>
      </w:r>
      <w:r w:rsidRPr="00042856">
        <w:rPr>
          <w:rFonts w:ascii="Calibri" w:hAnsi="Calibri" w:cs="Calibri"/>
        </w:rPr>
        <w:t>’</w:t>
      </w:r>
      <w:r>
        <w:t>appliqueront pas dans un cas de force majeure et chaque fois que le Coach et la Personne Accompagnée pourront trouver ensemble une séance de remplacement convenant aux deux parties et respectant le rythme du coaching (plus ou moins 1 semaine maximum par rapport à l’espacement prévu entre 2 séances).</w:t>
      </w:r>
    </w:p>
    <w:p w14:paraId="364E9EEA" w14:textId="77777777" w:rsidR="00AE565C" w:rsidRPr="00AE565C" w:rsidRDefault="00AE565C" w:rsidP="00AE565C">
      <w:pPr>
        <w:pStyle w:val="Paragraphedeliste"/>
        <w:ind w:left="1418"/>
        <w:rPr>
          <w:rFonts w:ascii="MS Gothic" w:hAnsi="MS Gothic" w:cs="MS Gothic"/>
        </w:rPr>
      </w:pPr>
    </w:p>
    <w:p w14:paraId="01334337" w14:textId="77777777" w:rsidR="00AE565C" w:rsidRDefault="00AE565C" w:rsidP="00AE565C">
      <w:pPr>
        <w:pStyle w:val="Paragraphedeliste"/>
        <w:numPr>
          <w:ilvl w:val="0"/>
          <w:numId w:val="13"/>
        </w:numPr>
        <w:spacing w:after="0" w:line="240" w:lineRule="auto"/>
        <w:ind w:left="1418"/>
      </w:pPr>
      <w:r>
        <w:t>Chaque modification de planning devra néanmoins donner lieu à clarification.</w:t>
      </w:r>
    </w:p>
    <w:p w14:paraId="26A63E0B" w14:textId="77777777" w:rsidR="00AE565C" w:rsidRDefault="00AE565C" w:rsidP="00AE565C">
      <w:pPr>
        <w:spacing w:after="0" w:line="240" w:lineRule="auto"/>
        <w:ind w:left="1418" w:right="283"/>
        <w:contextualSpacing/>
        <w:jc w:val="both"/>
      </w:pPr>
    </w:p>
    <w:p w14:paraId="52A6F427" w14:textId="77777777" w:rsidR="00AE565C" w:rsidRDefault="00AE565C" w:rsidP="00AE565C">
      <w:pPr>
        <w:spacing w:after="0" w:line="240" w:lineRule="auto"/>
        <w:ind w:left="425" w:right="283"/>
        <w:contextualSpacing/>
        <w:jc w:val="both"/>
      </w:pPr>
    </w:p>
    <w:p w14:paraId="69F15E6F" w14:textId="77777777" w:rsidR="00AE565C" w:rsidRPr="00AE565C" w:rsidRDefault="00AE565C" w:rsidP="00AE565C">
      <w:pPr>
        <w:spacing w:after="0" w:line="240" w:lineRule="auto"/>
        <w:ind w:left="709" w:right="283" w:firstLine="283"/>
        <w:contextualSpacing/>
        <w:jc w:val="both"/>
        <w:rPr>
          <w:b/>
        </w:rPr>
      </w:pPr>
      <w:r w:rsidRPr="00AE565C">
        <w:rPr>
          <w:b/>
        </w:rPr>
        <w:t>5.4 Les clauses d’interruption</w:t>
      </w:r>
    </w:p>
    <w:p w14:paraId="6BC0BDCF" w14:textId="77777777" w:rsidR="00AE565C" w:rsidRDefault="00AE565C" w:rsidP="00AE565C">
      <w:pPr>
        <w:spacing w:after="0" w:line="240" w:lineRule="auto"/>
        <w:ind w:left="425" w:right="1133"/>
        <w:contextualSpacing/>
        <w:jc w:val="both"/>
      </w:pPr>
    </w:p>
    <w:p w14:paraId="5C3EA735" w14:textId="70712BED" w:rsidR="00AE565C" w:rsidRDefault="00AE565C" w:rsidP="00351C46">
      <w:pPr>
        <w:spacing w:after="0" w:line="240" w:lineRule="auto"/>
        <w:ind w:left="426" w:right="425"/>
        <w:contextualSpacing/>
        <w:jc w:val="both"/>
      </w:pPr>
      <w:r>
        <w:t>Le coach et la Personne accompagnée, impliqués conjointement dans ce processus de Coaching s’engagent à le mener à son terme en raison des dynamiques mises en jeu.</w:t>
      </w:r>
      <w:r>
        <w:rPr>
          <w:rFonts w:ascii="MS Gothic" w:hAnsi="MS Gothic" w:cs="MS Gothic"/>
        </w:rPr>
        <w:t> </w:t>
      </w:r>
      <w:r>
        <w:t xml:space="preserve">Si une interruption devait se produire pour des raisons de force majeure, </w:t>
      </w:r>
      <w:fldSimple w:instr=" MERGEFIELD GenreC ">
        <w:r w:rsidR="00651CCA">
          <w:rPr>
            <w:noProof/>
          </w:rPr>
          <w:t>«GenreC»</w:t>
        </w:r>
      </w:fldSimple>
      <w:r w:rsidR="006D549A">
        <w:t xml:space="preserve"> </w:t>
      </w:r>
      <w:fldSimple w:instr=" MERGEFIELD PrénomC ">
        <w:r w:rsidR="00651CCA">
          <w:rPr>
            <w:noProof/>
          </w:rPr>
          <w:t>«PrénomC»</w:t>
        </w:r>
      </w:fldSimple>
      <w:r w:rsidR="006D549A">
        <w:t xml:space="preserve"> </w:t>
      </w:r>
      <w:fldSimple w:instr=" MERGEFIELD NOMC ">
        <w:r w:rsidR="00651CCA">
          <w:rPr>
            <w:noProof/>
          </w:rPr>
          <w:t>«NOMC»</w:t>
        </w:r>
      </w:fldSimple>
      <w:r w:rsidR="006D549A">
        <w:t xml:space="preserve"> et son coach</w:t>
      </w:r>
      <w:r>
        <w:t>) s’engagent à trouver un processus de bouclage qui préserve les intérêts de la personne accompagnée.</w:t>
      </w:r>
    </w:p>
    <w:p w14:paraId="6AA18394" w14:textId="77777777" w:rsidR="00AE565C" w:rsidRDefault="00AE565C" w:rsidP="00351C46">
      <w:pPr>
        <w:spacing w:after="0" w:line="240" w:lineRule="auto"/>
        <w:ind w:left="426" w:right="425"/>
        <w:contextualSpacing/>
        <w:jc w:val="both"/>
      </w:pPr>
    </w:p>
    <w:p w14:paraId="5141B11C" w14:textId="77777777" w:rsidR="00AE565C" w:rsidRDefault="00AE565C" w:rsidP="00351C46">
      <w:pPr>
        <w:spacing w:after="0" w:line="240" w:lineRule="auto"/>
        <w:ind w:left="426" w:right="425"/>
        <w:contextualSpacing/>
        <w:jc w:val="both"/>
      </w:pPr>
      <w:r>
        <w:t xml:space="preserve">La facturation s’effectue alors au prorata </w:t>
      </w:r>
      <w:proofErr w:type="spellStart"/>
      <w:r>
        <w:t>temporis</w:t>
      </w:r>
      <w:proofErr w:type="spellEnd"/>
      <w:r>
        <w:t>.</w:t>
      </w:r>
    </w:p>
    <w:p w14:paraId="60347209" w14:textId="77777777" w:rsidR="00AE565C" w:rsidRDefault="00AE565C" w:rsidP="00351C46">
      <w:pPr>
        <w:spacing w:after="0" w:line="240" w:lineRule="auto"/>
        <w:ind w:left="426" w:right="425"/>
        <w:contextualSpacing/>
        <w:jc w:val="both"/>
      </w:pPr>
    </w:p>
    <w:p w14:paraId="5707AE91" w14:textId="77777777" w:rsidR="00AE565C" w:rsidRDefault="00AE565C" w:rsidP="00351C46">
      <w:pPr>
        <w:spacing w:after="0" w:line="240" w:lineRule="auto"/>
        <w:ind w:left="426" w:right="425"/>
        <w:contextualSpacing/>
        <w:jc w:val="both"/>
      </w:pPr>
    </w:p>
    <w:p w14:paraId="5CC0CEB6" w14:textId="77777777" w:rsidR="00AE565C" w:rsidRDefault="00AE565C" w:rsidP="00351C46">
      <w:pPr>
        <w:spacing w:after="0" w:line="240" w:lineRule="auto"/>
        <w:ind w:left="993" w:right="425"/>
        <w:contextualSpacing/>
      </w:pPr>
      <w:r w:rsidRPr="00AE565C">
        <w:rPr>
          <w:b/>
        </w:rPr>
        <w:t>5.</w:t>
      </w:r>
      <w:r>
        <w:rPr>
          <w:b/>
        </w:rPr>
        <w:t>5</w:t>
      </w:r>
      <w:r w:rsidRPr="00AE565C">
        <w:rPr>
          <w:b/>
        </w:rPr>
        <w:t xml:space="preserve"> </w:t>
      </w:r>
      <w:r>
        <w:rPr>
          <w:b/>
        </w:rPr>
        <w:t>Interlocuteur responsable</w:t>
      </w:r>
    </w:p>
    <w:p w14:paraId="6BC6F461" w14:textId="77777777" w:rsidR="00AE565C" w:rsidRDefault="00AE565C" w:rsidP="00351C46">
      <w:pPr>
        <w:spacing w:after="0" w:line="240" w:lineRule="auto"/>
        <w:ind w:left="992" w:right="425"/>
        <w:contextualSpacing/>
        <w:jc w:val="both"/>
      </w:pPr>
    </w:p>
    <w:p w14:paraId="4A9A2C64" w14:textId="0B77749C" w:rsidR="00AE565C" w:rsidRDefault="00AE565C" w:rsidP="00351C46">
      <w:pPr>
        <w:ind w:left="426" w:right="425"/>
        <w:jc w:val="both"/>
      </w:pPr>
      <w:r>
        <w:t>L’interlocuteur responsable vis-à-vis du coach pour tout problème concernant ce coaching est</w:t>
      </w:r>
      <w:r w:rsidR="006D549A">
        <w:t xml:space="preserve"> la personne accompagnée, soit </w:t>
      </w:r>
      <w:fldSimple w:instr=" MERGEFIELD GenreC ">
        <w:r w:rsidR="00651CCA">
          <w:rPr>
            <w:noProof/>
          </w:rPr>
          <w:t>«GenreC»</w:t>
        </w:r>
      </w:fldSimple>
      <w:r w:rsidR="006D549A">
        <w:t xml:space="preserve"> </w:t>
      </w:r>
      <w:fldSimple w:instr=" MERGEFIELD PrénomC ">
        <w:r w:rsidR="00651CCA">
          <w:rPr>
            <w:noProof/>
          </w:rPr>
          <w:t>«PrénomC»</w:t>
        </w:r>
      </w:fldSimple>
      <w:r w:rsidR="006D549A">
        <w:t xml:space="preserve"> </w:t>
      </w:r>
      <w:fldSimple w:instr=" MERGEFIELD NOMC ">
        <w:r w:rsidR="00651CCA">
          <w:rPr>
            <w:noProof/>
          </w:rPr>
          <w:t>«NOMC»</w:t>
        </w:r>
      </w:fldSimple>
      <w:r w:rsidR="006D549A">
        <w:t>.</w:t>
      </w:r>
    </w:p>
    <w:p w14:paraId="71555E34" w14:textId="1EE9E2AC" w:rsidR="00AE565C" w:rsidRDefault="00AE565C" w:rsidP="00351C46">
      <w:pPr>
        <w:spacing w:after="0" w:line="240" w:lineRule="auto"/>
        <w:ind w:right="425"/>
        <w:rPr>
          <w:b/>
          <w:bCs/>
        </w:rPr>
      </w:pPr>
    </w:p>
    <w:p w14:paraId="0DA992FD" w14:textId="77777777" w:rsidR="00FD5351" w:rsidRPr="00AE565C" w:rsidRDefault="00FD5351" w:rsidP="00351C46">
      <w:pPr>
        <w:spacing w:after="0" w:line="240" w:lineRule="auto"/>
        <w:ind w:right="425"/>
        <w:rPr>
          <w:b/>
          <w:bCs/>
        </w:rPr>
      </w:pPr>
    </w:p>
    <w:p w14:paraId="4B9F453C" w14:textId="3512D938" w:rsidR="00AE565C" w:rsidRPr="00F666C1" w:rsidRDefault="00AE565C" w:rsidP="00351C46">
      <w:pPr>
        <w:pStyle w:val="Paragraphedeliste"/>
        <w:numPr>
          <w:ilvl w:val="0"/>
          <w:numId w:val="4"/>
        </w:numPr>
        <w:spacing w:after="0" w:line="240" w:lineRule="auto"/>
        <w:ind w:right="425"/>
        <w:rPr>
          <w:b/>
          <w:bCs/>
        </w:rPr>
      </w:pPr>
      <w:r>
        <w:rPr>
          <w:b/>
          <w:bCs/>
        </w:rPr>
        <w:t>ACCORD SUR PROPOSITION OBJET</w:t>
      </w:r>
    </w:p>
    <w:p w14:paraId="604CE445" w14:textId="7861795C" w:rsidR="000507BC" w:rsidRPr="0086633E" w:rsidRDefault="000507BC" w:rsidP="00351C46">
      <w:pPr>
        <w:spacing w:after="0" w:line="240" w:lineRule="auto"/>
        <w:ind w:left="425" w:right="425"/>
        <w:contextualSpacing/>
        <w:jc w:val="both"/>
        <w:rPr>
          <w:bCs/>
        </w:rPr>
      </w:pPr>
    </w:p>
    <w:p w14:paraId="238B6AC3" w14:textId="77777777" w:rsidR="007E6D05" w:rsidRDefault="007E6D05" w:rsidP="00351C46">
      <w:pPr>
        <w:spacing w:after="0" w:line="240" w:lineRule="auto"/>
        <w:ind w:left="425" w:right="425"/>
        <w:contextualSpacing/>
      </w:pPr>
      <w:r>
        <w:t>La mission proposée porte sur un coaching professionnel individuel.</w:t>
      </w:r>
    </w:p>
    <w:p w14:paraId="368B87F1" w14:textId="77777777" w:rsidR="007E6D05" w:rsidRDefault="007E6D05" w:rsidP="00351C46">
      <w:pPr>
        <w:spacing w:after="0" w:line="240" w:lineRule="auto"/>
        <w:ind w:left="425" w:right="425"/>
        <w:contextualSpacing/>
      </w:pPr>
    </w:p>
    <w:p w14:paraId="21EAFEDF" w14:textId="29FE13B1" w:rsidR="007E6D05" w:rsidRPr="007E6D05" w:rsidRDefault="007E6D05" w:rsidP="00351C46">
      <w:pPr>
        <w:spacing w:after="0" w:line="240" w:lineRule="auto"/>
        <w:ind w:left="425" w:right="425"/>
        <w:contextualSpacing/>
        <w:jc w:val="both"/>
        <w:rPr>
          <w:u w:val="single"/>
        </w:rPr>
      </w:pPr>
      <w:r>
        <w:rPr>
          <w:u w:val="single"/>
        </w:rPr>
        <w:t>DURÉ</w:t>
      </w:r>
      <w:r w:rsidR="00312D12">
        <w:rPr>
          <w:u w:val="single"/>
        </w:rPr>
        <w:t>E</w:t>
      </w:r>
    </w:p>
    <w:p w14:paraId="4F406E14" w14:textId="59ABBFD2" w:rsidR="007E6D05" w:rsidRDefault="00A814FF" w:rsidP="00ED2BEB">
      <w:pPr>
        <w:pStyle w:val="Paragraphedeliste"/>
        <w:numPr>
          <w:ilvl w:val="0"/>
          <w:numId w:val="26"/>
        </w:numPr>
        <w:spacing w:after="0" w:line="240" w:lineRule="auto"/>
        <w:ind w:right="425"/>
        <w:jc w:val="both"/>
      </w:pPr>
      <w:fldSimple w:instr=" MERGEFIELD NombreSéances ">
        <w:r w:rsidR="00651CCA">
          <w:rPr>
            <w:noProof/>
          </w:rPr>
          <w:t>«NombreSéances»</w:t>
        </w:r>
      </w:fldSimple>
      <w:r w:rsidR="007E6D05">
        <w:t xml:space="preserve"> séances de coaching + phase d’exploration préliminai</w:t>
      </w:r>
      <w:r w:rsidR="00ED2BEB">
        <w:t>re et bilan final + préparation,</w:t>
      </w:r>
      <w:r w:rsidR="007E6D05">
        <w:t xml:space="preserve"> synthèse personnelle et supervision du coach </w:t>
      </w:r>
    </w:p>
    <w:p w14:paraId="3A41FB78" w14:textId="77777777" w:rsidR="007E6D05" w:rsidRDefault="007E6D05" w:rsidP="00351C46">
      <w:pPr>
        <w:spacing w:after="0" w:line="240" w:lineRule="auto"/>
        <w:ind w:left="425" w:right="425"/>
        <w:contextualSpacing/>
        <w:jc w:val="both"/>
      </w:pPr>
    </w:p>
    <w:p w14:paraId="061FF413" w14:textId="35B13D71" w:rsidR="007E6D05" w:rsidRDefault="007E6D05" w:rsidP="00D5704C">
      <w:pPr>
        <w:spacing w:after="0" w:line="240" w:lineRule="auto"/>
        <w:ind w:left="425" w:right="425"/>
        <w:contextualSpacing/>
        <w:jc w:val="both"/>
        <w:rPr>
          <w:rFonts w:ascii="MS Gothic" w:hAnsi="MS Gothic" w:cs="MS Gothic"/>
        </w:rPr>
      </w:pPr>
      <w:r>
        <w:t>Un calendrier définitif sera établi conjointement (sur environ 6 mo</w:t>
      </w:r>
      <w:r w:rsidR="00351C46">
        <w:t>is ouvrés, durant l’année</w:t>
      </w:r>
      <w:r w:rsidR="00D5704C">
        <w:t xml:space="preserve"> </w:t>
      </w:r>
      <w:fldSimple w:instr=" MERGEFIELD AnnéeCoaching ">
        <w:r w:rsidR="00651CCA">
          <w:rPr>
            <w:noProof/>
          </w:rPr>
          <w:t>«AnnéeCoaching»</w:t>
        </w:r>
      </w:fldSimple>
      <w:r>
        <w:t xml:space="preserve">) </w:t>
      </w:r>
      <w:r>
        <w:rPr>
          <w:rFonts w:ascii="MS Gothic" w:hAnsi="MS Gothic" w:cs="MS Gothic"/>
        </w:rPr>
        <w:t> </w:t>
      </w:r>
    </w:p>
    <w:p w14:paraId="57F93DC9" w14:textId="6EBBB8B8" w:rsidR="00FD5351" w:rsidRDefault="00FD5351" w:rsidP="00ED2BEB">
      <w:pPr>
        <w:spacing w:after="0" w:line="240" w:lineRule="auto"/>
        <w:ind w:right="425"/>
        <w:contextualSpacing/>
        <w:rPr>
          <w:u w:val="single"/>
        </w:rPr>
      </w:pPr>
    </w:p>
    <w:p w14:paraId="12E332DB" w14:textId="13AC3285" w:rsidR="007E6D05" w:rsidRPr="007E6D05" w:rsidRDefault="00312D12" w:rsidP="00351C46">
      <w:pPr>
        <w:spacing w:after="0" w:line="240" w:lineRule="auto"/>
        <w:ind w:left="425" w:right="425"/>
        <w:contextualSpacing/>
        <w:rPr>
          <w:u w:val="single"/>
        </w:rPr>
      </w:pPr>
      <w:r>
        <w:rPr>
          <w:u w:val="single"/>
        </w:rPr>
        <w:t>BUDGET</w:t>
      </w:r>
    </w:p>
    <w:p w14:paraId="6EB7B107" w14:textId="77777777" w:rsidR="007E6D05" w:rsidRDefault="007E6D05" w:rsidP="00351C46">
      <w:pPr>
        <w:spacing w:after="0" w:line="240" w:lineRule="auto"/>
        <w:ind w:left="425" w:right="425"/>
        <w:contextualSpacing/>
      </w:pPr>
    </w:p>
    <w:p w14:paraId="3122A6A5" w14:textId="79A33B7B" w:rsidR="007E6D05" w:rsidRDefault="00312D12" w:rsidP="00351C46">
      <w:pPr>
        <w:spacing w:after="0" w:line="240" w:lineRule="auto"/>
        <w:ind w:left="425" w:right="425"/>
        <w:contextualSpacing/>
      </w:pPr>
      <w:r>
        <w:t xml:space="preserve">Honoraires : </w:t>
      </w:r>
      <w:fldSimple w:instr=" MERGEFIELD MontantPrestationHT ">
        <w:r w:rsidR="00651CCA">
          <w:rPr>
            <w:noProof/>
          </w:rPr>
          <w:t>«MontantPrestationHT»</w:t>
        </w:r>
      </w:fldSimple>
      <w:r w:rsidR="007E6D05">
        <w:t xml:space="preserve"> € HT </w:t>
      </w:r>
    </w:p>
    <w:p w14:paraId="3270BC3D" w14:textId="77777777" w:rsidR="00312D12" w:rsidRDefault="00312D12" w:rsidP="00351C46">
      <w:pPr>
        <w:spacing w:after="0" w:line="240" w:lineRule="auto"/>
        <w:ind w:left="425" w:right="425"/>
        <w:contextualSpacing/>
      </w:pPr>
    </w:p>
    <w:p w14:paraId="195FCC6E" w14:textId="6C90D633" w:rsidR="007E6D05" w:rsidRDefault="007E6D05" w:rsidP="00351C46">
      <w:pPr>
        <w:pStyle w:val="Paragraphedeliste"/>
        <w:numPr>
          <w:ilvl w:val="0"/>
          <w:numId w:val="20"/>
        </w:numPr>
        <w:spacing w:after="0" w:line="240" w:lineRule="auto"/>
        <w:ind w:right="425"/>
      </w:pPr>
      <w:r>
        <w:t>1ère échéance de</w:t>
      </w:r>
      <w:r w:rsidR="00D5704C">
        <w:t xml:space="preserve"> </w:t>
      </w:r>
      <w:fldSimple w:instr=" MERGEFIELD MontantEchéanceTTC1 ">
        <w:r w:rsidR="00651CCA">
          <w:rPr>
            <w:noProof/>
          </w:rPr>
          <w:t>«MontantEchéanceTTC1»</w:t>
        </w:r>
      </w:fldSimple>
      <w:r w:rsidR="00312D12">
        <w:t xml:space="preserve"> € TTC versée à l’acceptation</w:t>
      </w:r>
    </w:p>
    <w:p w14:paraId="0B324C31" w14:textId="69C0D459" w:rsidR="007E6D05" w:rsidRDefault="00312D12" w:rsidP="00351C46">
      <w:pPr>
        <w:pStyle w:val="Paragraphedeliste"/>
        <w:numPr>
          <w:ilvl w:val="0"/>
          <w:numId w:val="20"/>
        </w:numPr>
        <w:spacing w:after="0" w:line="240" w:lineRule="auto"/>
        <w:ind w:right="425"/>
      </w:pPr>
      <w:r>
        <w:t xml:space="preserve">2ème échéance de </w:t>
      </w:r>
      <w:fldSimple w:instr=" MERGEFIELD MontantEchéanceTTC2 ">
        <w:r w:rsidR="00651CCA">
          <w:rPr>
            <w:noProof/>
          </w:rPr>
          <w:t>«MontantEchéanceTTC2»</w:t>
        </w:r>
      </w:fldSimple>
      <w:r>
        <w:t xml:space="preserve"> € TTC en milieu d’intervention</w:t>
      </w:r>
    </w:p>
    <w:p w14:paraId="23A19811" w14:textId="17FE0D4F" w:rsidR="007E6D05" w:rsidRDefault="007E6D05" w:rsidP="00351C46">
      <w:pPr>
        <w:pStyle w:val="Paragraphedeliste"/>
        <w:numPr>
          <w:ilvl w:val="0"/>
          <w:numId w:val="20"/>
        </w:numPr>
        <w:spacing w:after="0" w:line="240" w:lineRule="auto"/>
        <w:ind w:right="425"/>
      </w:pPr>
      <w:r>
        <w:t>3ème échéance</w:t>
      </w:r>
      <w:r w:rsidR="00312D12">
        <w:t xml:space="preserve"> de </w:t>
      </w:r>
      <w:fldSimple w:instr=" MERGEFIELD MontantEchéanceTTC3 ">
        <w:r w:rsidR="00651CCA">
          <w:rPr>
            <w:noProof/>
          </w:rPr>
          <w:t>«MontantEchéanceTTC3»</w:t>
        </w:r>
      </w:fldSimple>
      <w:r w:rsidR="00312D12">
        <w:t xml:space="preserve"> € TTC au bilan final</w:t>
      </w:r>
    </w:p>
    <w:p w14:paraId="09539AB9" w14:textId="7B5A06BC" w:rsidR="007E6D05" w:rsidRDefault="007E6D05" w:rsidP="00351C46">
      <w:pPr>
        <w:spacing w:after="0" w:line="240" w:lineRule="auto"/>
        <w:ind w:left="425" w:right="425"/>
        <w:contextualSpacing/>
      </w:pPr>
    </w:p>
    <w:p w14:paraId="676356D0" w14:textId="3D7944AE" w:rsidR="007E6D05" w:rsidRDefault="00312D12" w:rsidP="00351C46">
      <w:pPr>
        <w:spacing w:after="0" w:line="240" w:lineRule="auto"/>
        <w:ind w:left="425" w:right="425"/>
        <w:contextualSpacing/>
        <w:rPr>
          <w:u w:val="single"/>
        </w:rPr>
      </w:pPr>
      <w:r>
        <w:rPr>
          <w:u w:val="single"/>
        </w:rPr>
        <w:t>VALIDITÉ</w:t>
      </w:r>
    </w:p>
    <w:p w14:paraId="704CA1F2" w14:textId="77777777" w:rsidR="00312D12" w:rsidRPr="00312D12" w:rsidRDefault="00312D12" w:rsidP="00351C46">
      <w:pPr>
        <w:spacing w:after="0" w:line="240" w:lineRule="auto"/>
        <w:ind w:left="425" w:right="425"/>
        <w:contextualSpacing/>
      </w:pPr>
    </w:p>
    <w:p w14:paraId="69065ED3" w14:textId="68DF8670" w:rsidR="007E6D05" w:rsidRDefault="007E6D05" w:rsidP="00351C46">
      <w:pPr>
        <w:spacing w:after="0" w:line="240" w:lineRule="auto"/>
        <w:ind w:left="425" w:right="425"/>
        <w:contextualSpacing/>
      </w:pPr>
      <w:r>
        <w:t xml:space="preserve">Cette proposition est valable jusqu'au </w:t>
      </w:r>
      <w:fldSimple w:instr=" MERGEFIELD DateValiditéPropal ">
        <w:r w:rsidR="00651CCA">
          <w:rPr>
            <w:noProof/>
          </w:rPr>
          <w:t>«DateValiditéPropal»</w:t>
        </w:r>
      </w:fldSimple>
    </w:p>
    <w:p w14:paraId="7BB45BF9" w14:textId="4F018E97" w:rsidR="00351C46" w:rsidRDefault="00351C46" w:rsidP="00351C46">
      <w:pPr>
        <w:spacing w:after="0" w:line="240" w:lineRule="auto"/>
        <w:ind w:left="426" w:right="425"/>
        <w:contextualSpacing/>
        <w:jc w:val="both"/>
      </w:pPr>
    </w:p>
    <w:p w14:paraId="09C80EDD" w14:textId="77777777" w:rsidR="00ED2BEB" w:rsidRDefault="00ED2BEB" w:rsidP="00351C46">
      <w:pPr>
        <w:spacing w:after="0" w:line="240" w:lineRule="auto"/>
        <w:ind w:left="426" w:right="425"/>
        <w:contextualSpacing/>
        <w:jc w:val="both"/>
      </w:pPr>
    </w:p>
    <w:p w14:paraId="42AEE3C4" w14:textId="45C6EE64" w:rsidR="00351C46" w:rsidRDefault="00351C46" w:rsidP="00351C46">
      <w:pPr>
        <w:spacing w:after="0" w:line="240" w:lineRule="auto"/>
        <w:ind w:left="426" w:right="425"/>
        <w:contextualSpacing/>
        <w:jc w:val="both"/>
      </w:pPr>
      <w:r w:rsidRPr="00762950">
        <w:t>Il a été convenu ce qui suit :</w:t>
      </w:r>
    </w:p>
    <w:p w14:paraId="4A64A254" w14:textId="77777777" w:rsidR="00351C46" w:rsidRPr="00762950" w:rsidRDefault="00351C46" w:rsidP="00351C46">
      <w:pPr>
        <w:spacing w:after="0" w:line="240" w:lineRule="auto"/>
        <w:ind w:left="426" w:right="425"/>
        <w:contextualSpacing/>
        <w:jc w:val="both"/>
      </w:pPr>
    </w:p>
    <w:p w14:paraId="11B45F56" w14:textId="77777777" w:rsidR="00351C46" w:rsidRPr="00762950" w:rsidRDefault="00351C46" w:rsidP="00351C46">
      <w:pPr>
        <w:spacing w:after="0" w:line="240" w:lineRule="auto"/>
        <w:ind w:left="426" w:right="425"/>
        <w:contextualSpacing/>
        <w:jc w:val="both"/>
        <w:rPr>
          <w:b/>
          <w:bCs/>
        </w:rPr>
      </w:pPr>
      <w:r w:rsidRPr="00762950">
        <w:rPr>
          <w:b/>
          <w:bCs/>
        </w:rPr>
        <w:t>ARTICLE 1 - Objet du contrat</w:t>
      </w:r>
    </w:p>
    <w:p w14:paraId="78E36138" w14:textId="77777777" w:rsidR="00A12FEE" w:rsidRDefault="00A12FEE" w:rsidP="00351C46">
      <w:pPr>
        <w:spacing w:after="0" w:line="240" w:lineRule="auto"/>
        <w:ind w:left="426" w:right="425"/>
        <w:contextualSpacing/>
        <w:jc w:val="both"/>
      </w:pPr>
    </w:p>
    <w:p w14:paraId="4FBA3285" w14:textId="5C1A07EC" w:rsidR="00351C46" w:rsidRDefault="00351C46" w:rsidP="00351C46">
      <w:pPr>
        <w:spacing w:after="0" w:line="240" w:lineRule="auto"/>
        <w:ind w:left="426" w:right="425"/>
        <w:contextualSpacing/>
        <w:jc w:val="both"/>
      </w:pPr>
      <w:r w:rsidRPr="00762950">
        <w:t>Le présent contrat engage le coach à conduire un programme de coaching à compter du</w:t>
      </w:r>
      <w:r>
        <w:t xml:space="preserve"> </w:t>
      </w:r>
      <w:fldSimple w:instr=" MERGEFIELD DateDébut ">
        <w:r w:rsidR="00651CCA">
          <w:rPr>
            <w:noProof/>
          </w:rPr>
          <w:t>«DateDébut»</w:t>
        </w:r>
      </w:fldSimple>
      <w:r>
        <w:t xml:space="preserve"> </w:t>
      </w:r>
      <w:r w:rsidRPr="00762950">
        <w:t>selon les modalités définies à l'Article 2.</w:t>
      </w:r>
    </w:p>
    <w:p w14:paraId="3530EEB6" w14:textId="0E84733C" w:rsidR="00351C46" w:rsidRDefault="00351C46" w:rsidP="00351C46">
      <w:pPr>
        <w:spacing w:after="0" w:line="240" w:lineRule="auto"/>
        <w:ind w:left="426" w:right="425"/>
        <w:contextualSpacing/>
        <w:jc w:val="both"/>
      </w:pPr>
    </w:p>
    <w:p w14:paraId="0A458C95" w14:textId="77777777" w:rsidR="00A12FEE" w:rsidRPr="00762950" w:rsidRDefault="00A12FEE" w:rsidP="00351C46">
      <w:pPr>
        <w:spacing w:after="0" w:line="240" w:lineRule="auto"/>
        <w:ind w:left="426" w:right="425"/>
        <w:contextualSpacing/>
        <w:jc w:val="both"/>
      </w:pPr>
    </w:p>
    <w:p w14:paraId="31428027" w14:textId="77777777" w:rsidR="00351C46" w:rsidRPr="00762950" w:rsidRDefault="00351C46" w:rsidP="00351C46">
      <w:pPr>
        <w:spacing w:after="0" w:line="240" w:lineRule="auto"/>
        <w:ind w:left="426" w:right="425"/>
        <w:contextualSpacing/>
        <w:jc w:val="both"/>
        <w:rPr>
          <w:b/>
          <w:bCs/>
        </w:rPr>
      </w:pPr>
      <w:r w:rsidRPr="00762950">
        <w:rPr>
          <w:b/>
          <w:bCs/>
        </w:rPr>
        <w:t>ARTICLE 2 - Modalités d'intervention</w:t>
      </w:r>
    </w:p>
    <w:p w14:paraId="64905F28" w14:textId="77777777" w:rsidR="00A12FEE" w:rsidRDefault="00A12FEE" w:rsidP="00351C46">
      <w:pPr>
        <w:spacing w:after="0" w:line="240" w:lineRule="auto"/>
        <w:ind w:left="426" w:right="425"/>
        <w:contextualSpacing/>
        <w:jc w:val="both"/>
      </w:pPr>
    </w:p>
    <w:p w14:paraId="5F3B2F4F" w14:textId="00B3DCCF" w:rsidR="00351C46" w:rsidRDefault="00351C46" w:rsidP="00351C46">
      <w:pPr>
        <w:spacing w:after="0" w:line="240" w:lineRule="auto"/>
        <w:ind w:left="426" w:right="425"/>
        <w:contextualSpacing/>
        <w:jc w:val="both"/>
      </w:pPr>
      <w:r w:rsidRPr="00762950">
        <w:t>Le p</w:t>
      </w:r>
      <w:r w:rsidR="00A12FEE">
        <w:t xml:space="preserve">rogramme de coaching comprend </w:t>
      </w:r>
      <w:fldSimple w:instr=" MERGEFIELD NombreSéances ">
        <w:r w:rsidR="00651CCA">
          <w:rPr>
            <w:noProof/>
          </w:rPr>
          <w:t>«NombreSéances»</w:t>
        </w:r>
      </w:fldSimple>
      <w:r w:rsidRPr="00762950">
        <w:t xml:space="preserve"> séances d'une d</w:t>
      </w:r>
      <w:r w:rsidR="00A12FEE">
        <w:t xml:space="preserve">urée de </w:t>
      </w:r>
      <w:fldSimple w:instr=" MERGEFIELD DuréeSéance ">
        <w:r w:rsidR="00651CCA">
          <w:rPr>
            <w:noProof/>
          </w:rPr>
          <w:t>«DuréeSéance»</w:t>
        </w:r>
      </w:fldSimple>
      <w:r w:rsidR="00A12FEE">
        <w:t xml:space="preserve"> chacune (soit </w:t>
      </w:r>
      <w:fldSimple w:instr=" MERGEFIELD DuréeTotale ">
        <w:r w:rsidR="00651CCA">
          <w:rPr>
            <w:noProof/>
          </w:rPr>
          <w:t>«DuréeTotale»</w:t>
        </w:r>
      </w:fldSimple>
      <w:r w:rsidR="00A12FEE">
        <w:t xml:space="preserve"> </w:t>
      </w:r>
      <w:r w:rsidRPr="00762950">
        <w:t>h</w:t>
      </w:r>
      <w:r w:rsidR="00A12FEE">
        <w:t>eures</w:t>
      </w:r>
      <w:r>
        <w:t xml:space="preserve"> </w:t>
      </w:r>
      <w:r w:rsidRPr="00762950">
        <w:t>d'entretien face à face) selon une fréquence bimensuelle</w:t>
      </w:r>
      <w:r w:rsidR="00ED2BEB">
        <w:t xml:space="preserve"> environ</w:t>
      </w:r>
      <w:r w:rsidRPr="00762950">
        <w:t>.</w:t>
      </w:r>
    </w:p>
    <w:p w14:paraId="05EC4EAF" w14:textId="77777777" w:rsidR="00A12FEE" w:rsidRPr="00762950" w:rsidRDefault="00A12FEE" w:rsidP="00351C46">
      <w:pPr>
        <w:spacing w:after="0" w:line="240" w:lineRule="auto"/>
        <w:ind w:left="426" w:right="425"/>
        <w:contextualSpacing/>
        <w:jc w:val="both"/>
      </w:pPr>
    </w:p>
    <w:p w14:paraId="7C92CD0D" w14:textId="2F2C9587" w:rsidR="00351C46" w:rsidRDefault="00351C46" w:rsidP="00351C46">
      <w:pPr>
        <w:spacing w:after="0" w:line="240" w:lineRule="auto"/>
        <w:ind w:left="426" w:right="425"/>
        <w:contextualSpacing/>
        <w:jc w:val="both"/>
      </w:pPr>
      <w:r w:rsidRPr="00762950">
        <w:t>Ce programme est construit à partir d'un ou de plusieurs obj</w:t>
      </w:r>
      <w:r>
        <w:t xml:space="preserve">ectifs fixés d'un commun accord </w:t>
      </w:r>
      <w:r w:rsidRPr="00762950">
        <w:t>assorti d'indicateurs de résultats dans les conditions définies à l'annexe 1.</w:t>
      </w:r>
    </w:p>
    <w:p w14:paraId="5C712B9E" w14:textId="77777777" w:rsidR="00A12FEE" w:rsidRPr="00762950" w:rsidRDefault="00A12FEE" w:rsidP="00351C46">
      <w:pPr>
        <w:spacing w:after="0" w:line="240" w:lineRule="auto"/>
        <w:ind w:left="426" w:right="425"/>
        <w:contextualSpacing/>
        <w:jc w:val="both"/>
      </w:pPr>
    </w:p>
    <w:p w14:paraId="26D16662" w14:textId="5906D25E" w:rsidR="00351C46" w:rsidRDefault="00351C46" w:rsidP="00351C46">
      <w:pPr>
        <w:spacing w:after="0" w:line="240" w:lineRule="auto"/>
        <w:ind w:left="426" w:right="425"/>
        <w:contextualSpacing/>
        <w:jc w:val="both"/>
      </w:pPr>
      <w:r w:rsidRPr="00762950">
        <w:t>Les séances auront lieu dans un bureau individuel mis à disp</w:t>
      </w:r>
      <w:r>
        <w:t xml:space="preserve">osition par le coach ou par le </w:t>
      </w:r>
      <w:r w:rsidRPr="00762950">
        <w:t>prescripteur.</w:t>
      </w:r>
    </w:p>
    <w:p w14:paraId="75C14E24" w14:textId="77777777" w:rsidR="00A12FEE" w:rsidRPr="00762950" w:rsidRDefault="00A12FEE" w:rsidP="00351C46">
      <w:pPr>
        <w:spacing w:after="0" w:line="240" w:lineRule="auto"/>
        <w:ind w:left="426" w:right="425"/>
        <w:contextualSpacing/>
        <w:jc w:val="both"/>
      </w:pPr>
    </w:p>
    <w:p w14:paraId="4A517E6A" w14:textId="77777777" w:rsidR="00351C46" w:rsidRDefault="00351C46" w:rsidP="00351C46">
      <w:pPr>
        <w:spacing w:after="0" w:line="240" w:lineRule="auto"/>
        <w:ind w:left="426" w:right="425"/>
        <w:contextualSpacing/>
        <w:jc w:val="both"/>
      </w:pPr>
      <w:r w:rsidRPr="00762950">
        <w:t xml:space="preserve">Chaque séance de coaching se terminera par l'identification d’actions à mettre en œuvre. </w:t>
      </w:r>
    </w:p>
    <w:p w14:paraId="336B86EB" w14:textId="2E71FDFC" w:rsidR="00351C46" w:rsidRDefault="00351C46" w:rsidP="00351C46">
      <w:pPr>
        <w:spacing w:after="0" w:line="240" w:lineRule="auto"/>
        <w:ind w:left="426" w:right="425"/>
        <w:contextualSpacing/>
        <w:jc w:val="both"/>
      </w:pPr>
      <w:r w:rsidRPr="00762950">
        <w:t>La</w:t>
      </w:r>
      <w:r>
        <w:t xml:space="preserve"> </w:t>
      </w:r>
      <w:r w:rsidRPr="00762950">
        <w:t>réalisation de ces actions donnera lieu à</w:t>
      </w:r>
      <w:r>
        <w:t xml:space="preserve"> un</w:t>
      </w:r>
      <w:r w:rsidRPr="00762950">
        <w:t xml:space="preserve"> débriefing lors de la séance suivante.</w:t>
      </w:r>
    </w:p>
    <w:p w14:paraId="6629796C" w14:textId="77777777" w:rsidR="00A12FEE" w:rsidRPr="00762950" w:rsidRDefault="00A12FEE" w:rsidP="00351C46">
      <w:pPr>
        <w:spacing w:after="0" w:line="240" w:lineRule="auto"/>
        <w:ind w:left="426" w:right="425"/>
        <w:contextualSpacing/>
        <w:jc w:val="both"/>
      </w:pPr>
    </w:p>
    <w:p w14:paraId="3F23BA1E" w14:textId="77777777" w:rsidR="00351C46" w:rsidRDefault="00351C46" w:rsidP="00351C46">
      <w:pPr>
        <w:spacing w:after="0" w:line="240" w:lineRule="auto"/>
        <w:ind w:left="426" w:right="425"/>
        <w:contextualSpacing/>
        <w:jc w:val="both"/>
      </w:pPr>
      <w:r>
        <w:t xml:space="preserve">A la fin du coaching, </w:t>
      </w:r>
      <w:r w:rsidRPr="00762950">
        <w:t>une séance de c</w:t>
      </w:r>
      <w:r>
        <w:t xml:space="preserve">lôture est prévue </w:t>
      </w:r>
      <w:r w:rsidRPr="00762950">
        <w:t>afin de valider le travail accompli</w:t>
      </w:r>
      <w:r>
        <w:t xml:space="preserve"> ainsi que les </w:t>
      </w:r>
      <w:r w:rsidRPr="00762950">
        <w:t>résultats obtenus et les axes de développement à poursuivre éventuellement par le coaché.</w:t>
      </w:r>
    </w:p>
    <w:p w14:paraId="58A7D515" w14:textId="77777777" w:rsidR="00351C46" w:rsidRPr="00762950" w:rsidRDefault="00351C46" w:rsidP="00351C46">
      <w:pPr>
        <w:spacing w:after="0" w:line="240" w:lineRule="auto"/>
        <w:ind w:left="426" w:right="567"/>
        <w:contextualSpacing/>
        <w:jc w:val="both"/>
      </w:pPr>
    </w:p>
    <w:p w14:paraId="4BEA8C5F" w14:textId="77777777" w:rsidR="00A12FEE" w:rsidRDefault="00A12FEE" w:rsidP="00351C46">
      <w:pPr>
        <w:spacing w:after="0" w:line="240" w:lineRule="auto"/>
        <w:ind w:left="426" w:right="567"/>
        <w:contextualSpacing/>
        <w:jc w:val="both"/>
        <w:rPr>
          <w:b/>
          <w:bCs/>
        </w:rPr>
      </w:pPr>
    </w:p>
    <w:p w14:paraId="39A66BB5" w14:textId="6268073D" w:rsidR="00351C46" w:rsidRPr="00762950" w:rsidRDefault="00351C46" w:rsidP="00351C46">
      <w:pPr>
        <w:spacing w:after="0" w:line="240" w:lineRule="auto"/>
        <w:ind w:left="426" w:right="567"/>
        <w:contextualSpacing/>
        <w:jc w:val="both"/>
        <w:rPr>
          <w:b/>
          <w:bCs/>
        </w:rPr>
      </w:pPr>
      <w:r w:rsidRPr="00762950">
        <w:rPr>
          <w:b/>
          <w:bCs/>
        </w:rPr>
        <w:t>ARTICLE 3 - Déontologie du coach</w:t>
      </w:r>
    </w:p>
    <w:p w14:paraId="50E7953D" w14:textId="77777777" w:rsidR="00A12FEE" w:rsidRDefault="00A12FEE" w:rsidP="00351C46">
      <w:pPr>
        <w:spacing w:after="0" w:line="240" w:lineRule="auto"/>
        <w:ind w:left="426" w:right="567"/>
        <w:contextualSpacing/>
        <w:jc w:val="both"/>
      </w:pPr>
    </w:p>
    <w:p w14:paraId="407ED9DE" w14:textId="31241933" w:rsidR="00351C46" w:rsidRDefault="00351C46" w:rsidP="00351C46">
      <w:pPr>
        <w:spacing w:after="0" w:line="240" w:lineRule="auto"/>
        <w:ind w:left="426" w:right="567"/>
        <w:contextualSpacing/>
        <w:jc w:val="both"/>
      </w:pPr>
      <w:r w:rsidRPr="00762950">
        <w:t>Le coach s'engage à respecter les prescriptions déontologiques.</w:t>
      </w:r>
    </w:p>
    <w:p w14:paraId="5D78EEB1" w14:textId="0E60D2B2" w:rsidR="00351C46" w:rsidRDefault="00351C46" w:rsidP="00351C46">
      <w:pPr>
        <w:spacing w:after="0" w:line="240" w:lineRule="auto"/>
        <w:ind w:left="426" w:right="567"/>
        <w:contextualSpacing/>
        <w:jc w:val="both"/>
      </w:pPr>
    </w:p>
    <w:p w14:paraId="337FC185" w14:textId="77777777" w:rsidR="00A12FEE" w:rsidRPr="00762950" w:rsidRDefault="00A12FEE" w:rsidP="00351C46">
      <w:pPr>
        <w:spacing w:after="0" w:line="240" w:lineRule="auto"/>
        <w:ind w:left="426" w:right="567"/>
        <w:contextualSpacing/>
        <w:jc w:val="both"/>
      </w:pPr>
    </w:p>
    <w:p w14:paraId="0369DC5D" w14:textId="77777777" w:rsidR="00351C46" w:rsidRPr="00762950" w:rsidRDefault="00351C46" w:rsidP="00351C46">
      <w:pPr>
        <w:spacing w:after="0" w:line="240" w:lineRule="auto"/>
        <w:ind w:left="426" w:right="567"/>
        <w:contextualSpacing/>
        <w:jc w:val="both"/>
        <w:rPr>
          <w:b/>
          <w:bCs/>
        </w:rPr>
      </w:pPr>
      <w:r w:rsidRPr="00762950">
        <w:rPr>
          <w:b/>
          <w:bCs/>
        </w:rPr>
        <w:t>ARTICLE 4 - Engagement du coaché</w:t>
      </w:r>
    </w:p>
    <w:p w14:paraId="14AB0115" w14:textId="77777777" w:rsidR="00A12FEE" w:rsidRDefault="00A12FEE" w:rsidP="00351C46">
      <w:pPr>
        <w:spacing w:after="0" w:line="240" w:lineRule="auto"/>
        <w:ind w:left="426" w:right="567"/>
        <w:contextualSpacing/>
        <w:jc w:val="both"/>
      </w:pPr>
    </w:p>
    <w:p w14:paraId="0F378A05" w14:textId="0F1E3384" w:rsidR="00351C46" w:rsidRPr="00762950" w:rsidRDefault="00351C46" w:rsidP="00351C46">
      <w:pPr>
        <w:spacing w:after="0" w:line="240" w:lineRule="auto"/>
        <w:ind w:left="426" w:right="567"/>
        <w:contextualSpacing/>
        <w:jc w:val="both"/>
      </w:pPr>
      <w:r w:rsidRPr="00762950">
        <w:t>Le coaché est prévenu qu'il devra respecter les heures et les dates de rendez-vous.</w:t>
      </w:r>
    </w:p>
    <w:p w14:paraId="60B69810" w14:textId="35E88E83" w:rsidR="00351C46" w:rsidRPr="00762950" w:rsidRDefault="00351C46" w:rsidP="00351C46">
      <w:pPr>
        <w:spacing w:after="0" w:line="240" w:lineRule="auto"/>
        <w:ind w:left="426" w:right="567"/>
        <w:contextualSpacing/>
        <w:jc w:val="both"/>
      </w:pPr>
      <w:r w:rsidRPr="00762950">
        <w:t xml:space="preserve">En cas d'impossibilité pour une séance, il est impératif de prévenir le coach au moins </w:t>
      </w:r>
      <w:r>
        <w:t>48</w:t>
      </w:r>
      <w:r w:rsidRPr="00762950">
        <w:t>h à</w:t>
      </w:r>
      <w:r>
        <w:t xml:space="preserve"> </w:t>
      </w:r>
      <w:r w:rsidRPr="00762950">
        <w:t>l'avance.</w:t>
      </w:r>
    </w:p>
    <w:p w14:paraId="57F48B22" w14:textId="48C449C3" w:rsidR="00351C46" w:rsidRDefault="00351C46" w:rsidP="00351C46">
      <w:pPr>
        <w:spacing w:after="0" w:line="240" w:lineRule="auto"/>
        <w:ind w:left="426" w:right="567"/>
        <w:contextualSpacing/>
        <w:jc w:val="both"/>
      </w:pPr>
    </w:p>
    <w:p w14:paraId="2D4E985B" w14:textId="77777777" w:rsidR="00A12FEE" w:rsidRPr="00762950" w:rsidRDefault="00A12FEE" w:rsidP="00351C46">
      <w:pPr>
        <w:spacing w:after="0" w:line="240" w:lineRule="auto"/>
        <w:ind w:left="426" w:right="567"/>
        <w:contextualSpacing/>
        <w:jc w:val="both"/>
      </w:pPr>
    </w:p>
    <w:p w14:paraId="5B8A71B7" w14:textId="77777777" w:rsidR="00351C46" w:rsidRPr="00762950" w:rsidRDefault="00351C46" w:rsidP="00351C46">
      <w:pPr>
        <w:spacing w:after="0" w:line="240" w:lineRule="auto"/>
        <w:ind w:left="426" w:right="567"/>
        <w:contextualSpacing/>
        <w:jc w:val="both"/>
        <w:rPr>
          <w:b/>
          <w:bCs/>
        </w:rPr>
      </w:pPr>
      <w:r w:rsidRPr="00762950">
        <w:rPr>
          <w:b/>
          <w:bCs/>
        </w:rPr>
        <w:t>ARTICLE 5 - Arrêt du coaching avant l'issue prévue initialement</w:t>
      </w:r>
    </w:p>
    <w:p w14:paraId="70B44D30" w14:textId="77777777" w:rsidR="00A12FEE" w:rsidRDefault="00A12FEE" w:rsidP="00351C46">
      <w:pPr>
        <w:spacing w:after="0" w:line="240" w:lineRule="auto"/>
        <w:ind w:left="426" w:right="567"/>
        <w:contextualSpacing/>
        <w:jc w:val="both"/>
      </w:pPr>
    </w:p>
    <w:p w14:paraId="69395591" w14:textId="0E4463C6" w:rsidR="00351C46" w:rsidRDefault="00351C46" w:rsidP="00351C46">
      <w:pPr>
        <w:spacing w:after="0" w:line="240" w:lineRule="auto"/>
        <w:ind w:left="426" w:right="567"/>
        <w:contextualSpacing/>
        <w:jc w:val="both"/>
      </w:pPr>
      <w:r w:rsidRPr="00762950">
        <w:t>Il peut être mis fin au programme de coaching avant la date prévue initialement, à la demande de</w:t>
      </w:r>
      <w:r>
        <w:t xml:space="preserve"> </w:t>
      </w:r>
      <w:r w:rsidRPr="00762950">
        <w:t>l'une des parties ou sur la base d'un consentement mutuel.</w:t>
      </w:r>
    </w:p>
    <w:p w14:paraId="350903A1" w14:textId="7597F779" w:rsidR="00CB67F7" w:rsidRDefault="00CB67F7" w:rsidP="00FD5351">
      <w:pPr>
        <w:spacing w:after="0" w:line="240" w:lineRule="auto"/>
        <w:ind w:right="567"/>
        <w:contextualSpacing/>
        <w:jc w:val="both"/>
      </w:pPr>
    </w:p>
    <w:p w14:paraId="61FDD2D1" w14:textId="77777777" w:rsidR="00FD5351" w:rsidRDefault="00FD5351" w:rsidP="00FD5351">
      <w:pPr>
        <w:spacing w:after="0" w:line="240" w:lineRule="auto"/>
        <w:ind w:right="567"/>
        <w:contextualSpacing/>
        <w:jc w:val="both"/>
        <w:rPr>
          <w:b/>
          <w:bCs/>
        </w:rPr>
      </w:pPr>
    </w:p>
    <w:p w14:paraId="76C8EAF9" w14:textId="1B8E16AF" w:rsidR="00351C46" w:rsidRPr="00762950" w:rsidRDefault="00351C46" w:rsidP="00351C46">
      <w:pPr>
        <w:spacing w:after="0" w:line="240" w:lineRule="auto"/>
        <w:ind w:left="426" w:right="567"/>
        <w:contextualSpacing/>
        <w:jc w:val="both"/>
        <w:rPr>
          <w:b/>
          <w:bCs/>
        </w:rPr>
      </w:pPr>
      <w:r w:rsidRPr="00762950">
        <w:rPr>
          <w:b/>
          <w:bCs/>
        </w:rPr>
        <w:t>ARTICLE 6 - Litiges</w:t>
      </w:r>
    </w:p>
    <w:p w14:paraId="1371B83E" w14:textId="77777777" w:rsidR="00A12FEE" w:rsidRDefault="00A12FEE" w:rsidP="00351C46">
      <w:pPr>
        <w:spacing w:after="0" w:line="240" w:lineRule="auto"/>
        <w:ind w:left="426" w:right="567"/>
        <w:contextualSpacing/>
        <w:jc w:val="both"/>
      </w:pPr>
    </w:p>
    <w:p w14:paraId="14EB524A" w14:textId="71EC5B26" w:rsidR="00351C46" w:rsidRDefault="00351C46" w:rsidP="00351C46">
      <w:pPr>
        <w:spacing w:after="0" w:line="240" w:lineRule="auto"/>
        <w:ind w:left="426" w:right="567"/>
        <w:contextualSpacing/>
        <w:jc w:val="both"/>
      </w:pPr>
      <w:r w:rsidRPr="00762950">
        <w:t>Le droit applicable au présent contrat est le droit français.</w:t>
      </w:r>
    </w:p>
    <w:p w14:paraId="47042252" w14:textId="77777777" w:rsidR="00A12FEE" w:rsidRPr="00762950" w:rsidRDefault="00A12FEE" w:rsidP="00351C46">
      <w:pPr>
        <w:spacing w:after="0" w:line="240" w:lineRule="auto"/>
        <w:ind w:left="426" w:right="567"/>
        <w:contextualSpacing/>
        <w:jc w:val="both"/>
      </w:pPr>
    </w:p>
    <w:p w14:paraId="22C08FDD" w14:textId="7BBA02C7" w:rsidR="00351C46" w:rsidRPr="00762950" w:rsidRDefault="00351C46" w:rsidP="00351C46">
      <w:pPr>
        <w:spacing w:after="0" w:line="240" w:lineRule="auto"/>
        <w:ind w:left="426" w:right="567"/>
        <w:contextualSpacing/>
        <w:jc w:val="both"/>
      </w:pPr>
      <w:r>
        <w:t>Les différend</w:t>
      </w:r>
      <w:r w:rsidRPr="00762950">
        <w:t>s qui viendraient à se produire à propos de la validité, de l'interprétation, de</w:t>
      </w:r>
      <w:r>
        <w:t xml:space="preserve"> </w:t>
      </w:r>
      <w:r w:rsidRPr="00762950">
        <w:t>l'exécution ou de l'inexécution, de l'interruption ou de la</w:t>
      </w:r>
      <w:r w:rsidR="00A12FEE">
        <w:t xml:space="preserve"> résiliation du présent contrat</w:t>
      </w:r>
      <w:r w:rsidRPr="00762950">
        <w:t xml:space="preserve"> seront</w:t>
      </w:r>
      <w:r>
        <w:t xml:space="preserve"> </w:t>
      </w:r>
      <w:r w:rsidRPr="00762950">
        <w:t>soumis à une médiation.</w:t>
      </w:r>
    </w:p>
    <w:p w14:paraId="505BE6DA" w14:textId="77777777" w:rsidR="00351C46" w:rsidRDefault="00351C46" w:rsidP="00351C46">
      <w:pPr>
        <w:spacing w:after="0" w:line="240" w:lineRule="auto"/>
        <w:ind w:left="426" w:right="567"/>
        <w:contextualSpacing/>
        <w:jc w:val="both"/>
      </w:pPr>
      <w:r w:rsidRPr="00762950">
        <w:t>Si aucune solution n'est trou</w:t>
      </w:r>
      <w:r>
        <w:t>vée, le différend</w:t>
      </w:r>
      <w:r w:rsidRPr="00762950">
        <w:t xml:space="preserve"> découlant du présent contrat sera soumis à la</w:t>
      </w:r>
      <w:r>
        <w:t xml:space="preserve"> </w:t>
      </w:r>
      <w:r w:rsidRPr="00762950">
        <w:t>juridiction compétente.</w:t>
      </w:r>
    </w:p>
    <w:p w14:paraId="70B423AA" w14:textId="5FD5E961" w:rsidR="00351C46" w:rsidRDefault="00351C46" w:rsidP="00351C46">
      <w:pPr>
        <w:spacing w:after="0" w:line="240" w:lineRule="auto"/>
        <w:ind w:left="426" w:right="567"/>
        <w:contextualSpacing/>
        <w:jc w:val="both"/>
      </w:pPr>
    </w:p>
    <w:p w14:paraId="2C670D53" w14:textId="77777777" w:rsidR="00A12FEE" w:rsidRDefault="00A12FEE" w:rsidP="00351C46">
      <w:pPr>
        <w:spacing w:after="0" w:line="240" w:lineRule="auto"/>
        <w:ind w:left="426" w:right="567"/>
        <w:contextualSpacing/>
        <w:jc w:val="both"/>
      </w:pPr>
    </w:p>
    <w:p w14:paraId="49C9353B" w14:textId="77777777" w:rsidR="00351C46" w:rsidRPr="00762950" w:rsidRDefault="00351C46" w:rsidP="00351C46">
      <w:pPr>
        <w:spacing w:after="0" w:line="240" w:lineRule="auto"/>
        <w:ind w:left="426" w:right="567"/>
        <w:contextualSpacing/>
        <w:jc w:val="both"/>
      </w:pPr>
    </w:p>
    <w:p w14:paraId="470BF7AB" w14:textId="4146E7A9" w:rsidR="00351C46" w:rsidRPr="00F509A4" w:rsidRDefault="00351C46" w:rsidP="00351C46">
      <w:pPr>
        <w:spacing w:after="0" w:line="240" w:lineRule="auto"/>
        <w:ind w:left="426" w:right="567"/>
        <w:contextualSpacing/>
        <w:jc w:val="both"/>
      </w:pPr>
      <w:r w:rsidRPr="00762950">
        <w:t>Fait à</w:t>
      </w:r>
      <w:r w:rsidR="00A12FEE">
        <w:t xml:space="preserve"> </w:t>
      </w:r>
      <w:fldSimple w:instr=" MERGEFIELD LieuContrat ">
        <w:r w:rsidR="00651CCA">
          <w:rPr>
            <w:noProof/>
          </w:rPr>
          <w:t>«LieuContrat»</w:t>
        </w:r>
      </w:fldSimple>
      <w:r>
        <w:tab/>
      </w:r>
      <w:r>
        <w:tab/>
      </w:r>
      <w:r>
        <w:tab/>
      </w:r>
      <w:r>
        <w:tab/>
      </w:r>
      <w:r>
        <w:tab/>
      </w:r>
      <w:r>
        <w:tab/>
      </w:r>
      <w:r>
        <w:tab/>
      </w:r>
      <w:r w:rsidRPr="00762950">
        <w:t>l</w:t>
      </w:r>
      <w:r>
        <w:t>e</w:t>
      </w:r>
      <w:r w:rsidR="00A12FEE">
        <w:t xml:space="preserve"> </w:t>
      </w:r>
      <w:fldSimple w:instr=" MERGEFIELD DateContrat ">
        <w:r w:rsidR="00651CCA">
          <w:rPr>
            <w:noProof/>
          </w:rPr>
          <w:t>«DateContrat»</w:t>
        </w:r>
      </w:fldSimple>
    </w:p>
    <w:p w14:paraId="31292FCB" w14:textId="77777777" w:rsidR="00351C46" w:rsidRDefault="00351C46" w:rsidP="00351C46">
      <w:pPr>
        <w:spacing w:after="0" w:line="240" w:lineRule="auto"/>
        <w:ind w:left="426" w:right="567"/>
        <w:contextualSpacing/>
        <w:jc w:val="both"/>
        <w:rPr>
          <w:b/>
          <w:bCs/>
        </w:rPr>
      </w:pPr>
    </w:p>
    <w:p w14:paraId="141B3BF7" w14:textId="77777777" w:rsidR="00351C46" w:rsidRDefault="00351C46" w:rsidP="00351C46">
      <w:pPr>
        <w:spacing w:after="0" w:line="240" w:lineRule="auto"/>
        <w:ind w:left="426" w:right="567"/>
        <w:contextualSpacing/>
        <w:jc w:val="both"/>
        <w:rPr>
          <w:b/>
          <w:bCs/>
        </w:rPr>
      </w:pPr>
    </w:p>
    <w:p w14:paraId="73D83590" w14:textId="77777777" w:rsidR="00351C46" w:rsidRDefault="00351C46" w:rsidP="00351C46">
      <w:pPr>
        <w:spacing w:after="0" w:line="240" w:lineRule="auto"/>
        <w:ind w:left="426" w:right="567"/>
        <w:contextualSpacing/>
        <w:jc w:val="both"/>
        <w:rPr>
          <w:b/>
          <w:bCs/>
        </w:rPr>
      </w:pPr>
    </w:p>
    <w:p w14:paraId="488BD66A" w14:textId="77777777" w:rsidR="00351C46" w:rsidRDefault="00351C46" w:rsidP="00351C46">
      <w:pPr>
        <w:spacing w:after="0" w:line="240" w:lineRule="auto"/>
        <w:ind w:left="426" w:right="567"/>
        <w:contextualSpacing/>
        <w:jc w:val="both"/>
        <w:rPr>
          <w:b/>
          <w:bCs/>
        </w:rPr>
      </w:pPr>
    </w:p>
    <w:p w14:paraId="4013FFCB" w14:textId="7A5A5D10" w:rsidR="00A12FEE" w:rsidRDefault="00ED2BEB" w:rsidP="00A12FEE">
      <w:pPr>
        <w:spacing w:after="0" w:line="240" w:lineRule="auto"/>
        <w:ind w:left="426" w:right="567"/>
        <w:contextualSpacing/>
        <w:jc w:val="both"/>
        <w:rPr>
          <w:b/>
          <w:bCs/>
        </w:rPr>
      </w:pPr>
      <w:r>
        <w:rPr>
          <w:b/>
          <w:bCs/>
        </w:rPr>
        <w:tab/>
      </w:r>
      <w:r>
        <w:rPr>
          <w:b/>
          <w:bCs/>
        </w:rPr>
        <w:tab/>
      </w:r>
      <w:r w:rsidR="00351C46" w:rsidRPr="00762950">
        <w:rPr>
          <w:b/>
          <w:bCs/>
        </w:rPr>
        <w:t>Le bénéficiaire</w:t>
      </w:r>
      <w:r w:rsidR="00A12FEE">
        <w:rPr>
          <w:b/>
          <w:bCs/>
        </w:rPr>
        <w:tab/>
      </w:r>
      <w:r w:rsidR="00A12FEE">
        <w:rPr>
          <w:b/>
          <w:bCs/>
        </w:rPr>
        <w:tab/>
      </w:r>
      <w:r w:rsidR="00A12FEE">
        <w:rPr>
          <w:b/>
          <w:bCs/>
        </w:rPr>
        <w:tab/>
      </w:r>
      <w:r w:rsidR="00A12FEE">
        <w:rPr>
          <w:b/>
          <w:bCs/>
        </w:rPr>
        <w:tab/>
      </w:r>
      <w:r>
        <w:rPr>
          <w:b/>
          <w:bCs/>
        </w:rPr>
        <w:tab/>
      </w:r>
      <w:r>
        <w:rPr>
          <w:b/>
          <w:bCs/>
        </w:rPr>
        <w:tab/>
      </w:r>
      <w:r>
        <w:rPr>
          <w:b/>
          <w:bCs/>
        </w:rPr>
        <w:tab/>
      </w:r>
      <w:r>
        <w:rPr>
          <w:b/>
          <w:bCs/>
        </w:rPr>
        <w:tab/>
      </w:r>
      <w:r w:rsidR="00A12FEE">
        <w:rPr>
          <w:b/>
          <w:bCs/>
        </w:rPr>
        <w:t>Le coach</w:t>
      </w:r>
    </w:p>
    <w:p w14:paraId="1773E445" w14:textId="21897A8F" w:rsidR="00A12FEE" w:rsidRPr="00A12FEE" w:rsidRDefault="00FD5351" w:rsidP="00A12FEE">
      <w:pPr>
        <w:spacing w:after="0" w:line="240" w:lineRule="auto"/>
        <w:ind w:left="426" w:right="567"/>
        <w:contextualSpacing/>
        <w:jc w:val="both"/>
        <w:rPr>
          <w:bCs/>
        </w:rPr>
      </w:pPr>
      <w:r>
        <w:rPr>
          <w:b/>
          <w:bCs/>
          <w:noProof/>
        </w:rPr>
        <w:drawing>
          <wp:anchor distT="0" distB="0" distL="114300" distR="114300" simplePos="0" relativeHeight="251664384" behindDoc="0" locked="0" layoutInCell="1" allowOverlap="1" wp14:anchorId="01BD7044" wp14:editId="6CE0E245">
            <wp:simplePos x="0" y="0"/>
            <wp:positionH relativeFrom="column">
              <wp:posOffset>3992880</wp:posOffset>
            </wp:positionH>
            <wp:positionV relativeFrom="paragraph">
              <wp:posOffset>104775</wp:posOffset>
            </wp:positionV>
            <wp:extent cx="2486025" cy="14465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cachet.png"/>
                    <pic:cNvPicPr/>
                  </pic:nvPicPr>
                  <pic:blipFill>
                    <a:blip r:embed="rId11"/>
                    <a:stretch>
                      <a:fillRect/>
                    </a:stretch>
                  </pic:blipFill>
                  <pic:spPr>
                    <a:xfrm>
                      <a:off x="0" y="0"/>
                      <a:ext cx="2486025" cy="1446530"/>
                    </a:xfrm>
                    <a:prstGeom prst="rect">
                      <a:avLst/>
                    </a:prstGeom>
                  </pic:spPr>
                </pic:pic>
              </a:graphicData>
            </a:graphic>
          </wp:anchor>
        </w:drawing>
      </w:r>
      <w:r w:rsidR="00DD5E56">
        <w:rPr>
          <w:bCs/>
        </w:rPr>
        <w:tab/>
      </w:r>
      <w:r w:rsidR="00ED2BEB">
        <w:rPr>
          <w:bCs/>
        </w:rPr>
        <w:tab/>
      </w:r>
      <w:r w:rsidR="00DD5E56">
        <w:rPr>
          <w:bCs/>
        </w:rPr>
        <w:fldChar w:fldCharType="begin"/>
      </w:r>
      <w:r w:rsidR="00DD5E56">
        <w:rPr>
          <w:bCs/>
        </w:rPr>
        <w:instrText xml:space="preserve"> MERGEFIELD PrénomC </w:instrText>
      </w:r>
      <w:r w:rsidR="00DD5E56">
        <w:rPr>
          <w:bCs/>
        </w:rPr>
        <w:fldChar w:fldCharType="separate"/>
      </w:r>
      <w:r w:rsidR="00651CCA">
        <w:rPr>
          <w:bCs/>
          <w:noProof/>
        </w:rPr>
        <w:t>«PrénomC»</w:t>
      </w:r>
      <w:r w:rsidR="00DD5E56">
        <w:rPr>
          <w:bCs/>
        </w:rPr>
        <w:fldChar w:fldCharType="end"/>
      </w:r>
      <w:r w:rsidR="00DD5E56">
        <w:rPr>
          <w:bCs/>
        </w:rPr>
        <w:t xml:space="preserve"> </w:t>
      </w:r>
      <w:r w:rsidR="00DD5E56">
        <w:rPr>
          <w:bCs/>
        </w:rPr>
        <w:fldChar w:fldCharType="begin"/>
      </w:r>
      <w:r w:rsidR="00DD5E56">
        <w:rPr>
          <w:bCs/>
        </w:rPr>
        <w:instrText xml:space="preserve"> MERGEFIELD NOMC </w:instrText>
      </w:r>
      <w:r w:rsidR="00DD5E56">
        <w:rPr>
          <w:bCs/>
        </w:rPr>
        <w:fldChar w:fldCharType="separate"/>
      </w:r>
      <w:r w:rsidR="00651CCA">
        <w:rPr>
          <w:bCs/>
          <w:noProof/>
        </w:rPr>
        <w:t>«NOMC»</w:t>
      </w:r>
      <w:r w:rsidR="00DD5E56">
        <w:rPr>
          <w:bCs/>
        </w:rPr>
        <w:fldChar w:fldCharType="end"/>
      </w:r>
      <w:r w:rsidR="00A12FEE">
        <w:rPr>
          <w:bCs/>
        </w:rPr>
        <w:tab/>
      </w:r>
      <w:r w:rsidR="00A12FEE">
        <w:rPr>
          <w:bCs/>
        </w:rPr>
        <w:tab/>
      </w:r>
      <w:r w:rsidR="00DD5E56">
        <w:rPr>
          <w:bCs/>
        </w:rPr>
        <w:tab/>
      </w:r>
      <w:r w:rsidR="00ED2BEB">
        <w:rPr>
          <w:bCs/>
        </w:rPr>
        <w:tab/>
      </w:r>
      <w:r w:rsidR="00ED2BEB">
        <w:rPr>
          <w:bCs/>
        </w:rPr>
        <w:tab/>
      </w:r>
      <w:r w:rsidR="00ED2BEB">
        <w:rPr>
          <w:bCs/>
        </w:rPr>
        <w:tab/>
      </w:r>
      <w:r w:rsidR="00A12FEE">
        <w:rPr>
          <w:bCs/>
        </w:rPr>
        <w:t>Jean-Bernard BABOURAM</w:t>
      </w:r>
    </w:p>
    <w:p w14:paraId="5FF51C1A" w14:textId="46BFF50D" w:rsidR="00A12FEE" w:rsidRDefault="00A12FEE" w:rsidP="00A12FEE">
      <w:pPr>
        <w:spacing w:after="0" w:line="240" w:lineRule="auto"/>
        <w:ind w:left="426" w:right="567"/>
        <w:contextualSpacing/>
        <w:jc w:val="both"/>
        <w:rPr>
          <w:b/>
          <w:bCs/>
        </w:rPr>
      </w:pPr>
    </w:p>
    <w:p w14:paraId="7A4CD844" w14:textId="77777777" w:rsidR="00FD5351" w:rsidRDefault="00FD5351" w:rsidP="00A12FEE">
      <w:pPr>
        <w:spacing w:after="0" w:line="240" w:lineRule="auto"/>
        <w:ind w:left="426" w:right="567"/>
        <w:contextualSpacing/>
        <w:jc w:val="both"/>
        <w:rPr>
          <w:b/>
          <w:bCs/>
        </w:rPr>
      </w:pPr>
      <w:r>
        <w:rPr>
          <w:b/>
          <w:bCs/>
        </w:rPr>
        <w:tab/>
      </w:r>
    </w:p>
    <w:p w14:paraId="7BD3C272" w14:textId="77777777" w:rsidR="00FD5351" w:rsidRDefault="00FD5351" w:rsidP="00A12FEE">
      <w:pPr>
        <w:spacing w:after="0" w:line="240" w:lineRule="auto"/>
        <w:ind w:left="426" w:right="567"/>
        <w:contextualSpacing/>
        <w:jc w:val="both"/>
        <w:rPr>
          <w:b/>
          <w:bCs/>
        </w:rPr>
      </w:pPr>
    </w:p>
    <w:p w14:paraId="239C8AE1" w14:textId="77777777" w:rsidR="00FD5351" w:rsidRDefault="00FD5351" w:rsidP="00A12FEE">
      <w:pPr>
        <w:spacing w:after="0" w:line="240" w:lineRule="auto"/>
        <w:ind w:left="426" w:right="567"/>
        <w:contextualSpacing/>
        <w:jc w:val="both"/>
        <w:rPr>
          <w:b/>
          <w:bCs/>
        </w:rPr>
      </w:pPr>
    </w:p>
    <w:p w14:paraId="33416895" w14:textId="77777777" w:rsidR="00FD5351" w:rsidRDefault="00FD5351" w:rsidP="00A12FEE">
      <w:pPr>
        <w:spacing w:after="0" w:line="240" w:lineRule="auto"/>
        <w:ind w:left="426" w:right="567"/>
        <w:contextualSpacing/>
        <w:jc w:val="both"/>
        <w:rPr>
          <w:b/>
          <w:bCs/>
        </w:rPr>
      </w:pPr>
    </w:p>
    <w:p w14:paraId="07D73985" w14:textId="6ED9C402" w:rsidR="00A12FEE" w:rsidRDefault="00FD5351" w:rsidP="00A12FEE">
      <w:pPr>
        <w:spacing w:after="0" w:line="240" w:lineRule="auto"/>
        <w:ind w:left="426" w:right="567"/>
        <w:contextualSpacing/>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p>
    <w:p w14:paraId="0FC33732" w14:textId="15939D25" w:rsidR="00A12FEE" w:rsidRDefault="00A12FEE" w:rsidP="00A12FEE">
      <w:pPr>
        <w:spacing w:after="0" w:line="240" w:lineRule="auto"/>
        <w:ind w:left="426" w:right="567"/>
        <w:contextualSpacing/>
        <w:jc w:val="both"/>
        <w:rPr>
          <w:b/>
          <w:bCs/>
        </w:rPr>
      </w:pPr>
    </w:p>
    <w:p w14:paraId="5B0059C0" w14:textId="77777777" w:rsidR="00FD5351" w:rsidRDefault="00FD5351" w:rsidP="00A12FEE">
      <w:pPr>
        <w:spacing w:after="0" w:line="240" w:lineRule="auto"/>
        <w:ind w:left="426" w:right="567"/>
        <w:contextualSpacing/>
        <w:jc w:val="both"/>
        <w:rPr>
          <w:b/>
          <w:bCs/>
        </w:rPr>
      </w:pPr>
    </w:p>
    <w:p w14:paraId="150D7C13" w14:textId="1113BCDB" w:rsidR="00351C46" w:rsidRPr="00762950" w:rsidRDefault="00FD5351" w:rsidP="00FD5351">
      <w:pPr>
        <w:spacing w:after="0" w:line="240" w:lineRule="auto"/>
        <w:ind w:left="6372" w:right="567"/>
        <w:contextualSpacing/>
        <w:jc w:val="both"/>
        <w:rPr>
          <w:b/>
          <w:bCs/>
        </w:rPr>
      </w:pPr>
      <w:proofErr w:type="gramStart"/>
      <w:r>
        <w:t>p</w:t>
      </w:r>
      <w:r w:rsidR="00351C46">
        <w:t>our</w:t>
      </w:r>
      <w:proofErr w:type="gramEnd"/>
      <w:r w:rsidR="00351C46">
        <w:t xml:space="preserve"> le Cabinet Coachinglab</w:t>
      </w:r>
      <w:r w:rsidR="00A12FEE">
        <w:t xml:space="preserve"> </w:t>
      </w:r>
      <w:r w:rsidR="00351C46">
        <w:t>&amp;</w:t>
      </w:r>
      <w:r w:rsidR="00A12FEE">
        <w:t xml:space="preserve"> </w:t>
      </w:r>
      <w:r w:rsidR="00351C46">
        <w:t>Partner</w:t>
      </w:r>
      <w:r w:rsidR="00A12FEE">
        <w:t>s</w:t>
      </w:r>
      <w:r w:rsidR="00351C46">
        <w:t xml:space="preserve"> </w:t>
      </w:r>
    </w:p>
    <w:p w14:paraId="415DB381" w14:textId="77777777" w:rsidR="00351C46" w:rsidRDefault="00351C46" w:rsidP="003E3378">
      <w:pPr>
        <w:spacing w:after="0" w:line="240" w:lineRule="auto"/>
        <w:ind w:left="426" w:right="567"/>
        <w:contextualSpacing/>
        <w:jc w:val="both"/>
      </w:pPr>
    </w:p>
    <w:p w14:paraId="42BC2418" w14:textId="09C184CA" w:rsidR="00351C46" w:rsidRDefault="00351C46" w:rsidP="003E3378">
      <w:pPr>
        <w:ind w:left="426" w:right="567"/>
        <w:jc w:val="both"/>
        <w:rPr>
          <w:rFonts w:ascii="Arial" w:hAnsi="Arial"/>
        </w:rPr>
      </w:pPr>
    </w:p>
    <w:p w14:paraId="600FF64C" w14:textId="6D7389C2" w:rsidR="003E3378" w:rsidRDefault="003E3378" w:rsidP="003E3378">
      <w:pPr>
        <w:ind w:left="426" w:right="567"/>
        <w:jc w:val="both"/>
        <w:rPr>
          <w:rFonts w:ascii="Arial" w:hAnsi="Arial"/>
        </w:rPr>
      </w:pPr>
    </w:p>
    <w:p w14:paraId="0478CDF1" w14:textId="396C32E2" w:rsidR="003E3378" w:rsidRDefault="003E3378" w:rsidP="003E3378">
      <w:pPr>
        <w:ind w:left="426" w:right="567"/>
        <w:jc w:val="both"/>
        <w:rPr>
          <w:rFonts w:ascii="Arial" w:hAnsi="Arial"/>
        </w:rPr>
      </w:pPr>
    </w:p>
    <w:p w14:paraId="06E8CB2B" w14:textId="77777777" w:rsidR="003E3378" w:rsidRDefault="003E3378" w:rsidP="003E3378">
      <w:pPr>
        <w:ind w:left="426" w:right="567"/>
        <w:jc w:val="both"/>
        <w:rPr>
          <w:rFonts w:ascii="Arial" w:hAnsi="Arial"/>
        </w:rPr>
      </w:pPr>
    </w:p>
    <w:p w14:paraId="4DF18FF6" w14:textId="472CB705" w:rsidR="00A2074E" w:rsidRDefault="00A2074E" w:rsidP="003E3378">
      <w:pPr>
        <w:spacing w:after="0" w:line="240" w:lineRule="auto"/>
        <w:ind w:left="426" w:right="567"/>
        <w:contextualSpacing/>
        <w:jc w:val="both"/>
      </w:pPr>
    </w:p>
    <w:p w14:paraId="19760ED0" w14:textId="45C715D0" w:rsidR="00A2074E" w:rsidRDefault="00A2074E" w:rsidP="003E3378">
      <w:pPr>
        <w:spacing w:after="0" w:line="240" w:lineRule="auto"/>
        <w:ind w:left="426" w:right="1133"/>
        <w:contextualSpacing/>
        <w:jc w:val="both"/>
      </w:pPr>
    </w:p>
    <w:p w14:paraId="18AE8950" w14:textId="56570A10" w:rsidR="00A2074E" w:rsidRDefault="00A2074E" w:rsidP="003E3378">
      <w:pPr>
        <w:spacing w:after="0" w:line="240" w:lineRule="auto"/>
        <w:ind w:left="426" w:right="1133"/>
        <w:contextualSpacing/>
        <w:jc w:val="both"/>
      </w:pPr>
    </w:p>
    <w:p w14:paraId="10092513" w14:textId="49E011E8" w:rsidR="00A2074E" w:rsidRDefault="00A2074E" w:rsidP="003E3378">
      <w:pPr>
        <w:spacing w:after="0" w:line="240" w:lineRule="auto"/>
        <w:ind w:left="426" w:right="1133"/>
        <w:contextualSpacing/>
        <w:jc w:val="both"/>
      </w:pPr>
    </w:p>
    <w:p w14:paraId="341BE07A" w14:textId="2C7F7114" w:rsidR="00A2074E" w:rsidRDefault="00A2074E" w:rsidP="003E3378">
      <w:pPr>
        <w:spacing w:after="0" w:line="240" w:lineRule="auto"/>
        <w:ind w:left="426" w:right="1133"/>
        <w:contextualSpacing/>
        <w:jc w:val="both"/>
      </w:pPr>
    </w:p>
    <w:p w14:paraId="3021CE0E" w14:textId="4FA84B75" w:rsidR="00A2074E" w:rsidRDefault="00A2074E" w:rsidP="003E3378">
      <w:pPr>
        <w:spacing w:after="0" w:line="240" w:lineRule="auto"/>
        <w:ind w:left="426" w:right="1133"/>
        <w:contextualSpacing/>
        <w:jc w:val="both"/>
      </w:pPr>
    </w:p>
    <w:p w14:paraId="162E602C" w14:textId="1BBBF157" w:rsidR="00A2074E" w:rsidRDefault="00A2074E" w:rsidP="003E3378">
      <w:pPr>
        <w:spacing w:after="0" w:line="240" w:lineRule="auto"/>
        <w:ind w:left="426" w:right="1133"/>
        <w:contextualSpacing/>
        <w:jc w:val="both"/>
      </w:pPr>
    </w:p>
    <w:p w14:paraId="18C7FA4C" w14:textId="4AD9EB08" w:rsidR="00A2074E" w:rsidRDefault="00A2074E" w:rsidP="003E3378">
      <w:pPr>
        <w:spacing w:after="0" w:line="240" w:lineRule="auto"/>
        <w:ind w:left="426" w:right="1133"/>
        <w:contextualSpacing/>
        <w:jc w:val="both"/>
      </w:pPr>
    </w:p>
    <w:p w14:paraId="251A7F4E" w14:textId="04928E4F" w:rsidR="00A2074E" w:rsidRDefault="00A2074E" w:rsidP="003E3378">
      <w:pPr>
        <w:spacing w:after="0" w:line="240" w:lineRule="auto"/>
        <w:ind w:left="426" w:right="1133"/>
        <w:contextualSpacing/>
        <w:jc w:val="both"/>
      </w:pPr>
    </w:p>
    <w:p w14:paraId="056A1E4E" w14:textId="0A0238BA" w:rsidR="00A2074E" w:rsidRDefault="00A2074E" w:rsidP="003E3378">
      <w:pPr>
        <w:spacing w:after="0" w:line="240" w:lineRule="auto"/>
        <w:ind w:left="426" w:right="1133"/>
        <w:contextualSpacing/>
        <w:jc w:val="both"/>
      </w:pPr>
    </w:p>
    <w:p w14:paraId="0D9BB1F1" w14:textId="71F58C0E" w:rsidR="00A2074E" w:rsidRDefault="00A2074E" w:rsidP="003E3378">
      <w:pPr>
        <w:spacing w:after="0" w:line="240" w:lineRule="auto"/>
        <w:ind w:left="426" w:right="1133"/>
        <w:contextualSpacing/>
        <w:jc w:val="both"/>
      </w:pPr>
    </w:p>
    <w:p w14:paraId="6D55A635" w14:textId="30EDC2C0" w:rsidR="00A2074E" w:rsidRDefault="00A2074E" w:rsidP="003E3378">
      <w:pPr>
        <w:spacing w:after="0" w:line="240" w:lineRule="auto"/>
        <w:ind w:left="426" w:right="1133"/>
        <w:contextualSpacing/>
        <w:jc w:val="both"/>
      </w:pPr>
    </w:p>
    <w:p w14:paraId="7BAEF8DA" w14:textId="6C2920B5" w:rsidR="00A2074E" w:rsidRDefault="00A2074E" w:rsidP="003E3378">
      <w:pPr>
        <w:spacing w:after="0" w:line="240" w:lineRule="auto"/>
        <w:ind w:left="426" w:right="1133"/>
        <w:contextualSpacing/>
        <w:jc w:val="both"/>
      </w:pPr>
    </w:p>
    <w:p w14:paraId="00D8B938" w14:textId="28C1A688" w:rsidR="003E3378" w:rsidRDefault="003E3378" w:rsidP="003E3378">
      <w:pPr>
        <w:spacing w:after="0" w:line="240" w:lineRule="auto"/>
        <w:ind w:left="426" w:right="1133"/>
        <w:contextualSpacing/>
        <w:jc w:val="both"/>
      </w:pPr>
    </w:p>
    <w:p w14:paraId="281E6DE6" w14:textId="591DC7D2" w:rsidR="003E3378" w:rsidRDefault="003E3378" w:rsidP="003E3378">
      <w:pPr>
        <w:spacing w:after="0" w:line="240" w:lineRule="auto"/>
        <w:ind w:left="426" w:right="1133"/>
        <w:contextualSpacing/>
        <w:jc w:val="both"/>
      </w:pPr>
    </w:p>
    <w:p w14:paraId="6687A272" w14:textId="4A53949F" w:rsidR="00ED2BEB" w:rsidRDefault="00ED2BEB">
      <w:r>
        <w:br w:type="page"/>
      </w:r>
    </w:p>
    <w:p w14:paraId="6FD52756" w14:textId="1BF1CB3D" w:rsidR="003E3378" w:rsidRDefault="003E3378" w:rsidP="003E3378">
      <w:r>
        <w:rPr>
          <w:noProof/>
        </w:rPr>
        <w:drawing>
          <wp:anchor distT="0" distB="0" distL="114300" distR="114300" simplePos="0" relativeHeight="251666432" behindDoc="0" locked="0" layoutInCell="1" allowOverlap="1" wp14:anchorId="76FC1F2A" wp14:editId="627ACC05">
            <wp:simplePos x="0" y="0"/>
            <wp:positionH relativeFrom="column">
              <wp:posOffset>-569595</wp:posOffset>
            </wp:positionH>
            <wp:positionV relativeFrom="paragraph">
              <wp:posOffset>-101600</wp:posOffset>
            </wp:positionV>
            <wp:extent cx="7966710" cy="5143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6710" cy="514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14478A8" wp14:editId="4914616A">
            <wp:simplePos x="0" y="0"/>
            <wp:positionH relativeFrom="column">
              <wp:posOffset>121285</wp:posOffset>
            </wp:positionH>
            <wp:positionV relativeFrom="paragraph">
              <wp:posOffset>-363220</wp:posOffset>
            </wp:positionV>
            <wp:extent cx="1134110" cy="1499870"/>
            <wp:effectExtent l="57150" t="57150" r="123190" b="195580"/>
            <wp:wrapNone/>
            <wp:docPr id="3" name="Image 3"/>
            <wp:cNvGraphicFramePr/>
            <a:graphic xmlns:a="http://schemas.openxmlformats.org/drawingml/2006/main">
              <a:graphicData uri="http://schemas.openxmlformats.org/drawingml/2006/picture">
                <pic:pic xmlns:pic="http://schemas.openxmlformats.org/drawingml/2006/picture">
                  <pic:nvPicPr>
                    <pic:cNvPr id="16" name="Image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5990" cy="1296035"/>
                    </a:xfrm>
                    <a:prstGeom prst="rect">
                      <a:avLst/>
                    </a:prstGeom>
                    <a:noFill/>
                    <a:ln w="9525">
                      <a:noFill/>
                      <a:miter lim="800000"/>
                      <a:headEnd/>
                      <a:tailEnd/>
                    </a:ln>
                    <a:effectLst>
                      <a:outerShdw blurRad="101600" dist="63500" dir="2700000" sx="102000" sy="102000" algn="tl" rotWithShape="0">
                        <a:prstClr val="black">
                          <a:alpha val="50000"/>
                        </a:prstClr>
                      </a:outerShdw>
                    </a:effectLst>
                    <a:extLst>
                      <a:ext uri="{909E8E84-426E-40dd-AFC4-6F175D3DCCD1}">
                        <a14:hiddenFill xmlns:lc="http://schemas.openxmlformats.org/drawingml/2006/lockedCanvas" xmlns:p="http://schemas.openxmlformats.org/presentationml/2006/main"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5F53090C" w14:textId="77777777" w:rsidR="003E3378" w:rsidRDefault="003E3378" w:rsidP="003E3378">
      <w:pPr>
        <w:spacing w:after="0" w:line="240" w:lineRule="auto"/>
        <w:ind w:left="425" w:right="567"/>
        <w:contextualSpacing/>
        <w:jc w:val="both"/>
        <w:rPr>
          <w:b/>
        </w:rPr>
      </w:pPr>
    </w:p>
    <w:p w14:paraId="0F8F067A" w14:textId="77777777" w:rsidR="003E3378" w:rsidRDefault="003E3378" w:rsidP="003E3378">
      <w:pPr>
        <w:spacing w:after="0" w:line="240" w:lineRule="auto"/>
        <w:ind w:left="425" w:right="567"/>
        <w:contextualSpacing/>
        <w:jc w:val="both"/>
        <w:rPr>
          <w:b/>
        </w:rPr>
      </w:pPr>
    </w:p>
    <w:p w14:paraId="7CF8261F" w14:textId="77777777" w:rsidR="003E3378" w:rsidRDefault="003E3378" w:rsidP="003E3378">
      <w:pPr>
        <w:spacing w:after="0" w:line="240" w:lineRule="auto"/>
        <w:ind w:left="425" w:right="567"/>
        <w:contextualSpacing/>
        <w:jc w:val="center"/>
        <w:rPr>
          <w:b/>
          <w:sz w:val="28"/>
          <w:szCs w:val="28"/>
        </w:rPr>
      </w:pPr>
      <w:r>
        <w:rPr>
          <w:b/>
          <w:sz w:val="28"/>
          <w:szCs w:val="28"/>
        </w:rPr>
        <w:t>Jean-Bernard BABOURAM</w:t>
      </w:r>
    </w:p>
    <w:p w14:paraId="56DB6F1E" w14:textId="77777777" w:rsidR="003E3378" w:rsidRDefault="003E3378" w:rsidP="003E3378">
      <w:pPr>
        <w:spacing w:after="0" w:line="240" w:lineRule="auto"/>
        <w:ind w:left="425" w:right="567"/>
        <w:contextualSpacing/>
        <w:jc w:val="both"/>
      </w:pPr>
    </w:p>
    <w:p w14:paraId="3B42B57B" w14:textId="77777777" w:rsidR="003E3378" w:rsidRDefault="003E3378" w:rsidP="003E3378">
      <w:pPr>
        <w:spacing w:after="0" w:line="240" w:lineRule="auto"/>
        <w:ind w:left="425" w:right="567"/>
        <w:contextualSpacing/>
        <w:jc w:val="both"/>
      </w:pPr>
    </w:p>
    <w:p w14:paraId="0938F286" w14:textId="087F5687" w:rsidR="003E3378" w:rsidRDefault="003E3378" w:rsidP="003E3378">
      <w:pPr>
        <w:spacing w:after="0" w:line="240" w:lineRule="auto"/>
        <w:ind w:left="425" w:right="567"/>
        <w:contextualSpacing/>
        <w:jc w:val="both"/>
        <w:rPr>
          <w:b/>
          <w:i/>
          <w:u w:val="single"/>
        </w:rPr>
      </w:pPr>
    </w:p>
    <w:p w14:paraId="18273B22" w14:textId="77777777" w:rsidR="009402B9" w:rsidRDefault="009402B9" w:rsidP="003E3378">
      <w:pPr>
        <w:spacing w:after="0" w:line="240" w:lineRule="auto"/>
        <w:ind w:left="425" w:right="567"/>
        <w:contextualSpacing/>
        <w:jc w:val="both"/>
        <w:rPr>
          <w:b/>
          <w:i/>
          <w:u w:val="single"/>
        </w:rPr>
      </w:pPr>
    </w:p>
    <w:p w14:paraId="68BCB30D" w14:textId="77777777" w:rsidR="003E3378" w:rsidRDefault="003E3378" w:rsidP="003E3378">
      <w:pPr>
        <w:spacing w:after="0" w:line="240" w:lineRule="auto"/>
        <w:ind w:left="425" w:right="567"/>
        <w:contextualSpacing/>
        <w:jc w:val="both"/>
        <w:rPr>
          <w:b/>
          <w:i/>
          <w:u w:val="single"/>
        </w:rPr>
      </w:pPr>
      <w:r>
        <w:rPr>
          <w:b/>
          <w:i/>
          <w:u w:val="single"/>
        </w:rPr>
        <w:t>Diplômes</w:t>
      </w:r>
    </w:p>
    <w:p w14:paraId="2A2DF8A7" w14:textId="77777777" w:rsidR="003E3378" w:rsidRDefault="003E3378" w:rsidP="003E3378">
      <w:pPr>
        <w:spacing w:after="0" w:line="240" w:lineRule="auto"/>
        <w:ind w:left="425" w:right="567"/>
        <w:contextualSpacing/>
        <w:jc w:val="both"/>
      </w:pPr>
    </w:p>
    <w:p w14:paraId="40A8ECF8" w14:textId="77777777" w:rsidR="003E3378" w:rsidRDefault="003E3378" w:rsidP="003E3378">
      <w:pPr>
        <w:pStyle w:val="Paragraphedeliste"/>
        <w:numPr>
          <w:ilvl w:val="0"/>
          <w:numId w:val="21"/>
        </w:numPr>
        <w:spacing w:after="0" w:line="256" w:lineRule="auto"/>
        <w:ind w:right="567"/>
      </w:pPr>
      <w:r>
        <w:t xml:space="preserve">DESU de Coaching Paris 8 Promotion 2006 Coach certifié (Université de Paris 08) </w:t>
      </w:r>
    </w:p>
    <w:p w14:paraId="2B97B8D1" w14:textId="77777777" w:rsidR="003E3378" w:rsidRDefault="003E3378" w:rsidP="003E3378">
      <w:pPr>
        <w:pStyle w:val="Paragraphedeliste"/>
        <w:numPr>
          <w:ilvl w:val="0"/>
          <w:numId w:val="21"/>
        </w:numPr>
        <w:spacing w:after="0" w:line="256" w:lineRule="auto"/>
        <w:ind w:right="567"/>
      </w:pPr>
      <w:r>
        <w:t xml:space="preserve">Certifié en Process-Communication Model. </w:t>
      </w:r>
    </w:p>
    <w:p w14:paraId="7699F1C7" w14:textId="77777777" w:rsidR="003E3378" w:rsidRDefault="003E3378" w:rsidP="003E3378">
      <w:pPr>
        <w:pStyle w:val="Paragraphedeliste"/>
        <w:numPr>
          <w:ilvl w:val="0"/>
          <w:numId w:val="21"/>
        </w:numPr>
        <w:spacing w:after="0" w:line="256" w:lineRule="auto"/>
        <w:ind w:right="567"/>
      </w:pPr>
      <w:r>
        <w:t xml:space="preserve">Certifié Quality Team coaching d'équipe (Kahler Communication) </w:t>
      </w:r>
    </w:p>
    <w:p w14:paraId="0ADD66EB" w14:textId="77777777" w:rsidR="003E3378" w:rsidRDefault="003E3378" w:rsidP="003E3378">
      <w:pPr>
        <w:pStyle w:val="Paragraphedeliste"/>
        <w:numPr>
          <w:ilvl w:val="0"/>
          <w:numId w:val="21"/>
        </w:numPr>
        <w:spacing w:after="0" w:line="256" w:lineRule="auto"/>
        <w:ind w:right="567"/>
      </w:pPr>
      <w:r>
        <w:t>Certifié en gestion du stress</w:t>
      </w:r>
    </w:p>
    <w:p w14:paraId="6AC1F027" w14:textId="77777777" w:rsidR="003E3378" w:rsidRDefault="003E3378" w:rsidP="003E3378">
      <w:pPr>
        <w:pStyle w:val="Paragraphedeliste"/>
        <w:numPr>
          <w:ilvl w:val="0"/>
          <w:numId w:val="21"/>
        </w:numPr>
        <w:spacing w:after="0" w:line="256" w:lineRule="auto"/>
        <w:ind w:right="567"/>
      </w:pPr>
      <w:r>
        <w:t xml:space="preserve">Certification </w:t>
      </w:r>
      <w:proofErr w:type="spellStart"/>
      <w:r>
        <w:t>Wellscan</w:t>
      </w:r>
      <w:proofErr w:type="spellEnd"/>
      <w:r>
        <w:t xml:space="preserve"> (RPS)</w:t>
      </w:r>
    </w:p>
    <w:p w14:paraId="2D26FD82" w14:textId="77777777" w:rsidR="003E3378" w:rsidRDefault="003E3378" w:rsidP="003E3378">
      <w:pPr>
        <w:ind w:right="567"/>
      </w:pPr>
    </w:p>
    <w:p w14:paraId="4BD828EF" w14:textId="77777777" w:rsidR="003E3378" w:rsidRDefault="003E3378" w:rsidP="003E3378">
      <w:pPr>
        <w:ind w:right="567" w:firstLine="360"/>
        <w:rPr>
          <w:b/>
          <w:i/>
          <w:u w:val="single"/>
        </w:rPr>
      </w:pPr>
      <w:r>
        <w:rPr>
          <w:b/>
          <w:i/>
          <w:u w:val="single"/>
        </w:rPr>
        <w:t>Expérience professionnelle :</w:t>
      </w:r>
    </w:p>
    <w:p w14:paraId="3EA74851" w14:textId="77777777" w:rsidR="003E3378" w:rsidRDefault="003E3378" w:rsidP="003E3378">
      <w:pPr>
        <w:pStyle w:val="Paragraphedeliste"/>
        <w:numPr>
          <w:ilvl w:val="0"/>
          <w:numId w:val="22"/>
        </w:numPr>
        <w:spacing w:after="0" w:line="256" w:lineRule="auto"/>
        <w:ind w:left="1701" w:right="567"/>
      </w:pPr>
      <w:r>
        <w:t>Fondateur de Proforma Management (cabinet de coaching)</w:t>
      </w:r>
    </w:p>
    <w:p w14:paraId="328E300E" w14:textId="77777777" w:rsidR="003E3378" w:rsidRDefault="003E3378" w:rsidP="003E3378">
      <w:pPr>
        <w:pStyle w:val="Paragraphedeliste"/>
        <w:numPr>
          <w:ilvl w:val="0"/>
          <w:numId w:val="22"/>
        </w:numPr>
        <w:spacing w:after="0" w:line="256" w:lineRule="auto"/>
        <w:ind w:left="1701" w:right="567"/>
      </w:pPr>
      <w:r>
        <w:t>Enseignant en Coaching Université d'Amiens</w:t>
      </w:r>
    </w:p>
    <w:p w14:paraId="13D660C1" w14:textId="77777777" w:rsidR="003E3378" w:rsidRDefault="003E3378" w:rsidP="003E3378">
      <w:pPr>
        <w:pStyle w:val="Paragraphedeliste"/>
        <w:numPr>
          <w:ilvl w:val="0"/>
          <w:numId w:val="22"/>
        </w:numPr>
        <w:spacing w:after="0" w:line="256" w:lineRule="auto"/>
        <w:ind w:left="1701" w:right="567"/>
      </w:pPr>
      <w:r>
        <w:t xml:space="preserve">Cogérant du centre de formations FORMANOVA </w:t>
      </w:r>
    </w:p>
    <w:p w14:paraId="224A9386" w14:textId="77777777" w:rsidR="003E3378" w:rsidRDefault="003E3378" w:rsidP="003E3378">
      <w:pPr>
        <w:pStyle w:val="Paragraphedeliste"/>
        <w:numPr>
          <w:ilvl w:val="0"/>
          <w:numId w:val="22"/>
        </w:numPr>
        <w:spacing w:after="0" w:line="256" w:lineRule="auto"/>
        <w:ind w:left="1701" w:right="567"/>
      </w:pPr>
      <w:r>
        <w:t>Intervenant en Master Management à l'Université de Versailles</w:t>
      </w:r>
    </w:p>
    <w:p w14:paraId="220A3321" w14:textId="77777777" w:rsidR="003E3378" w:rsidRDefault="003E3378" w:rsidP="003E3378">
      <w:pPr>
        <w:pStyle w:val="Paragraphedeliste"/>
        <w:numPr>
          <w:ilvl w:val="0"/>
          <w:numId w:val="22"/>
        </w:numPr>
        <w:spacing w:after="0" w:line="256" w:lineRule="auto"/>
        <w:ind w:left="1701" w:right="567"/>
      </w:pPr>
      <w:r>
        <w:t>Directeur des ventes Groupama Voyages</w:t>
      </w:r>
    </w:p>
    <w:p w14:paraId="7C583C58" w14:textId="77777777" w:rsidR="003E3378" w:rsidRDefault="003E3378" w:rsidP="003E3378">
      <w:pPr>
        <w:pStyle w:val="Paragraphedeliste"/>
        <w:numPr>
          <w:ilvl w:val="0"/>
          <w:numId w:val="22"/>
        </w:numPr>
        <w:spacing w:after="0" w:line="256" w:lineRule="auto"/>
        <w:ind w:left="1701" w:right="567"/>
      </w:pPr>
      <w:r>
        <w:t>Directeur Commercial de Québec Aventures</w:t>
      </w:r>
    </w:p>
    <w:p w14:paraId="6010077C" w14:textId="77777777" w:rsidR="003E3378" w:rsidRDefault="003E3378" w:rsidP="003E3378">
      <w:pPr>
        <w:pStyle w:val="Paragraphedeliste"/>
        <w:numPr>
          <w:ilvl w:val="0"/>
          <w:numId w:val="22"/>
        </w:numPr>
        <w:spacing w:after="0" w:line="256" w:lineRule="auto"/>
        <w:ind w:left="1701" w:right="567"/>
      </w:pPr>
      <w:r>
        <w:t>Domaines principaux de compétences actuels</w:t>
      </w:r>
    </w:p>
    <w:p w14:paraId="61FC0247" w14:textId="77777777" w:rsidR="003E3378" w:rsidRDefault="003E3378" w:rsidP="003E3378">
      <w:pPr>
        <w:pStyle w:val="Paragraphedeliste"/>
        <w:numPr>
          <w:ilvl w:val="0"/>
          <w:numId w:val="22"/>
        </w:numPr>
        <w:spacing w:after="0" w:line="256" w:lineRule="auto"/>
        <w:ind w:left="1701" w:right="567"/>
      </w:pPr>
      <w:r>
        <w:t>Coaching individuel de dirigeants et de cadres en Entreprise</w:t>
      </w:r>
    </w:p>
    <w:p w14:paraId="1BF03CA8" w14:textId="77777777" w:rsidR="003E3378" w:rsidRDefault="003E3378" w:rsidP="003E3378">
      <w:pPr>
        <w:pStyle w:val="Paragraphedeliste"/>
        <w:numPr>
          <w:ilvl w:val="0"/>
          <w:numId w:val="22"/>
        </w:numPr>
        <w:spacing w:after="0" w:line="256" w:lineRule="auto"/>
        <w:ind w:left="1701" w:right="567"/>
      </w:pPr>
      <w:r>
        <w:t xml:space="preserve">Accompagnement de prise de poste, de changement important, de prise de décision stratégique, de besoin d’améliorer son style de management, de problèmes relationnels, d’objectifs majeurs à atteindre, </w:t>
      </w:r>
      <w:proofErr w:type="spellStart"/>
      <w:r>
        <w:t>etc</w:t>
      </w:r>
      <w:proofErr w:type="spellEnd"/>
    </w:p>
    <w:p w14:paraId="6A53AADB" w14:textId="77777777" w:rsidR="003E3378" w:rsidRDefault="003E3378" w:rsidP="003E3378">
      <w:pPr>
        <w:pStyle w:val="Paragraphedeliste"/>
        <w:numPr>
          <w:ilvl w:val="0"/>
          <w:numId w:val="22"/>
        </w:numPr>
        <w:spacing w:after="0" w:line="256" w:lineRule="auto"/>
        <w:ind w:left="1701" w:right="567"/>
      </w:pPr>
      <w:r>
        <w:t>Coaching d</w:t>
      </w:r>
      <w:r>
        <w:rPr>
          <w:rFonts w:ascii="Calibri" w:hAnsi="Calibri" w:cs="Calibri"/>
        </w:rPr>
        <w:t>’é</w:t>
      </w:r>
      <w:r>
        <w:t>quipe et Team building</w:t>
      </w:r>
      <w:r>
        <w:rPr>
          <w:rFonts w:ascii="MS Mincho" w:eastAsia="MS Mincho" w:hAnsi="MS Mincho" w:cs="MS Mincho" w:hint="eastAsia"/>
        </w:rPr>
        <w:t> </w:t>
      </w:r>
      <w:r>
        <w:t>- Accompagnement de comit</w:t>
      </w:r>
      <w:r>
        <w:rPr>
          <w:rFonts w:ascii="Calibri" w:hAnsi="Calibri" w:cs="Calibri"/>
        </w:rPr>
        <w:t>é</w:t>
      </w:r>
      <w:r>
        <w:t>s de direction</w:t>
      </w:r>
      <w:r>
        <w:rPr>
          <w:rFonts w:ascii="MS Mincho" w:eastAsia="MS Mincho" w:hAnsi="MS Mincho" w:cs="MS Mincho" w:hint="eastAsia"/>
        </w:rPr>
        <w:t> </w:t>
      </w:r>
      <w:r>
        <w:t xml:space="preserve">- Formations au management et </w:t>
      </w:r>
      <w:r>
        <w:rPr>
          <w:rFonts w:ascii="Calibri" w:hAnsi="Calibri" w:cs="Calibri"/>
        </w:rPr>
        <w:t>à</w:t>
      </w:r>
      <w:r>
        <w:t xml:space="preserve"> la communication </w:t>
      </w:r>
      <w:r>
        <w:rPr>
          <w:rFonts w:ascii="Calibri" w:hAnsi="Calibri" w:cs="Calibri"/>
        </w:rPr>
        <w:t>«</w:t>
      </w:r>
      <w:r>
        <w:t xml:space="preserve"> Manager autrement </w:t>
      </w:r>
      <w:r>
        <w:rPr>
          <w:rFonts w:ascii="Calibri" w:hAnsi="Calibri" w:cs="Calibri"/>
        </w:rPr>
        <w:t>»</w:t>
      </w:r>
    </w:p>
    <w:p w14:paraId="26CE8BBF" w14:textId="77777777" w:rsidR="003E3378" w:rsidRDefault="003E3378" w:rsidP="003E3378">
      <w:pPr>
        <w:pStyle w:val="Paragraphedeliste"/>
        <w:numPr>
          <w:ilvl w:val="0"/>
          <w:numId w:val="22"/>
        </w:numPr>
        <w:spacing w:after="0" w:line="256" w:lineRule="auto"/>
        <w:ind w:left="1701" w:right="567"/>
      </w:pPr>
      <w:r>
        <w:t>Coaching en prise de parole en public, Accompagnement au changement de comités de direction d’entreprises familiales, Coaching en gestion du stress</w:t>
      </w:r>
    </w:p>
    <w:p w14:paraId="067B3066" w14:textId="72EE1FE3" w:rsidR="003E3378" w:rsidRDefault="003E3378" w:rsidP="003E3378">
      <w:pPr>
        <w:spacing w:after="0" w:line="240" w:lineRule="auto"/>
        <w:ind w:left="426" w:right="1133"/>
        <w:contextualSpacing/>
        <w:jc w:val="both"/>
      </w:pPr>
    </w:p>
    <w:p w14:paraId="3D3673A0" w14:textId="77777777" w:rsidR="003E3378" w:rsidRDefault="003E3378" w:rsidP="003E3378">
      <w:pPr>
        <w:ind w:left="426" w:right="567"/>
        <w:rPr>
          <w:b/>
          <w:i/>
          <w:u w:val="single"/>
        </w:rPr>
      </w:pPr>
      <w:r>
        <w:rPr>
          <w:b/>
          <w:i/>
          <w:u w:val="single"/>
        </w:rPr>
        <w:t>Références de missions coaching d’équipe et individuel :</w:t>
      </w:r>
    </w:p>
    <w:p w14:paraId="5AF9C850" w14:textId="77777777" w:rsidR="003E3378" w:rsidRDefault="003E3378" w:rsidP="003E3378">
      <w:pPr>
        <w:pStyle w:val="Paragraphedeliste"/>
        <w:numPr>
          <w:ilvl w:val="0"/>
          <w:numId w:val="23"/>
        </w:numPr>
        <w:spacing w:after="0" w:line="256" w:lineRule="auto"/>
        <w:ind w:left="1134" w:right="567"/>
        <w:sectPr w:rsidR="003E3378" w:rsidSect="00AE4A0A">
          <w:footerReference w:type="default" r:id="rId14"/>
          <w:pgSz w:w="11906" w:h="16838" w:code="9"/>
          <w:pgMar w:top="1135" w:right="566" w:bottom="709" w:left="567" w:header="709" w:footer="404" w:gutter="0"/>
          <w:cols w:space="708"/>
          <w:titlePg/>
          <w:docGrid w:linePitch="360"/>
        </w:sectPr>
      </w:pPr>
    </w:p>
    <w:p w14:paraId="7CCE3B72" w14:textId="1A3E16B4" w:rsidR="003E3378" w:rsidRDefault="003E3378" w:rsidP="003E3378">
      <w:pPr>
        <w:pStyle w:val="Paragraphedeliste"/>
        <w:numPr>
          <w:ilvl w:val="0"/>
          <w:numId w:val="23"/>
        </w:numPr>
        <w:spacing w:after="0" w:line="256" w:lineRule="auto"/>
        <w:ind w:left="1134" w:right="567"/>
      </w:pPr>
      <w:r>
        <w:t xml:space="preserve">ALDEBARAN </w:t>
      </w:r>
    </w:p>
    <w:p w14:paraId="0ECB76D5" w14:textId="77777777" w:rsidR="003E3378" w:rsidRDefault="003E3378" w:rsidP="003E3378">
      <w:pPr>
        <w:pStyle w:val="Paragraphedeliste"/>
        <w:numPr>
          <w:ilvl w:val="0"/>
          <w:numId w:val="23"/>
        </w:numPr>
        <w:spacing w:after="0" w:line="256" w:lineRule="auto"/>
        <w:ind w:left="1134" w:right="567"/>
      </w:pPr>
      <w:r>
        <w:t>NORDEX</w:t>
      </w:r>
    </w:p>
    <w:p w14:paraId="2E9A8AF1" w14:textId="77777777" w:rsidR="003E3378" w:rsidRDefault="003E3378" w:rsidP="003E3378">
      <w:pPr>
        <w:pStyle w:val="Paragraphedeliste"/>
        <w:numPr>
          <w:ilvl w:val="0"/>
          <w:numId w:val="23"/>
        </w:numPr>
        <w:spacing w:after="0" w:line="256" w:lineRule="auto"/>
        <w:ind w:left="1134" w:right="567"/>
      </w:pPr>
      <w:r>
        <w:t>UNILEVER</w:t>
      </w:r>
    </w:p>
    <w:p w14:paraId="79D116EA" w14:textId="77777777" w:rsidR="003E3378" w:rsidRDefault="003E3378" w:rsidP="003E3378">
      <w:pPr>
        <w:pStyle w:val="Paragraphedeliste"/>
        <w:numPr>
          <w:ilvl w:val="0"/>
          <w:numId w:val="23"/>
        </w:numPr>
        <w:spacing w:after="0" w:line="256" w:lineRule="auto"/>
        <w:ind w:left="1134" w:right="567"/>
      </w:pPr>
      <w:r>
        <w:t xml:space="preserve">DECATHLON </w:t>
      </w:r>
    </w:p>
    <w:p w14:paraId="65690744" w14:textId="77777777" w:rsidR="003E3378" w:rsidRDefault="003E3378" w:rsidP="003E3378">
      <w:pPr>
        <w:pStyle w:val="Paragraphedeliste"/>
        <w:numPr>
          <w:ilvl w:val="0"/>
          <w:numId w:val="23"/>
        </w:numPr>
        <w:spacing w:after="0" w:line="256" w:lineRule="auto"/>
        <w:ind w:left="1134" w:right="567"/>
      </w:pPr>
      <w:r>
        <w:t>TOTAL</w:t>
      </w:r>
    </w:p>
    <w:p w14:paraId="0948AA13" w14:textId="77777777" w:rsidR="003E3378" w:rsidRDefault="003E3378" w:rsidP="003E3378">
      <w:pPr>
        <w:pStyle w:val="Paragraphedeliste"/>
        <w:numPr>
          <w:ilvl w:val="0"/>
          <w:numId w:val="23"/>
        </w:numPr>
        <w:spacing w:after="0" w:line="256" w:lineRule="auto"/>
        <w:ind w:left="1134" w:right="567"/>
      </w:pPr>
      <w:r>
        <w:t>GENERAL ELECTRIC</w:t>
      </w:r>
    </w:p>
    <w:p w14:paraId="43B163BC" w14:textId="77777777" w:rsidR="003E3378" w:rsidRDefault="003E3378" w:rsidP="003E3378">
      <w:pPr>
        <w:pStyle w:val="Paragraphedeliste"/>
        <w:numPr>
          <w:ilvl w:val="0"/>
          <w:numId w:val="23"/>
        </w:numPr>
        <w:spacing w:after="0" w:line="256" w:lineRule="auto"/>
        <w:ind w:left="1134" w:right="567"/>
      </w:pPr>
      <w:r>
        <w:t>BEST WESTERN France</w:t>
      </w:r>
    </w:p>
    <w:p w14:paraId="074BEC0E" w14:textId="77777777" w:rsidR="003E3378" w:rsidRDefault="003E3378" w:rsidP="003E3378">
      <w:pPr>
        <w:pStyle w:val="Paragraphedeliste"/>
        <w:numPr>
          <w:ilvl w:val="0"/>
          <w:numId w:val="23"/>
        </w:numPr>
        <w:spacing w:after="0" w:line="256" w:lineRule="auto"/>
        <w:ind w:left="1134" w:right="567"/>
      </w:pPr>
      <w:r>
        <w:t>NOUVELLES Frontières</w:t>
      </w:r>
    </w:p>
    <w:p w14:paraId="06AB96E0" w14:textId="77777777" w:rsidR="003E3378" w:rsidRDefault="003E3378" w:rsidP="003E3378">
      <w:pPr>
        <w:pStyle w:val="Paragraphedeliste"/>
        <w:numPr>
          <w:ilvl w:val="0"/>
          <w:numId w:val="23"/>
        </w:numPr>
        <w:spacing w:after="0" w:line="256" w:lineRule="auto"/>
        <w:ind w:right="567"/>
      </w:pPr>
      <w:r>
        <w:t xml:space="preserve"> GO voyages</w:t>
      </w:r>
    </w:p>
    <w:p w14:paraId="7FC7D548" w14:textId="77777777" w:rsidR="003E3378" w:rsidRDefault="003E3378" w:rsidP="003E3378">
      <w:pPr>
        <w:pStyle w:val="Paragraphedeliste"/>
        <w:numPr>
          <w:ilvl w:val="0"/>
          <w:numId w:val="23"/>
        </w:numPr>
        <w:spacing w:after="0" w:line="256" w:lineRule="auto"/>
        <w:ind w:right="567"/>
      </w:pPr>
      <w:r>
        <w:t xml:space="preserve"> PROMEVIL</w:t>
      </w:r>
    </w:p>
    <w:p w14:paraId="304E170E" w14:textId="77777777" w:rsidR="003E3378" w:rsidRDefault="003E3378" w:rsidP="003E3378">
      <w:pPr>
        <w:pStyle w:val="Paragraphedeliste"/>
        <w:numPr>
          <w:ilvl w:val="0"/>
          <w:numId w:val="23"/>
        </w:numPr>
        <w:spacing w:after="0" w:line="256" w:lineRule="auto"/>
        <w:ind w:right="567"/>
      </w:pPr>
      <w:r>
        <w:t xml:space="preserve">DISMO France </w:t>
      </w:r>
    </w:p>
    <w:p w14:paraId="3ED73D24" w14:textId="77777777" w:rsidR="003E3378" w:rsidRDefault="003E3378" w:rsidP="003E3378">
      <w:pPr>
        <w:pStyle w:val="Paragraphedeliste"/>
        <w:numPr>
          <w:ilvl w:val="0"/>
          <w:numId w:val="23"/>
        </w:numPr>
        <w:spacing w:after="0" w:line="256" w:lineRule="auto"/>
        <w:ind w:right="567"/>
      </w:pPr>
      <w:r>
        <w:t>IDS santé</w:t>
      </w:r>
    </w:p>
    <w:p w14:paraId="62516BBD" w14:textId="77777777" w:rsidR="003E3378" w:rsidRDefault="003E3378" w:rsidP="003E3378">
      <w:pPr>
        <w:pStyle w:val="Paragraphedeliste"/>
        <w:numPr>
          <w:ilvl w:val="0"/>
          <w:numId w:val="23"/>
        </w:numPr>
        <w:spacing w:after="0" w:line="256" w:lineRule="auto"/>
        <w:ind w:right="567"/>
      </w:pPr>
      <w:r>
        <w:t>KUONI</w:t>
      </w:r>
    </w:p>
    <w:p w14:paraId="689F0D72" w14:textId="77777777" w:rsidR="003E3378" w:rsidRDefault="003E3378" w:rsidP="003E3378">
      <w:pPr>
        <w:pStyle w:val="Paragraphedeliste"/>
        <w:numPr>
          <w:ilvl w:val="0"/>
          <w:numId w:val="23"/>
        </w:numPr>
        <w:spacing w:after="0" w:line="256" w:lineRule="auto"/>
        <w:ind w:right="567"/>
      </w:pPr>
      <w:r>
        <w:t>ENTREPOSE MILLS</w:t>
      </w:r>
    </w:p>
    <w:p w14:paraId="38D3BBCF" w14:textId="77777777" w:rsidR="003E3378" w:rsidRDefault="003E3378" w:rsidP="003E3378">
      <w:pPr>
        <w:pStyle w:val="Paragraphedeliste"/>
        <w:numPr>
          <w:ilvl w:val="0"/>
          <w:numId w:val="23"/>
        </w:numPr>
        <w:spacing w:after="0" w:line="256" w:lineRule="auto"/>
        <w:ind w:right="567"/>
      </w:pPr>
      <w:r>
        <w:t>OPCALIA Picardie</w:t>
      </w:r>
    </w:p>
    <w:p w14:paraId="2DD8D588" w14:textId="77777777" w:rsidR="003E3378" w:rsidRDefault="003E3378" w:rsidP="003E3378">
      <w:pPr>
        <w:pStyle w:val="Paragraphedeliste"/>
        <w:numPr>
          <w:ilvl w:val="0"/>
          <w:numId w:val="23"/>
        </w:numPr>
        <w:spacing w:after="0" w:line="256" w:lineRule="auto"/>
        <w:ind w:right="567"/>
      </w:pPr>
      <w:r>
        <w:t>CHAMBRE AGRICOLE de Picardie …</w:t>
      </w:r>
    </w:p>
    <w:p w14:paraId="34756665" w14:textId="77777777" w:rsidR="003E3378" w:rsidRDefault="003E3378" w:rsidP="003E3378">
      <w:pPr>
        <w:spacing w:after="0" w:line="240" w:lineRule="auto"/>
        <w:ind w:left="426" w:right="1133"/>
        <w:contextualSpacing/>
        <w:jc w:val="both"/>
        <w:sectPr w:rsidR="003E3378" w:rsidSect="003E3378">
          <w:type w:val="continuous"/>
          <w:pgSz w:w="11906" w:h="16838" w:code="9"/>
          <w:pgMar w:top="1135" w:right="566" w:bottom="1134" w:left="567" w:header="709" w:footer="265" w:gutter="0"/>
          <w:cols w:num="2" w:space="708"/>
          <w:titlePg/>
          <w:docGrid w:linePitch="360"/>
        </w:sectPr>
      </w:pPr>
    </w:p>
    <w:p w14:paraId="6CD2CC9E" w14:textId="3B8690FF" w:rsidR="003E3378" w:rsidRDefault="003E3378" w:rsidP="003E3378">
      <w:pPr>
        <w:spacing w:after="0" w:line="240" w:lineRule="auto"/>
        <w:ind w:left="426" w:right="1133"/>
        <w:contextualSpacing/>
        <w:jc w:val="both"/>
      </w:pPr>
    </w:p>
    <w:p w14:paraId="564A1CD1" w14:textId="2986D3AC" w:rsidR="003E3378" w:rsidRDefault="003E3378" w:rsidP="003E3378">
      <w:pPr>
        <w:spacing w:after="0" w:line="240" w:lineRule="auto"/>
        <w:ind w:left="426" w:right="1133"/>
        <w:contextualSpacing/>
        <w:jc w:val="both"/>
      </w:pPr>
    </w:p>
    <w:p w14:paraId="3473277B" w14:textId="1AEA9AE2" w:rsidR="003E3378" w:rsidRDefault="003E3378" w:rsidP="003E3378">
      <w:pPr>
        <w:spacing w:after="0" w:line="240" w:lineRule="auto"/>
        <w:ind w:left="426" w:right="1133"/>
        <w:contextualSpacing/>
        <w:jc w:val="both"/>
      </w:pPr>
    </w:p>
    <w:p w14:paraId="35449A95" w14:textId="2C2866E7" w:rsidR="003E3378" w:rsidRDefault="003E3378" w:rsidP="003E3378">
      <w:pPr>
        <w:spacing w:after="0" w:line="240" w:lineRule="auto"/>
        <w:ind w:left="426" w:right="1133"/>
        <w:contextualSpacing/>
        <w:jc w:val="both"/>
      </w:pPr>
    </w:p>
    <w:p w14:paraId="250082E9" w14:textId="1D42F9A9" w:rsidR="003E3378" w:rsidRDefault="003E3378" w:rsidP="003E3378">
      <w:pPr>
        <w:spacing w:after="0" w:line="240" w:lineRule="auto"/>
        <w:ind w:left="426" w:right="1133"/>
        <w:contextualSpacing/>
        <w:jc w:val="both"/>
      </w:pPr>
    </w:p>
    <w:p w14:paraId="2D7090B4" w14:textId="4B57EB8C" w:rsidR="003E3378" w:rsidRDefault="003E3378">
      <w:r>
        <w:br w:type="page"/>
      </w:r>
    </w:p>
    <w:p w14:paraId="7C66EB47" w14:textId="77777777" w:rsidR="003E3378" w:rsidRDefault="003E3378" w:rsidP="003E3378">
      <w:pPr>
        <w:spacing w:after="0" w:line="240" w:lineRule="auto"/>
        <w:ind w:left="426" w:right="1133"/>
        <w:contextualSpacing/>
        <w:jc w:val="center"/>
        <w:rPr>
          <w:b/>
          <w:sz w:val="28"/>
          <w:szCs w:val="28"/>
        </w:rPr>
      </w:pPr>
      <w:bookmarkStart w:id="1" w:name="_GoBack"/>
      <w:bookmarkEnd w:id="1"/>
      <w:r>
        <w:rPr>
          <w:b/>
          <w:sz w:val="28"/>
          <w:szCs w:val="28"/>
        </w:rPr>
        <w:t>DÉFINITION DU COACHING</w:t>
      </w:r>
    </w:p>
    <w:p w14:paraId="135D0E2A" w14:textId="77777777" w:rsidR="003E3378" w:rsidRDefault="003E3378" w:rsidP="003E3378">
      <w:pPr>
        <w:spacing w:after="0" w:line="240" w:lineRule="auto"/>
        <w:ind w:left="426" w:right="1133"/>
        <w:contextualSpacing/>
        <w:jc w:val="both"/>
      </w:pPr>
    </w:p>
    <w:p w14:paraId="73F50F09" w14:textId="77777777" w:rsidR="003E3378" w:rsidRDefault="003E3378" w:rsidP="003E3378">
      <w:pPr>
        <w:spacing w:after="0" w:line="240" w:lineRule="auto"/>
        <w:ind w:left="426" w:right="1133"/>
        <w:contextualSpacing/>
        <w:jc w:val="both"/>
      </w:pPr>
    </w:p>
    <w:p w14:paraId="1B4ECBCD" w14:textId="77777777" w:rsidR="003E3378" w:rsidRDefault="003E3378" w:rsidP="003E3378">
      <w:pPr>
        <w:spacing w:after="0" w:line="240" w:lineRule="auto"/>
        <w:ind w:left="284" w:right="567"/>
        <w:contextualSpacing/>
        <w:jc w:val="both"/>
      </w:pPr>
      <w:r>
        <w:t>Le terme « coaching/mentorat » est utilisé pour décrire tous types de coaching et de mentorat pouvant intervenir dans un cadre professionnel ou personnel. L’EMCC reconnaît l’existence de nombreux types de coaching et de mentorat, et une définition de leurs diverses formes s’avèrera nécessaire lorsque des normes plus détaillées auront été produites.</w:t>
      </w:r>
    </w:p>
    <w:p w14:paraId="38ED30F2" w14:textId="77777777" w:rsidR="003E3378" w:rsidRDefault="003E3378" w:rsidP="003E3378">
      <w:pPr>
        <w:spacing w:after="0" w:line="240" w:lineRule="auto"/>
        <w:ind w:left="284" w:right="567"/>
        <w:contextualSpacing/>
        <w:jc w:val="both"/>
      </w:pPr>
    </w:p>
    <w:p w14:paraId="7E7B739A" w14:textId="77777777" w:rsidR="003E3378" w:rsidRDefault="003E3378" w:rsidP="003E3378">
      <w:pPr>
        <w:spacing w:after="0" w:line="240" w:lineRule="auto"/>
        <w:ind w:left="284" w:right="567"/>
        <w:contextualSpacing/>
        <w:jc w:val="both"/>
      </w:pPr>
      <w:r>
        <w:t>Le terme « membre de l’EMCC » désigne tout coach, mentor ou superviseur de coachs/mentors ainsi que toute organisation à jour de leurs cotisations à l’EMCC. L’objectif des membres individuels de l’EMCC est d’être reconnus en tant que professionnels formés conformément au référentiel de compétences de l’EMCC et exerçant dans le respect des obligations légales applicables.</w:t>
      </w:r>
    </w:p>
    <w:p w14:paraId="610EC3EB" w14:textId="77777777" w:rsidR="003E3378" w:rsidRDefault="003E3378" w:rsidP="003E3378">
      <w:pPr>
        <w:spacing w:after="0" w:line="240" w:lineRule="auto"/>
        <w:ind w:left="284" w:right="567"/>
        <w:contextualSpacing/>
        <w:jc w:val="both"/>
      </w:pPr>
      <w:r>
        <w:t>Le terme « professionnel EMCC » est utilisé pour désigner un membre de l’EMCC exerçant effectivement son activité de coach, mentor ou superviseur de coaches/mentors, et fournissant des services professionnels à des clients.</w:t>
      </w:r>
    </w:p>
    <w:p w14:paraId="0E7EFAA5" w14:textId="77777777" w:rsidR="003E3378" w:rsidRDefault="003E3378" w:rsidP="003E3378">
      <w:pPr>
        <w:spacing w:after="0" w:line="240" w:lineRule="auto"/>
        <w:ind w:left="284" w:right="567"/>
        <w:contextualSpacing/>
        <w:jc w:val="both"/>
      </w:pPr>
    </w:p>
    <w:p w14:paraId="3862517A" w14:textId="77777777" w:rsidR="003E3378" w:rsidRDefault="003E3378" w:rsidP="003E3378">
      <w:pPr>
        <w:spacing w:after="0" w:line="240" w:lineRule="auto"/>
        <w:ind w:left="284" w:right="567"/>
        <w:contextualSpacing/>
        <w:jc w:val="both"/>
      </w:pPr>
      <w:r>
        <w:t>Le terme « client » fait référence à toute personne utilisant les services d’un membre de l’EMCC. Il s’entend que, dans certains cas, le membre de l’EMCC peut avoir plus d’un « client », à savoir l’individu/le groupe coaché/supervisé et l’organisation commanditaire du coaching/mentorat. Dans le présent code, nous avons choisi d’utiliser le terme de « commanditaire » pour le deuxième afin de les différencier. En matière de supervision, il est possible que le superviseur travaille dans une configuration impliquant trois « clients » : le supervisé, le coaché et le commanditaire.</w:t>
      </w:r>
    </w:p>
    <w:p w14:paraId="2EDC7E60" w14:textId="77777777" w:rsidR="003E3378" w:rsidRDefault="003E3378" w:rsidP="003E3378">
      <w:pPr>
        <w:spacing w:after="0" w:line="240" w:lineRule="auto"/>
        <w:ind w:left="284" w:right="567"/>
        <w:contextualSpacing/>
        <w:jc w:val="both"/>
      </w:pPr>
    </w:p>
    <w:p w14:paraId="5BE90689" w14:textId="77777777" w:rsidR="003E3378" w:rsidRDefault="003E3378" w:rsidP="003E3378">
      <w:pPr>
        <w:spacing w:after="0" w:line="240" w:lineRule="auto"/>
        <w:ind w:left="284" w:right="567"/>
        <w:contextualSpacing/>
        <w:jc w:val="both"/>
      </w:pPr>
      <w:r>
        <w:t>Le terme « supervision » décrit le processus de suivi du travail et de l’épanouissement du coach ou du mentor, travail permettant à ce dernier de bénéficier de l’avis ou du conseil d’un pair qualifié.</w:t>
      </w:r>
    </w:p>
    <w:p w14:paraId="15AC918F" w14:textId="77777777" w:rsidR="003E3378" w:rsidRDefault="003E3378" w:rsidP="003E3378">
      <w:pPr>
        <w:spacing w:after="0" w:line="240" w:lineRule="auto"/>
        <w:ind w:left="426" w:right="1133"/>
        <w:contextualSpacing/>
        <w:jc w:val="both"/>
      </w:pPr>
    </w:p>
    <w:p w14:paraId="1858E1FC" w14:textId="77777777" w:rsidR="003E3378" w:rsidRDefault="003E3378" w:rsidP="003E3378">
      <w:pPr>
        <w:spacing w:after="0" w:line="240" w:lineRule="auto"/>
        <w:ind w:left="426" w:right="1133"/>
        <w:contextualSpacing/>
        <w:jc w:val="both"/>
      </w:pPr>
    </w:p>
    <w:p w14:paraId="24E23B84" w14:textId="77777777" w:rsidR="003E3378" w:rsidRDefault="003E3378" w:rsidP="003E3378">
      <w:pPr>
        <w:spacing w:after="0" w:line="240" w:lineRule="auto"/>
        <w:ind w:left="426" w:right="1133"/>
        <w:contextualSpacing/>
        <w:jc w:val="both"/>
      </w:pPr>
    </w:p>
    <w:p w14:paraId="16120EEC" w14:textId="77777777" w:rsidR="003E3378" w:rsidRDefault="003E3378" w:rsidP="003E3378">
      <w:pPr>
        <w:spacing w:after="0" w:line="240" w:lineRule="auto"/>
        <w:ind w:left="426" w:right="1133"/>
        <w:contextualSpacing/>
        <w:jc w:val="both"/>
      </w:pPr>
    </w:p>
    <w:p w14:paraId="3920E1B6" w14:textId="3A360B1D" w:rsidR="003E3378" w:rsidRDefault="003E3378" w:rsidP="003E3378">
      <w:pPr>
        <w:spacing w:after="0" w:line="240" w:lineRule="auto"/>
        <w:ind w:left="284" w:right="1133"/>
        <w:contextualSpacing/>
        <w:jc w:val="both"/>
      </w:pPr>
    </w:p>
    <w:p w14:paraId="31D08CD5" w14:textId="77777777" w:rsidR="003E3378" w:rsidRDefault="003E3378" w:rsidP="003E3378">
      <w:pPr>
        <w:spacing w:after="0" w:line="240" w:lineRule="auto"/>
        <w:ind w:left="426" w:right="1133"/>
        <w:contextualSpacing/>
        <w:jc w:val="both"/>
      </w:pPr>
    </w:p>
    <w:sectPr w:rsidR="003E3378" w:rsidSect="003E3378">
      <w:type w:val="continuous"/>
      <w:pgSz w:w="11906" w:h="16838" w:code="9"/>
      <w:pgMar w:top="1135" w:right="566" w:bottom="1134" w:left="567" w:header="709" w:footer="2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25B30" w14:textId="77777777" w:rsidR="00D5704C" w:rsidRDefault="00D5704C" w:rsidP="00A2074E">
      <w:pPr>
        <w:spacing w:after="0" w:line="240" w:lineRule="auto"/>
      </w:pPr>
      <w:r>
        <w:separator/>
      </w:r>
    </w:p>
  </w:endnote>
  <w:endnote w:type="continuationSeparator" w:id="0">
    <w:p w14:paraId="0180FE41" w14:textId="77777777" w:rsidR="00D5704C" w:rsidRDefault="00D5704C" w:rsidP="00A20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ExtraLight">
    <w:panose1 w:val="020B0303030403020204"/>
    <w:charset w:val="00"/>
    <w:family w:val="swiss"/>
    <w:notTrueType/>
    <w:pitch w:val="variable"/>
    <w:sig w:usb0="20000007" w:usb1="00000001"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283280"/>
      <w:docPartObj>
        <w:docPartGallery w:val="Page Numbers (Bottom of Page)"/>
        <w:docPartUnique/>
      </w:docPartObj>
    </w:sdtPr>
    <w:sdtEndPr/>
    <w:sdtContent>
      <w:p w14:paraId="34427576" w14:textId="086AB7C6" w:rsidR="00AE4A0A" w:rsidRDefault="00AE4A0A" w:rsidP="006A619B">
        <w:pPr>
          <w:pStyle w:val="Pieddepage"/>
          <w:jc w:val="right"/>
        </w:pPr>
        <w:r>
          <w:rPr>
            <w:noProof/>
          </w:rPr>
          <w:drawing>
            <wp:anchor distT="0" distB="0" distL="114300" distR="114300" simplePos="0" relativeHeight="251658240" behindDoc="0" locked="0" layoutInCell="1" allowOverlap="1" wp14:anchorId="0FD4AC08" wp14:editId="655A2806">
              <wp:simplePos x="0" y="0"/>
              <wp:positionH relativeFrom="column">
                <wp:posOffset>-397510</wp:posOffset>
              </wp:positionH>
              <wp:positionV relativeFrom="paragraph">
                <wp:posOffset>-22225</wp:posOffset>
              </wp:positionV>
              <wp:extent cx="8362315" cy="500380"/>
              <wp:effectExtent l="0" t="0" r="63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AB_Bandeau Bas_logo bande.png"/>
                      <pic:cNvPicPr/>
                    </pic:nvPicPr>
                    <pic:blipFill>
                      <a:blip r:embed="rId1"/>
                      <a:stretch>
                        <a:fillRect/>
                      </a:stretch>
                    </pic:blipFill>
                    <pic:spPr>
                      <a:xfrm>
                        <a:off x="0" y="0"/>
                        <a:ext cx="8362315" cy="500380"/>
                      </a:xfrm>
                      <a:prstGeom prst="rect">
                        <a:avLst/>
                      </a:prstGeom>
                    </pic:spPr>
                  </pic:pic>
                </a:graphicData>
              </a:graphic>
              <wp14:sizeRelH relativeFrom="page">
                <wp14:pctWidth>0</wp14:pctWidth>
              </wp14:sizeRelH>
              <wp14:sizeRelV relativeFrom="page">
                <wp14:pctHeight>0</wp14:pctHeight>
              </wp14:sizeRelV>
            </wp:anchor>
          </w:drawing>
        </w:r>
      </w:p>
      <w:p w14:paraId="17C9A54D" w14:textId="4134248B" w:rsidR="00AE4A0A" w:rsidRDefault="00AE4A0A" w:rsidP="006A619B">
        <w:pPr>
          <w:pStyle w:val="Pieddepage"/>
          <w:jc w:val="right"/>
        </w:pPr>
      </w:p>
      <w:p w14:paraId="0E41498B" w14:textId="2E53FAB5" w:rsidR="00D5704C" w:rsidRDefault="00D5704C" w:rsidP="006A619B">
        <w:pPr>
          <w:pStyle w:val="Pieddepage"/>
          <w:jc w:val="right"/>
        </w:pPr>
        <w:r>
          <w:fldChar w:fldCharType="begin"/>
        </w:r>
        <w:r>
          <w:instrText>PAGE   \* MERGEFORMAT</w:instrText>
        </w:r>
        <w:r>
          <w:fldChar w:fldCharType="separate"/>
        </w:r>
        <w:r w:rsidR="00651CCA">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C8409" w14:textId="77777777" w:rsidR="00D5704C" w:rsidRDefault="00D5704C" w:rsidP="00A2074E">
      <w:pPr>
        <w:spacing w:after="0" w:line="240" w:lineRule="auto"/>
      </w:pPr>
      <w:r>
        <w:separator/>
      </w:r>
    </w:p>
  </w:footnote>
  <w:footnote w:type="continuationSeparator" w:id="0">
    <w:p w14:paraId="2BCAD96B" w14:textId="77777777" w:rsidR="00D5704C" w:rsidRDefault="00D5704C" w:rsidP="00A207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46B8"/>
    <w:multiLevelType w:val="hybridMultilevel"/>
    <w:tmpl w:val="8A06ACB4"/>
    <w:lvl w:ilvl="0" w:tplc="19A2D7F4">
      <w:start w:val="3"/>
      <w:numFmt w:val="bullet"/>
      <w:lvlText w:val="•"/>
      <w:lvlJc w:val="left"/>
      <w:pPr>
        <w:ind w:left="852" w:hanging="705"/>
      </w:pPr>
      <w:rPr>
        <w:rFonts w:ascii="Calibri" w:eastAsiaTheme="minorHAnsi" w:hAnsi="Calibri" w:cstheme="minorBid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06B91947"/>
    <w:multiLevelType w:val="hybridMultilevel"/>
    <w:tmpl w:val="C23868E0"/>
    <w:lvl w:ilvl="0" w:tplc="040C0009">
      <w:start w:val="1"/>
      <w:numFmt w:val="bullet"/>
      <w:lvlText w:val=""/>
      <w:lvlJc w:val="left"/>
      <w:pPr>
        <w:ind w:left="1713" w:hanging="360"/>
      </w:pPr>
      <w:rPr>
        <w:rFonts w:ascii="Wingdings" w:hAnsi="Wingdings" w:hint="default"/>
      </w:rPr>
    </w:lvl>
    <w:lvl w:ilvl="1" w:tplc="040C0003">
      <w:start w:val="1"/>
      <w:numFmt w:val="bullet"/>
      <w:lvlText w:val="o"/>
      <w:lvlJc w:val="left"/>
      <w:pPr>
        <w:ind w:left="2433" w:hanging="360"/>
      </w:pPr>
      <w:rPr>
        <w:rFonts w:ascii="Courier New" w:hAnsi="Courier New" w:cs="Courier New" w:hint="default"/>
      </w:rPr>
    </w:lvl>
    <w:lvl w:ilvl="2" w:tplc="040C0005">
      <w:start w:val="1"/>
      <w:numFmt w:val="bullet"/>
      <w:lvlText w:val=""/>
      <w:lvlJc w:val="left"/>
      <w:pPr>
        <w:ind w:left="3153" w:hanging="360"/>
      </w:pPr>
      <w:rPr>
        <w:rFonts w:ascii="Wingdings" w:hAnsi="Wingdings" w:hint="default"/>
      </w:rPr>
    </w:lvl>
    <w:lvl w:ilvl="3" w:tplc="040C0001">
      <w:start w:val="1"/>
      <w:numFmt w:val="bullet"/>
      <w:lvlText w:val=""/>
      <w:lvlJc w:val="left"/>
      <w:pPr>
        <w:ind w:left="3873" w:hanging="360"/>
      </w:pPr>
      <w:rPr>
        <w:rFonts w:ascii="Symbol" w:hAnsi="Symbol" w:hint="default"/>
      </w:rPr>
    </w:lvl>
    <w:lvl w:ilvl="4" w:tplc="040C0003">
      <w:start w:val="1"/>
      <w:numFmt w:val="bullet"/>
      <w:lvlText w:val="o"/>
      <w:lvlJc w:val="left"/>
      <w:pPr>
        <w:ind w:left="4593" w:hanging="360"/>
      </w:pPr>
      <w:rPr>
        <w:rFonts w:ascii="Courier New" w:hAnsi="Courier New" w:cs="Courier New" w:hint="default"/>
      </w:rPr>
    </w:lvl>
    <w:lvl w:ilvl="5" w:tplc="040C0005">
      <w:start w:val="1"/>
      <w:numFmt w:val="bullet"/>
      <w:lvlText w:val=""/>
      <w:lvlJc w:val="left"/>
      <w:pPr>
        <w:ind w:left="5313" w:hanging="360"/>
      </w:pPr>
      <w:rPr>
        <w:rFonts w:ascii="Wingdings" w:hAnsi="Wingdings" w:hint="default"/>
      </w:rPr>
    </w:lvl>
    <w:lvl w:ilvl="6" w:tplc="040C0001">
      <w:start w:val="1"/>
      <w:numFmt w:val="bullet"/>
      <w:lvlText w:val=""/>
      <w:lvlJc w:val="left"/>
      <w:pPr>
        <w:ind w:left="6033" w:hanging="360"/>
      </w:pPr>
      <w:rPr>
        <w:rFonts w:ascii="Symbol" w:hAnsi="Symbol" w:hint="default"/>
      </w:rPr>
    </w:lvl>
    <w:lvl w:ilvl="7" w:tplc="040C0003">
      <w:start w:val="1"/>
      <w:numFmt w:val="bullet"/>
      <w:lvlText w:val="o"/>
      <w:lvlJc w:val="left"/>
      <w:pPr>
        <w:ind w:left="6753" w:hanging="360"/>
      </w:pPr>
      <w:rPr>
        <w:rFonts w:ascii="Courier New" w:hAnsi="Courier New" w:cs="Courier New" w:hint="default"/>
      </w:rPr>
    </w:lvl>
    <w:lvl w:ilvl="8" w:tplc="040C0005">
      <w:start w:val="1"/>
      <w:numFmt w:val="bullet"/>
      <w:lvlText w:val=""/>
      <w:lvlJc w:val="left"/>
      <w:pPr>
        <w:ind w:left="7473" w:hanging="360"/>
      </w:pPr>
      <w:rPr>
        <w:rFonts w:ascii="Wingdings" w:hAnsi="Wingdings" w:hint="default"/>
      </w:rPr>
    </w:lvl>
  </w:abstractNum>
  <w:abstractNum w:abstractNumId="2" w15:restartNumberingAfterBreak="0">
    <w:nsid w:val="09855609"/>
    <w:multiLevelType w:val="hybridMultilevel"/>
    <w:tmpl w:val="BC5A5F86"/>
    <w:lvl w:ilvl="0" w:tplc="9028BF08">
      <w:start w:val="1"/>
      <w:numFmt w:val="bullet"/>
      <w:lvlText w:val="-"/>
      <w:lvlJc w:val="left"/>
      <w:pPr>
        <w:ind w:left="720" w:hanging="360"/>
      </w:pPr>
      <w:rPr>
        <w:rFonts w:ascii="Source Sans Pro ExtraLight" w:hAnsi="Source Sans Pro Extra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8F4EA0"/>
    <w:multiLevelType w:val="hybridMultilevel"/>
    <w:tmpl w:val="190EB7D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9F91594"/>
    <w:multiLevelType w:val="hybridMultilevel"/>
    <w:tmpl w:val="C01C9368"/>
    <w:lvl w:ilvl="0" w:tplc="1A84B828">
      <w:numFmt w:val="bullet"/>
      <w:lvlText w:val="-"/>
      <w:lvlJc w:val="left"/>
      <w:pPr>
        <w:ind w:left="1353" w:hanging="360"/>
      </w:pPr>
      <w:rPr>
        <w:rFonts w:ascii="Calibri" w:eastAsiaTheme="minorHAnsi" w:hAnsi="Calibri" w:cstheme="minorBidi"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5" w15:restartNumberingAfterBreak="0">
    <w:nsid w:val="1EC529A2"/>
    <w:multiLevelType w:val="hybridMultilevel"/>
    <w:tmpl w:val="CDF6CD7C"/>
    <w:lvl w:ilvl="0" w:tplc="19A2D7F4">
      <w:start w:val="3"/>
      <w:numFmt w:val="bullet"/>
      <w:lvlText w:val="•"/>
      <w:lvlJc w:val="left"/>
      <w:pPr>
        <w:ind w:left="1145" w:hanging="360"/>
      </w:pPr>
      <w:rPr>
        <w:rFonts w:ascii="Calibri" w:eastAsiaTheme="minorHAnsi" w:hAnsi="Calibri" w:cstheme="minorBidi"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6" w15:restartNumberingAfterBreak="0">
    <w:nsid w:val="20226B07"/>
    <w:multiLevelType w:val="multilevel"/>
    <w:tmpl w:val="796E0D22"/>
    <w:lvl w:ilvl="0">
      <w:start w:val="1"/>
      <w:numFmt w:val="decimal"/>
      <w:lvlText w:val="%1."/>
      <w:lvlJc w:val="left"/>
      <w:pPr>
        <w:ind w:left="926" w:hanging="360"/>
      </w:pPr>
      <w:rPr>
        <w:rFonts w:hint="default"/>
      </w:rPr>
    </w:lvl>
    <w:lvl w:ilvl="1">
      <w:start w:val="2"/>
      <w:numFmt w:val="decimal"/>
      <w:isLgl/>
      <w:lvlText w:val="%2.2"/>
      <w:lvlJc w:val="left"/>
      <w:pPr>
        <w:ind w:left="1068"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502" w:hanging="1800"/>
      </w:pPr>
      <w:rPr>
        <w:rFonts w:hint="default"/>
      </w:rPr>
    </w:lvl>
  </w:abstractNum>
  <w:abstractNum w:abstractNumId="7" w15:restartNumberingAfterBreak="0">
    <w:nsid w:val="20F50582"/>
    <w:multiLevelType w:val="hybridMultilevel"/>
    <w:tmpl w:val="037602F4"/>
    <w:lvl w:ilvl="0" w:tplc="040C0009">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8" w15:restartNumberingAfterBreak="0">
    <w:nsid w:val="21E86C4E"/>
    <w:multiLevelType w:val="hybridMultilevel"/>
    <w:tmpl w:val="5FA8088A"/>
    <w:lvl w:ilvl="0" w:tplc="64F44B8C">
      <w:start w:val="1"/>
      <w:numFmt w:val="bullet"/>
      <w:lvlText w:val=""/>
      <w:lvlJc w:val="left"/>
      <w:pPr>
        <w:ind w:left="1145" w:hanging="360"/>
      </w:pPr>
      <w:rPr>
        <w:rFonts w:ascii="Symbol" w:hAnsi="Symbol" w:hint="default"/>
        <w:color w:val="auto"/>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9" w15:restartNumberingAfterBreak="0">
    <w:nsid w:val="23262E67"/>
    <w:multiLevelType w:val="hybridMultilevel"/>
    <w:tmpl w:val="09BE0CFC"/>
    <w:lvl w:ilvl="0" w:tplc="040C0011">
      <w:start w:val="1"/>
      <w:numFmt w:val="decimal"/>
      <w:lvlText w:val="%1)"/>
      <w:lvlJc w:val="left"/>
      <w:pPr>
        <w:ind w:left="1702" w:hanging="360"/>
      </w:pPr>
    </w:lvl>
    <w:lvl w:ilvl="1" w:tplc="040C0019" w:tentative="1">
      <w:start w:val="1"/>
      <w:numFmt w:val="lowerLetter"/>
      <w:lvlText w:val="%2."/>
      <w:lvlJc w:val="left"/>
      <w:pPr>
        <w:ind w:left="2422" w:hanging="360"/>
      </w:pPr>
    </w:lvl>
    <w:lvl w:ilvl="2" w:tplc="040C001B" w:tentative="1">
      <w:start w:val="1"/>
      <w:numFmt w:val="lowerRoman"/>
      <w:lvlText w:val="%3."/>
      <w:lvlJc w:val="right"/>
      <w:pPr>
        <w:ind w:left="3142" w:hanging="180"/>
      </w:pPr>
    </w:lvl>
    <w:lvl w:ilvl="3" w:tplc="040C000F" w:tentative="1">
      <w:start w:val="1"/>
      <w:numFmt w:val="decimal"/>
      <w:lvlText w:val="%4."/>
      <w:lvlJc w:val="left"/>
      <w:pPr>
        <w:ind w:left="3862" w:hanging="360"/>
      </w:pPr>
    </w:lvl>
    <w:lvl w:ilvl="4" w:tplc="040C0019" w:tentative="1">
      <w:start w:val="1"/>
      <w:numFmt w:val="lowerLetter"/>
      <w:lvlText w:val="%5."/>
      <w:lvlJc w:val="left"/>
      <w:pPr>
        <w:ind w:left="4582" w:hanging="360"/>
      </w:pPr>
    </w:lvl>
    <w:lvl w:ilvl="5" w:tplc="040C001B" w:tentative="1">
      <w:start w:val="1"/>
      <w:numFmt w:val="lowerRoman"/>
      <w:lvlText w:val="%6."/>
      <w:lvlJc w:val="right"/>
      <w:pPr>
        <w:ind w:left="5302" w:hanging="180"/>
      </w:pPr>
    </w:lvl>
    <w:lvl w:ilvl="6" w:tplc="040C000F" w:tentative="1">
      <w:start w:val="1"/>
      <w:numFmt w:val="decimal"/>
      <w:lvlText w:val="%7."/>
      <w:lvlJc w:val="left"/>
      <w:pPr>
        <w:ind w:left="6022" w:hanging="360"/>
      </w:pPr>
    </w:lvl>
    <w:lvl w:ilvl="7" w:tplc="040C0019" w:tentative="1">
      <w:start w:val="1"/>
      <w:numFmt w:val="lowerLetter"/>
      <w:lvlText w:val="%8."/>
      <w:lvlJc w:val="left"/>
      <w:pPr>
        <w:ind w:left="6742" w:hanging="360"/>
      </w:pPr>
    </w:lvl>
    <w:lvl w:ilvl="8" w:tplc="040C001B" w:tentative="1">
      <w:start w:val="1"/>
      <w:numFmt w:val="lowerRoman"/>
      <w:lvlText w:val="%9."/>
      <w:lvlJc w:val="right"/>
      <w:pPr>
        <w:ind w:left="7462" w:hanging="180"/>
      </w:pPr>
    </w:lvl>
  </w:abstractNum>
  <w:abstractNum w:abstractNumId="10" w15:restartNumberingAfterBreak="0">
    <w:nsid w:val="27940EA7"/>
    <w:multiLevelType w:val="hybridMultilevel"/>
    <w:tmpl w:val="6AF6D496"/>
    <w:lvl w:ilvl="0" w:tplc="19A2D7F4">
      <w:start w:val="3"/>
      <w:numFmt w:val="bullet"/>
      <w:lvlText w:val="•"/>
      <w:lvlJc w:val="left"/>
      <w:pPr>
        <w:ind w:left="426" w:hanging="705"/>
      </w:pPr>
      <w:rPr>
        <w:rFonts w:ascii="Calibri" w:eastAsiaTheme="minorHAnsi" w:hAnsi="Calibri" w:cstheme="minorBidi" w:hint="default"/>
      </w:rPr>
    </w:lvl>
    <w:lvl w:ilvl="1" w:tplc="040C0003" w:tentative="1">
      <w:start w:val="1"/>
      <w:numFmt w:val="bullet"/>
      <w:lvlText w:val="o"/>
      <w:lvlJc w:val="left"/>
      <w:pPr>
        <w:ind w:left="801" w:hanging="360"/>
      </w:pPr>
      <w:rPr>
        <w:rFonts w:ascii="Courier New" w:hAnsi="Courier New" w:cs="Courier New" w:hint="default"/>
      </w:rPr>
    </w:lvl>
    <w:lvl w:ilvl="2" w:tplc="040C0005" w:tentative="1">
      <w:start w:val="1"/>
      <w:numFmt w:val="bullet"/>
      <w:lvlText w:val=""/>
      <w:lvlJc w:val="left"/>
      <w:pPr>
        <w:ind w:left="1521" w:hanging="360"/>
      </w:pPr>
      <w:rPr>
        <w:rFonts w:ascii="Wingdings" w:hAnsi="Wingdings" w:hint="default"/>
      </w:rPr>
    </w:lvl>
    <w:lvl w:ilvl="3" w:tplc="040C0001" w:tentative="1">
      <w:start w:val="1"/>
      <w:numFmt w:val="bullet"/>
      <w:lvlText w:val=""/>
      <w:lvlJc w:val="left"/>
      <w:pPr>
        <w:ind w:left="2241" w:hanging="360"/>
      </w:pPr>
      <w:rPr>
        <w:rFonts w:ascii="Symbol" w:hAnsi="Symbol" w:hint="default"/>
      </w:rPr>
    </w:lvl>
    <w:lvl w:ilvl="4" w:tplc="040C0003" w:tentative="1">
      <w:start w:val="1"/>
      <w:numFmt w:val="bullet"/>
      <w:lvlText w:val="o"/>
      <w:lvlJc w:val="left"/>
      <w:pPr>
        <w:ind w:left="2961" w:hanging="360"/>
      </w:pPr>
      <w:rPr>
        <w:rFonts w:ascii="Courier New" w:hAnsi="Courier New" w:cs="Courier New" w:hint="default"/>
      </w:rPr>
    </w:lvl>
    <w:lvl w:ilvl="5" w:tplc="040C0005" w:tentative="1">
      <w:start w:val="1"/>
      <w:numFmt w:val="bullet"/>
      <w:lvlText w:val=""/>
      <w:lvlJc w:val="left"/>
      <w:pPr>
        <w:ind w:left="3681" w:hanging="360"/>
      </w:pPr>
      <w:rPr>
        <w:rFonts w:ascii="Wingdings" w:hAnsi="Wingdings" w:hint="default"/>
      </w:rPr>
    </w:lvl>
    <w:lvl w:ilvl="6" w:tplc="040C0001" w:tentative="1">
      <w:start w:val="1"/>
      <w:numFmt w:val="bullet"/>
      <w:lvlText w:val=""/>
      <w:lvlJc w:val="left"/>
      <w:pPr>
        <w:ind w:left="4401" w:hanging="360"/>
      </w:pPr>
      <w:rPr>
        <w:rFonts w:ascii="Symbol" w:hAnsi="Symbol" w:hint="default"/>
      </w:rPr>
    </w:lvl>
    <w:lvl w:ilvl="7" w:tplc="040C0003" w:tentative="1">
      <w:start w:val="1"/>
      <w:numFmt w:val="bullet"/>
      <w:lvlText w:val="o"/>
      <w:lvlJc w:val="left"/>
      <w:pPr>
        <w:ind w:left="5121" w:hanging="360"/>
      </w:pPr>
      <w:rPr>
        <w:rFonts w:ascii="Courier New" w:hAnsi="Courier New" w:cs="Courier New" w:hint="default"/>
      </w:rPr>
    </w:lvl>
    <w:lvl w:ilvl="8" w:tplc="040C0005" w:tentative="1">
      <w:start w:val="1"/>
      <w:numFmt w:val="bullet"/>
      <w:lvlText w:val=""/>
      <w:lvlJc w:val="left"/>
      <w:pPr>
        <w:ind w:left="5841" w:hanging="360"/>
      </w:pPr>
      <w:rPr>
        <w:rFonts w:ascii="Wingdings" w:hAnsi="Wingdings" w:hint="default"/>
      </w:rPr>
    </w:lvl>
  </w:abstractNum>
  <w:abstractNum w:abstractNumId="11" w15:restartNumberingAfterBreak="0">
    <w:nsid w:val="33A61A37"/>
    <w:multiLevelType w:val="multilevel"/>
    <w:tmpl w:val="68EC9170"/>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2" w15:restartNumberingAfterBreak="0">
    <w:nsid w:val="37D7032C"/>
    <w:multiLevelType w:val="hybridMultilevel"/>
    <w:tmpl w:val="9C5E38E6"/>
    <w:lvl w:ilvl="0" w:tplc="64F44B8C">
      <w:start w:val="1"/>
      <w:numFmt w:val="bullet"/>
      <w:lvlText w:val=""/>
      <w:lvlJc w:val="left"/>
      <w:pPr>
        <w:ind w:left="1145" w:hanging="360"/>
      </w:pPr>
      <w:rPr>
        <w:rFonts w:ascii="Symbol" w:hAnsi="Symbol" w:hint="default"/>
        <w:color w:val="auto"/>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3" w15:restartNumberingAfterBreak="0">
    <w:nsid w:val="3BB3725E"/>
    <w:multiLevelType w:val="hybridMultilevel"/>
    <w:tmpl w:val="EFD45166"/>
    <w:lvl w:ilvl="0" w:tplc="FF8E730A">
      <w:start w:val="3"/>
      <w:numFmt w:val="bullet"/>
      <w:lvlText w:val="•"/>
      <w:lvlJc w:val="left"/>
      <w:pPr>
        <w:ind w:left="786" w:hanging="360"/>
      </w:pPr>
      <w:rPr>
        <w:rFonts w:ascii="Calibri" w:eastAsiaTheme="minorHAnsi" w:hAnsi="Calibri" w:cstheme="minorBid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15:restartNumberingAfterBreak="0">
    <w:nsid w:val="40FD5AF3"/>
    <w:multiLevelType w:val="multilevel"/>
    <w:tmpl w:val="BD8C23A6"/>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43853CE"/>
    <w:multiLevelType w:val="hybridMultilevel"/>
    <w:tmpl w:val="A02C5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3B1E42"/>
    <w:multiLevelType w:val="multilevel"/>
    <w:tmpl w:val="A30C777E"/>
    <w:lvl w:ilvl="0">
      <w:start w:val="1"/>
      <w:numFmt w:val="decimal"/>
      <w:lvlText w:val="%1."/>
      <w:lvlJc w:val="left"/>
      <w:pPr>
        <w:ind w:left="926" w:hanging="360"/>
      </w:pPr>
      <w:rPr>
        <w:rFonts w:hint="default"/>
      </w:rPr>
    </w:lvl>
    <w:lvl w:ilvl="1">
      <w:start w:val="2"/>
      <w:numFmt w:val="decimal"/>
      <w:isLgl/>
      <w:lvlText w:val="%1.1"/>
      <w:lvlJc w:val="left"/>
      <w:pPr>
        <w:ind w:left="1068"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502" w:hanging="1800"/>
      </w:pPr>
      <w:rPr>
        <w:rFonts w:hint="default"/>
      </w:rPr>
    </w:lvl>
  </w:abstractNum>
  <w:abstractNum w:abstractNumId="17" w15:restartNumberingAfterBreak="0">
    <w:nsid w:val="4F7C0DFA"/>
    <w:multiLevelType w:val="hybridMultilevel"/>
    <w:tmpl w:val="B9E86CA8"/>
    <w:lvl w:ilvl="0" w:tplc="FF8E730A">
      <w:start w:val="3"/>
      <w:numFmt w:val="bullet"/>
      <w:lvlText w:val="•"/>
      <w:lvlJc w:val="left"/>
      <w:pPr>
        <w:ind w:left="1212" w:hanging="360"/>
      </w:pPr>
      <w:rPr>
        <w:rFonts w:ascii="Calibri" w:eastAsiaTheme="minorHAnsi" w:hAnsi="Calibri" w:cstheme="minorBid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15:restartNumberingAfterBreak="0">
    <w:nsid w:val="58AF67ED"/>
    <w:multiLevelType w:val="hybridMultilevel"/>
    <w:tmpl w:val="5AE4596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5CE4624E"/>
    <w:multiLevelType w:val="hybridMultilevel"/>
    <w:tmpl w:val="0EC61830"/>
    <w:lvl w:ilvl="0" w:tplc="64F44B8C">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2C73A82"/>
    <w:multiLevelType w:val="hybridMultilevel"/>
    <w:tmpl w:val="8BD2628C"/>
    <w:lvl w:ilvl="0" w:tplc="040C0001">
      <w:start w:val="1"/>
      <w:numFmt w:val="bullet"/>
      <w:lvlText w:val=""/>
      <w:lvlJc w:val="left"/>
      <w:pPr>
        <w:ind w:left="441" w:hanging="360"/>
      </w:pPr>
      <w:rPr>
        <w:rFonts w:ascii="Symbol" w:hAnsi="Symbol" w:hint="default"/>
      </w:rPr>
    </w:lvl>
    <w:lvl w:ilvl="1" w:tplc="040C0003" w:tentative="1">
      <w:start w:val="1"/>
      <w:numFmt w:val="bullet"/>
      <w:lvlText w:val="o"/>
      <w:lvlJc w:val="left"/>
      <w:pPr>
        <w:ind w:left="1161" w:hanging="360"/>
      </w:pPr>
      <w:rPr>
        <w:rFonts w:ascii="Courier New" w:hAnsi="Courier New" w:cs="Courier New" w:hint="default"/>
      </w:rPr>
    </w:lvl>
    <w:lvl w:ilvl="2" w:tplc="040C0005" w:tentative="1">
      <w:start w:val="1"/>
      <w:numFmt w:val="bullet"/>
      <w:lvlText w:val=""/>
      <w:lvlJc w:val="left"/>
      <w:pPr>
        <w:ind w:left="1881" w:hanging="360"/>
      </w:pPr>
      <w:rPr>
        <w:rFonts w:ascii="Wingdings" w:hAnsi="Wingdings" w:hint="default"/>
      </w:rPr>
    </w:lvl>
    <w:lvl w:ilvl="3" w:tplc="040C0001" w:tentative="1">
      <w:start w:val="1"/>
      <w:numFmt w:val="bullet"/>
      <w:lvlText w:val=""/>
      <w:lvlJc w:val="left"/>
      <w:pPr>
        <w:ind w:left="2601" w:hanging="360"/>
      </w:pPr>
      <w:rPr>
        <w:rFonts w:ascii="Symbol" w:hAnsi="Symbol" w:hint="default"/>
      </w:rPr>
    </w:lvl>
    <w:lvl w:ilvl="4" w:tplc="040C0003" w:tentative="1">
      <w:start w:val="1"/>
      <w:numFmt w:val="bullet"/>
      <w:lvlText w:val="o"/>
      <w:lvlJc w:val="left"/>
      <w:pPr>
        <w:ind w:left="3321" w:hanging="360"/>
      </w:pPr>
      <w:rPr>
        <w:rFonts w:ascii="Courier New" w:hAnsi="Courier New" w:cs="Courier New" w:hint="default"/>
      </w:rPr>
    </w:lvl>
    <w:lvl w:ilvl="5" w:tplc="040C0005" w:tentative="1">
      <w:start w:val="1"/>
      <w:numFmt w:val="bullet"/>
      <w:lvlText w:val=""/>
      <w:lvlJc w:val="left"/>
      <w:pPr>
        <w:ind w:left="4041" w:hanging="360"/>
      </w:pPr>
      <w:rPr>
        <w:rFonts w:ascii="Wingdings" w:hAnsi="Wingdings" w:hint="default"/>
      </w:rPr>
    </w:lvl>
    <w:lvl w:ilvl="6" w:tplc="040C0001" w:tentative="1">
      <w:start w:val="1"/>
      <w:numFmt w:val="bullet"/>
      <w:lvlText w:val=""/>
      <w:lvlJc w:val="left"/>
      <w:pPr>
        <w:ind w:left="4761" w:hanging="360"/>
      </w:pPr>
      <w:rPr>
        <w:rFonts w:ascii="Symbol" w:hAnsi="Symbol" w:hint="default"/>
      </w:rPr>
    </w:lvl>
    <w:lvl w:ilvl="7" w:tplc="040C0003" w:tentative="1">
      <w:start w:val="1"/>
      <w:numFmt w:val="bullet"/>
      <w:lvlText w:val="o"/>
      <w:lvlJc w:val="left"/>
      <w:pPr>
        <w:ind w:left="5481" w:hanging="360"/>
      </w:pPr>
      <w:rPr>
        <w:rFonts w:ascii="Courier New" w:hAnsi="Courier New" w:cs="Courier New" w:hint="default"/>
      </w:rPr>
    </w:lvl>
    <w:lvl w:ilvl="8" w:tplc="040C0005" w:tentative="1">
      <w:start w:val="1"/>
      <w:numFmt w:val="bullet"/>
      <w:lvlText w:val=""/>
      <w:lvlJc w:val="left"/>
      <w:pPr>
        <w:ind w:left="6201" w:hanging="360"/>
      </w:pPr>
      <w:rPr>
        <w:rFonts w:ascii="Wingdings" w:hAnsi="Wingdings" w:hint="default"/>
      </w:rPr>
    </w:lvl>
  </w:abstractNum>
  <w:abstractNum w:abstractNumId="21" w15:restartNumberingAfterBreak="0">
    <w:nsid w:val="65AE0444"/>
    <w:multiLevelType w:val="multilevel"/>
    <w:tmpl w:val="C646FB12"/>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B1A0DD8"/>
    <w:multiLevelType w:val="hybridMultilevel"/>
    <w:tmpl w:val="A900D694"/>
    <w:lvl w:ilvl="0" w:tplc="FF8E730A">
      <w:start w:val="3"/>
      <w:numFmt w:val="bullet"/>
      <w:lvlText w:val="•"/>
      <w:lvlJc w:val="left"/>
      <w:pPr>
        <w:ind w:left="786" w:hanging="360"/>
      </w:pPr>
      <w:rPr>
        <w:rFonts w:ascii="Calibri" w:eastAsiaTheme="minorHAnsi" w:hAnsi="Calibri" w:cstheme="minorBid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3" w15:restartNumberingAfterBreak="0">
    <w:nsid w:val="6B3B0806"/>
    <w:multiLevelType w:val="hybridMultilevel"/>
    <w:tmpl w:val="F68E2E86"/>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4" w15:restartNumberingAfterBreak="0">
    <w:nsid w:val="7D5922BE"/>
    <w:multiLevelType w:val="multilevel"/>
    <w:tmpl w:val="68EC9170"/>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abstractNumId w:val="4"/>
  </w:num>
  <w:num w:numId="2">
    <w:abstractNumId w:val="11"/>
  </w:num>
  <w:num w:numId="3">
    <w:abstractNumId w:val="9"/>
  </w:num>
  <w:num w:numId="4">
    <w:abstractNumId w:val="6"/>
  </w:num>
  <w:num w:numId="5">
    <w:abstractNumId w:val="24"/>
  </w:num>
  <w:num w:numId="6">
    <w:abstractNumId w:val="6"/>
    <w:lvlOverride w:ilvl="0">
      <w:lvl w:ilvl="0">
        <w:start w:val="1"/>
        <w:numFmt w:val="decimal"/>
        <w:lvlText w:val="%1."/>
        <w:lvlJc w:val="left"/>
        <w:pPr>
          <w:ind w:left="926" w:hanging="360"/>
        </w:pPr>
        <w:rPr>
          <w:rFonts w:hint="default"/>
        </w:rPr>
      </w:lvl>
    </w:lvlOverride>
    <w:lvlOverride w:ilvl="1">
      <w:lvl w:ilvl="1">
        <w:start w:val="2"/>
        <w:numFmt w:val="decimal"/>
        <w:isLgl/>
        <w:lvlText w:val="%1.1"/>
        <w:lvlJc w:val="left"/>
        <w:pPr>
          <w:ind w:left="1068" w:hanging="360"/>
        </w:pPr>
        <w:rPr>
          <w:rFonts w:hint="default"/>
        </w:rPr>
      </w:lvl>
    </w:lvlOverride>
    <w:lvlOverride w:ilvl="2">
      <w:lvl w:ilvl="2">
        <w:start w:val="1"/>
        <w:numFmt w:val="decimal"/>
        <w:isLgl/>
        <w:lvlText w:val="%1.%2.%3"/>
        <w:lvlJc w:val="left"/>
        <w:pPr>
          <w:ind w:left="1570" w:hanging="720"/>
        </w:pPr>
        <w:rPr>
          <w:rFonts w:hint="default"/>
        </w:rPr>
      </w:lvl>
    </w:lvlOverride>
    <w:lvlOverride w:ilvl="3">
      <w:lvl w:ilvl="3">
        <w:start w:val="1"/>
        <w:numFmt w:val="decimal"/>
        <w:isLgl/>
        <w:lvlText w:val="%1.%2.%3.%4"/>
        <w:lvlJc w:val="left"/>
        <w:pPr>
          <w:ind w:left="1712" w:hanging="720"/>
        </w:pPr>
        <w:rPr>
          <w:rFonts w:hint="default"/>
        </w:rPr>
      </w:lvl>
    </w:lvlOverride>
    <w:lvlOverride w:ilvl="4">
      <w:lvl w:ilvl="4">
        <w:start w:val="1"/>
        <w:numFmt w:val="decimal"/>
        <w:isLgl/>
        <w:lvlText w:val="%1.%2.%3.%4.%5"/>
        <w:lvlJc w:val="left"/>
        <w:pPr>
          <w:ind w:left="2214" w:hanging="1080"/>
        </w:pPr>
        <w:rPr>
          <w:rFonts w:hint="default"/>
        </w:rPr>
      </w:lvl>
    </w:lvlOverride>
    <w:lvlOverride w:ilvl="5">
      <w:lvl w:ilvl="5">
        <w:start w:val="1"/>
        <w:numFmt w:val="decimal"/>
        <w:isLgl/>
        <w:lvlText w:val="%1.%2.%3.%4.%5.%6"/>
        <w:lvlJc w:val="left"/>
        <w:pPr>
          <w:ind w:left="2356" w:hanging="1080"/>
        </w:pPr>
        <w:rPr>
          <w:rFonts w:hint="default"/>
        </w:rPr>
      </w:lvl>
    </w:lvlOverride>
    <w:lvlOverride w:ilvl="6">
      <w:lvl w:ilvl="6">
        <w:start w:val="1"/>
        <w:numFmt w:val="decimal"/>
        <w:isLgl/>
        <w:lvlText w:val="%1.%2.%3.%4.%5.%6.%7"/>
        <w:lvlJc w:val="left"/>
        <w:pPr>
          <w:ind w:left="2858" w:hanging="1440"/>
        </w:pPr>
        <w:rPr>
          <w:rFonts w:hint="default"/>
        </w:rPr>
      </w:lvl>
    </w:lvlOverride>
    <w:lvlOverride w:ilvl="7">
      <w:lvl w:ilvl="7">
        <w:start w:val="1"/>
        <w:numFmt w:val="decimal"/>
        <w:isLgl/>
        <w:lvlText w:val="%1.%2.%3.%4.%5.%6.%7.%8"/>
        <w:lvlJc w:val="left"/>
        <w:pPr>
          <w:ind w:left="3000" w:hanging="1440"/>
        </w:pPr>
        <w:rPr>
          <w:rFonts w:hint="default"/>
        </w:rPr>
      </w:lvl>
    </w:lvlOverride>
    <w:lvlOverride w:ilvl="8">
      <w:lvl w:ilvl="8">
        <w:start w:val="1"/>
        <w:numFmt w:val="decimal"/>
        <w:isLgl/>
        <w:lvlText w:val="%1.%2.%3.%4.%5.%6.%7.%8.%9"/>
        <w:lvlJc w:val="left"/>
        <w:pPr>
          <w:ind w:left="3502" w:hanging="1800"/>
        </w:pPr>
        <w:rPr>
          <w:rFonts w:hint="default"/>
        </w:rPr>
      </w:lvl>
    </w:lvlOverride>
  </w:num>
  <w:num w:numId="7">
    <w:abstractNumId w:val="16"/>
  </w:num>
  <w:num w:numId="8">
    <w:abstractNumId w:val="21"/>
  </w:num>
  <w:num w:numId="9">
    <w:abstractNumId w:val="14"/>
  </w:num>
  <w:num w:numId="10">
    <w:abstractNumId w:val="18"/>
  </w:num>
  <w:num w:numId="11">
    <w:abstractNumId w:val="2"/>
  </w:num>
  <w:num w:numId="12">
    <w:abstractNumId w:val="3"/>
  </w:num>
  <w:num w:numId="13">
    <w:abstractNumId w:val="15"/>
  </w:num>
  <w:num w:numId="14">
    <w:abstractNumId w:val="20"/>
  </w:num>
  <w:num w:numId="15">
    <w:abstractNumId w:val="10"/>
  </w:num>
  <w:num w:numId="16">
    <w:abstractNumId w:val="0"/>
  </w:num>
  <w:num w:numId="17">
    <w:abstractNumId w:val="22"/>
  </w:num>
  <w:num w:numId="18">
    <w:abstractNumId w:val="17"/>
  </w:num>
  <w:num w:numId="19">
    <w:abstractNumId w:val="13"/>
  </w:num>
  <w:num w:numId="20">
    <w:abstractNumId w:val="5"/>
  </w:num>
  <w:num w:numId="21">
    <w:abstractNumId w:val="1"/>
  </w:num>
  <w:num w:numId="22">
    <w:abstractNumId w:val="7"/>
  </w:num>
  <w:num w:numId="23">
    <w:abstractNumId w:val="19"/>
  </w:num>
  <w:num w:numId="24">
    <w:abstractNumId w:val="23"/>
  </w:num>
  <w:num w:numId="25">
    <w:abstractNumId w:val="12"/>
  </w:num>
  <w:num w:numId="26">
    <w:abstractNumId w:val="8"/>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972228124"/>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C:\Users\PROFORMA MANAGEMENT\Dropbox\8 - VAL\6- SUPPORTS à valider\CONTRAT_Bipartite_TableauDonné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euil1$` "/>
    <w:dataSource r:id="rId1"/>
    <w:odso>
      <w:udl w:val="Provider=Microsoft.ACE.OLEDB.12.0;User ID=Admin;Data Source=C:\Users\PROFORMA MANAGEMENT\Dropbox\8 - VAL\6- SUPPORTS à valider\CONTRAT_Bipartite_TableauDonné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euil1$"/>
      <w:src r:id="rId2"/>
      <w:colDelim w:val="9"/>
      <w:type w:val="database"/>
      <w:fHdr/>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fieldMapData>
        <w:lid w:val="fr-FR"/>
      </w:fieldMapData>
      <w:recipientData r:id="rId3"/>
    </w:odso>
  </w:mailMerge>
  <w:defaultTabStop w:val="708"/>
  <w:hyphenationZone w:val="425"/>
  <w:characterSpacingControl w:val="doNotCompress"/>
  <w:savePreviewPicture/>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20F"/>
    <w:rsid w:val="00042856"/>
    <w:rsid w:val="000507BC"/>
    <w:rsid w:val="000B45A5"/>
    <w:rsid w:val="000D2E90"/>
    <w:rsid w:val="000E2A62"/>
    <w:rsid w:val="000F09F7"/>
    <w:rsid w:val="000F2C30"/>
    <w:rsid w:val="0011390D"/>
    <w:rsid w:val="001842C4"/>
    <w:rsid w:val="00185C4A"/>
    <w:rsid w:val="001B1CD6"/>
    <w:rsid w:val="001D049E"/>
    <w:rsid w:val="001D3BA7"/>
    <w:rsid w:val="00262951"/>
    <w:rsid w:val="002667E6"/>
    <w:rsid w:val="00283180"/>
    <w:rsid w:val="002F21D0"/>
    <w:rsid w:val="002F5F79"/>
    <w:rsid w:val="00311A79"/>
    <w:rsid w:val="00312D12"/>
    <w:rsid w:val="0031730B"/>
    <w:rsid w:val="00323DD2"/>
    <w:rsid w:val="003401EB"/>
    <w:rsid w:val="0034701D"/>
    <w:rsid w:val="00351C46"/>
    <w:rsid w:val="003539AE"/>
    <w:rsid w:val="00373BF3"/>
    <w:rsid w:val="00395D95"/>
    <w:rsid w:val="003E0681"/>
    <w:rsid w:val="003E3378"/>
    <w:rsid w:val="003F5563"/>
    <w:rsid w:val="00430A8C"/>
    <w:rsid w:val="004346F4"/>
    <w:rsid w:val="00462E3E"/>
    <w:rsid w:val="0047337F"/>
    <w:rsid w:val="004837E5"/>
    <w:rsid w:val="00493E67"/>
    <w:rsid w:val="004B2C6B"/>
    <w:rsid w:val="004B46AA"/>
    <w:rsid w:val="004F3B6A"/>
    <w:rsid w:val="00504936"/>
    <w:rsid w:val="005078F4"/>
    <w:rsid w:val="00511DB5"/>
    <w:rsid w:val="0051577E"/>
    <w:rsid w:val="00516EC8"/>
    <w:rsid w:val="005475B4"/>
    <w:rsid w:val="00563337"/>
    <w:rsid w:val="005707D8"/>
    <w:rsid w:val="00581465"/>
    <w:rsid w:val="00594771"/>
    <w:rsid w:val="005954B4"/>
    <w:rsid w:val="005A2606"/>
    <w:rsid w:val="005B644F"/>
    <w:rsid w:val="005C66F8"/>
    <w:rsid w:val="005F581F"/>
    <w:rsid w:val="0061796F"/>
    <w:rsid w:val="006278A3"/>
    <w:rsid w:val="00651CCA"/>
    <w:rsid w:val="00683F66"/>
    <w:rsid w:val="00690B61"/>
    <w:rsid w:val="006A619B"/>
    <w:rsid w:val="006D385C"/>
    <w:rsid w:val="006D549A"/>
    <w:rsid w:val="00731569"/>
    <w:rsid w:val="007472C8"/>
    <w:rsid w:val="00764EF9"/>
    <w:rsid w:val="00770DF5"/>
    <w:rsid w:val="007754BE"/>
    <w:rsid w:val="007976D0"/>
    <w:rsid w:val="007E38CD"/>
    <w:rsid w:val="007E6D05"/>
    <w:rsid w:val="008404FB"/>
    <w:rsid w:val="00904E01"/>
    <w:rsid w:val="009130D3"/>
    <w:rsid w:val="009220AD"/>
    <w:rsid w:val="009402B9"/>
    <w:rsid w:val="009677D3"/>
    <w:rsid w:val="00981CA5"/>
    <w:rsid w:val="00995232"/>
    <w:rsid w:val="009A5B84"/>
    <w:rsid w:val="009D3EF7"/>
    <w:rsid w:val="009F4D26"/>
    <w:rsid w:val="00A12FEE"/>
    <w:rsid w:val="00A15D05"/>
    <w:rsid w:val="00A2074E"/>
    <w:rsid w:val="00A36F5E"/>
    <w:rsid w:val="00A814FF"/>
    <w:rsid w:val="00A87DEC"/>
    <w:rsid w:val="00AB3A5A"/>
    <w:rsid w:val="00AC6EC3"/>
    <w:rsid w:val="00AE28DD"/>
    <w:rsid w:val="00AE2FCE"/>
    <w:rsid w:val="00AE4A0A"/>
    <w:rsid w:val="00AE565C"/>
    <w:rsid w:val="00AF220F"/>
    <w:rsid w:val="00B10CE3"/>
    <w:rsid w:val="00B20645"/>
    <w:rsid w:val="00B21BB0"/>
    <w:rsid w:val="00B351A6"/>
    <w:rsid w:val="00B65F05"/>
    <w:rsid w:val="00B83DA9"/>
    <w:rsid w:val="00B841FA"/>
    <w:rsid w:val="00BD47D0"/>
    <w:rsid w:val="00C24D9E"/>
    <w:rsid w:val="00C30923"/>
    <w:rsid w:val="00C377B6"/>
    <w:rsid w:val="00C731CD"/>
    <w:rsid w:val="00C76781"/>
    <w:rsid w:val="00CA4F1F"/>
    <w:rsid w:val="00CB67F7"/>
    <w:rsid w:val="00CC3831"/>
    <w:rsid w:val="00CD304C"/>
    <w:rsid w:val="00CE56AD"/>
    <w:rsid w:val="00CF20CF"/>
    <w:rsid w:val="00D012F5"/>
    <w:rsid w:val="00D5704C"/>
    <w:rsid w:val="00D646DA"/>
    <w:rsid w:val="00DB36C4"/>
    <w:rsid w:val="00DC5EF8"/>
    <w:rsid w:val="00DD0BD1"/>
    <w:rsid w:val="00DD5E56"/>
    <w:rsid w:val="00E06F54"/>
    <w:rsid w:val="00E310D4"/>
    <w:rsid w:val="00E37046"/>
    <w:rsid w:val="00E415A6"/>
    <w:rsid w:val="00ED2BEB"/>
    <w:rsid w:val="00F05469"/>
    <w:rsid w:val="00F21D2D"/>
    <w:rsid w:val="00F309A3"/>
    <w:rsid w:val="00F43569"/>
    <w:rsid w:val="00F666C1"/>
    <w:rsid w:val="00F939BD"/>
    <w:rsid w:val="00F97A78"/>
    <w:rsid w:val="00FC47A8"/>
    <w:rsid w:val="00FD5351"/>
    <w:rsid w:val="00FD65A1"/>
    <w:rsid w:val="00FE717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B398F3D"/>
  <w15:docId w15:val="{C89EC3B4-2D5D-4114-9768-DBF550B8F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477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94771"/>
    <w:rPr>
      <w:rFonts w:ascii="Segoe UI" w:hAnsi="Segoe UI" w:cs="Segoe UI"/>
      <w:sz w:val="18"/>
      <w:szCs w:val="18"/>
    </w:rPr>
  </w:style>
  <w:style w:type="table" w:styleId="Grilledutableau">
    <w:name w:val="Table Grid"/>
    <w:basedOn w:val="TableauNormal"/>
    <w:uiPriority w:val="39"/>
    <w:rsid w:val="00595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C47A8"/>
    <w:rPr>
      <w:color w:val="0563C1" w:themeColor="hyperlink"/>
      <w:u w:val="single"/>
    </w:rPr>
  </w:style>
  <w:style w:type="character" w:customStyle="1" w:styleId="Mention1">
    <w:name w:val="Mention1"/>
    <w:basedOn w:val="Policepardfaut"/>
    <w:uiPriority w:val="99"/>
    <w:semiHidden/>
    <w:unhideWhenUsed/>
    <w:rsid w:val="00FC47A8"/>
    <w:rPr>
      <w:color w:val="2B579A"/>
      <w:shd w:val="clear" w:color="auto" w:fill="E6E6E6"/>
    </w:rPr>
  </w:style>
  <w:style w:type="paragraph" w:styleId="Paragraphedeliste">
    <w:name w:val="List Paragraph"/>
    <w:basedOn w:val="Normal"/>
    <w:uiPriority w:val="34"/>
    <w:qFormat/>
    <w:rsid w:val="000F2C30"/>
    <w:pPr>
      <w:ind w:left="720"/>
      <w:contextualSpacing/>
    </w:pPr>
  </w:style>
  <w:style w:type="paragraph" w:styleId="En-tte">
    <w:name w:val="header"/>
    <w:basedOn w:val="Normal"/>
    <w:link w:val="En-tteCar"/>
    <w:uiPriority w:val="99"/>
    <w:unhideWhenUsed/>
    <w:rsid w:val="00A2074E"/>
    <w:pPr>
      <w:tabs>
        <w:tab w:val="center" w:pos="4536"/>
        <w:tab w:val="right" w:pos="9072"/>
      </w:tabs>
      <w:spacing w:after="0" w:line="240" w:lineRule="auto"/>
    </w:pPr>
  </w:style>
  <w:style w:type="character" w:customStyle="1" w:styleId="En-tteCar">
    <w:name w:val="En-tête Car"/>
    <w:basedOn w:val="Policepardfaut"/>
    <w:link w:val="En-tte"/>
    <w:uiPriority w:val="99"/>
    <w:rsid w:val="00A2074E"/>
  </w:style>
  <w:style w:type="paragraph" w:styleId="Pieddepage">
    <w:name w:val="footer"/>
    <w:basedOn w:val="Normal"/>
    <w:link w:val="PieddepageCar"/>
    <w:uiPriority w:val="99"/>
    <w:unhideWhenUsed/>
    <w:rsid w:val="00A207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0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008125">
      <w:bodyDiv w:val="1"/>
      <w:marLeft w:val="0"/>
      <w:marRight w:val="0"/>
      <w:marTop w:val="0"/>
      <w:marBottom w:val="0"/>
      <w:divBdr>
        <w:top w:val="none" w:sz="0" w:space="0" w:color="auto"/>
        <w:left w:val="none" w:sz="0" w:space="0" w:color="auto"/>
        <w:bottom w:val="none" w:sz="0" w:space="0" w:color="auto"/>
        <w:right w:val="none" w:sz="0" w:space="0" w:color="auto"/>
      </w:divBdr>
    </w:div>
    <w:div w:id="1084690066">
      <w:bodyDiv w:val="1"/>
      <w:marLeft w:val="0"/>
      <w:marRight w:val="0"/>
      <w:marTop w:val="0"/>
      <w:marBottom w:val="0"/>
      <w:divBdr>
        <w:top w:val="none" w:sz="0" w:space="0" w:color="auto"/>
        <w:left w:val="none" w:sz="0" w:space="0" w:color="auto"/>
        <w:bottom w:val="none" w:sz="0" w:space="0" w:color="auto"/>
        <w:right w:val="none" w:sz="0" w:space="0" w:color="auto"/>
      </w:divBdr>
    </w:div>
    <w:div w:id="1491167285">
      <w:bodyDiv w:val="1"/>
      <w:marLeft w:val="0"/>
      <w:marRight w:val="0"/>
      <w:marTop w:val="0"/>
      <w:marBottom w:val="0"/>
      <w:divBdr>
        <w:top w:val="none" w:sz="0" w:space="0" w:color="auto"/>
        <w:left w:val="none" w:sz="0" w:space="0" w:color="auto"/>
        <w:bottom w:val="none" w:sz="0" w:space="0" w:color="auto"/>
        <w:right w:val="none" w:sz="0" w:space="0" w:color="auto"/>
      </w:divBdr>
    </w:div>
    <w:div w:id="200948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PROFORMA%20MANAGEMENT\Dropbox\8%20-%20VAL\6-%20SUPPORTS%20&#224;%20valider\CONTRAT_Bipartite_TableauDonn&#233;es.xlsx" TargetMode="External"/><Relationship Id="rId1" Type="http://schemas.openxmlformats.org/officeDocument/2006/relationships/mailMergeSource" Target="file:///C:\Users\PROFORMA%20MANAGEMENT\Dropbox\8%20-%20VAL\6-%20SUPPORTS%20&#224;%20valider\CONTRAT_Bipartite_TableauDonn&#233;es.xls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2250C-8293-4D94-8413-55A4A620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2114</Words>
  <Characters>11629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dc:creator>
  <cp:keywords/>
  <dc:description/>
  <cp:lastModifiedBy>Coaching Lab</cp:lastModifiedBy>
  <cp:revision>13</cp:revision>
  <cp:lastPrinted>2017-05-24T13:39:00Z</cp:lastPrinted>
  <dcterms:created xsi:type="dcterms:W3CDTF">2017-06-12T14:35:00Z</dcterms:created>
  <dcterms:modified xsi:type="dcterms:W3CDTF">2017-06-12T15:46:00Z</dcterms:modified>
</cp:coreProperties>
</file>