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17B9" w14:textId="55A43BBA" w:rsidR="00A153ED" w:rsidRDefault="009E619E">
      <w:r>
        <w:rPr>
          <w:noProof/>
        </w:rPr>
        <w:drawing>
          <wp:anchor distT="0" distB="0" distL="114300" distR="114300" simplePos="0" relativeHeight="251658240" behindDoc="0" locked="0" layoutInCell="1" allowOverlap="1" wp14:anchorId="49A1B11B" wp14:editId="1BC9DBF3">
            <wp:simplePos x="0" y="0"/>
            <wp:positionH relativeFrom="column">
              <wp:posOffset>-880745</wp:posOffset>
            </wp:positionH>
            <wp:positionV relativeFrom="paragraph">
              <wp:posOffset>605155</wp:posOffset>
            </wp:positionV>
            <wp:extent cx="7795260" cy="2657475"/>
            <wp:effectExtent l="0" t="0" r="0" b="9525"/>
            <wp:wrapNone/>
            <wp:docPr id="2923555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3869" cy="2663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F2FBF0" w14:textId="77777777" w:rsidR="009E619E" w:rsidRPr="009E619E" w:rsidRDefault="009E619E" w:rsidP="009E619E"/>
    <w:p w14:paraId="7213599D" w14:textId="77777777" w:rsidR="009E619E" w:rsidRPr="009E619E" w:rsidRDefault="009E619E" w:rsidP="009E619E"/>
    <w:p w14:paraId="21EC5D1F" w14:textId="77777777" w:rsidR="009E619E" w:rsidRPr="009E619E" w:rsidRDefault="009E619E" w:rsidP="009E619E"/>
    <w:p w14:paraId="0D89F5E2" w14:textId="77777777" w:rsidR="009E619E" w:rsidRPr="009E619E" w:rsidRDefault="009E619E" w:rsidP="009E619E"/>
    <w:p w14:paraId="2A2AD06C" w14:textId="77777777" w:rsidR="009E619E" w:rsidRPr="009E619E" w:rsidRDefault="009E619E" w:rsidP="009E619E"/>
    <w:p w14:paraId="29E8D90B" w14:textId="77777777" w:rsidR="009E619E" w:rsidRPr="009E619E" w:rsidRDefault="009E619E" w:rsidP="009E619E"/>
    <w:p w14:paraId="4D27495A" w14:textId="77777777" w:rsidR="009E619E" w:rsidRPr="009E619E" w:rsidRDefault="009E619E" w:rsidP="009E619E"/>
    <w:p w14:paraId="6BA660BC" w14:textId="77777777" w:rsidR="009E619E" w:rsidRPr="009E619E" w:rsidRDefault="009E619E" w:rsidP="009E619E"/>
    <w:p w14:paraId="102F9B79" w14:textId="77777777" w:rsidR="009E619E" w:rsidRPr="009E619E" w:rsidRDefault="009E619E" w:rsidP="009E619E"/>
    <w:p w14:paraId="0BC3C536" w14:textId="77777777" w:rsidR="009E619E" w:rsidRPr="009E619E" w:rsidRDefault="009E619E" w:rsidP="009E619E"/>
    <w:p w14:paraId="486DF050" w14:textId="77777777" w:rsidR="009E619E" w:rsidRPr="009E619E" w:rsidRDefault="009E619E" w:rsidP="009E619E"/>
    <w:p w14:paraId="3B246178" w14:textId="77777777" w:rsidR="009E619E" w:rsidRPr="009E619E" w:rsidRDefault="009E619E" w:rsidP="009E619E"/>
    <w:p w14:paraId="34527008" w14:textId="77777777" w:rsidR="009E619E" w:rsidRDefault="009E619E" w:rsidP="009E619E"/>
    <w:p w14:paraId="02F4E56A" w14:textId="11100DF9" w:rsidR="009E619E" w:rsidRPr="009E619E" w:rsidRDefault="009E619E" w:rsidP="009E619E">
      <w:pPr>
        <w:tabs>
          <w:tab w:val="left" w:pos="2460"/>
        </w:tabs>
        <w:jc w:val="center"/>
        <w:rPr>
          <w:color w:val="767171" w:themeColor="background2" w:themeShade="80"/>
          <w:sz w:val="52"/>
          <w:szCs w:val="52"/>
        </w:rPr>
      </w:pPr>
      <w:r w:rsidRPr="009E619E">
        <w:rPr>
          <w:color w:val="767171" w:themeColor="background2" w:themeShade="80"/>
          <w:sz w:val="52"/>
          <w:szCs w:val="52"/>
        </w:rPr>
        <w:t>PROGRAMME DE FORMATION</w:t>
      </w:r>
    </w:p>
    <w:p w14:paraId="4B242CBF" w14:textId="2FF4C7F3" w:rsidR="009E619E" w:rsidRDefault="009E619E" w:rsidP="009E619E">
      <w:pPr>
        <w:tabs>
          <w:tab w:val="left" w:pos="2460"/>
        </w:tabs>
        <w:jc w:val="center"/>
        <w:rPr>
          <w:color w:val="767171" w:themeColor="background2" w:themeShade="80"/>
          <w:sz w:val="52"/>
          <w:szCs w:val="52"/>
        </w:rPr>
      </w:pPr>
      <w:r w:rsidRPr="009E619E">
        <w:rPr>
          <w:color w:val="767171" w:themeColor="background2" w:themeShade="80"/>
          <w:sz w:val="52"/>
          <w:szCs w:val="52"/>
        </w:rPr>
        <w:t>ASSISTANT DE DIRECTION</w:t>
      </w:r>
    </w:p>
    <w:p w14:paraId="6EA61E5B" w14:textId="2747AABD" w:rsidR="009E619E" w:rsidRDefault="00DD7A88" w:rsidP="009E619E">
      <w:pPr>
        <w:tabs>
          <w:tab w:val="left" w:pos="2460"/>
        </w:tabs>
        <w:jc w:val="center"/>
        <w:rPr>
          <w:color w:val="767171" w:themeColor="background2" w:themeShade="80"/>
          <w:sz w:val="52"/>
          <w:szCs w:val="52"/>
        </w:rPr>
      </w:pPr>
      <w:r w:rsidRPr="00DD7A88">
        <w:rPr>
          <w:color w:val="767171" w:themeColor="background2" w:themeShade="80"/>
          <w:sz w:val="52"/>
          <w:szCs w:val="52"/>
        </w:rPr>
        <w:t>RNCP34143</w:t>
      </w:r>
    </w:p>
    <w:p w14:paraId="4AA70DD5" w14:textId="77777777" w:rsidR="009E619E" w:rsidRDefault="009E619E" w:rsidP="009E619E">
      <w:pPr>
        <w:tabs>
          <w:tab w:val="left" w:pos="2460"/>
        </w:tabs>
        <w:jc w:val="center"/>
        <w:rPr>
          <w:color w:val="767171" w:themeColor="background2" w:themeShade="80"/>
          <w:sz w:val="52"/>
          <w:szCs w:val="52"/>
        </w:rPr>
      </w:pPr>
    </w:p>
    <w:p w14:paraId="464D2583" w14:textId="77777777" w:rsidR="009E619E" w:rsidRDefault="009E619E" w:rsidP="009E619E">
      <w:pPr>
        <w:tabs>
          <w:tab w:val="left" w:pos="2460"/>
        </w:tabs>
        <w:jc w:val="center"/>
        <w:rPr>
          <w:color w:val="767171" w:themeColor="background2" w:themeShade="80"/>
          <w:sz w:val="52"/>
          <w:szCs w:val="52"/>
        </w:rPr>
      </w:pPr>
    </w:p>
    <w:p w14:paraId="0BC3F5FB" w14:textId="77777777" w:rsidR="009E619E" w:rsidRDefault="009E619E" w:rsidP="009E619E">
      <w:pPr>
        <w:tabs>
          <w:tab w:val="left" w:pos="2460"/>
        </w:tabs>
        <w:jc w:val="center"/>
        <w:rPr>
          <w:color w:val="767171" w:themeColor="background2" w:themeShade="80"/>
          <w:sz w:val="52"/>
          <w:szCs w:val="52"/>
        </w:rPr>
      </w:pPr>
    </w:p>
    <w:p w14:paraId="26156892" w14:textId="77777777" w:rsidR="009E619E" w:rsidRDefault="009E619E" w:rsidP="009E619E">
      <w:pPr>
        <w:tabs>
          <w:tab w:val="left" w:pos="2460"/>
        </w:tabs>
        <w:jc w:val="center"/>
        <w:rPr>
          <w:color w:val="767171" w:themeColor="background2" w:themeShade="80"/>
          <w:sz w:val="52"/>
          <w:szCs w:val="52"/>
        </w:rPr>
      </w:pPr>
    </w:p>
    <w:p w14:paraId="6927589E" w14:textId="77777777" w:rsidR="009E619E" w:rsidRDefault="009E619E" w:rsidP="009E619E">
      <w:pPr>
        <w:tabs>
          <w:tab w:val="left" w:pos="2460"/>
        </w:tabs>
        <w:jc w:val="center"/>
        <w:rPr>
          <w:color w:val="767171" w:themeColor="background2" w:themeShade="80"/>
          <w:sz w:val="52"/>
          <w:szCs w:val="52"/>
        </w:rPr>
      </w:pPr>
    </w:p>
    <w:p w14:paraId="2ABC30BE" w14:textId="77777777" w:rsidR="009E619E" w:rsidRDefault="009E619E" w:rsidP="009E619E">
      <w:pPr>
        <w:tabs>
          <w:tab w:val="left" w:pos="2460"/>
        </w:tabs>
        <w:jc w:val="center"/>
        <w:rPr>
          <w:color w:val="767171" w:themeColor="background2" w:themeShade="80"/>
          <w:sz w:val="52"/>
          <w:szCs w:val="52"/>
        </w:rPr>
      </w:pPr>
    </w:p>
    <w:p w14:paraId="345FA23E" w14:textId="2FFDAC57" w:rsidR="009E619E" w:rsidRDefault="009E619E" w:rsidP="00E41404">
      <w:pPr>
        <w:jc w:val="both"/>
        <w:rPr>
          <w:b/>
          <w:bCs/>
          <w:color w:val="000000" w:themeColor="text1"/>
          <w:sz w:val="24"/>
          <w:szCs w:val="24"/>
        </w:rPr>
      </w:pPr>
      <w:r w:rsidRPr="00C42F11">
        <w:rPr>
          <w:b/>
          <w:bCs/>
          <w:color w:val="000000" w:themeColor="text1"/>
          <w:sz w:val="24"/>
          <w:szCs w:val="24"/>
        </w:rPr>
        <w:t xml:space="preserve">Public visé par la formation et prérequis : </w:t>
      </w:r>
    </w:p>
    <w:p w14:paraId="2D57B958" w14:textId="7D7D670E" w:rsidR="00C42F11" w:rsidRDefault="00C42F11" w:rsidP="00E41404">
      <w:pPr>
        <w:jc w:val="both"/>
        <w:rPr>
          <w:color w:val="000000" w:themeColor="text1"/>
          <w:sz w:val="24"/>
          <w:szCs w:val="24"/>
        </w:rPr>
      </w:pPr>
      <w:r w:rsidRPr="00C42F11">
        <w:rPr>
          <w:color w:val="000000" w:themeColor="text1"/>
          <w:sz w:val="24"/>
          <w:szCs w:val="24"/>
        </w:rPr>
        <w:t>La formation d'Assistant de Direction vise un public qui souhaite acquérir les compétences nécessaires pour occuper le poste d'assistant de direction dans divers secteurs et organisations.</w:t>
      </w:r>
    </w:p>
    <w:p w14:paraId="240FADF1" w14:textId="55B1CE39" w:rsidR="00C42F11" w:rsidRDefault="00C42F11" w:rsidP="00E41404">
      <w:pPr>
        <w:jc w:val="both"/>
        <w:rPr>
          <w:b/>
          <w:bCs/>
          <w:color w:val="000000" w:themeColor="text1"/>
          <w:sz w:val="24"/>
          <w:szCs w:val="24"/>
        </w:rPr>
      </w:pPr>
      <w:r w:rsidRPr="00C42F11">
        <w:rPr>
          <w:b/>
          <w:bCs/>
          <w:color w:val="000000" w:themeColor="text1"/>
          <w:sz w:val="24"/>
          <w:szCs w:val="24"/>
        </w:rPr>
        <w:t xml:space="preserve">Prérequis : </w:t>
      </w:r>
    </w:p>
    <w:p w14:paraId="625DF144" w14:textId="186B1ECD" w:rsidR="00C42F11" w:rsidRDefault="00C42F11" w:rsidP="00E41404">
      <w:pPr>
        <w:jc w:val="both"/>
        <w:rPr>
          <w:color w:val="000000" w:themeColor="text1"/>
          <w:sz w:val="24"/>
          <w:szCs w:val="24"/>
        </w:rPr>
      </w:pPr>
      <w:r w:rsidRPr="00C42F11">
        <w:rPr>
          <w:color w:val="000000" w:themeColor="text1"/>
          <w:sz w:val="24"/>
          <w:szCs w:val="24"/>
        </w:rPr>
        <w:t>Comprendre, parler et écrire le français correctement.</w:t>
      </w:r>
    </w:p>
    <w:p w14:paraId="130D7B6E" w14:textId="77777777" w:rsidR="00C42F11" w:rsidRDefault="00C42F11" w:rsidP="00E41404">
      <w:pPr>
        <w:ind w:firstLine="708"/>
        <w:jc w:val="both"/>
        <w:rPr>
          <w:color w:val="000000" w:themeColor="text1"/>
          <w:sz w:val="24"/>
          <w:szCs w:val="24"/>
        </w:rPr>
      </w:pPr>
    </w:p>
    <w:p w14:paraId="7918F4B8" w14:textId="3A27A1E3" w:rsidR="00C42F11" w:rsidRDefault="00C42F11" w:rsidP="00E41404">
      <w:pPr>
        <w:jc w:val="both"/>
        <w:rPr>
          <w:b/>
          <w:bCs/>
          <w:color w:val="000000" w:themeColor="text1"/>
          <w:sz w:val="24"/>
          <w:szCs w:val="24"/>
        </w:rPr>
      </w:pPr>
      <w:r w:rsidRPr="00C42F11">
        <w:rPr>
          <w:b/>
          <w:bCs/>
          <w:color w:val="000000" w:themeColor="text1"/>
          <w:sz w:val="24"/>
          <w:szCs w:val="24"/>
        </w:rPr>
        <w:t>Objectif</w:t>
      </w:r>
      <w:r w:rsidR="00EE6149">
        <w:rPr>
          <w:b/>
          <w:bCs/>
          <w:color w:val="000000" w:themeColor="text1"/>
          <w:sz w:val="24"/>
          <w:szCs w:val="24"/>
        </w:rPr>
        <w:t>s</w:t>
      </w:r>
      <w:r w:rsidRPr="00C42F11">
        <w:rPr>
          <w:b/>
          <w:bCs/>
          <w:color w:val="000000" w:themeColor="text1"/>
          <w:sz w:val="24"/>
          <w:szCs w:val="24"/>
        </w:rPr>
        <w:t xml:space="preserve"> pédagogique : </w:t>
      </w:r>
    </w:p>
    <w:p w14:paraId="28592BA5" w14:textId="77777777" w:rsidR="00C42F11" w:rsidRPr="00C42F11" w:rsidRDefault="00C42F11" w:rsidP="00E41404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42F11">
        <w:rPr>
          <w:color w:val="000000" w:themeColor="text1"/>
          <w:sz w:val="24"/>
          <w:szCs w:val="24"/>
        </w:rPr>
        <w:t>Maîtrise des compétences organisationnelles pour coordonner les activités du dirigeant.</w:t>
      </w:r>
    </w:p>
    <w:p w14:paraId="7FEC11A9" w14:textId="77777777" w:rsidR="00C42F11" w:rsidRPr="00C42F11" w:rsidRDefault="00C42F11" w:rsidP="00E41404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42F11">
        <w:rPr>
          <w:color w:val="000000" w:themeColor="text1"/>
          <w:sz w:val="24"/>
          <w:szCs w:val="24"/>
        </w:rPr>
        <w:t>Compétences en communication, à l'écrit et à l'oral en français et en anglais.</w:t>
      </w:r>
    </w:p>
    <w:p w14:paraId="1E6E6D7E" w14:textId="77777777" w:rsidR="00C42F11" w:rsidRPr="00C42F11" w:rsidRDefault="00C42F11" w:rsidP="00E41404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42F11">
        <w:rPr>
          <w:color w:val="000000" w:themeColor="text1"/>
          <w:sz w:val="24"/>
          <w:szCs w:val="24"/>
        </w:rPr>
        <w:t>Gestion efficace de l'information, y compris la recherche, la synthèse et la diffusion.</w:t>
      </w:r>
    </w:p>
    <w:p w14:paraId="0D6B403C" w14:textId="77777777" w:rsidR="00C42F11" w:rsidRPr="00C42F11" w:rsidRDefault="00C42F11" w:rsidP="00E41404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42F11">
        <w:rPr>
          <w:color w:val="000000" w:themeColor="text1"/>
          <w:sz w:val="24"/>
          <w:szCs w:val="24"/>
        </w:rPr>
        <w:t>Compétences en gestion de projet et coordination.</w:t>
      </w:r>
    </w:p>
    <w:p w14:paraId="668BFFE2" w14:textId="77777777" w:rsidR="00C42F11" w:rsidRPr="00C42F11" w:rsidRDefault="00C42F11" w:rsidP="00E41404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42F11">
        <w:rPr>
          <w:color w:val="000000" w:themeColor="text1"/>
          <w:sz w:val="24"/>
          <w:szCs w:val="24"/>
        </w:rPr>
        <w:t>Participation à la gestion administrative des ressources humaines.</w:t>
      </w:r>
    </w:p>
    <w:p w14:paraId="23E462E3" w14:textId="77777777" w:rsidR="00C42F11" w:rsidRPr="00C42F11" w:rsidRDefault="00C42F11" w:rsidP="00E41404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42F11">
        <w:rPr>
          <w:color w:val="000000" w:themeColor="text1"/>
          <w:sz w:val="24"/>
          <w:szCs w:val="24"/>
        </w:rPr>
        <w:t>Conception d'outils de pilotage et présentation d'informations chiffrées de gestion.</w:t>
      </w:r>
    </w:p>
    <w:p w14:paraId="0BB25385" w14:textId="77777777" w:rsidR="00C42F11" w:rsidRPr="00C42F11" w:rsidRDefault="00C42F11" w:rsidP="00E41404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42F11">
        <w:rPr>
          <w:color w:val="000000" w:themeColor="text1"/>
          <w:sz w:val="24"/>
          <w:szCs w:val="24"/>
        </w:rPr>
        <w:t>Préparation à l'examen final et au dossier professionnel.</w:t>
      </w:r>
    </w:p>
    <w:p w14:paraId="533AB982" w14:textId="77777777" w:rsidR="00C42F11" w:rsidRDefault="00C42F11" w:rsidP="00E41404">
      <w:pPr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42F11">
        <w:rPr>
          <w:color w:val="000000" w:themeColor="text1"/>
          <w:sz w:val="24"/>
          <w:szCs w:val="24"/>
        </w:rPr>
        <w:t>Évaluation continue tout au long de la formation.</w:t>
      </w:r>
    </w:p>
    <w:p w14:paraId="53829DDE" w14:textId="77777777" w:rsidR="00C42F11" w:rsidRDefault="00C42F11" w:rsidP="00E41404">
      <w:pPr>
        <w:jc w:val="both"/>
        <w:rPr>
          <w:color w:val="000000" w:themeColor="text1"/>
          <w:sz w:val="24"/>
          <w:szCs w:val="24"/>
        </w:rPr>
      </w:pPr>
    </w:p>
    <w:p w14:paraId="787F78E9" w14:textId="076262A3" w:rsidR="00C42F11" w:rsidRPr="00B71560" w:rsidRDefault="00B71560" w:rsidP="00E41404">
      <w:pPr>
        <w:jc w:val="both"/>
        <w:rPr>
          <w:b/>
          <w:bCs/>
          <w:color w:val="000000" w:themeColor="text1"/>
          <w:sz w:val="24"/>
          <w:szCs w:val="24"/>
        </w:rPr>
      </w:pPr>
      <w:r w:rsidRPr="00B71560">
        <w:rPr>
          <w:b/>
          <w:bCs/>
          <w:color w:val="000000" w:themeColor="text1"/>
          <w:sz w:val="24"/>
          <w:szCs w:val="24"/>
        </w:rPr>
        <w:t xml:space="preserve">Formatrices : </w:t>
      </w:r>
    </w:p>
    <w:p w14:paraId="0605B519" w14:textId="6124288B" w:rsidR="00B71560" w:rsidRDefault="00B71560" w:rsidP="00E4140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Padros Véronique</w:t>
      </w:r>
    </w:p>
    <w:p w14:paraId="47CA13BF" w14:textId="3EDAF5E3" w:rsidR="00B71560" w:rsidRDefault="00B71560" w:rsidP="00E41404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Dominguez Laura</w:t>
      </w:r>
    </w:p>
    <w:p w14:paraId="3BDBA523" w14:textId="77777777" w:rsidR="00B71560" w:rsidRPr="00E41404" w:rsidRDefault="00B71560" w:rsidP="00E41404">
      <w:pPr>
        <w:jc w:val="both"/>
        <w:rPr>
          <w:b/>
          <w:bCs/>
          <w:color w:val="000000" w:themeColor="text1"/>
          <w:sz w:val="24"/>
          <w:szCs w:val="24"/>
        </w:rPr>
      </w:pPr>
    </w:p>
    <w:p w14:paraId="6AC44807" w14:textId="2AE63505" w:rsidR="00C42F11" w:rsidRDefault="00E41404" w:rsidP="00E41404">
      <w:pPr>
        <w:jc w:val="both"/>
        <w:rPr>
          <w:b/>
          <w:bCs/>
          <w:color w:val="000000" w:themeColor="text1"/>
          <w:sz w:val="24"/>
          <w:szCs w:val="24"/>
        </w:rPr>
      </w:pPr>
      <w:r w:rsidRPr="00E41404">
        <w:rPr>
          <w:b/>
          <w:bCs/>
          <w:color w:val="000000" w:themeColor="text1"/>
          <w:sz w:val="24"/>
          <w:szCs w:val="24"/>
        </w:rPr>
        <w:t>Outils et méthodes pédagogiques :</w:t>
      </w:r>
    </w:p>
    <w:p w14:paraId="79DCAC95" w14:textId="4CA426A4" w:rsidR="00E41404" w:rsidRPr="005C675B" w:rsidRDefault="00E41404" w:rsidP="005C675B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5C675B">
        <w:rPr>
          <w:color w:val="000000" w:themeColor="text1"/>
          <w:sz w:val="24"/>
          <w:szCs w:val="24"/>
        </w:rPr>
        <w:t xml:space="preserve">Formation mixte en présentiel et en visioconférence, d'une journée par semaine de 9h à 17h. </w:t>
      </w:r>
    </w:p>
    <w:p w14:paraId="38C6B326" w14:textId="485938F1" w:rsidR="00E41404" w:rsidRPr="005C675B" w:rsidRDefault="00E41404" w:rsidP="005C675B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5C675B">
        <w:rPr>
          <w:color w:val="000000" w:themeColor="text1"/>
          <w:sz w:val="24"/>
          <w:szCs w:val="24"/>
        </w:rPr>
        <w:t>Cours magistraux en présentiel et en ligne.</w:t>
      </w:r>
    </w:p>
    <w:p w14:paraId="4C446B09" w14:textId="59E56D1A" w:rsidR="00E41404" w:rsidRPr="005C675B" w:rsidRDefault="00E41404" w:rsidP="005C675B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5C675B">
        <w:rPr>
          <w:color w:val="000000" w:themeColor="text1"/>
          <w:sz w:val="24"/>
          <w:szCs w:val="24"/>
        </w:rPr>
        <w:t xml:space="preserve">Ateliers pratiques en présentiel </w:t>
      </w:r>
    </w:p>
    <w:p w14:paraId="6C8E73EB" w14:textId="16A62003" w:rsidR="00E41404" w:rsidRPr="005C675B" w:rsidRDefault="00E41404" w:rsidP="005C675B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5C675B">
        <w:rPr>
          <w:color w:val="000000" w:themeColor="text1"/>
          <w:sz w:val="24"/>
          <w:szCs w:val="24"/>
        </w:rPr>
        <w:t xml:space="preserve">Études de cas </w:t>
      </w:r>
    </w:p>
    <w:p w14:paraId="7ADFE7AF" w14:textId="130D9FBA" w:rsidR="00E41404" w:rsidRPr="005C675B" w:rsidRDefault="00E41404" w:rsidP="005C675B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5C675B">
        <w:rPr>
          <w:color w:val="000000" w:themeColor="text1"/>
          <w:sz w:val="24"/>
          <w:szCs w:val="24"/>
        </w:rPr>
        <w:t>Utilisation de plateformes d'apprentissage en ligne.</w:t>
      </w:r>
    </w:p>
    <w:p w14:paraId="6515A8C2" w14:textId="3044A5B7" w:rsidR="00E41404" w:rsidRPr="005C675B" w:rsidRDefault="00E41404" w:rsidP="005C675B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5C675B">
        <w:rPr>
          <w:color w:val="000000" w:themeColor="text1"/>
          <w:sz w:val="24"/>
          <w:szCs w:val="24"/>
        </w:rPr>
        <w:t xml:space="preserve">Webinaires interactifs </w:t>
      </w:r>
    </w:p>
    <w:p w14:paraId="014E5249" w14:textId="260BEEFB" w:rsidR="00E41404" w:rsidRPr="005C675B" w:rsidRDefault="00E41404" w:rsidP="005C675B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5C675B">
        <w:rPr>
          <w:color w:val="000000" w:themeColor="text1"/>
          <w:sz w:val="24"/>
          <w:szCs w:val="24"/>
        </w:rPr>
        <w:lastRenderedPageBreak/>
        <w:t>Évaluations en ligne.</w:t>
      </w:r>
    </w:p>
    <w:p w14:paraId="798E1DA1" w14:textId="1F9218F9" w:rsidR="00E41404" w:rsidRPr="005C675B" w:rsidRDefault="00E41404" w:rsidP="005C675B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5C675B">
        <w:rPr>
          <w:color w:val="000000" w:themeColor="text1"/>
          <w:sz w:val="24"/>
          <w:szCs w:val="24"/>
        </w:rPr>
        <w:t>Rétroaction et suivi individuel.</w:t>
      </w:r>
    </w:p>
    <w:p w14:paraId="784F395C" w14:textId="6AB11C0E" w:rsidR="00E41404" w:rsidRPr="005C675B" w:rsidRDefault="00E41404" w:rsidP="005C675B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5C675B">
        <w:rPr>
          <w:color w:val="000000" w:themeColor="text1"/>
          <w:sz w:val="24"/>
          <w:szCs w:val="24"/>
        </w:rPr>
        <w:t>Ressources en ligne.</w:t>
      </w:r>
    </w:p>
    <w:p w14:paraId="64301DA3" w14:textId="37F81C65" w:rsidR="00E41404" w:rsidRPr="005C675B" w:rsidRDefault="00E41404" w:rsidP="005C675B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5C675B">
        <w:rPr>
          <w:color w:val="000000" w:themeColor="text1"/>
          <w:sz w:val="24"/>
          <w:szCs w:val="24"/>
        </w:rPr>
        <w:t>Simulation de tâches professionnelles.</w:t>
      </w:r>
    </w:p>
    <w:p w14:paraId="609BEE54" w14:textId="133B6A67" w:rsidR="00E41404" w:rsidRPr="005C675B" w:rsidRDefault="00E41404" w:rsidP="005C675B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5C675B">
        <w:rPr>
          <w:color w:val="000000" w:themeColor="text1"/>
          <w:sz w:val="24"/>
          <w:szCs w:val="24"/>
        </w:rPr>
        <w:t>Travail autonome.</w:t>
      </w:r>
    </w:p>
    <w:p w14:paraId="42D6FCF3" w14:textId="68811695" w:rsidR="00E41404" w:rsidRDefault="00E41404" w:rsidP="005C675B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5C675B">
        <w:rPr>
          <w:color w:val="000000" w:themeColor="text1"/>
          <w:sz w:val="24"/>
          <w:szCs w:val="24"/>
        </w:rPr>
        <w:t>Mentorat et tutorat.</w:t>
      </w:r>
    </w:p>
    <w:p w14:paraId="07D89A17" w14:textId="77777777" w:rsidR="005C675B" w:rsidRDefault="005C675B" w:rsidP="005C675B">
      <w:pPr>
        <w:jc w:val="both"/>
        <w:rPr>
          <w:color w:val="000000" w:themeColor="text1"/>
          <w:sz w:val="24"/>
          <w:szCs w:val="24"/>
        </w:rPr>
      </w:pPr>
    </w:p>
    <w:p w14:paraId="142ED1CA" w14:textId="6E7F2B1D" w:rsidR="005C675B" w:rsidRDefault="005C675B" w:rsidP="005C675B">
      <w:pPr>
        <w:jc w:val="both"/>
        <w:rPr>
          <w:b/>
          <w:bCs/>
          <w:color w:val="000000" w:themeColor="text1"/>
          <w:sz w:val="24"/>
          <w:szCs w:val="24"/>
        </w:rPr>
      </w:pPr>
      <w:r w:rsidRPr="005C675B">
        <w:rPr>
          <w:b/>
          <w:bCs/>
          <w:color w:val="000000" w:themeColor="text1"/>
          <w:sz w:val="24"/>
          <w:szCs w:val="24"/>
        </w:rPr>
        <w:t xml:space="preserve">Documents : </w:t>
      </w:r>
    </w:p>
    <w:p w14:paraId="5443B19E" w14:textId="74E35951" w:rsidR="005C675B" w:rsidRDefault="005C675B" w:rsidP="005C675B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5C675B">
        <w:rPr>
          <w:color w:val="000000" w:themeColor="text1"/>
          <w:sz w:val="24"/>
          <w:szCs w:val="24"/>
        </w:rPr>
        <w:t>Les apports théoriques principaux de la formation</w:t>
      </w:r>
    </w:p>
    <w:p w14:paraId="3407D1BD" w14:textId="33C847AC" w:rsidR="005C675B" w:rsidRPr="005C675B" w:rsidRDefault="005C675B" w:rsidP="005C675B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Des fiches d’exercices</w:t>
      </w:r>
    </w:p>
    <w:p w14:paraId="27FBE985" w14:textId="2A20A8CB" w:rsidR="005C675B" w:rsidRPr="005C675B" w:rsidRDefault="005C675B" w:rsidP="005C675B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5C675B">
        <w:rPr>
          <w:color w:val="000000" w:themeColor="text1"/>
          <w:sz w:val="24"/>
          <w:szCs w:val="24"/>
        </w:rPr>
        <w:t xml:space="preserve">Le livret d’apprentissage </w:t>
      </w:r>
    </w:p>
    <w:p w14:paraId="6DB405F0" w14:textId="661851E4" w:rsidR="005C675B" w:rsidRDefault="005C675B" w:rsidP="005C675B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5C675B">
        <w:rPr>
          <w:color w:val="000000" w:themeColor="text1"/>
          <w:sz w:val="24"/>
          <w:szCs w:val="24"/>
        </w:rPr>
        <w:t>Le livret d’évaluation</w:t>
      </w:r>
    </w:p>
    <w:p w14:paraId="2EAF38CF" w14:textId="77777777" w:rsidR="005C675B" w:rsidRDefault="005C675B" w:rsidP="005C675B">
      <w:pPr>
        <w:jc w:val="both"/>
        <w:rPr>
          <w:color w:val="000000" w:themeColor="text1"/>
          <w:sz w:val="24"/>
          <w:szCs w:val="24"/>
        </w:rPr>
      </w:pPr>
    </w:p>
    <w:p w14:paraId="7E399859" w14:textId="41601C05" w:rsidR="005C675B" w:rsidRPr="009D1661" w:rsidRDefault="009D1661" w:rsidP="005C675B">
      <w:pPr>
        <w:jc w:val="both"/>
        <w:rPr>
          <w:b/>
          <w:bCs/>
          <w:color w:val="000000" w:themeColor="text1"/>
          <w:sz w:val="24"/>
          <w:szCs w:val="24"/>
        </w:rPr>
      </w:pPr>
      <w:r w:rsidRPr="009D1661">
        <w:rPr>
          <w:b/>
          <w:bCs/>
          <w:color w:val="000000" w:themeColor="text1"/>
          <w:sz w:val="24"/>
          <w:szCs w:val="24"/>
        </w:rPr>
        <w:t>Evaluation de la formation :</w:t>
      </w:r>
    </w:p>
    <w:p w14:paraId="50456399" w14:textId="19A1D0A4" w:rsidR="009D1661" w:rsidRPr="009D1661" w:rsidRDefault="009D1661" w:rsidP="009D1661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9D1661">
        <w:rPr>
          <w:color w:val="000000" w:themeColor="text1"/>
          <w:sz w:val="24"/>
          <w:szCs w:val="24"/>
        </w:rPr>
        <w:t>D’une mise en situation professionnelle ou d’une présentation d’un projet réalisé en amont de la session, éventuellement complétée par d’autres modalités d’évaluation : entretien technique, questionnaire professionnel, questionnement à partir de production(s).</w:t>
      </w:r>
    </w:p>
    <w:p w14:paraId="2753BC6C" w14:textId="17212755" w:rsidR="009D1661" w:rsidRPr="009D1661" w:rsidRDefault="009D1661" w:rsidP="009D1661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9D1661">
        <w:rPr>
          <w:color w:val="000000" w:themeColor="text1"/>
          <w:sz w:val="24"/>
          <w:szCs w:val="24"/>
        </w:rPr>
        <w:t>Du dossier professionnel et de ses annexes éventuelles.</w:t>
      </w:r>
    </w:p>
    <w:p w14:paraId="6D6CE7BA" w14:textId="6C44E1EC" w:rsidR="009D1661" w:rsidRPr="009D1661" w:rsidRDefault="009D1661" w:rsidP="009D1661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9D1661">
        <w:rPr>
          <w:color w:val="000000" w:themeColor="text1"/>
          <w:sz w:val="24"/>
          <w:szCs w:val="24"/>
        </w:rPr>
        <w:t>Des résultats des évaluations passées en cours de formation pour les candidats issus d’un parcours de formation.</w:t>
      </w:r>
    </w:p>
    <w:p w14:paraId="2BE2EDD9" w14:textId="501D6AA0" w:rsidR="009D1661" w:rsidRDefault="009D1661" w:rsidP="009D1661">
      <w:pPr>
        <w:pStyle w:val="Paragraphedeliste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9D1661">
        <w:rPr>
          <w:color w:val="000000" w:themeColor="text1"/>
          <w:sz w:val="24"/>
          <w:szCs w:val="24"/>
        </w:rPr>
        <w:t>D’un entretien avec le jury destiné à vérifier le niveau de maîtrise par le candidat des compétences requises pour l’exercice des activités composant le titre visé.</w:t>
      </w:r>
    </w:p>
    <w:p w14:paraId="30BD1E9B" w14:textId="77777777" w:rsidR="009D1661" w:rsidRDefault="009D1661" w:rsidP="009D1661">
      <w:pPr>
        <w:jc w:val="both"/>
        <w:rPr>
          <w:color w:val="000000" w:themeColor="text1"/>
          <w:sz w:val="24"/>
          <w:szCs w:val="24"/>
        </w:rPr>
      </w:pPr>
    </w:p>
    <w:p w14:paraId="3797D5DC" w14:textId="29D2AB44" w:rsidR="009D1661" w:rsidRPr="001068E7" w:rsidRDefault="001068E7" w:rsidP="009D1661">
      <w:pPr>
        <w:jc w:val="both"/>
        <w:rPr>
          <w:b/>
          <w:bCs/>
          <w:color w:val="000000" w:themeColor="text1"/>
          <w:sz w:val="24"/>
          <w:szCs w:val="24"/>
        </w:rPr>
      </w:pPr>
      <w:r w:rsidRPr="001068E7">
        <w:rPr>
          <w:b/>
          <w:bCs/>
          <w:color w:val="000000" w:themeColor="text1"/>
          <w:sz w:val="24"/>
          <w:szCs w:val="24"/>
        </w:rPr>
        <w:t xml:space="preserve">Modalités et délais d’accès : </w:t>
      </w:r>
    </w:p>
    <w:p w14:paraId="4CF2013A" w14:textId="48563971" w:rsidR="001068E7" w:rsidRDefault="001068E7" w:rsidP="009D166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Nombre d’heures : </w:t>
      </w:r>
      <w:r w:rsidR="008A557B">
        <w:rPr>
          <w:color w:val="000000" w:themeColor="text1"/>
          <w:sz w:val="24"/>
          <w:szCs w:val="24"/>
        </w:rPr>
        <w:t>4</w:t>
      </w:r>
      <w:r w:rsidR="002F1543">
        <w:rPr>
          <w:color w:val="000000" w:themeColor="text1"/>
          <w:sz w:val="24"/>
          <w:szCs w:val="24"/>
        </w:rPr>
        <w:t>41</w:t>
      </w:r>
      <w:r w:rsidR="004A532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heures</w:t>
      </w:r>
    </w:p>
    <w:p w14:paraId="1A73BCC3" w14:textId="7AA24595" w:rsidR="001068E7" w:rsidRDefault="001068E7" w:rsidP="009D166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Horaires : 9h00-12h30 et 13h30-17h00</w:t>
      </w:r>
    </w:p>
    <w:p w14:paraId="435666F1" w14:textId="6A4759AE" w:rsidR="001068E7" w:rsidRPr="009D1661" w:rsidRDefault="001068E7" w:rsidP="009D166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Lieu : Au CFA AEP de Perpignan pour les locaux et en visioconférence pour les externes.</w:t>
      </w:r>
    </w:p>
    <w:p w14:paraId="3D9CCE87" w14:textId="14E1A831" w:rsidR="005C675B" w:rsidRDefault="001068E7" w:rsidP="005C675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Date : Entrée et sortie permanente</w:t>
      </w:r>
    </w:p>
    <w:p w14:paraId="4577CB73" w14:textId="77777777" w:rsidR="001068E7" w:rsidRDefault="001068E7" w:rsidP="005C675B">
      <w:pPr>
        <w:jc w:val="both"/>
        <w:rPr>
          <w:color w:val="000000" w:themeColor="text1"/>
          <w:sz w:val="24"/>
          <w:szCs w:val="24"/>
        </w:rPr>
      </w:pPr>
    </w:p>
    <w:p w14:paraId="5EB2D0D5" w14:textId="77777777" w:rsidR="001068E7" w:rsidRDefault="001068E7" w:rsidP="005C675B">
      <w:pPr>
        <w:jc w:val="both"/>
        <w:rPr>
          <w:color w:val="000000" w:themeColor="text1"/>
          <w:sz w:val="24"/>
          <w:szCs w:val="24"/>
        </w:rPr>
      </w:pPr>
    </w:p>
    <w:p w14:paraId="3262FF47" w14:textId="77777777" w:rsidR="001068E7" w:rsidRDefault="001068E7" w:rsidP="005C675B">
      <w:pPr>
        <w:jc w:val="both"/>
        <w:rPr>
          <w:color w:val="000000" w:themeColor="text1"/>
          <w:sz w:val="24"/>
          <w:szCs w:val="24"/>
        </w:rPr>
      </w:pPr>
    </w:p>
    <w:p w14:paraId="546FAD16" w14:textId="77777777" w:rsidR="001068E7" w:rsidRDefault="001068E7" w:rsidP="005C675B">
      <w:pPr>
        <w:jc w:val="both"/>
        <w:rPr>
          <w:color w:val="000000" w:themeColor="text1"/>
          <w:sz w:val="24"/>
          <w:szCs w:val="24"/>
        </w:rPr>
      </w:pPr>
    </w:p>
    <w:p w14:paraId="27549E87" w14:textId="77777777" w:rsidR="001068E7" w:rsidRDefault="001068E7" w:rsidP="005C675B">
      <w:pPr>
        <w:jc w:val="both"/>
        <w:rPr>
          <w:color w:val="000000" w:themeColor="text1"/>
          <w:sz w:val="24"/>
          <w:szCs w:val="24"/>
        </w:rPr>
      </w:pPr>
    </w:p>
    <w:p w14:paraId="16D194DC" w14:textId="56B4BFB0" w:rsidR="001068E7" w:rsidRDefault="001068E7" w:rsidP="005C675B">
      <w:pPr>
        <w:jc w:val="both"/>
        <w:rPr>
          <w:b/>
          <w:bCs/>
          <w:color w:val="000000" w:themeColor="text1"/>
          <w:sz w:val="24"/>
          <w:szCs w:val="24"/>
        </w:rPr>
      </w:pPr>
      <w:r w:rsidRPr="0099029C">
        <w:rPr>
          <w:b/>
          <w:bCs/>
          <w:color w:val="000000" w:themeColor="text1"/>
          <w:sz w:val="24"/>
          <w:szCs w:val="24"/>
        </w:rPr>
        <w:lastRenderedPageBreak/>
        <w:t xml:space="preserve">Contenu : </w:t>
      </w:r>
    </w:p>
    <w:p w14:paraId="24DF5916" w14:textId="77777777" w:rsidR="0099029C" w:rsidRDefault="0099029C" w:rsidP="005C675B">
      <w:pPr>
        <w:jc w:val="both"/>
        <w:rPr>
          <w:b/>
          <w:bCs/>
          <w:color w:val="000000" w:themeColor="text1"/>
          <w:sz w:val="24"/>
          <w:szCs w:val="24"/>
        </w:rPr>
      </w:pPr>
    </w:p>
    <w:p w14:paraId="1E70B3D2" w14:textId="74D83EE8" w:rsidR="0099029C" w:rsidRPr="0099029C" w:rsidRDefault="0099029C" w:rsidP="0099029C">
      <w:pPr>
        <w:jc w:val="both"/>
        <w:rPr>
          <w:b/>
          <w:bCs/>
          <w:color w:val="000000" w:themeColor="text1"/>
          <w:sz w:val="24"/>
          <w:szCs w:val="24"/>
        </w:rPr>
      </w:pPr>
      <w:r w:rsidRPr="0099029C">
        <w:rPr>
          <w:b/>
          <w:bCs/>
          <w:color w:val="000000" w:themeColor="text1"/>
          <w:sz w:val="24"/>
          <w:szCs w:val="24"/>
        </w:rPr>
        <w:t xml:space="preserve">Module 1 : Organiser et coordonner les activités quotidiennes </w:t>
      </w:r>
      <w:r w:rsidR="002F1543">
        <w:rPr>
          <w:b/>
          <w:bCs/>
          <w:color w:val="000000" w:themeColor="text1"/>
          <w:sz w:val="24"/>
          <w:szCs w:val="24"/>
        </w:rPr>
        <w:t xml:space="preserve"> (120 heures)</w:t>
      </w:r>
    </w:p>
    <w:p w14:paraId="64AF5382" w14:textId="77777777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</w:p>
    <w:p w14:paraId="3523825C" w14:textId="50E3677B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  <w:r w:rsidRPr="0099029C">
        <w:rPr>
          <w:color w:val="000000" w:themeColor="text1"/>
          <w:sz w:val="24"/>
          <w:szCs w:val="24"/>
        </w:rPr>
        <w:t xml:space="preserve">Activité 1 : Assister au quotidien un dirigeant </w:t>
      </w:r>
    </w:p>
    <w:p w14:paraId="2E4CDEFC" w14:textId="3F05C9C7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Compétence 1</w:t>
      </w:r>
      <w:r w:rsidRPr="0099029C">
        <w:rPr>
          <w:color w:val="000000" w:themeColor="text1"/>
          <w:sz w:val="24"/>
          <w:szCs w:val="24"/>
        </w:rPr>
        <w:t xml:space="preserve"> : Contribuer à l'amélioration des processus administratifs </w:t>
      </w:r>
    </w:p>
    <w:p w14:paraId="56134209" w14:textId="5C1AA6F1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Compétence 2</w:t>
      </w:r>
      <w:r w:rsidRPr="0099029C">
        <w:rPr>
          <w:color w:val="000000" w:themeColor="text1"/>
          <w:sz w:val="24"/>
          <w:szCs w:val="24"/>
        </w:rPr>
        <w:t xml:space="preserve"> : Organiser la conservation et la traçabilité de l'information </w:t>
      </w:r>
    </w:p>
    <w:p w14:paraId="3BD940F7" w14:textId="0583489E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Compétence 3</w:t>
      </w:r>
      <w:r w:rsidRPr="0099029C">
        <w:rPr>
          <w:color w:val="000000" w:themeColor="text1"/>
          <w:sz w:val="24"/>
          <w:szCs w:val="24"/>
        </w:rPr>
        <w:t xml:space="preserve"> : Participer à la coordination et au suivi d'un projet </w:t>
      </w:r>
    </w:p>
    <w:p w14:paraId="189E1A93" w14:textId="77777777" w:rsidR="0099029C" w:rsidRDefault="0099029C" w:rsidP="0099029C">
      <w:pPr>
        <w:jc w:val="both"/>
        <w:rPr>
          <w:b/>
          <w:bCs/>
          <w:color w:val="000000" w:themeColor="text1"/>
          <w:sz w:val="24"/>
          <w:szCs w:val="24"/>
        </w:rPr>
      </w:pPr>
      <w:r w:rsidRPr="0099029C">
        <w:rPr>
          <w:color w:val="000000" w:themeColor="text1"/>
          <w:sz w:val="24"/>
          <w:szCs w:val="24"/>
        </w:rPr>
        <w:t xml:space="preserve">Évaluation continue </w:t>
      </w:r>
      <w:r w:rsidRPr="0099029C">
        <w:rPr>
          <w:b/>
          <w:bCs/>
          <w:color w:val="000000" w:themeColor="text1"/>
          <w:sz w:val="24"/>
          <w:szCs w:val="24"/>
        </w:rPr>
        <w:t>(1 heure)</w:t>
      </w:r>
    </w:p>
    <w:p w14:paraId="283D0FD1" w14:textId="77777777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</w:p>
    <w:p w14:paraId="046E40E3" w14:textId="69E5304C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  <w:r w:rsidRPr="0099029C">
        <w:rPr>
          <w:b/>
          <w:bCs/>
          <w:color w:val="000000" w:themeColor="text1"/>
          <w:sz w:val="24"/>
          <w:szCs w:val="24"/>
        </w:rPr>
        <w:t xml:space="preserve">Module 2 : Concevoir des outils de pilotage et de gestion </w:t>
      </w:r>
      <w:r w:rsidR="002F1543">
        <w:rPr>
          <w:b/>
          <w:bCs/>
          <w:color w:val="000000" w:themeColor="text1"/>
          <w:sz w:val="24"/>
          <w:szCs w:val="24"/>
        </w:rPr>
        <w:t>(120 heures)</w:t>
      </w:r>
    </w:p>
    <w:p w14:paraId="14BC02E2" w14:textId="77777777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</w:p>
    <w:p w14:paraId="0BC75758" w14:textId="5390A5B0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  <w:r w:rsidRPr="0099029C">
        <w:rPr>
          <w:color w:val="000000" w:themeColor="text1"/>
          <w:sz w:val="24"/>
          <w:szCs w:val="24"/>
        </w:rPr>
        <w:t xml:space="preserve">Activité 1 : Concevoir des outils de pilotage </w:t>
      </w:r>
    </w:p>
    <w:p w14:paraId="796E8A21" w14:textId="6F312F45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Compétence 1</w:t>
      </w:r>
      <w:r w:rsidRPr="0099029C">
        <w:rPr>
          <w:color w:val="000000" w:themeColor="text1"/>
          <w:sz w:val="24"/>
          <w:szCs w:val="24"/>
        </w:rPr>
        <w:t xml:space="preserve"> : Présenter des informations chiffrées de gestion </w:t>
      </w:r>
    </w:p>
    <w:p w14:paraId="20B618EA" w14:textId="6DD18F24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Compétence 2</w:t>
      </w:r>
      <w:r w:rsidRPr="0099029C">
        <w:rPr>
          <w:color w:val="000000" w:themeColor="text1"/>
          <w:sz w:val="24"/>
          <w:szCs w:val="24"/>
        </w:rPr>
        <w:t xml:space="preserve"> : Contribuer à la mise en œuvre d'actions de communication </w:t>
      </w:r>
    </w:p>
    <w:p w14:paraId="04E6857B" w14:textId="1B6D4D58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Compétence 3</w:t>
      </w:r>
      <w:r w:rsidRPr="0099029C">
        <w:rPr>
          <w:color w:val="000000" w:themeColor="text1"/>
          <w:sz w:val="24"/>
          <w:szCs w:val="24"/>
        </w:rPr>
        <w:t xml:space="preserve"> : Organiser un événement </w:t>
      </w:r>
    </w:p>
    <w:p w14:paraId="1A9B6334" w14:textId="77777777" w:rsidR="0099029C" w:rsidRDefault="0099029C" w:rsidP="0099029C">
      <w:pPr>
        <w:jc w:val="both"/>
        <w:rPr>
          <w:color w:val="000000" w:themeColor="text1"/>
          <w:sz w:val="24"/>
          <w:szCs w:val="24"/>
        </w:rPr>
      </w:pPr>
      <w:r w:rsidRPr="0099029C">
        <w:rPr>
          <w:color w:val="000000" w:themeColor="text1"/>
          <w:sz w:val="24"/>
          <w:szCs w:val="24"/>
        </w:rPr>
        <w:t xml:space="preserve">Évaluation continue </w:t>
      </w:r>
      <w:r w:rsidRPr="0099029C">
        <w:rPr>
          <w:b/>
          <w:bCs/>
          <w:color w:val="000000" w:themeColor="text1"/>
          <w:sz w:val="24"/>
          <w:szCs w:val="24"/>
        </w:rPr>
        <w:t>(1 heure)</w:t>
      </w:r>
    </w:p>
    <w:p w14:paraId="64C1A27C" w14:textId="77777777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</w:p>
    <w:p w14:paraId="5639791D" w14:textId="4AE92EFA" w:rsidR="0099029C" w:rsidRPr="0099029C" w:rsidRDefault="0099029C" w:rsidP="0099029C">
      <w:pPr>
        <w:jc w:val="both"/>
        <w:rPr>
          <w:b/>
          <w:bCs/>
          <w:color w:val="000000" w:themeColor="text1"/>
          <w:sz w:val="24"/>
          <w:szCs w:val="24"/>
        </w:rPr>
      </w:pPr>
      <w:r w:rsidRPr="0099029C">
        <w:rPr>
          <w:b/>
          <w:bCs/>
          <w:color w:val="000000" w:themeColor="text1"/>
          <w:sz w:val="24"/>
          <w:szCs w:val="24"/>
        </w:rPr>
        <w:t xml:space="preserve">Module 3 : Gérer le traitement de l'information </w:t>
      </w:r>
      <w:r w:rsidR="002F1543">
        <w:rPr>
          <w:b/>
          <w:bCs/>
          <w:color w:val="000000" w:themeColor="text1"/>
          <w:sz w:val="24"/>
          <w:szCs w:val="24"/>
        </w:rPr>
        <w:t>(120 heures)</w:t>
      </w:r>
    </w:p>
    <w:p w14:paraId="75E8225A" w14:textId="77777777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</w:p>
    <w:p w14:paraId="657AC836" w14:textId="7A6E813C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  <w:r w:rsidRPr="0099029C">
        <w:rPr>
          <w:color w:val="000000" w:themeColor="text1"/>
          <w:sz w:val="24"/>
          <w:szCs w:val="24"/>
        </w:rPr>
        <w:t xml:space="preserve">Activité 1 : Gérer le traitement, l'organisation et le partage de l'information </w:t>
      </w:r>
    </w:p>
    <w:p w14:paraId="325FA0A7" w14:textId="7C60E14A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Compétence 1</w:t>
      </w:r>
      <w:r w:rsidRPr="0099029C">
        <w:rPr>
          <w:color w:val="000000" w:themeColor="text1"/>
          <w:sz w:val="24"/>
          <w:szCs w:val="24"/>
        </w:rPr>
        <w:t xml:space="preserve"> : Assurer la communication écrite en français et en anglais </w:t>
      </w:r>
    </w:p>
    <w:p w14:paraId="19A2E2C3" w14:textId="2BAFD5E3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Compétence 2</w:t>
      </w:r>
      <w:r w:rsidRPr="0099029C">
        <w:rPr>
          <w:color w:val="000000" w:themeColor="text1"/>
          <w:sz w:val="24"/>
          <w:szCs w:val="24"/>
        </w:rPr>
        <w:t xml:space="preserve"> : Assurer l'interface orale en français et en anglais </w:t>
      </w:r>
    </w:p>
    <w:p w14:paraId="18E2203E" w14:textId="13AD1EA3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Compétence 3</w:t>
      </w:r>
      <w:r w:rsidRPr="0099029C">
        <w:rPr>
          <w:color w:val="000000" w:themeColor="text1"/>
          <w:sz w:val="24"/>
          <w:szCs w:val="24"/>
        </w:rPr>
        <w:t xml:space="preserve"> : Contribuer à la gestion administrative des ressources humaines </w:t>
      </w:r>
    </w:p>
    <w:p w14:paraId="35FBB65A" w14:textId="77777777" w:rsidR="0099029C" w:rsidRDefault="0099029C" w:rsidP="0099029C">
      <w:pPr>
        <w:jc w:val="both"/>
        <w:rPr>
          <w:color w:val="000000" w:themeColor="text1"/>
          <w:sz w:val="24"/>
          <w:szCs w:val="24"/>
        </w:rPr>
      </w:pPr>
      <w:r w:rsidRPr="0099029C">
        <w:rPr>
          <w:color w:val="000000" w:themeColor="text1"/>
          <w:sz w:val="24"/>
          <w:szCs w:val="24"/>
        </w:rPr>
        <w:t xml:space="preserve">Évaluation continue </w:t>
      </w:r>
      <w:r w:rsidRPr="0099029C">
        <w:rPr>
          <w:b/>
          <w:bCs/>
          <w:color w:val="000000" w:themeColor="text1"/>
          <w:sz w:val="24"/>
          <w:szCs w:val="24"/>
        </w:rPr>
        <w:t>(1 heure)</w:t>
      </w:r>
    </w:p>
    <w:p w14:paraId="0A979C2A" w14:textId="77777777" w:rsidR="0099029C" w:rsidRDefault="0099029C" w:rsidP="0099029C">
      <w:pPr>
        <w:jc w:val="both"/>
        <w:rPr>
          <w:color w:val="000000" w:themeColor="text1"/>
          <w:sz w:val="24"/>
          <w:szCs w:val="24"/>
        </w:rPr>
      </w:pPr>
    </w:p>
    <w:p w14:paraId="6715532A" w14:textId="77777777" w:rsidR="0099029C" w:rsidRDefault="0099029C" w:rsidP="0099029C">
      <w:pPr>
        <w:jc w:val="both"/>
        <w:rPr>
          <w:color w:val="000000" w:themeColor="text1"/>
          <w:sz w:val="24"/>
          <w:szCs w:val="24"/>
        </w:rPr>
      </w:pPr>
    </w:p>
    <w:p w14:paraId="65935537" w14:textId="77777777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</w:p>
    <w:p w14:paraId="148F6DA5" w14:textId="51FDA762" w:rsidR="0099029C" w:rsidRPr="0099029C" w:rsidRDefault="0099029C" w:rsidP="0099029C">
      <w:pPr>
        <w:jc w:val="both"/>
        <w:rPr>
          <w:b/>
          <w:bCs/>
          <w:color w:val="000000" w:themeColor="text1"/>
          <w:sz w:val="24"/>
          <w:szCs w:val="24"/>
        </w:rPr>
      </w:pPr>
      <w:r w:rsidRPr="0099029C">
        <w:rPr>
          <w:b/>
          <w:bCs/>
          <w:color w:val="000000" w:themeColor="text1"/>
          <w:sz w:val="24"/>
          <w:szCs w:val="24"/>
        </w:rPr>
        <w:lastRenderedPageBreak/>
        <w:t>Module 4 : Examen Blanc (</w:t>
      </w:r>
      <w:r w:rsidR="002F1543">
        <w:rPr>
          <w:b/>
          <w:bCs/>
          <w:color w:val="000000" w:themeColor="text1"/>
          <w:sz w:val="24"/>
          <w:szCs w:val="24"/>
        </w:rPr>
        <w:t>14</w:t>
      </w:r>
      <w:r w:rsidRPr="0099029C">
        <w:rPr>
          <w:b/>
          <w:bCs/>
          <w:color w:val="000000" w:themeColor="text1"/>
          <w:sz w:val="24"/>
          <w:szCs w:val="24"/>
        </w:rPr>
        <w:t xml:space="preserve"> heures)</w:t>
      </w:r>
    </w:p>
    <w:p w14:paraId="6169237F" w14:textId="2E8D9B44" w:rsidR="0099029C" w:rsidRDefault="0099029C" w:rsidP="0099029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*</w:t>
      </w:r>
      <w:r w:rsidRPr="0099029C">
        <w:rPr>
          <w:color w:val="000000" w:themeColor="text1"/>
          <w:sz w:val="24"/>
          <w:szCs w:val="24"/>
        </w:rPr>
        <w:t>Préparation et réalisation d'un examen blanc pour évaluer les connaissances acquises.</w:t>
      </w:r>
    </w:p>
    <w:p w14:paraId="073244FF" w14:textId="77777777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</w:p>
    <w:p w14:paraId="1983B7A0" w14:textId="7C7FF4B7" w:rsidR="0099029C" w:rsidRPr="0099029C" w:rsidRDefault="0099029C" w:rsidP="0099029C">
      <w:pPr>
        <w:jc w:val="both"/>
        <w:rPr>
          <w:b/>
          <w:bCs/>
          <w:color w:val="000000" w:themeColor="text1"/>
          <w:sz w:val="24"/>
          <w:szCs w:val="24"/>
        </w:rPr>
      </w:pPr>
      <w:r w:rsidRPr="0099029C">
        <w:rPr>
          <w:b/>
          <w:bCs/>
          <w:color w:val="000000" w:themeColor="text1"/>
          <w:sz w:val="24"/>
          <w:szCs w:val="24"/>
        </w:rPr>
        <w:t>Module 5 : Réalisation du dossier professionnel (</w:t>
      </w:r>
      <w:r w:rsidR="002F1543">
        <w:rPr>
          <w:b/>
          <w:bCs/>
          <w:color w:val="000000" w:themeColor="text1"/>
          <w:sz w:val="24"/>
          <w:szCs w:val="24"/>
        </w:rPr>
        <w:t>14</w:t>
      </w:r>
      <w:r w:rsidRPr="0099029C">
        <w:rPr>
          <w:b/>
          <w:bCs/>
          <w:color w:val="000000" w:themeColor="text1"/>
          <w:sz w:val="24"/>
          <w:szCs w:val="24"/>
        </w:rPr>
        <w:t xml:space="preserve"> heures)</w:t>
      </w:r>
    </w:p>
    <w:p w14:paraId="391D6872" w14:textId="098A5520" w:rsidR="0099029C" w:rsidRDefault="0099029C" w:rsidP="0099029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*</w:t>
      </w:r>
      <w:r w:rsidRPr="0099029C">
        <w:rPr>
          <w:color w:val="000000" w:themeColor="text1"/>
          <w:sz w:val="24"/>
          <w:szCs w:val="24"/>
        </w:rPr>
        <w:t>Travail individuel pour la préparation d'un dossier professionnel.</w:t>
      </w:r>
    </w:p>
    <w:p w14:paraId="130B1277" w14:textId="77777777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</w:p>
    <w:p w14:paraId="383CAB91" w14:textId="7872838F" w:rsidR="0099029C" w:rsidRPr="0099029C" w:rsidRDefault="0099029C" w:rsidP="0099029C">
      <w:pPr>
        <w:jc w:val="both"/>
        <w:rPr>
          <w:b/>
          <w:bCs/>
          <w:color w:val="000000" w:themeColor="text1"/>
          <w:sz w:val="24"/>
          <w:szCs w:val="24"/>
        </w:rPr>
      </w:pPr>
      <w:r w:rsidRPr="0099029C">
        <w:rPr>
          <w:b/>
          <w:bCs/>
          <w:color w:val="000000" w:themeColor="text1"/>
          <w:sz w:val="24"/>
          <w:szCs w:val="24"/>
        </w:rPr>
        <w:t>Module 6 : Révision pour l'examen final (</w:t>
      </w:r>
      <w:r w:rsidR="002F1543">
        <w:rPr>
          <w:b/>
          <w:bCs/>
          <w:color w:val="000000" w:themeColor="text1"/>
          <w:sz w:val="24"/>
          <w:szCs w:val="24"/>
        </w:rPr>
        <w:t>35</w:t>
      </w:r>
      <w:r w:rsidRPr="0099029C">
        <w:rPr>
          <w:b/>
          <w:bCs/>
          <w:color w:val="000000" w:themeColor="text1"/>
          <w:sz w:val="24"/>
          <w:szCs w:val="24"/>
        </w:rPr>
        <w:t xml:space="preserve"> heures)</w:t>
      </w:r>
    </w:p>
    <w:p w14:paraId="1C61E4F8" w14:textId="2AD0175A" w:rsidR="0099029C" w:rsidRDefault="0099029C" w:rsidP="0099029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*</w:t>
      </w:r>
      <w:r w:rsidRPr="0099029C">
        <w:rPr>
          <w:color w:val="000000" w:themeColor="text1"/>
          <w:sz w:val="24"/>
          <w:szCs w:val="24"/>
        </w:rPr>
        <w:t>Révision approfondie de l'ensemble des compétences professionnelles.</w:t>
      </w:r>
    </w:p>
    <w:p w14:paraId="441B8335" w14:textId="77777777" w:rsidR="0099029C" w:rsidRPr="0099029C" w:rsidRDefault="0099029C" w:rsidP="0099029C">
      <w:pPr>
        <w:jc w:val="both"/>
        <w:rPr>
          <w:color w:val="000000" w:themeColor="text1"/>
          <w:sz w:val="24"/>
          <w:szCs w:val="24"/>
        </w:rPr>
      </w:pPr>
    </w:p>
    <w:p w14:paraId="7299B83C" w14:textId="68BD6A2F" w:rsidR="0099029C" w:rsidRPr="0099029C" w:rsidRDefault="0099029C" w:rsidP="0099029C">
      <w:pPr>
        <w:jc w:val="both"/>
        <w:rPr>
          <w:b/>
          <w:bCs/>
          <w:color w:val="000000" w:themeColor="text1"/>
          <w:sz w:val="24"/>
          <w:szCs w:val="24"/>
        </w:rPr>
      </w:pPr>
      <w:r w:rsidRPr="0099029C">
        <w:rPr>
          <w:b/>
          <w:bCs/>
          <w:color w:val="000000" w:themeColor="text1"/>
          <w:sz w:val="24"/>
          <w:szCs w:val="24"/>
        </w:rPr>
        <w:t>Module 7 : Examen Final (</w:t>
      </w:r>
      <w:r w:rsidR="002F1543">
        <w:rPr>
          <w:b/>
          <w:bCs/>
          <w:color w:val="000000" w:themeColor="text1"/>
          <w:sz w:val="24"/>
          <w:szCs w:val="24"/>
        </w:rPr>
        <w:t xml:space="preserve">14 heures </w:t>
      </w:r>
      <w:r w:rsidRPr="0099029C">
        <w:rPr>
          <w:b/>
          <w:bCs/>
          <w:color w:val="000000" w:themeColor="text1"/>
          <w:sz w:val="24"/>
          <w:szCs w:val="24"/>
        </w:rPr>
        <w:t>)</w:t>
      </w:r>
    </w:p>
    <w:p w14:paraId="527F5C70" w14:textId="6E856DB4" w:rsidR="001068E7" w:rsidRDefault="0099029C" w:rsidP="0099029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*</w:t>
      </w:r>
      <w:r w:rsidRPr="0099029C">
        <w:rPr>
          <w:color w:val="000000" w:themeColor="text1"/>
          <w:sz w:val="24"/>
          <w:szCs w:val="24"/>
        </w:rPr>
        <w:t>Évaluation finale des compétences acquises.</w:t>
      </w:r>
    </w:p>
    <w:p w14:paraId="02BB2D05" w14:textId="77777777" w:rsidR="005C675B" w:rsidRPr="005C675B" w:rsidRDefault="005C675B" w:rsidP="005C675B">
      <w:pPr>
        <w:jc w:val="both"/>
        <w:rPr>
          <w:color w:val="000000" w:themeColor="text1"/>
          <w:sz w:val="24"/>
          <w:szCs w:val="24"/>
        </w:rPr>
      </w:pPr>
    </w:p>
    <w:p w14:paraId="02BFF2E6" w14:textId="77777777" w:rsidR="005C675B" w:rsidRDefault="005C675B" w:rsidP="005C675B">
      <w:pPr>
        <w:jc w:val="both"/>
        <w:rPr>
          <w:b/>
          <w:bCs/>
          <w:color w:val="000000" w:themeColor="text1"/>
          <w:sz w:val="24"/>
          <w:szCs w:val="24"/>
        </w:rPr>
      </w:pPr>
    </w:p>
    <w:p w14:paraId="2E85AE69" w14:textId="77777777" w:rsidR="005C675B" w:rsidRPr="005C675B" w:rsidRDefault="005C675B" w:rsidP="005C675B">
      <w:pPr>
        <w:jc w:val="both"/>
        <w:rPr>
          <w:b/>
          <w:bCs/>
          <w:color w:val="000000" w:themeColor="text1"/>
          <w:sz w:val="24"/>
          <w:szCs w:val="24"/>
        </w:rPr>
      </w:pPr>
    </w:p>
    <w:p w14:paraId="11F22BAA" w14:textId="77777777" w:rsidR="005C675B" w:rsidRPr="005C675B" w:rsidRDefault="005C675B" w:rsidP="005C675B">
      <w:pPr>
        <w:jc w:val="both"/>
        <w:rPr>
          <w:b/>
          <w:bCs/>
          <w:color w:val="000000" w:themeColor="text1"/>
          <w:sz w:val="24"/>
          <w:szCs w:val="24"/>
        </w:rPr>
      </w:pPr>
    </w:p>
    <w:p w14:paraId="386F3569" w14:textId="77777777" w:rsidR="005C675B" w:rsidRPr="005C675B" w:rsidRDefault="005C675B" w:rsidP="005C675B">
      <w:pPr>
        <w:jc w:val="both"/>
        <w:rPr>
          <w:color w:val="000000" w:themeColor="text1"/>
          <w:sz w:val="24"/>
          <w:szCs w:val="24"/>
        </w:rPr>
      </w:pPr>
    </w:p>
    <w:p w14:paraId="20AAA7DB" w14:textId="77777777" w:rsidR="00E41404" w:rsidRPr="00C42F11" w:rsidRDefault="00E41404" w:rsidP="009E619E">
      <w:pPr>
        <w:ind w:firstLine="708"/>
        <w:rPr>
          <w:b/>
          <w:bCs/>
          <w:color w:val="000000" w:themeColor="text1"/>
          <w:sz w:val="24"/>
          <w:szCs w:val="24"/>
        </w:rPr>
      </w:pPr>
    </w:p>
    <w:p w14:paraId="1362A0FB" w14:textId="77777777" w:rsidR="009E619E" w:rsidRDefault="009E619E" w:rsidP="009E619E">
      <w:pPr>
        <w:ind w:firstLine="708"/>
        <w:rPr>
          <w:color w:val="000000" w:themeColor="text1"/>
          <w:sz w:val="24"/>
          <w:szCs w:val="24"/>
        </w:rPr>
      </w:pPr>
    </w:p>
    <w:p w14:paraId="7DCF7A26" w14:textId="77777777" w:rsidR="009E619E" w:rsidRPr="009E619E" w:rsidRDefault="009E619E" w:rsidP="009E619E">
      <w:pPr>
        <w:ind w:firstLine="708"/>
        <w:rPr>
          <w:color w:val="000000" w:themeColor="text1"/>
          <w:sz w:val="24"/>
          <w:szCs w:val="24"/>
        </w:rPr>
      </w:pPr>
    </w:p>
    <w:sectPr w:rsidR="009E619E" w:rsidRPr="009E61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67B2" w14:textId="77777777" w:rsidR="00B34D32" w:rsidRDefault="00B34D32" w:rsidP="009E619E">
      <w:pPr>
        <w:spacing w:after="0" w:line="240" w:lineRule="auto"/>
      </w:pPr>
      <w:r>
        <w:separator/>
      </w:r>
    </w:p>
  </w:endnote>
  <w:endnote w:type="continuationSeparator" w:id="0">
    <w:p w14:paraId="482948CD" w14:textId="77777777" w:rsidR="00B34D32" w:rsidRDefault="00B34D32" w:rsidP="009E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344F" w14:textId="77777777" w:rsidR="00B34D32" w:rsidRDefault="00B34D32" w:rsidP="009E619E">
      <w:pPr>
        <w:spacing w:after="0" w:line="240" w:lineRule="auto"/>
      </w:pPr>
      <w:r>
        <w:separator/>
      </w:r>
    </w:p>
  </w:footnote>
  <w:footnote w:type="continuationSeparator" w:id="0">
    <w:p w14:paraId="22A4892F" w14:textId="77777777" w:rsidR="00B34D32" w:rsidRDefault="00B34D32" w:rsidP="009E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8399" w14:textId="526A0D50" w:rsidR="009E619E" w:rsidRDefault="009E619E">
    <w:pPr>
      <w:pStyle w:val="En-tte"/>
    </w:pPr>
    <w:r>
      <w:rPr>
        <w:noProof/>
      </w:rPr>
      <w:drawing>
        <wp:inline distT="0" distB="0" distL="0" distR="0" wp14:anchorId="6D8D70DC" wp14:editId="679F4E1A">
          <wp:extent cx="1581764" cy="733425"/>
          <wp:effectExtent l="0" t="0" r="0" b="0"/>
          <wp:docPr id="120103180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006" cy="73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E5239"/>
    <w:multiLevelType w:val="multilevel"/>
    <w:tmpl w:val="1DA4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5156B"/>
    <w:multiLevelType w:val="hybridMultilevel"/>
    <w:tmpl w:val="B472FF20"/>
    <w:lvl w:ilvl="0" w:tplc="01F22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967265">
    <w:abstractNumId w:val="0"/>
  </w:num>
  <w:num w:numId="2" w16cid:durableId="73408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BE"/>
    <w:rsid w:val="00061516"/>
    <w:rsid w:val="001068E7"/>
    <w:rsid w:val="002F1543"/>
    <w:rsid w:val="003A7065"/>
    <w:rsid w:val="004A532B"/>
    <w:rsid w:val="00565DB8"/>
    <w:rsid w:val="005C675B"/>
    <w:rsid w:val="0066568A"/>
    <w:rsid w:val="008A557B"/>
    <w:rsid w:val="0099029C"/>
    <w:rsid w:val="009952BE"/>
    <w:rsid w:val="009D1661"/>
    <w:rsid w:val="009E619E"/>
    <w:rsid w:val="00A153ED"/>
    <w:rsid w:val="00B34D32"/>
    <w:rsid w:val="00B71560"/>
    <w:rsid w:val="00C42F11"/>
    <w:rsid w:val="00CB1172"/>
    <w:rsid w:val="00D7019A"/>
    <w:rsid w:val="00DD7A88"/>
    <w:rsid w:val="00E41404"/>
    <w:rsid w:val="00EE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6412"/>
  <w15:chartTrackingRefBased/>
  <w15:docId w15:val="{3FB5FE34-247F-45B6-94F4-641089B6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619E"/>
  </w:style>
  <w:style w:type="paragraph" w:styleId="Pieddepage">
    <w:name w:val="footer"/>
    <w:basedOn w:val="Normal"/>
    <w:link w:val="PieddepageCar"/>
    <w:uiPriority w:val="99"/>
    <w:unhideWhenUsed/>
    <w:rsid w:val="009E6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619E"/>
  </w:style>
  <w:style w:type="paragraph" w:styleId="Paragraphedeliste">
    <w:name w:val="List Paragraph"/>
    <w:basedOn w:val="Normal"/>
    <w:uiPriority w:val="34"/>
    <w:qFormat/>
    <w:rsid w:val="005C6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dominguez</dc:creator>
  <cp:keywords/>
  <dc:description/>
  <cp:lastModifiedBy>laura dominguez</cp:lastModifiedBy>
  <cp:revision>11</cp:revision>
  <dcterms:created xsi:type="dcterms:W3CDTF">2023-10-18T09:28:00Z</dcterms:created>
  <dcterms:modified xsi:type="dcterms:W3CDTF">2023-12-18T09:06:00Z</dcterms:modified>
</cp:coreProperties>
</file>