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64747" w14:textId="2CEABE84" w:rsidR="00AC3E75" w:rsidRPr="00AC3E75" w:rsidRDefault="00E6619A" w:rsidP="0078441F">
      <w:pPr>
        <w:jc w:val="center"/>
        <w:rPr>
          <w:b/>
          <w:bCs/>
          <w:sz w:val="28"/>
          <w:szCs w:val="28"/>
        </w:rPr>
      </w:pPr>
      <w:r>
        <w:rPr>
          <w:b/>
          <w:bCs/>
          <w:noProof/>
          <w:sz w:val="28"/>
          <w:szCs w:val="28"/>
        </w:rPr>
        <w:drawing>
          <wp:inline distT="0" distB="0" distL="0" distR="0" wp14:anchorId="612CDB94" wp14:editId="0412EA43">
            <wp:extent cx="5727700" cy="1968500"/>
            <wp:effectExtent l="0" t="0" r="635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27700" cy="1968500"/>
                    </a:xfrm>
                    <a:prstGeom prst="rect">
                      <a:avLst/>
                    </a:prstGeom>
                  </pic:spPr>
                </pic:pic>
              </a:graphicData>
            </a:graphic>
          </wp:inline>
        </w:drawing>
      </w:r>
    </w:p>
    <w:p w14:paraId="5F23488D" w14:textId="4F2D9E73" w:rsidR="00AC3E75" w:rsidRPr="00C92D65" w:rsidRDefault="00B012AD" w:rsidP="00B012AD">
      <w:pPr>
        <w:jc w:val="center"/>
        <w:rPr>
          <w:color w:val="ED7D31" w:themeColor="accent2"/>
          <w:sz w:val="36"/>
          <w:szCs w:val="36"/>
        </w:rPr>
      </w:pPr>
      <w:r w:rsidRPr="00C92D65">
        <w:rPr>
          <w:b/>
          <w:bCs/>
          <w:color w:val="ED7D31" w:themeColor="accent2"/>
          <w:sz w:val="36"/>
          <w:szCs w:val="36"/>
        </w:rPr>
        <w:t>Retreat List 2022</w:t>
      </w:r>
    </w:p>
    <w:p w14:paraId="1A21CE44" w14:textId="77777777" w:rsidR="008309F4" w:rsidRDefault="008309F4" w:rsidP="008309F4">
      <w:pPr>
        <w:jc w:val="center"/>
        <w:rPr>
          <w:b/>
          <w:bCs/>
          <w:color w:val="ED7D31" w:themeColor="accent2"/>
          <w:sz w:val="28"/>
          <w:szCs w:val="28"/>
        </w:rPr>
      </w:pPr>
    </w:p>
    <w:p w14:paraId="33B96A85" w14:textId="20528E17" w:rsidR="00C529A6" w:rsidRPr="003B550E" w:rsidRDefault="00C529A6" w:rsidP="008309F4">
      <w:pPr>
        <w:jc w:val="center"/>
        <w:rPr>
          <w:b/>
          <w:bCs/>
          <w:color w:val="ED7D31" w:themeColor="accent2"/>
          <w:sz w:val="32"/>
          <w:szCs w:val="32"/>
        </w:rPr>
      </w:pPr>
      <w:r w:rsidRPr="003B550E">
        <w:rPr>
          <w:b/>
          <w:bCs/>
          <w:color w:val="ED7D31" w:themeColor="accent2"/>
          <w:sz w:val="32"/>
          <w:szCs w:val="32"/>
        </w:rPr>
        <w:t xml:space="preserve">Connections - </w:t>
      </w:r>
      <w:r w:rsidRPr="003B550E">
        <w:rPr>
          <w:color w:val="ED7D31" w:themeColor="accent2"/>
          <w:sz w:val="32"/>
          <w:szCs w:val="32"/>
        </w:rPr>
        <w:t>a retreat for women only</w:t>
      </w:r>
    </w:p>
    <w:p w14:paraId="09017140" w14:textId="77777777" w:rsidR="0087501D" w:rsidRDefault="0087501D" w:rsidP="00C529A6">
      <w:pPr>
        <w:rPr>
          <w:b/>
          <w:bCs/>
        </w:rPr>
      </w:pPr>
    </w:p>
    <w:p w14:paraId="68B87B41" w14:textId="170A80F2" w:rsidR="00C529A6" w:rsidRDefault="00C529A6" w:rsidP="00C529A6">
      <w:r w:rsidRPr="005F00C9">
        <w:rPr>
          <w:b/>
          <w:bCs/>
        </w:rPr>
        <w:t xml:space="preserve">Dates: </w:t>
      </w:r>
      <w:r w:rsidRPr="00244C64">
        <w:t>Friday 6</w:t>
      </w:r>
      <w:r w:rsidRPr="00244C64">
        <w:rPr>
          <w:vertAlign w:val="superscript"/>
        </w:rPr>
        <w:t>th</w:t>
      </w:r>
      <w:r w:rsidRPr="00244C64">
        <w:t xml:space="preserve"> to Monday 9</w:t>
      </w:r>
      <w:r w:rsidRPr="00244C64">
        <w:rPr>
          <w:vertAlign w:val="superscript"/>
        </w:rPr>
        <w:t>th</w:t>
      </w:r>
      <w:r w:rsidRPr="00244C64">
        <w:t xml:space="preserve"> May </w:t>
      </w:r>
    </w:p>
    <w:p w14:paraId="437EAC59" w14:textId="77777777" w:rsidR="0074708A" w:rsidRDefault="0074708A" w:rsidP="00C529A6">
      <w:pPr>
        <w:rPr>
          <w:b/>
          <w:bCs/>
        </w:rPr>
      </w:pPr>
    </w:p>
    <w:p w14:paraId="08724EFF" w14:textId="669D8185" w:rsidR="00C529A6" w:rsidRDefault="00244C64" w:rsidP="00C529A6">
      <w:r w:rsidRPr="0078441F">
        <w:rPr>
          <w:b/>
          <w:bCs/>
        </w:rPr>
        <w:t xml:space="preserve">Retreat </w:t>
      </w:r>
      <w:r w:rsidR="00C529A6" w:rsidRPr="0078441F">
        <w:rPr>
          <w:b/>
          <w:bCs/>
        </w:rPr>
        <w:t>Leaders:</w:t>
      </w:r>
      <w:r w:rsidR="00C529A6">
        <w:t xml:space="preserve"> Shona Stirling and Faith Brennan</w:t>
      </w:r>
    </w:p>
    <w:p w14:paraId="2F7276C9" w14:textId="77777777" w:rsidR="0074708A" w:rsidRDefault="0074708A" w:rsidP="00C529A6">
      <w:pPr>
        <w:rPr>
          <w:b/>
          <w:bCs/>
        </w:rPr>
      </w:pPr>
    </w:p>
    <w:p w14:paraId="22CBFE2D" w14:textId="6DA6B4C9" w:rsidR="00C529A6" w:rsidRDefault="00C529A6" w:rsidP="00C529A6">
      <w:r w:rsidRPr="0078441F">
        <w:rPr>
          <w:b/>
          <w:bCs/>
        </w:rPr>
        <w:t xml:space="preserve">Costs </w:t>
      </w:r>
      <w:r>
        <w:t>(including lunches and dinners):</w:t>
      </w:r>
    </w:p>
    <w:p w14:paraId="4C341DA4" w14:textId="6EA72DEA" w:rsidR="00C529A6" w:rsidRDefault="00C529A6" w:rsidP="00C529A6">
      <w:r>
        <w:t>Bedroom with ensuite shower room at High Rigg: £295</w:t>
      </w:r>
    </w:p>
    <w:p w14:paraId="1E995F20" w14:textId="1BE430FB" w:rsidR="00C529A6" w:rsidRDefault="00C529A6" w:rsidP="00C529A6">
      <w:r>
        <w:t>Bedroom with shared shower room at Shalom: £245</w:t>
      </w:r>
    </w:p>
    <w:p w14:paraId="1C37BF03" w14:textId="58CD071C" w:rsidR="00C529A6" w:rsidRDefault="00C529A6" w:rsidP="00C529A6">
      <w:r>
        <w:t>One bedroom flat: £345</w:t>
      </w:r>
    </w:p>
    <w:p w14:paraId="4C96A41F" w14:textId="1CA2703F" w:rsidR="00C529A6" w:rsidRDefault="00C529A6" w:rsidP="00C529A6">
      <w:r>
        <w:t>(where two people share a room</w:t>
      </w:r>
      <w:r w:rsidR="00D61AC6">
        <w:t>,</w:t>
      </w:r>
      <w:r>
        <w:t xml:space="preserve"> the price for the second person is 50%)</w:t>
      </w:r>
    </w:p>
    <w:p w14:paraId="2B2C2D27" w14:textId="77777777" w:rsidR="00C529A6" w:rsidRPr="00C529A6" w:rsidRDefault="00C529A6" w:rsidP="00C529A6">
      <w:pPr>
        <w:rPr>
          <w:sz w:val="16"/>
          <w:szCs w:val="16"/>
        </w:rPr>
      </w:pPr>
    </w:p>
    <w:p w14:paraId="085D59F0" w14:textId="6213C1BE" w:rsidR="00C529A6" w:rsidRPr="0078441F" w:rsidRDefault="00C529A6" w:rsidP="00C529A6">
      <w:pPr>
        <w:rPr>
          <w:i/>
          <w:iCs/>
        </w:rPr>
      </w:pPr>
      <w:r w:rsidRPr="0078441F">
        <w:rPr>
          <w:b/>
          <w:bCs/>
          <w:i/>
          <w:iCs/>
        </w:rPr>
        <w:t>This retreat is about</w:t>
      </w:r>
      <w:r w:rsidRPr="0078441F">
        <w:rPr>
          <w:i/>
          <w:iCs/>
        </w:rPr>
        <w:t xml:space="preserve"> pressing the pause button on your life and taking time to reconnect with God, yourself and others.  The journey towards God includes increasing self-awareness and soul wholeness.  For that to happen we need safe spaces to stop and ask</w:t>
      </w:r>
      <w:r w:rsidR="000A768D" w:rsidRPr="0078441F">
        <w:rPr>
          <w:i/>
          <w:iCs/>
        </w:rPr>
        <w:t>,</w:t>
      </w:r>
      <w:r w:rsidRPr="0078441F">
        <w:rPr>
          <w:i/>
          <w:iCs/>
        </w:rPr>
        <w:t xml:space="preserve"> “</w:t>
      </w:r>
      <w:r w:rsidR="008A165B" w:rsidRPr="0078441F">
        <w:rPr>
          <w:i/>
          <w:iCs/>
        </w:rPr>
        <w:t>W</w:t>
      </w:r>
      <w:r w:rsidRPr="0078441F">
        <w:rPr>
          <w:i/>
          <w:iCs/>
        </w:rPr>
        <w:t xml:space="preserve">hat now God?”.  This retreat offers you that space.  </w:t>
      </w:r>
    </w:p>
    <w:p w14:paraId="654EB5C0" w14:textId="77777777" w:rsidR="0035704B" w:rsidRDefault="0035704B" w:rsidP="00C529A6"/>
    <w:p w14:paraId="5923C8B3" w14:textId="36BE1CCE" w:rsidR="0035704B" w:rsidRDefault="0035704B" w:rsidP="00C529A6">
      <w:r w:rsidRPr="0078441F">
        <w:rPr>
          <w:b/>
          <w:bCs/>
        </w:rPr>
        <w:t>To book</w:t>
      </w:r>
      <w:r>
        <w:t xml:space="preserve">, please </w:t>
      </w:r>
      <w:r w:rsidR="003F048D">
        <w:t xml:space="preserve">email </w:t>
      </w:r>
      <w:hyperlink r:id="rId5" w:history="1">
        <w:r w:rsidR="003F048D" w:rsidRPr="00C23104">
          <w:rPr>
            <w:rStyle w:val="Hyperlink"/>
          </w:rPr>
          <w:t>faith.brennan@gmail.com</w:t>
        </w:r>
      </w:hyperlink>
    </w:p>
    <w:p w14:paraId="06FC45B5" w14:textId="77777777" w:rsidR="004615CE" w:rsidRDefault="004615CE" w:rsidP="00C529A6"/>
    <w:p w14:paraId="23F689DB" w14:textId="2444FB02" w:rsidR="00244C64" w:rsidRPr="003B550E" w:rsidRDefault="00244C64" w:rsidP="003B550E">
      <w:pPr>
        <w:jc w:val="center"/>
        <w:rPr>
          <w:b/>
          <w:bCs/>
          <w:color w:val="ED7D31" w:themeColor="accent2"/>
          <w:sz w:val="32"/>
          <w:szCs w:val="32"/>
        </w:rPr>
      </w:pPr>
      <w:r w:rsidRPr="003B550E">
        <w:rPr>
          <w:b/>
          <w:bCs/>
          <w:color w:val="ED7D31" w:themeColor="accent2"/>
          <w:sz w:val="32"/>
          <w:szCs w:val="32"/>
        </w:rPr>
        <w:t>Cave, Table, Road</w:t>
      </w:r>
    </w:p>
    <w:p w14:paraId="055E4E9A" w14:textId="523B47F4" w:rsidR="00244C64" w:rsidRDefault="00244C64" w:rsidP="00C529A6">
      <w:r>
        <w:rPr>
          <w:b/>
          <w:bCs/>
        </w:rPr>
        <w:t>Dates:</w:t>
      </w:r>
      <w:r>
        <w:t xml:space="preserve"> Friday 13</w:t>
      </w:r>
      <w:r w:rsidRPr="00244C64">
        <w:rPr>
          <w:vertAlign w:val="superscript"/>
        </w:rPr>
        <w:t>th</w:t>
      </w:r>
      <w:r>
        <w:t xml:space="preserve"> to Tuesday 17</w:t>
      </w:r>
      <w:r w:rsidRPr="00244C64">
        <w:rPr>
          <w:vertAlign w:val="superscript"/>
        </w:rPr>
        <w:t>th</w:t>
      </w:r>
      <w:r>
        <w:t xml:space="preserve"> May</w:t>
      </w:r>
    </w:p>
    <w:p w14:paraId="247FDFA6" w14:textId="77777777" w:rsidR="0074708A" w:rsidRDefault="0074708A" w:rsidP="00C529A6">
      <w:pPr>
        <w:rPr>
          <w:b/>
          <w:bCs/>
        </w:rPr>
      </w:pPr>
    </w:p>
    <w:p w14:paraId="47444238" w14:textId="5543C8EC" w:rsidR="00244C64" w:rsidRDefault="00244C64" w:rsidP="00C529A6">
      <w:r w:rsidRPr="003B550E">
        <w:rPr>
          <w:b/>
          <w:bCs/>
        </w:rPr>
        <w:t>Retreat Leader:</w:t>
      </w:r>
      <w:r>
        <w:t xml:space="preserve"> Scott Brennan</w:t>
      </w:r>
    </w:p>
    <w:p w14:paraId="023E0830" w14:textId="77777777" w:rsidR="0074708A" w:rsidRDefault="0074708A" w:rsidP="00244C64">
      <w:pPr>
        <w:rPr>
          <w:b/>
          <w:bCs/>
        </w:rPr>
      </w:pPr>
    </w:p>
    <w:p w14:paraId="3AC8BF69" w14:textId="58B3BBF2" w:rsidR="00244C64" w:rsidRDefault="00244C64" w:rsidP="00244C64">
      <w:r w:rsidRPr="003B550E">
        <w:rPr>
          <w:b/>
          <w:bCs/>
        </w:rPr>
        <w:t>Costs</w:t>
      </w:r>
      <w:r>
        <w:t xml:space="preserve"> (including lunches and dinners):</w:t>
      </w:r>
    </w:p>
    <w:p w14:paraId="4263FA8F" w14:textId="477C7B9D" w:rsidR="00244C64" w:rsidRDefault="00244C64" w:rsidP="00244C64">
      <w:r>
        <w:t>Bedroom with ensuite shower room at High Rigg: £325</w:t>
      </w:r>
    </w:p>
    <w:p w14:paraId="10900A82" w14:textId="2CB798F3" w:rsidR="00244C64" w:rsidRDefault="00244C64" w:rsidP="00244C64">
      <w:r>
        <w:t>Bedroom with shared shower room at Shalom: £275</w:t>
      </w:r>
    </w:p>
    <w:p w14:paraId="00EFC671" w14:textId="1A737527" w:rsidR="00244C64" w:rsidRDefault="00244C64" w:rsidP="00244C64">
      <w:r>
        <w:t>One bedroom flat: £345</w:t>
      </w:r>
    </w:p>
    <w:p w14:paraId="5A620899" w14:textId="43E92504" w:rsidR="00244C64" w:rsidRDefault="00244C64" w:rsidP="00244C64">
      <w:r>
        <w:t>Meals and retreat only: £125</w:t>
      </w:r>
    </w:p>
    <w:p w14:paraId="099C8CC9" w14:textId="2DB22E68" w:rsidR="00244C64" w:rsidRDefault="00244C64" w:rsidP="00244C64">
      <w:r>
        <w:t>(where two people share a room</w:t>
      </w:r>
      <w:r w:rsidR="00C04C5F">
        <w:t>,</w:t>
      </w:r>
      <w:r>
        <w:t xml:space="preserve"> the price for the second person is 50%)</w:t>
      </w:r>
    </w:p>
    <w:p w14:paraId="1FA2139F" w14:textId="27D76CD1" w:rsidR="004615CE" w:rsidRPr="00227A18" w:rsidRDefault="004615CE" w:rsidP="00244C64">
      <w:pPr>
        <w:rPr>
          <w:sz w:val="16"/>
          <w:szCs w:val="16"/>
        </w:rPr>
      </w:pPr>
    </w:p>
    <w:p w14:paraId="000E8D3A" w14:textId="4576CFCF" w:rsidR="004615CE" w:rsidRPr="003B550E" w:rsidRDefault="00EC68C8" w:rsidP="004615CE">
      <w:pPr>
        <w:rPr>
          <w:i/>
          <w:iCs/>
        </w:rPr>
      </w:pPr>
      <w:r w:rsidRPr="003B550E">
        <w:rPr>
          <w:b/>
          <w:bCs/>
          <w:i/>
          <w:iCs/>
        </w:rPr>
        <w:t>This retreat</w:t>
      </w:r>
      <w:r w:rsidR="004615CE" w:rsidRPr="003B550E">
        <w:rPr>
          <w:b/>
          <w:bCs/>
          <w:i/>
          <w:iCs/>
        </w:rPr>
        <w:t xml:space="preserve"> looks at</w:t>
      </w:r>
      <w:r w:rsidR="004615CE" w:rsidRPr="003B550E">
        <w:rPr>
          <w:i/>
          <w:iCs/>
        </w:rPr>
        <w:t xml:space="preserve"> how to live </w:t>
      </w:r>
      <w:r w:rsidRPr="003B550E">
        <w:rPr>
          <w:i/>
          <w:iCs/>
        </w:rPr>
        <w:t xml:space="preserve">with </w:t>
      </w:r>
      <w:r w:rsidR="004615CE" w:rsidRPr="003B550E">
        <w:rPr>
          <w:i/>
          <w:iCs/>
        </w:rPr>
        <w:t>a holistic approach to life. It is inspired by the story of Elijah</w:t>
      </w:r>
      <w:r w:rsidR="00C04C5F" w:rsidRPr="003B550E">
        <w:rPr>
          <w:i/>
          <w:iCs/>
        </w:rPr>
        <w:t>,</w:t>
      </w:r>
      <w:r w:rsidR="004615CE" w:rsidRPr="003B550E">
        <w:rPr>
          <w:i/>
          <w:iCs/>
        </w:rPr>
        <w:t xml:space="preserve"> who found that</w:t>
      </w:r>
      <w:r w:rsidR="00C04C5F" w:rsidRPr="003B550E">
        <w:rPr>
          <w:i/>
          <w:iCs/>
        </w:rPr>
        <w:t>,</w:t>
      </w:r>
      <w:r w:rsidR="004615CE" w:rsidRPr="003B550E">
        <w:rPr>
          <w:i/>
          <w:iCs/>
        </w:rPr>
        <w:t xml:space="preserve"> despite his "success"</w:t>
      </w:r>
      <w:r w:rsidR="00C04C5F" w:rsidRPr="003B550E">
        <w:rPr>
          <w:i/>
          <w:iCs/>
        </w:rPr>
        <w:t>,</w:t>
      </w:r>
      <w:r w:rsidR="004615CE" w:rsidRPr="003B550E">
        <w:rPr>
          <w:i/>
          <w:iCs/>
        </w:rPr>
        <w:t xml:space="preserve"> he entered a period of opposition and questioning. He needed an encounter with God to get back on track. This experience released him to discover his true self and pass on his wisdom.</w:t>
      </w:r>
    </w:p>
    <w:p w14:paraId="494CA809" w14:textId="42B59FF4" w:rsidR="004615CE" w:rsidRPr="003B550E" w:rsidRDefault="004615CE" w:rsidP="004615CE">
      <w:pPr>
        <w:rPr>
          <w:i/>
          <w:iCs/>
        </w:rPr>
      </w:pPr>
      <w:r w:rsidRPr="003B550E">
        <w:rPr>
          <w:i/>
          <w:iCs/>
        </w:rPr>
        <w:t>The retreat has lots of free space to rest, enjoy the beauty of Holy Island, go deep, enjoy food together and take part in rhythms of prayer in communi</w:t>
      </w:r>
      <w:r w:rsidR="00EC68C8" w:rsidRPr="003B550E">
        <w:rPr>
          <w:i/>
          <w:iCs/>
        </w:rPr>
        <w:t>ty.</w:t>
      </w:r>
    </w:p>
    <w:p w14:paraId="0E764E4B" w14:textId="77777777" w:rsidR="004615CE" w:rsidRDefault="004615CE" w:rsidP="00244C64"/>
    <w:p w14:paraId="56D74FE2" w14:textId="55CEA9CD" w:rsidR="00866AA9" w:rsidRDefault="00866AA9" w:rsidP="00244C64">
      <w:r w:rsidRPr="003B550E">
        <w:rPr>
          <w:b/>
          <w:bCs/>
        </w:rPr>
        <w:t>To book</w:t>
      </w:r>
      <w:r>
        <w:t xml:space="preserve">, please email </w:t>
      </w:r>
      <w:hyperlink r:id="rId6" w:history="1">
        <w:r w:rsidRPr="00C23104">
          <w:rPr>
            <w:rStyle w:val="Hyperlink"/>
          </w:rPr>
          <w:t>faith.brennan@gmail.com</w:t>
        </w:r>
      </w:hyperlink>
    </w:p>
    <w:p w14:paraId="12E9C4E6" w14:textId="0A621344" w:rsidR="0087501D" w:rsidRDefault="0087501D">
      <w:r>
        <w:br w:type="page"/>
      </w:r>
    </w:p>
    <w:p w14:paraId="520E87F4" w14:textId="50377A6C" w:rsidR="00244C64" w:rsidRPr="003B550E" w:rsidRDefault="00244C64" w:rsidP="003B550E">
      <w:pPr>
        <w:jc w:val="center"/>
        <w:rPr>
          <w:b/>
          <w:bCs/>
          <w:color w:val="ED7D31" w:themeColor="accent2"/>
          <w:sz w:val="32"/>
          <w:szCs w:val="32"/>
        </w:rPr>
      </w:pPr>
      <w:r w:rsidRPr="003B550E">
        <w:rPr>
          <w:b/>
          <w:bCs/>
          <w:color w:val="ED7D31" w:themeColor="accent2"/>
          <w:sz w:val="32"/>
          <w:szCs w:val="32"/>
        </w:rPr>
        <w:lastRenderedPageBreak/>
        <w:t>Living from the True Self</w:t>
      </w:r>
    </w:p>
    <w:p w14:paraId="08476459" w14:textId="77777777" w:rsidR="0074708A" w:rsidRDefault="0074708A" w:rsidP="00C529A6">
      <w:pPr>
        <w:rPr>
          <w:b/>
          <w:bCs/>
        </w:rPr>
      </w:pPr>
    </w:p>
    <w:p w14:paraId="1B9DE0D8" w14:textId="209B7E42" w:rsidR="00C529A6" w:rsidRDefault="00C529A6" w:rsidP="00C529A6">
      <w:r w:rsidRPr="005F00C9">
        <w:rPr>
          <w:b/>
          <w:bCs/>
        </w:rPr>
        <w:t xml:space="preserve">Dates: </w:t>
      </w:r>
      <w:r w:rsidR="00E42485" w:rsidRPr="00244C64">
        <w:t>Monday 23</w:t>
      </w:r>
      <w:r w:rsidR="00E42485" w:rsidRPr="00244C64">
        <w:rPr>
          <w:vertAlign w:val="superscript"/>
        </w:rPr>
        <w:t>rd</w:t>
      </w:r>
      <w:r w:rsidR="00E42485" w:rsidRPr="00244C64">
        <w:t xml:space="preserve"> to </w:t>
      </w:r>
      <w:r w:rsidR="00387EEC">
        <w:t>Fri</w:t>
      </w:r>
      <w:r w:rsidR="00E42485" w:rsidRPr="00244C64">
        <w:t>day 2</w:t>
      </w:r>
      <w:r w:rsidR="00387EEC">
        <w:t>7</w:t>
      </w:r>
      <w:r w:rsidR="00E42485" w:rsidRPr="00244C64">
        <w:rPr>
          <w:vertAlign w:val="superscript"/>
        </w:rPr>
        <w:t>th</w:t>
      </w:r>
      <w:r w:rsidRPr="00244C64">
        <w:t xml:space="preserve"> May </w:t>
      </w:r>
    </w:p>
    <w:p w14:paraId="046C1C6B" w14:textId="77777777" w:rsidR="0074708A" w:rsidRDefault="0074708A" w:rsidP="00C529A6">
      <w:pPr>
        <w:rPr>
          <w:b/>
          <w:bCs/>
        </w:rPr>
      </w:pPr>
    </w:p>
    <w:p w14:paraId="12C76C67" w14:textId="089CDA37" w:rsidR="00C529A6" w:rsidRDefault="0074708A" w:rsidP="00C529A6">
      <w:r>
        <w:rPr>
          <w:b/>
          <w:bCs/>
        </w:rPr>
        <w:t>R</w:t>
      </w:r>
      <w:r w:rsidR="00244C64" w:rsidRPr="003B550E">
        <w:rPr>
          <w:b/>
          <w:bCs/>
        </w:rPr>
        <w:t xml:space="preserve">etreat </w:t>
      </w:r>
      <w:r w:rsidR="00C529A6" w:rsidRPr="003B550E">
        <w:rPr>
          <w:b/>
          <w:bCs/>
        </w:rPr>
        <w:t>Leader:</w:t>
      </w:r>
      <w:r w:rsidR="00C529A6">
        <w:t xml:space="preserve"> </w:t>
      </w:r>
      <w:r w:rsidR="00E42485">
        <w:t>Brother Cassian</w:t>
      </w:r>
    </w:p>
    <w:p w14:paraId="31FA5233" w14:textId="77777777" w:rsidR="006C1A6B" w:rsidRDefault="006C1A6B" w:rsidP="006C1A6B">
      <w:pPr>
        <w:shd w:val="clear" w:color="auto" w:fill="FFFFFF"/>
        <w:rPr>
          <w:rFonts w:eastAsia="Times New Roman" w:cstheme="minorHAnsi"/>
          <w:i/>
          <w:iCs/>
          <w:color w:val="222222"/>
          <w:lang w:val="en-US" w:eastAsia="en-GB"/>
        </w:rPr>
      </w:pPr>
    </w:p>
    <w:p w14:paraId="475F4424" w14:textId="0740B3A4" w:rsidR="006C1A6B" w:rsidRPr="00CC4798" w:rsidRDefault="00CC4798" w:rsidP="006C1A6B">
      <w:pPr>
        <w:shd w:val="clear" w:color="auto" w:fill="FFFFFF"/>
        <w:rPr>
          <w:rFonts w:eastAsia="Times New Roman" w:cstheme="minorHAnsi"/>
          <w:i/>
          <w:iCs/>
          <w:color w:val="222222"/>
          <w:lang w:eastAsia="en-GB"/>
        </w:rPr>
      </w:pPr>
      <w:r w:rsidRPr="00CC4798">
        <w:rPr>
          <w:rFonts w:eastAsia="Times New Roman" w:cstheme="minorHAnsi"/>
          <w:b/>
          <w:bCs/>
          <w:i/>
          <w:iCs/>
          <w:color w:val="222222"/>
          <w:lang w:val="en-US" w:eastAsia="en-GB"/>
        </w:rPr>
        <w:t>About the retreat:</w:t>
      </w:r>
      <w:r w:rsidRPr="00CC4798">
        <w:rPr>
          <w:rFonts w:eastAsia="Times New Roman" w:cstheme="minorHAnsi"/>
          <w:i/>
          <w:iCs/>
          <w:color w:val="222222"/>
          <w:lang w:val="en-US" w:eastAsia="en-GB"/>
        </w:rPr>
        <w:t xml:space="preserve"> s</w:t>
      </w:r>
      <w:r w:rsidR="006C1A6B" w:rsidRPr="00CC4798">
        <w:rPr>
          <w:rFonts w:eastAsia="Times New Roman" w:cstheme="minorHAnsi"/>
          <w:i/>
          <w:iCs/>
          <w:color w:val="222222"/>
          <w:lang w:val="en-US" w:eastAsia="en-GB"/>
        </w:rPr>
        <w:t xml:space="preserve">ome of the Christian Mystics talk about the difference between the True Self and the False Self, as does Carl Jung in Jungian psychology. </w:t>
      </w:r>
    </w:p>
    <w:p w14:paraId="2CC5F877" w14:textId="77777777" w:rsidR="006C1A6B" w:rsidRPr="00CC4798" w:rsidRDefault="006C1A6B" w:rsidP="006C1A6B">
      <w:pPr>
        <w:shd w:val="clear" w:color="auto" w:fill="FFFFFF"/>
        <w:rPr>
          <w:rFonts w:eastAsia="Times New Roman" w:cstheme="minorHAnsi"/>
          <w:i/>
          <w:iCs/>
          <w:color w:val="222222"/>
          <w:lang w:eastAsia="en-GB"/>
        </w:rPr>
      </w:pPr>
      <w:r w:rsidRPr="00CC4798">
        <w:rPr>
          <w:rFonts w:eastAsia="Times New Roman" w:cstheme="minorHAnsi"/>
          <w:i/>
          <w:iCs/>
          <w:color w:val="222222"/>
          <w:lang w:val="en-US" w:eastAsia="en-GB"/>
        </w:rPr>
        <w:t>The False self is the created persona we project into the world, which is ego driven, but the True self is the Divine image in which we are created, the very essence of our inner selves, who we truly are.</w:t>
      </w:r>
    </w:p>
    <w:p w14:paraId="41D9A979" w14:textId="77777777" w:rsidR="006C1A6B" w:rsidRPr="00CC4798" w:rsidRDefault="006C1A6B" w:rsidP="006C1A6B">
      <w:pPr>
        <w:shd w:val="clear" w:color="auto" w:fill="FFFFFF"/>
        <w:rPr>
          <w:rFonts w:eastAsia="Times New Roman" w:cstheme="minorHAnsi"/>
          <w:i/>
          <w:iCs/>
          <w:color w:val="222222"/>
          <w:lang w:eastAsia="en-GB"/>
        </w:rPr>
      </w:pPr>
      <w:r w:rsidRPr="00CC4798">
        <w:rPr>
          <w:rFonts w:eastAsia="Times New Roman" w:cstheme="minorHAnsi"/>
          <w:i/>
          <w:iCs/>
          <w:color w:val="222222"/>
          <w:lang w:val="en-US" w:eastAsia="en-GB"/>
        </w:rPr>
        <w:t xml:space="preserve">To transition from the False self to the True self is a journey of transformation through life. </w:t>
      </w:r>
    </w:p>
    <w:p w14:paraId="5647624B" w14:textId="6B30455E" w:rsidR="006C1A6B" w:rsidRPr="00CC4798" w:rsidRDefault="006C1A6B" w:rsidP="006C1A6B">
      <w:pPr>
        <w:shd w:val="clear" w:color="auto" w:fill="FFFFFF"/>
        <w:rPr>
          <w:rFonts w:eastAsia="Times New Roman" w:cstheme="minorHAnsi"/>
          <w:i/>
          <w:iCs/>
          <w:color w:val="222222"/>
          <w:lang w:val="en-US" w:eastAsia="en-GB"/>
        </w:rPr>
      </w:pPr>
      <w:r w:rsidRPr="00CC4798">
        <w:rPr>
          <w:rFonts w:eastAsia="Times New Roman" w:cstheme="minorHAnsi"/>
          <w:i/>
          <w:iCs/>
          <w:color w:val="222222"/>
          <w:lang w:val="en-US" w:eastAsia="en-GB"/>
        </w:rPr>
        <w:t>Come and learn more about this and how one can step onto the transformative path from the False self to the True self, discovering the Divine image within and the true essence of our being.</w:t>
      </w:r>
    </w:p>
    <w:p w14:paraId="0367BD24" w14:textId="77777777" w:rsidR="00CC4798" w:rsidRDefault="00CC4798" w:rsidP="006C1A6B">
      <w:pPr>
        <w:shd w:val="clear" w:color="auto" w:fill="FFFFFF"/>
        <w:rPr>
          <w:rFonts w:eastAsia="Times New Roman" w:cstheme="minorHAnsi"/>
          <w:color w:val="222222"/>
          <w:lang w:val="en-US" w:eastAsia="en-GB"/>
        </w:rPr>
      </w:pPr>
    </w:p>
    <w:p w14:paraId="19A4A995" w14:textId="58385027" w:rsidR="00C31691" w:rsidRDefault="00C31691" w:rsidP="006C1A6B">
      <w:pPr>
        <w:shd w:val="clear" w:color="auto" w:fill="FFFFFF"/>
        <w:rPr>
          <w:rFonts w:eastAsia="Times New Roman" w:cstheme="minorHAnsi"/>
          <w:color w:val="222222"/>
          <w:lang w:val="en-US" w:eastAsia="en-GB"/>
        </w:rPr>
      </w:pPr>
      <w:r w:rsidRPr="00CC4798">
        <w:rPr>
          <w:rFonts w:eastAsia="Times New Roman" w:cstheme="minorHAnsi"/>
          <w:b/>
          <w:bCs/>
          <w:color w:val="222222"/>
          <w:lang w:val="en-US" w:eastAsia="en-GB"/>
        </w:rPr>
        <w:t>For costs and to book</w:t>
      </w:r>
      <w:r>
        <w:rPr>
          <w:rFonts w:eastAsia="Times New Roman" w:cstheme="minorHAnsi"/>
          <w:color w:val="222222"/>
          <w:lang w:val="en-US" w:eastAsia="en-GB"/>
        </w:rPr>
        <w:t>,</w:t>
      </w:r>
      <w:r w:rsidR="0035704B">
        <w:rPr>
          <w:rFonts w:eastAsia="Times New Roman" w:cstheme="minorHAnsi"/>
          <w:color w:val="222222"/>
          <w:lang w:val="en-US" w:eastAsia="en-GB"/>
        </w:rPr>
        <w:t xml:space="preserve"> </w:t>
      </w:r>
      <w:r w:rsidR="00A06D88">
        <w:rPr>
          <w:rFonts w:eastAsia="Times New Roman" w:cstheme="minorHAnsi"/>
          <w:color w:val="222222"/>
          <w:lang w:val="en-US" w:eastAsia="en-GB"/>
        </w:rPr>
        <w:t xml:space="preserve">please </w:t>
      </w:r>
      <w:r w:rsidR="0035704B">
        <w:rPr>
          <w:rFonts w:eastAsia="Times New Roman" w:cstheme="minorHAnsi"/>
          <w:color w:val="222222"/>
          <w:lang w:val="en-US" w:eastAsia="en-GB"/>
        </w:rPr>
        <w:t xml:space="preserve">contact </w:t>
      </w:r>
      <w:hyperlink r:id="rId7" w:history="1">
        <w:r w:rsidR="0035704B" w:rsidRPr="001D6893">
          <w:rPr>
            <w:rStyle w:val="Hyperlink"/>
            <w:rFonts w:eastAsia="Times New Roman" w:cstheme="minorHAnsi"/>
            <w:lang w:eastAsia="en-GB"/>
          </w:rPr>
          <w:t>WaymarkMinistries@live.co.uk</w:t>
        </w:r>
      </w:hyperlink>
    </w:p>
    <w:p w14:paraId="06FA85DF" w14:textId="77777777" w:rsidR="00C31691" w:rsidRPr="005A325A" w:rsidRDefault="00C31691" w:rsidP="006C1A6B">
      <w:pPr>
        <w:shd w:val="clear" w:color="auto" w:fill="FFFFFF"/>
        <w:rPr>
          <w:rFonts w:eastAsia="Times New Roman" w:cstheme="minorHAnsi"/>
          <w:color w:val="222222"/>
          <w:lang w:eastAsia="en-GB"/>
        </w:rPr>
      </w:pPr>
    </w:p>
    <w:p w14:paraId="65141BFE" w14:textId="5A73A081" w:rsidR="00D12D1D" w:rsidRPr="000A6980" w:rsidRDefault="00D12D1D" w:rsidP="000A6980">
      <w:pPr>
        <w:jc w:val="center"/>
        <w:rPr>
          <w:b/>
          <w:bCs/>
          <w:color w:val="ED7D31" w:themeColor="accent2"/>
          <w:sz w:val="32"/>
          <w:szCs w:val="32"/>
        </w:rPr>
      </w:pPr>
      <w:r w:rsidRPr="000A6980">
        <w:rPr>
          <w:b/>
          <w:bCs/>
          <w:color w:val="ED7D31" w:themeColor="accent2"/>
          <w:sz w:val="32"/>
          <w:szCs w:val="32"/>
        </w:rPr>
        <w:t>Retreats for Ministry Leaders</w:t>
      </w:r>
      <w:r w:rsidR="00EC68C8" w:rsidRPr="000A6980">
        <w:rPr>
          <w:b/>
          <w:bCs/>
          <w:color w:val="ED7D31" w:themeColor="accent2"/>
          <w:sz w:val="32"/>
          <w:szCs w:val="32"/>
        </w:rPr>
        <w:t xml:space="preserve"> and their Spouses</w:t>
      </w:r>
    </w:p>
    <w:p w14:paraId="24B59EE5" w14:textId="77777777" w:rsidR="0074708A" w:rsidRDefault="0074708A">
      <w:pPr>
        <w:rPr>
          <w:b/>
          <w:bCs/>
        </w:rPr>
      </w:pPr>
    </w:p>
    <w:p w14:paraId="0B7CB05B" w14:textId="35E170EA" w:rsidR="00D12D1D" w:rsidRDefault="00244C64">
      <w:r>
        <w:rPr>
          <w:b/>
          <w:bCs/>
        </w:rPr>
        <w:t>Dates</w:t>
      </w:r>
      <w:r>
        <w:t xml:space="preserve">: </w:t>
      </w:r>
      <w:r w:rsidR="00092FE3">
        <w:t>four</w:t>
      </w:r>
      <w:r>
        <w:t xml:space="preserve"> weekend</w:t>
      </w:r>
      <w:r w:rsidR="00092FE3">
        <w:t xml:space="preserve"> options in 2022</w:t>
      </w:r>
    </w:p>
    <w:p w14:paraId="6459E303" w14:textId="77777777" w:rsidR="0074708A" w:rsidRDefault="0074708A">
      <w:pPr>
        <w:rPr>
          <w:b/>
          <w:bCs/>
        </w:rPr>
      </w:pPr>
    </w:p>
    <w:p w14:paraId="2D5BA88D" w14:textId="428ADD55" w:rsidR="00244C64" w:rsidRDefault="00244C64">
      <w:r w:rsidRPr="000A6980">
        <w:rPr>
          <w:b/>
          <w:bCs/>
        </w:rPr>
        <w:t>Retreat Leaders</w:t>
      </w:r>
      <w:r>
        <w:t>: Scott and Faith Brennan</w:t>
      </w:r>
    </w:p>
    <w:p w14:paraId="1F02369A" w14:textId="1A4C1702" w:rsidR="00EB1C3D" w:rsidRDefault="00EB1C3D">
      <w:r>
        <w:t xml:space="preserve">Contact Scott at </w:t>
      </w:r>
      <w:hyperlink r:id="rId8" w:history="1">
        <w:r w:rsidRPr="00EB1C3D">
          <w:t>scott.brennan12@gmail.com</w:t>
        </w:r>
      </w:hyperlink>
      <w:r>
        <w:t xml:space="preserve"> for more information</w:t>
      </w:r>
    </w:p>
    <w:p w14:paraId="70F23F87" w14:textId="77777777" w:rsidR="0074708A" w:rsidRDefault="0074708A" w:rsidP="00244C64">
      <w:pPr>
        <w:rPr>
          <w:b/>
          <w:bCs/>
        </w:rPr>
      </w:pPr>
    </w:p>
    <w:p w14:paraId="6DF6C5FA" w14:textId="6766E1D3" w:rsidR="00244C64" w:rsidRDefault="00244C64" w:rsidP="00244C64">
      <w:r w:rsidRPr="000A6980">
        <w:rPr>
          <w:b/>
          <w:bCs/>
        </w:rPr>
        <w:t>Costs</w:t>
      </w:r>
      <w:r>
        <w:t xml:space="preserve"> (including lunches and dinners):</w:t>
      </w:r>
    </w:p>
    <w:p w14:paraId="2F15F2E5" w14:textId="630F53C1" w:rsidR="00244C64" w:rsidRDefault="00244C64" w:rsidP="00244C64">
      <w:r>
        <w:t>Bedroom with ensuite shower room at High Rigg: £</w:t>
      </w:r>
      <w:r w:rsidR="00081A7B">
        <w:t>15</w:t>
      </w:r>
      <w:r>
        <w:t>5</w:t>
      </w:r>
    </w:p>
    <w:p w14:paraId="78140465" w14:textId="78177C6F" w:rsidR="00244C64" w:rsidRDefault="00244C64" w:rsidP="00244C64">
      <w:r>
        <w:t>Bedroom with shared shower room at Shalom: £</w:t>
      </w:r>
      <w:r w:rsidR="00081A7B">
        <w:t>13</w:t>
      </w:r>
      <w:r>
        <w:t>5</w:t>
      </w:r>
    </w:p>
    <w:p w14:paraId="32F9824A" w14:textId="46DA70AC" w:rsidR="00244C64" w:rsidRDefault="00244C64" w:rsidP="00244C64">
      <w:r>
        <w:t>One bedroom flat: £</w:t>
      </w:r>
      <w:r w:rsidR="00081A7B">
        <w:t>17</w:t>
      </w:r>
      <w:r>
        <w:t>5</w:t>
      </w:r>
    </w:p>
    <w:p w14:paraId="45214B27" w14:textId="093C5A97" w:rsidR="00EB1C3D" w:rsidRDefault="00EB1C3D" w:rsidP="00EB1C3D">
      <w:r>
        <w:t>(where two people share a room the price for the second person is 50%)</w:t>
      </w:r>
    </w:p>
    <w:p w14:paraId="3FC96C02" w14:textId="0EC31DB5" w:rsidR="00081A7B" w:rsidRDefault="00081A7B" w:rsidP="00244C64">
      <w:r>
        <w:t>(there is an option to stay an extra night)</w:t>
      </w:r>
    </w:p>
    <w:p w14:paraId="6E576285" w14:textId="296B8A3E" w:rsidR="00EB1C3D" w:rsidRPr="00EB1C3D" w:rsidRDefault="00EB1C3D" w:rsidP="00244C64">
      <w:pPr>
        <w:rPr>
          <w:sz w:val="16"/>
          <w:szCs w:val="16"/>
        </w:rPr>
      </w:pPr>
    </w:p>
    <w:p w14:paraId="1BA13187" w14:textId="50A2BE1F" w:rsidR="00EB1C3D" w:rsidRPr="00D55BE7" w:rsidRDefault="000A6980" w:rsidP="00EB1C3D">
      <w:pPr>
        <w:rPr>
          <w:i/>
          <w:iCs/>
        </w:rPr>
      </w:pPr>
      <w:r w:rsidRPr="00D55BE7">
        <w:rPr>
          <w:rFonts w:eastAsia="Times New Roman" w:cstheme="minorHAnsi"/>
          <w:b/>
          <w:bCs/>
          <w:i/>
          <w:iCs/>
          <w:color w:val="222222"/>
          <w:lang w:val="en-US" w:eastAsia="en-GB"/>
        </w:rPr>
        <w:t>About the retreat</w:t>
      </w:r>
      <w:r w:rsidR="007A5DDE" w:rsidRPr="00D55BE7">
        <w:rPr>
          <w:rFonts w:eastAsia="Times New Roman" w:cstheme="minorHAnsi"/>
          <w:b/>
          <w:bCs/>
          <w:i/>
          <w:iCs/>
          <w:color w:val="222222"/>
          <w:lang w:val="en-US" w:eastAsia="en-GB"/>
        </w:rPr>
        <w:t>s</w:t>
      </w:r>
      <w:r w:rsidRPr="00D55BE7">
        <w:rPr>
          <w:rFonts w:eastAsia="Times New Roman" w:cstheme="minorHAnsi"/>
          <w:b/>
          <w:bCs/>
          <w:i/>
          <w:iCs/>
          <w:color w:val="222222"/>
          <w:lang w:val="en-US" w:eastAsia="en-GB"/>
        </w:rPr>
        <w:t>:</w:t>
      </w:r>
      <w:r w:rsidRPr="00D55BE7">
        <w:rPr>
          <w:rFonts w:eastAsia="Times New Roman" w:cstheme="minorHAnsi"/>
          <w:i/>
          <w:iCs/>
          <w:color w:val="222222"/>
          <w:lang w:val="en-US" w:eastAsia="en-GB"/>
        </w:rPr>
        <w:t xml:space="preserve"> </w:t>
      </w:r>
      <w:r w:rsidR="00EB1C3D" w:rsidRPr="00D55BE7">
        <w:rPr>
          <w:i/>
          <w:iCs/>
        </w:rPr>
        <w:t>Leadership is currently in the crucible of transition and transformation. This liminal space requires new practices and time priorities, which is a serious challenge because many leaders are living with demands that are unsustainable. We want to live a life worth imitating that includes a healthy, balanced Way of Life, but find our current culture of haste works against this. We can feel trapped on the hamster wheel of ministry.</w:t>
      </w:r>
    </w:p>
    <w:p w14:paraId="11F5D6A5" w14:textId="77777777" w:rsidR="00EB1C3D" w:rsidRPr="00D55BE7" w:rsidRDefault="00EB1C3D" w:rsidP="00EB1C3D">
      <w:pPr>
        <w:rPr>
          <w:i/>
          <w:iCs/>
          <w:sz w:val="14"/>
          <w:szCs w:val="14"/>
        </w:rPr>
      </w:pPr>
    </w:p>
    <w:p w14:paraId="1F38402D" w14:textId="7999E23B" w:rsidR="00EB1C3D" w:rsidRPr="00D55BE7" w:rsidRDefault="00EC68C8" w:rsidP="00EB1C3D">
      <w:pPr>
        <w:rPr>
          <w:i/>
          <w:iCs/>
        </w:rPr>
      </w:pPr>
      <w:r w:rsidRPr="00D55BE7">
        <w:rPr>
          <w:i/>
          <w:iCs/>
        </w:rPr>
        <w:t>These</w:t>
      </w:r>
      <w:r w:rsidR="00EB1C3D" w:rsidRPr="00D55BE7">
        <w:rPr>
          <w:i/>
          <w:iCs/>
        </w:rPr>
        <w:t xml:space="preserve"> retreats offer a balance of prayer, time for personal reflection and rest, thought provoking input and time with others.  </w:t>
      </w:r>
    </w:p>
    <w:p w14:paraId="5001B642" w14:textId="77777777" w:rsidR="003B648D" w:rsidRDefault="003B648D" w:rsidP="00EB1C3D"/>
    <w:p w14:paraId="3FA9A7B2" w14:textId="77777777" w:rsidR="003B648D" w:rsidRDefault="003B648D" w:rsidP="003B648D">
      <w:r>
        <w:t xml:space="preserve">To book, please email </w:t>
      </w:r>
      <w:hyperlink r:id="rId9" w:history="1">
        <w:r w:rsidRPr="00C23104">
          <w:rPr>
            <w:rStyle w:val="Hyperlink"/>
          </w:rPr>
          <w:t>faith.brennan@gmail.com</w:t>
        </w:r>
      </w:hyperlink>
    </w:p>
    <w:p w14:paraId="7A0D658D" w14:textId="77777777" w:rsidR="004615CE" w:rsidRDefault="004615CE" w:rsidP="00EB1C3D"/>
    <w:p w14:paraId="2C7A95CE" w14:textId="3D272838" w:rsidR="00092FE3" w:rsidRPr="00D55BE7" w:rsidRDefault="00092FE3" w:rsidP="00D55BE7">
      <w:pPr>
        <w:jc w:val="center"/>
        <w:rPr>
          <w:color w:val="ED7D31" w:themeColor="accent2"/>
          <w:sz w:val="32"/>
          <w:szCs w:val="32"/>
        </w:rPr>
      </w:pPr>
      <w:r w:rsidRPr="00D55BE7">
        <w:rPr>
          <w:b/>
          <w:bCs/>
          <w:color w:val="ED7D31" w:themeColor="accent2"/>
          <w:sz w:val="32"/>
          <w:szCs w:val="32"/>
        </w:rPr>
        <w:t>The Art of Peace</w:t>
      </w:r>
    </w:p>
    <w:p w14:paraId="7AD2E9E6" w14:textId="77777777" w:rsidR="007D0088" w:rsidRDefault="007D0088" w:rsidP="00EB1C3D">
      <w:pPr>
        <w:rPr>
          <w:b/>
          <w:bCs/>
        </w:rPr>
      </w:pPr>
    </w:p>
    <w:p w14:paraId="223ECF7A" w14:textId="0C10C7F0" w:rsidR="00092FE3" w:rsidRDefault="00092FE3" w:rsidP="00EB1C3D">
      <w:r>
        <w:rPr>
          <w:b/>
          <w:bCs/>
        </w:rPr>
        <w:t>Dates:</w:t>
      </w:r>
      <w:r>
        <w:t xml:space="preserve"> Monday 19</w:t>
      </w:r>
      <w:r w:rsidRPr="00092FE3">
        <w:rPr>
          <w:vertAlign w:val="superscript"/>
        </w:rPr>
        <w:t>th</w:t>
      </w:r>
      <w:r>
        <w:t xml:space="preserve"> to Friday 23</w:t>
      </w:r>
      <w:r w:rsidRPr="00092FE3">
        <w:rPr>
          <w:vertAlign w:val="superscript"/>
        </w:rPr>
        <w:t>rd</w:t>
      </w:r>
      <w:r>
        <w:t xml:space="preserve"> September</w:t>
      </w:r>
    </w:p>
    <w:p w14:paraId="01363CC8" w14:textId="77777777" w:rsidR="007D0088" w:rsidRDefault="007D0088" w:rsidP="00EB1C3D">
      <w:pPr>
        <w:rPr>
          <w:b/>
          <w:bCs/>
        </w:rPr>
      </w:pPr>
    </w:p>
    <w:p w14:paraId="3AC5FFB8" w14:textId="08640C3D" w:rsidR="00092FE3" w:rsidRDefault="00092FE3" w:rsidP="00EB1C3D">
      <w:r w:rsidRPr="00664F5F">
        <w:rPr>
          <w:b/>
          <w:bCs/>
        </w:rPr>
        <w:t>Retreat Leader:</w:t>
      </w:r>
      <w:r>
        <w:t xml:space="preserve"> Brother Cassian</w:t>
      </w:r>
      <w:r w:rsidR="001A1350">
        <w:t xml:space="preserve"> (David Cole)</w:t>
      </w:r>
    </w:p>
    <w:p w14:paraId="784E43FD" w14:textId="6D932F5A" w:rsidR="00092FE3" w:rsidRPr="001A1350" w:rsidRDefault="00092FE3" w:rsidP="00EB1C3D">
      <w:pPr>
        <w:rPr>
          <w:sz w:val="16"/>
          <w:szCs w:val="16"/>
        </w:rPr>
      </w:pPr>
    </w:p>
    <w:p w14:paraId="428C8602" w14:textId="4103A06C" w:rsidR="00092FE3" w:rsidRPr="007D0088" w:rsidRDefault="00092FE3" w:rsidP="00EB1C3D">
      <w:pPr>
        <w:rPr>
          <w:i/>
          <w:iCs/>
        </w:rPr>
      </w:pPr>
      <w:r w:rsidRPr="007D0088">
        <w:rPr>
          <w:i/>
          <w:iCs/>
        </w:rPr>
        <w:t xml:space="preserve">Teaching and </w:t>
      </w:r>
      <w:r w:rsidR="00664F5F" w:rsidRPr="007D0088">
        <w:rPr>
          <w:i/>
          <w:iCs/>
        </w:rPr>
        <w:t>p</w:t>
      </w:r>
      <w:r w:rsidRPr="007D0088">
        <w:rPr>
          <w:i/>
          <w:iCs/>
        </w:rPr>
        <w:t xml:space="preserve">ractice </w:t>
      </w:r>
      <w:r w:rsidR="001A1350" w:rsidRPr="007D0088">
        <w:rPr>
          <w:i/>
          <w:iCs/>
        </w:rPr>
        <w:t xml:space="preserve">based on the book ‘The Art of Peace’ </w:t>
      </w:r>
      <w:r w:rsidR="00F60FE3" w:rsidRPr="007D0088">
        <w:rPr>
          <w:i/>
          <w:iCs/>
        </w:rPr>
        <w:t>by</w:t>
      </w:r>
      <w:r w:rsidR="001A1350" w:rsidRPr="007D0088">
        <w:rPr>
          <w:i/>
          <w:iCs/>
        </w:rPr>
        <w:t xml:space="preserve"> David Cole</w:t>
      </w:r>
    </w:p>
    <w:p w14:paraId="59F97175" w14:textId="77777777" w:rsidR="00F60FE3" w:rsidRDefault="00F60FE3" w:rsidP="0035704B">
      <w:pPr>
        <w:shd w:val="clear" w:color="auto" w:fill="FFFFFF"/>
        <w:rPr>
          <w:rFonts w:eastAsia="Times New Roman" w:cstheme="minorHAnsi"/>
          <w:b/>
          <w:bCs/>
          <w:color w:val="222222"/>
          <w:lang w:val="en-US" w:eastAsia="en-GB"/>
        </w:rPr>
      </w:pPr>
    </w:p>
    <w:p w14:paraId="488BD1E7" w14:textId="432E1571" w:rsidR="0035704B" w:rsidRDefault="0035704B" w:rsidP="0035704B">
      <w:pPr>
        <w:shd w:val="clear" w:color="auto" w:fill="FFFFFF"/>
        <w:rPr>
          <w:rFonts w:eastAsia="Times New Roman" w:cstheme="minorHAnsi"/>
          <w:color w:val="222222"/>
          <w:lang w:val="en-US" w:eastAsia="en-GB"/>
        </w:rPr>
      </w:pPr>
      <w:r w:rsidRPr="00F60FE3">
        <w:rPr>
          <w:rFonts w:eastAsia="Times New Roman" w:cstheme="minorHAnsi"/>
          <w:b/>
          <w:bCs/>
          <w:color w:val="222222"/>
          <w:lang w:val="en-US" w:eastAsia="en-GB"/>
        </w:rPr>
        <w:t>For costs and to book</w:t>
      </w:r>
      <w:r>
        <w:rPr>
          <w:rFonts w:eastAsia="Times New Roman" w:cstheme="minorHAnsi"/>
          <w:color w:val="222222"/>
          <w:lang w:val="en-US" w:eastAsia="en-GB"/>
        </w:rPr>
        <w:t xml:space="preserve">, </w:t>
      </w:r>
      <w:r w:rsidR="00A06D88">
        <w:rPr>
          <w:rFonts w:eastAsia="Times New Roman" w:cstheme="minorHAnsi"/>
          <w:color w:val="222222"/>
          <w:lang w:val="en-US" w:eastAsia="en-GB"/>
        </w:rPr>
        <w:t xml:space="preserve">please </w:t>
      </w:r>
      <w:r>
        <w:rPr>
          <w:rFonts w:eastAsia="Times New Roman" w:cstheme="minorHAnsi"/>
          <w:color w:val="222222"/>
          <w:lang w:val="en-US" w:eastAsia="en-GB"/>
        </w:rPr>
        <w:t xml:space="preserve">contact </w:t>
      </w:r>
      <w:hyperlink r:id="rId10" w:history="1">
        <w:r w:rsidRPr="001D6893">
          <w:rPr>
            <w:rStyle w:val="Hyperlink"/>
            <w:rFonts w:eastAsia="Times New Roman" w:cstheme="minorHAnsi"/>
            <w:lang w:eastAsia="en-GB"/>
          </w:rPr>
          <w:t>WaymarkMinistries@live.co.uk</w:t>
        </w:r>
      </w:hyperlink>
    </w:p>
    <w:p w14:paraId="1DA3452B" w14:textId="61DD9FBE" w:rsidR="00EB1C3D" w:rsidRDefault="00EB1C3D" w:rsidP="00244C64"/>
    <w:p w14:paraId="0E461F4F" w14:textId="6633D7D2" w:rsidR="007D0088" w:rsidRDefault="007D0088">
      <w:r>
        <w:br w:type="page"/>
      </w:r>
    </w:p>
    <w:p w14:paraId="23C02E5A" w14:textId="028F9ACB" w:rsidR="00EB1C3D" w:rsidRPr="00F60FE3" w:rsidRDefault="00092FE3" w:rsidP="00F60FE3">
      <w:pPr>
        <w:jc w:val="center"/>
        <w:rPr>
          <w:color w:val="ED7D31" w:themeColor="accent2"/>
          <w:sz w:val="32"/>
          <w:szCs w:val="32"/>
        </w:rPr>
      </w:pPr>
      <w:r w:rsidRPr="00F60FE3">
        <w:rPr>
          <w:b/>
          <w:bCs/>
          <w:color w:val="ED7D31" w:themeColor="accent2"/>
          <w:sz w:val="32"/>
          <w:szCs w:val="32"/>
        </w:rPr>
        <w:lastRenderedPageBreak/>
        <w:t>Igniting the Flame</w:t>
      </w:r>
    </w:p>
    <w:p w14:paraId="10ADE585" w14:textId="77777777" w:rsidR="007D0088" w:rsidRDefault="007D0088" w:rsidP="00244C64">
      <w:pPr>
        <w:rPr>
          <w:i/>
          <w:iCs/>
        </w:rPr>
      </w:pPr>
    </w:p>
    <w:p w14:paraId="5A3214E5" w14:textId="18C6761D" w:rsidR="00092FE3" w:rsidRPr="00495614" w:rsidRDefault="00092FE3" w:rsidP="00244C64">
      <w:pPr>
        <w:rPr>
          <w:i/>
          <w:iCs/>
        </w:rPr>
      </w:pPr>
      <w:r w:rsidRPr="00495614">
        <w:rPr>
          <w:i/>
          <w:iCs/>
        </w:rPr>
        <w:t>A retreat for this year’s participants on the Igniting the Flame course</w:t>
      </w:r>
    </w:p>
    <w:p w14:paraId="249AEAF1" w14:textId="77777777" w:rsidR="007D0088" w:rsidRDefault="007D0088" w:rsidP="00244C64">
      <w:pPr>
        <w:rPr>
          <w:b/>
          <w:bCs/>
        </w:rPr>
      </w:pPr>
    </w:p>
    <w:p w14:paraId="23FADDE4" w14:textId="7A4ADA05" w:rsidR="00092FE3" w:rsidRDefault="00092FE3" w:rsidP="00244C64">
      <w:r w:rsidRPr="00092FE3">
        <w:rPr>
          <w:b/>
          <w:bCs/>
        </w:rPr>
        <w:t>Dates:</w:t>
      </w:r>
      <w:r>
        <w:t xml:space="preserve"> Monday 3</w:t>
      </w:r>
      <w:r w:rsidRPr="00092FE3">
        <w:rPr>
          <w:vertAlign w:val="superscript"/>
        </w:rPr>
        <w:t>rd</w:t>
      </w:r>
      <w:r>
        <w:t xml:space="preserve"> to Friday 7</w:t>
      </w:r>
      <w:r w:rsidRPr="00092FE3">
        <w:rPr>
          <w:vertAlign w:val="superscript"/>
        </w:rPr>
        <w:t>th</w:t>
      </w:r>
      <w:r>
        <w:t xml:space="preserve"> October</w:t>
      </w:r>
    </w:p>
    <w:p w14:paraId="0CD77CFB" w14:textId="1A683673" w:rsidR="00092FE3" w:rsidRDefault="00092FE3" w:rsidP="00244C64">
      <w:r>
        <w:t>More details will be sent out to ITF students and tutors soon.</w:t>
      </w:r>
    </w:p>
    <w:p w14:paraId="2AFD8B02" w14:textId="332BC0AA" w:rsidR="002D5517" w:rsidRDefault="002D5517" w:rsidP="00244C64"/>
    <w:p w14:paraId="308AFE9E" w14:textId="77777777" w:rsidR="004615CE" w:rsidRDefault="004615CE" w:rsidP="00244C64"/>
    <w:p w14:paraId="04700931" w14:textId="7072DCAE" w:rsidR="002D5517" w:rsidRPr="00495614" w:rsidRDefault="002D5517" w:rsidP="00495614">
      <w:pPr>
        <w:jc w:val="center"/>
        <w:rPr>
          <w:color w:val="ED7D31" w:themeColor="accent2"/>
          <w:sz w:val="32"/>
          <w:szCs w:val="32"/>
        </w:rPr>
      </w:pPr>
      <w:r w:rsidRPr="00495614">
        <w:rPr>
          <w:b/>
          <w:bCs/>
          <w:color w:val="ED7D31" w:themeColor="accent2"/>
          <w:sz w:val="32"/>
          <w:szCs w:val="32"/>
        </w:rPr>
        <w:t>Working Weeks</w:t>
      </w:r>
    </w:p>
    <w:p w14:paraId="7AB3A894" w14:textId="77777777" w:rsidR="00BD2AA7" w:rsidRDefault="00BD2AA7" w:rsidP="00244C64"/>
    <w:p w14:paraId="0188FE72" w14:textId="0B5FF12B" w:rsidR="002D5517" w:rsidRDefault="002D5517" w:rsidP="00244C64">
      <w:r>
        <w:t>In January 2023 we will be having two work weeks on the island (dates TBC).  These weeks will combine prayer rhythms and work on the CAH properties</w:t>
      </w:r>
      <w:r w:rsidR="00A35FEE">
        <w:t>,</w:t>
      </w:r>
      <w:r>
        <w:t xml:space="preserve"> with space to retreat and rest.  Accommodation will be provided free of charge.</w:t>
      </w:r>
    </w:p>
    <w:p w14:paraId="74DC23F4" w14:textId="7E7B4671" w:rsidR="00244C64" w:rsidRDefault="002D5517">
      <w:r>
        <w:t>The work will include decorating, DIY, cleaning and gardening</w:t>
      </w:r>
      <w:r w:rsidR="00FB788D">
        <w:t>.</w:t>
      </w:r>
    </w:p>
    <w:p w14:paraId="555C74C3" w14:textId="77777777" w:rsidR="004C649C" w:rsidRDefault="004C649C"/>
    <w:p w14:paraId="0451629E" w14:textId="7CCB8EA9" w:rsidR="004C649C" w:rsidRDefault="004C649C" w:rsidP="004C649C">
      <w:r w:rsidRPr="00A35FEE">
        <w:rPr>
          <w:b/>
          <w:bCs/>
        </w:rPr>
        <w:t>To register your interest</w:t>
      </w:r>
      <w:r>
        <w:t xml:space="preserve">, </w:t>
      </w:r>
      <w:r>
        <w:t xml:space="preserve">please email </w:t>
      </w:r>
      <w:hyperlink r:id="rId11" w:history="1">
        <w:r w:rsidRPr="00C23104">
          <w:rPr>
            <w:rStyle w:val="Hyperlink"/>
          </w:rPr>
          <w:t>faith.brennan@gmail.com</w:t>
        </w:r>
      </w:hyperlink>
    </w:p>
    <w:p w14:paraId="0CE3310A" w14:textId="4140EF09" w:rsidR="004C649C" w:rsidRPr="00244C64" w:rsidRDefault="004C649C"/>
    <w:p w14:paraId="79C9BFDE" w14:textId="5CAA216D" w:rsidR="00AC3E75" w:rsidRDefault="00AC3E75"/>
    <w:p w14:paraId="05D1482A" w14:textId="5AB021C5" w:rsidR="005F6AA0" w:rsidRPr="00A35FEE" w:rsidRDefault="005F6AA0" w:rsidP="00A35FEE">
      <w:pPr>
        <w:jc w:val="center"/>
        <w:rPr>
          <w:color w:val="ED7D31" w:themeColor="accent2"/>
          <w:sz w:val="32"/>
          <w:szCs w:val="32"/>
        </w:rPr>
      </w:pPr>
      <w:r w:rsidRPr="00A35FEE">
        <w:rPr>
          <w:b/>
          <w:bCs/>
          <w:color w:val="ED7D31" w:themeColor="accent2"/>
          <w:sz w:val="32"/>
          <w:szCs w:val="32"/>
        </w:rPr>
        <w:t>DIY Retreats</w:t>
      </w:r>
    </w:p>
    <w:p w14:paraId="00204F78" w14:textId="77777777" w:rsidR="00BD2AA7" w:rsidRDefault="00BD2AA7"/>
    <w:p w14:paraId="320C579C" w14:textId="59572B2D" w:rsidR="005F6AA0" w:rsidRDefault="005F6AA0">
      <w:r>
        <w:t xml:space="preserve">Our retreat houses are available to book all year round.  Great for families, groups and individuals.  We hold open prayer times at midday and 9pm Monday to Friday.  There is access to the Celtic Studies Library and Meeting Place (a space for prayer, reading and meeting others) 9:30 – 6pm in Starbank Cottage very near all our retreat houses.  It is also possible to book sessions with </w:t>
      </w:r>
      <w:r w:rsidR="00DC6684">
        <w:t>people on the island or online to help guide your retreat.  There are books and information in the retreat houses to help support retreats and introduce you to Holy Island.</w:t>
      </w:r>
    </w:p>
    <w:p w14:paraId="5E4F6139" w14:textId="77777777" w:rsidR="004C649C" w:rsidRDefault="004C649C"/>
    <w:p w14:paraId="78FC14AA" w14:textId="01613CB1" w:rsidR="004C649C" w:rsidRDefault="0087501D" w:rsidP="004C649C">
      <w:r>
        <w:rPr>
          <w:b/>
          <w:bCs/>
        </w:rPr>
        <w:t>For full information, including costs, and t</w:t>
      </w:r>
      <w:r w:rsidR="004C649C" w:rsidRPr="00EF3BBD">
        <w:rPr>
          <w:b/>
          <w:bCs/>
        </w:rPr>
        <w:t>o book</w:t>
      </w:r>
      <w:r w:rsidR="004C649C">
        <w:t xml:space="preserve">, please email </w:t>
      </w:r>
      <w:hyperlink r:id="rId12" w:history="1">
        <w:r w:rsidR="004C649C" w:rsidRPr="00C23104">
          <w:rPr>
            <w:rStyle w:val="Hyperlink"/>
          </w:rPr>
          <w:t>holyislandretreats</w:t>
        </w:r>
        <w:r w:rsidR="004C649C" w:rsidRPr="00C23104">
          <w:rPr>
            <w:rStyle w:val="Hyperlink"/>
          </w:rPr>
          <w:t>@gmail.com</w:t>
        </w:r>
      </w:hyperlink>
    </w:p>
    <w:p w14:paraId="28164259" w14:textId="77777777" w:rsidR="004C649C" w:rsidRPr="005F6AA0" w:rsidRDefault="004C649C"/>
    <w:p w14:paraId="11DF111A" w14:textId="77777777" w:rsidR="00AC3E75" w:rsidRDefault="00AC3E75"/>
    <w:sectPr w:rsidR="00AC3E75" w:rsidSect="00C92D65">
      <w:pgSz w:w="11900" w:h="16840"/>
      <w:pgMar w:top="720" w:right="720" w:bottom="720" w:left="720" w:header="708" w:footer="708" w:gutter="0"/>
      <w:pgBorders w:offsetFrom="page">
        <w:top w:val="single" w:sz="12" w:space="24" w:color="ED7D31" w:themeColor="accent2"/>
        <w:left w:val="single" w:sz="12" w:space="24" w:color="ED7D31" w:themeColor="accent2"/>
        <w:bottom w:val="single" w:sz="12" w:space="24" w:color="ED7D31" w:themeColor="accent2"/>
        <w:right w:val="single" w:sz="12" w:space="24" w:color="ED7D31" w:themeColor="accen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93F"/>
    <w:rsid w:val="00081A7B"/>
    <w:rsid w:val="00092FE3"/>
    <w:rsid w:val="000A6980"/>
    <w:rsid w:val="000A768D"/>
    <w:rsid w:val="000F493F"/>
    <w:rsid w:val="001A1350"/>
    <w:rsid w:val="001E2630"/>
    <w:rsid w:val="00227A18"/>
    <w:rsid w:val="00244C64"/>
    <w:rsid w:val="002669E9"/>
    <w:rsid w:val="002D5517"/>
    <w:rsid w:val="0035704B"/>
    <w:rsid w:val="00387EEC"/>
    <w:rsid w:val="003A6E07"/>
    <w:rsid w:val="003B550E"/>
    <w:rsid w:val="003B648D"/>
    <w:rsid w:val="003F048D"/>
    <w:rsid w:val="00413801"/>
    <w:rsid w:val="004326C8"/>
    <w:rsid w:val="004615CE"/>
    <w:rsid w:val="00495614"/>
    <w:rsid w:val="004C649C"/>
    <w:rsid w:val="005E026C"/>
    <w:rsid w:val="005F6AA0"/>
    <w:rsid w:val="00664F5F"/>
    <w:rsid w:val="006B1DF2"/>
    <w:rsid w:val="006C1A6B"/>
    <w:rsid w:val="0074708A"/>
    <w:rsid w:val="0078441F"/>
    <w:rsid w:val="007A5DDE"/>
    <w:rsid w:val="007D0088"/>
    <w:rsid w:val="008309F4"/>
    <w:rsid w:val="00866AA9"/>
    <w:rsid w:val="0087501D"/>
    <w:rsid w:val="008A165B"/>
    <w:rsid w:val="00925B99"/>
    <w:rsid w:val="00A01A4D"/>
    <w:rsid w:val="00A06D88"/>
    <w:rsid w:val="00A35FEE"/>
    <w:rsid w:val="00A84D86"/>
    <w:rsid w:val="00AC1E30"/>
    <w:rsid w:val="00AC3E75"/>
    <w:rsid w:val="00B012AD"/>
    <w:rsid w:val="00BD2AA7"/>
    <w:rsid w:val="00BF0C0B"/>
    <w:rsid w:val="00C04C5F"/>
    <w:rsid w:val="00C31691"/>
    <w:rsid w:val="00C529A6"/>
    <w:rsid w:val="00C92D65"/>
    <w:rsid w:val="00CC4798"/>
    <w:rsid w:val="00D12D1D"/>
    <w:rsid w:val="00D55BE7"/>
    <w:rsid w:val="00D61AC6"/>
    <w:rsid w:val="00DC6684"/>
    <w:rsid w:val="00E42485"/>
    <w:rsid w:val="00E6619A"/>
    <w:rsid w:val="00E85A90"/>
    <w:rsid w:val="00EB1C3D"/>
    <w:rsid w:val="00EC68C8"/>
    <w:rsid w:val="00EF3BBD"/>
    <w:rsid w:val="00F60FE3"/>
    <w:rsid w:val="00FB78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F3A3B"/>
  <w15:chartTrackingRefBased/>
  <w15:docId w15:val="{29F15A73-92F6-A947-A114-028536FE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1C3D"/>
    <w:rPr>
      <w:color w:val="0563C1" w:themeColor="hyperlink"/>
      <w:u w:val="single"/>
    </w:rPr>
  </w:style>
  <w:style w:type="character" w:styleId="UnresolvedMention">
    <w:name w:val="Unresolved Mention"/>
    <w:basedOn w:val="DefaultParagraphFont"/>
    <w:uiPriority w:val="99"/>
    <w:semiHidden/>
    <w:unhideWhenUsed/>
    <w:rsid w:val="00EB1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159149">
      <w:bodyDiv w:val="1"/>
      <w:marLeft w:val="0"/>
      <w:marRight w:val="0"/>
      <w:marTop w:val="0"/>
      <w:marBottom w:val="0"/>
      <w:divBdr>
        <w:top w:val="none" w:sz="0" w:space="0" w:color="auto"/>
        <w:left w:val="none" w:sz="0" w:space="0" w:color="auto"/>
        <w:bottom w:val="none" w:sz="0" w:space="0" w:color="auto"/>
        <w:right w:val="none" w:sz="0" w:space="0" w:color="auto"/>
      </w:divBdr>
      <w:divsChild>
        <w:div w:id="1958641571">
          <w:marLeft w:val="0"/>
          <w:marRight w:val="0"/>
          <w:marTop w:val="0"/>
          <w:marBottom w:val="0"/>
          <w:divBdr>
            <w:top w:val="none" w:sz="0" w:space="0" w:color="auto"/>
            <w:left w:val="none" w:sz="0" w:space="0" w:color="auto"/>
            <w:bottom w:val="none" w:sz="0" w:space="0" w:color="auto"/>
            <w:right w:val="none" w:sz="0" w:space="0" w:color="auto"/>
          </w:divBdr>
        </w:div>
        <w:div w:id="796727423">
          <w:marLeft w:val="0"/>
          <w:marRight w:val="0"/>
          <w:marTop w:val="120"/>
          <w:marBottom w:val="0"/>
          <w:divBdr>
            <w:top w:val="none" w:sz="0" w:space="0" w:color="auto"/>
            <w:left w:val="none" w:sz="0" w:space="0" w:color="auto"/>
            <w:bottom w:val="none" w:sz="0" w:space="0" w:color="auto"/>
            <w:right w:val="none" w:sz="0" w:space="0" w:color="auto"/>
          </w:divBdr>
          <w:divsChild>
            <w:div w:id="1188720195">
              <w:marLeft w:val="0"/>
              <w:marRight w:val="0"/>
              <w:marTop w:val="0"/>
              <w:marBottom w:val="0"/>
              <w:divBdr>
                <w:top w:val="none" w:sz="0" w:space="0" w:color="auto"/>
                <w:left w:val="none" w:sz="0" w:space="0" w:color="auto"/>
                <w:bottom w:val="none" w:sz="0" w:space="0" w:color="auto"/>
                <w:right w:val="none" w:sz="0" w:space="0" w:color="auto"/>
              </w:divBdr>
            </w:div>
          </w:divsChild>
        </w:div>
        <w:div w:id="1227686183">
          <w:marLeft w:val="0"/>
          <w:marRight w:val="0"/>
          <w:marTop w:val="120"/>
          <w:marBottom w:val="0"/>
          <w:divBdr>
            <w:top w:val="none" w:sz="0" w:space="0" w:color="auto"/>
            <w:left w:val="none" w:sz="0" w:space="0" w:color="auto"/>
            <w:bottom w:val="none" w:sz="0" w:space="0" w:color="auto"/>
            <w:right w:val="none" w:sz="0" w:space="0" w:color="auto"/>
          </w:divBdr>
          <w:divsChild>
            <w:div w:id="145024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8794">
      <w:bodyDiv w:val="1"/>
      <w:marLeft w:val="0"/>
      <w:marRight w:val="0"/>
      <w:marTop w:val="0"/>
      <w:marBottom w:val="0"/>
      <w:divBdr>
        <w:top w:val="none" w:sz="0" w:space="0" w:color="auto"/>
        <w:left w:val="none" w:sz="0" w:space="0" w:color="auto"/>
        <w:bottom w:val="none" w:sz="0" w:space="0" w:color="auto"/>
        <w:right w:val="none" w:sz="0" w:space="0" w:color="auto"/>
      </w:divBdr>
      <w:divsChild>
        <w:div w:id="30154510">
          <w:marLeft w:val="0"/>
          <w:marRight w:val="0"/>
          <w:marTop w:val="0"/>
          <w:marBottom w:val="0"/>
          <w:divBdr>
            <w:top w:val="none" w:sz="0" w:space="0" w:color="auto"/>
            <w:left w:val="none" w:sz="0" w:space="0" w:color="auto"/>
            <w:bottom w:val="none" w:sz="0" w:space="0" w:color="auto"/>
            <w:right w:val="none" w:sz="0" w:space="0" w:color="auto"/>
          </w:divBdr>
        </w:div>
        <w:div w:id="2025091525">
          <w:marLeft w:val="0"/>
          <w:marRight w:val="0"/>
          <w:marTop w:val="120"/>
          <w:marBottom w:val="0"/>
          <w:divBdr>
            <w:top w:val="none" w:sz="0" w:space="0" w:color="auto"/>
            <w:left w:val="none" w:sz="0" w:space="0" w:color="auto"/>
            <w:bottom w:val="none" w:sz="0" w:space="0" w:color="auto"/>
            <w:right w:val="none" w:sz="0" w:space="0" w:color="auto"/>
          </w:divBdr>
          <w:divsChild>
            <w:div w:id="1929652610">
              <w:marLeft w:val="0"/>
              <w:marRight w:val="0"/>
              <w:marTop w:val="0"/>
              <w:marBottom w:val="0"/>
              <w:divBdr>
                <w:top w:val="none" w:sz="0" w:space="0" w:color="auto"/>
                <w:left w:val="none" w:sz="0" w:space="0" w:color="auto"/>
                <w:bottom w:val="none" w:sz="0" w:space="0" w:color="auto"/>
                <w:right w:val="none" w:sz="0" w:space="0" w:color="auto"/>
              </w:divBdr>
            </w:div>
          </w:divsChild>
        </w:div>
        <w:div w:id="898370386">
          <w:marLeft w:val="0"/>
          <w:marRight w:val="0"/>
          <w:marTop w:val="120"/>
          <w:marBottom w:val="0"/>
          <w:divBdr>
            <w:top w:val="none" w:sz="0" w:space="0" w:color="auto"/>
            <w:left w:val="none" w:sz="0" w:space="0" w:color="auto"/>
            <w:bottom w:val="none" w:sz="0" w:space="0" w:color="auto"/>
            <w:right w:val="none" w:sz="0" w:space="0" w:color="auto"/>
          </w:divBdr>
          <w:divsChild>
            <w:div w:id="71685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tt.brennan12@gmail.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WaymarkMinistries@live.co.uk" TargetMode="External"/><Relationship Id="rId12" Type="http://schemas.openxmlformats.org/officeDocument/2006/relationships/hyperlink" Target="mailto:holyislandretreats@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aith.brennan@gmail.com" TargetMode="External"/><Relationship Id="rId11" Type="http://schemas.openxmlformats.org/officeDocument/2006/relationships/hyperlink" Target="mailto:faith.brennan@gmail.com" TargetMode="External"/><Relationship Id="rId5" Type="http://schemas.openxmlformats.org/officeDocument/2006/relationships/hyperlink" Target="mailto:faith.brennan@gmail.com" TargetMode="External"/><Relationship Id="rId10" Type="http://schemas.openxmlformats.org/officeDocument/2006/relationships/hyperlink" Target="mailto:WaymarkMinistries@live.co.uk" TargetMode="External"/><Relationship Id="rId4" Type="http://schemas.openxmlformats.org/officeDocument/2006/relationships/image" Target="media/image1.jpeg"/><Relationship Id="rId9" Type="http://schemas.openxmlformats.org/officeDocument/2006/relationships/hyperlink" Target="mailto:faith.brennan@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Brennan</dc:creator>
  <cp:keywords/>
  <dc:description/>
  <cp:lastModifiedBy>Richard Brassington</cp:lastModifiedBy>
  <cp:revision>48</cp:revision>
  <dcterms:created xsi:type="dcterms:W3CDTF">2021-10-28T07:50:00Z</dcterms:created>
  <dcterms:modified xsi:type="dcterms:W3CDTF">2022-01-20T22:19:00Z</dcterms:modified>
</cp:coreProperties>
</file>