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851F" w14:textId="5984E139" w:rsidR="009A72A9" w:rsidRDefault="00645405" w:rsidP="009A72A9">
      <w:pPr>
        <w:spacing w:after="0" w:line="240" w:lineRule="auto"/>
        <w:jc w:val="center"/>
        <w:rPr>
          <w:rFonts w:ascii="Tahoma" w:hAnsi="Tahoma" w:cs="Tahoma"/>
          <w:b/>
          <w:color w:val="1F497D" w:themeColor="text2"/>
          <w:sz w:val="28"/>
          <w:szCs w:val="28"/>
        </w:rPr>
      </w:pPr>
      <w:r w:rsidRPr="007C607A">
        <w:rPr>
          <w:rFonts w:ascii="Tahoma" w:hAnsi="Tahoma" w:cs="Tahoma"/>
          <w:b/>
          <w:color w:val="1F497D" w:themeColor="text2"/>
          <w:sz w:val="28"/>
          <w:szCs w:val="28"/>
        </w:rPr>
        <w:t>Steve</w:t>
      </w:r>
      <w:r w:rsidR="009A72A9" w:rsidRPr="007C607A">
        <w:rPr>
          <w:rFonts w:ascii="Tahoma" w:hAnsi="Tahoma" w:cs="Tahoma"/>
          <w:b/>
          <w:color w:val="1F497D" w:themeColor="text2"/>
          <w:sz w:val="28"/>
          <w:szCs w:val="28"/>
        </w:rPr>
        <w:t xml:space="preserve"> Smith</w:t>
      </w:r>
    </w:p>
    <w:p w14:paraId="59C12E22" w14:textId="255C717C" w:rsidR="0008797A" w:rsidRPr="0008797A" w:rsidRDefault="0008797A" w:rsidP="009A72A9">
      <w:pPr>
        <w:spacing w:after="0" w:line="240" w:lineRule="auto"/>
        <w:jc w:val="center"/>
        <w:rPr>
          <w:rFonts w:ascii="Tahoma" w:hAnsi="Tahoma" w:cs="Tahoma"/>
          <w:b/>
          <w:sz w:val="24"/>
          <w:szCs w:val="24"/>
        </w:rPr>
      </w:pPr>
      <w:r w:rsidRPr="0008797A">
        <w:rPr>
          <w:rFonts w:ascii="Tahoma" w:hAnsi="Tahoma" w:cs="Tahoma"/>
          <w:b/>
          <w:sz w:val="24"/>
          <w:szCs w:val="24"/>
        </w:rPr>
        <w:t>Consultant Bid Manager, Canford Farm Consulting</w:t>
      </w:r>
    </w:p>
    <w:p w14:paraId="06C1C719" w14:textId="59CE72FA" w:rsidR="0008797A" w:rsidRPr="0008797A" w:rsidRDefault="0008797A" w:rsidP="009A72A9">
      <w:pPr>
        <w:spacing w:after="0" w:line="240" w:lineRule="auto"/>
        <w:jc w:val="center"/>
        <w:rPr>
          <w:rFonts w:ascii="Tahoma" w:hAnsi="Tahoma" w:cs="Tahoma"/>
          <w:b/>
          <w:sz w:val="24"/>
          <w:szCs w:val="24"/>
        </w:rPr>
      </w:pPr>
      <w:r w:rsidRPr="0008797A">
        <w:rPr>
          <w:rFonts w:ascii="Tahoma" w:hAnsi="Tahoma" w:cs="Tahoma"/>
          <w:b/>
          <w:sz w:val="24"/>
          <w:szCs w:val="24"/>
        </w:rPr>
        <w:t>www.canfordfarm.co.uk</w:t>
      </w:r>
    </w:p>
    <w:p w14:paraId="55C9A46B" w14:textId="4325683B" w:rsidR="009A72A9" w:rsidRPr="00E95C24" w:rsidRDefault="009A72A9" w:rsidP="007C607A">
      <w:pPr>
        <w:spacing w:after="0" w:line="240" w:lineRule="auto"/>
        <w:jc w:val="center"/>
        <w:rPr>
          <w:rFonts w:ascii="Tahoma" w:hAnsi="Tahoma" w:cs="Tahoma"/>
        </w:rPr>
      </w:pPr>
      <w:r w:rsidRPr="00E95C24">
        <w:rPr>
          <w:rFonts w:ascii="Tahoma" w:hAnsi="Tahoma" w:cs="Tahoma"/>
          <w:b/>
        </w:rPr>
        <w:t>T:</w:t>
      </w:r>
      <w:r w:rsidRPr="00E95C24">
        <w:rPr>
          <w:rFonts w:ascii="Tahoma" w:hAnsi="Tahoma" w:cs="Tahoma"/>
        </w:rPr>
        <w:t xml:space="preserve"> 07580 069394 </w:t>
      </w:r>
      <w:r w:rsidR="007C607A" w:rsidRPr="00E95C24">
        <w:rPr>
          <w:rFonts w:ascii="Tahoma" w:hAnsi="Tahoma" w:cs="Tahoma"/>
        </w:rPr>
        <w:t xml:space="preserve">   </w:t>
      </w:r>
      <w:r w:rsidR="00645405" w:rsidRPr="00E95C24">
        <w:rPr>
          <w:rFonts w:ascii="Tahoma" w:hAnsi="Tahoma" w:cs="Tahoma"/>
        </w:rPr>
        <w:t xml:space="preserve"> </w:t>
      </w:r>
      <w:r w:rsidRPr="00E95C24">
        <w:rPr>
          <w:rFonts w:ascii="Tahoma" w:hAnsi="Tahoma" w:cs="Tahoma"/>
        </w:rPr>
        <w:t xml:space="preserve"> </w:t>
      </w:r>
      <w:r w:rsidR="007C607A" w:rsidRPr="00E95C24">
        <w:rPr>
          <w:rFonts w:ascii="Tahoma" w:hAnsi="Tahoma" w:cs="Tahoma"/>
        </w:rPr>
        <w:t xml:space="preserve">  </w:t>
      </w:r>
      <w:r w:rsidRPr="00E95C24">
        <w:rPr>
          <w:rFonts w:ascii="Tahoma" w:hAnsi="Tahoma" w:cs="Tahoma"/>
          <w:b/>
        </w:rPr>
        <w:t>E:</w:t>
      </w:r>
      <w:r w:rsidRPr="00E95C24">
        <w:rPr>
          <w:rFonts w:ascii="Tahoma" w:hAnsi="Tahoma" w:cs="Tahoma"/>
        </w:rPr>
        <w:t xml:space="preserve"> </w:t>
      </w:r>
      <w:r w:rsidRPr="0008797A">
        <w:rPr>
          <w:rFonts w:ascii="Tahoma" w:hAnsi="Tahoma" w:cs="Tahoma"/>
        </w:rPr>
        <w:t>steve</w:t>
      </w:r>
      <w:r w:rsidR="0008797A" w:rsidRPr="0008797A">
        <w:rPr>
          <w:rFonts w:ascii="Tahoma" w:hAnsi="Tahoma" w:cs="Tahoma"/>
        </w:rPr>
        <w:t>@canf</w:t>
      </w:r>
      <w:r w:rsidR="0008797A">
        <w:rPr>
          <w:rFonts w:ascii="Tahoma" w:hAnsi="Tahoma" w:cs="Tahoma"/>
        </w:rPr>
        <w:t>ordfarm.co.uk</w:t>
      </w:r>
    </w:p>
    <w:p w14:paraId="33B57284" w14:textId="77777777" w:rsidR="007C607A" w:rsidRPr="00E95C24" w:rsidRDefault="007C607A" w:rsidP="009A72A9">
      <w:pPr>
        <w:spacing w:after="0" w:line="240" w:lineRule="auto"/>
        <w:rPr>
          <w:rFonts w:ascii="Tahoma" w:hAnsi="Tahoma" w:cs="Tahoma"/>
          <w:b/>
        </w:rPr>
      </w:pPr>
    </w:p>
    <w:p w14:paraId="52F7087F" w14:textId="77777777" w:rsidR="009A72A9" w:rsidRPr="00E95C24" w:rsidRDefault="009A72A9" w:rsidP="009A72A9">
      <w:pPr>
        <w:spacing w:after="0" w:line="240" w:lineRule="auto"/>
        <w:rPr>
          <w:rFonts w:ascii="Tahoma" w:hAnsi="Tahoma" w:cs="Tahoma"/>
          <w:b/>
          <w:color w:val="1F497D" w:themeColor="text2"/>
        </w:rPr>
      </w:pPr>
      <w:r w:rsidRPr="00E95C24">
        <w:rPr>
          <w:rFonts w:ascii="Tahoma" w:hAnsi="Tahoma" w:cs="Tahoma"/>
          <w:b/>
          <w:color w:val="1F497D" w:themeColor="text2"/>
        </w:rPr>
        <w:t>Profile</w:t>
      </w:r>
    </w:p>
    <w:p w14:paraId="2CDC7B13" w14:textId="1424074F" w:rsidR="009A72A9" w:rsidRPr="00E95C24" w:rsidRDefault="0008797A" w:rsidP="005E4B12">
      <w:pPr>
        <w:spacing w:after="0" w:line="240" w:lineRule="auto"/>
        <w:jc w:val="both"/>
        <w:rPr>
          <w:rFonts w:ascii="Tahoma" w:hAnsi="Tahoma" w:cs="Tahoma"/>
        </w:rPr>
      </w:pPr>
      <w:r>
        <w:rPr>
          <w:rFonts w:ascii="Tahoma" w:hAnsi="Tahoma" w:cs="Tahoma"/>
        </w:rPr>
        <w:t>Personable, professional bid and tender writer, manager and reviewer, financial modeller and business planner.  Significant senior operations and management experience across business services, voluntary sector and healthcare complement bid management skills.  Elected City Councillor in Bristol, magistrate and volunteer.</w:t>
      </w:r>
    </w:p>
    <w:p w14:paraId="216A45A5" w14:textId="77777777" w:rsidR="005E4B12" w:rsidRPr="00E95C24" w:rsidRDefault="005E4B12" w:rsidP="009A72A9">
      <w:pPr>
        <w:spacing w:after="0" w:line="240" w:lineRule="auto"/>
        <w:rPr>
          <w:rFonts w:ascii="Tahoma" w:hAnsi="Tahoma" w:cs="Tahoma"/>
        </w:rPr>
      </w:pPr>
    </w:p>
    <w:p w14:paraId="04FE9832" w14:textId="77777777" w:rsidR="009A72A9" w:rsidRPr="00E95C24" w:rsidRDefault="009A72A9" w:rsidP="009A72A9">
      <w:pPr>
        <w:spacing w:after="0" w:line="240" w:lineRule="auto"/>
        <w:rPr>
          <w:rFonts w:ascii="Tahoma" w:hAnsi="Tahoma" w:cs="Tahoma"/>
          <w:b/>
          <w:color w:val="1F497D" w:themeColor="text2"/>
        </w:rPr>
      </w:pPr>
      <w:r w:rsidRPr="00E95C24">
        <w:rPr>
          <w:rFonts w:ascii="Tahoma" w:hAnsi="Tahoma" w:cs="Tahoma"/>
          <w:b/>
          <w:color w:val="1F497D" w:themeColor="text2"/>
        </w:rPr>
        <w:t xml:space="preserve">Key Skills </w:t>
      </w:r>
    </w:p>
    <w:p w14:paraId="08CBEC65" w14:textId="7966CB82" w:rsidR="000E3EC7" w:rsidRDefault="0008797A" w:rsidP="00460BA1">
      <w:pPr>
        <w:spacing w:after="0" w:line="240" w:lineRule="auto"/>
        <w:jc w:val="both"/>
        <w:rPr>
          <w:rFonts w:ascii="Tahoma" w:hAnsi="Tahoma" w:cs="Tahoma"/>
          <w:bCs/>
        </w:rPr>
      </w:pPr>
      <w:r>
        <w:rPr>
          <w:rFonts w:ascii="Tahoma" w:hAnsi="Tahoma" w:cs="Tahoma"/>
          <w:b/>
        </w:rPr>
        <w:t>Bid Management</w:t>
      </w:r>
      <w:r w:rsidR="000E3EC7">
        <w:rPr>
          <w:rFonts w:ascii="Tahoma" w:hAnsi="Tahoma" w:cs="Tahoma"/>
          <w:b/>
        </w:rPr>
        <w:t xml:space="preserve"> – </w:t>
      </w:r>
      <w:r w:rsidR="000E3EC7">
        <w:rPr>
          <w:rFonts w:ascii="Tahoma" w:hAnsi="Tahoma" w:cs="Tahoma"/>
          <w:bCs/>
        </w:rPr>
        <w:t xml:space="preserve">Specialist bid / tender manager with experience in facilities management, business services, local authority and NHS; </w:t>
      </w:r>
      <w:r>
        <w:rPr>
          <w:rFonts w:ascii="Tahoma" w:hAnsi="Tahoma" w:cs="Tahoma"/>
          <w:bCs/>
        </w:rPr>
        <w:t>track record of creating compelling and successful tender submissions</w:t>
      </w:r>
      <w:r w:rsidR="009C5BAC">
        <w:rPr>
          <w:rFonts w:ascii="Tahoma" w:hAnsi="Tahoma" w:cs="Tahoma"/>
          <w:bCs/>
        </w:rPr>
        <w:t xml:space="preserve"> for both contracts and funding applications.  Several years as a bid specialist in FTSE100 companies combined with leadership and commercial roles in SME / voluntary sector.</w:t>
      </w:r>
    </w:p>
    <w:p w14:paraId="149CD7FC" w14:textId="77777777" w:rsidR="000E3EC7" w:rsidRDefault="000E3EC7" w:rsidP="00460BA1">
      <w:pPr>
        <w:spacing w:after="0" w:line="240" w:lineRule="auto"/>
        <w:jc w:val="both"/>
        <w:rPr>
          <w:rFonts w:ascii="Tahoma" w:hAnsi="Tahoma" w:cs="Tahoma"/>
          <w:b/>
        </w:rPr>
      </w:pPr>
    </w:p>
    <w:p w14:paraId="4C160167" w14:textId="014F2744" w:rsidR="00460BA1" w:rsidRDefault="00460BA1" w:rsidP="00460BA1">
      <w:pPr>
        <w:spacing w:after="0" w:line="240" w:lineRule="auto"/>
        <w:jc w:val="both"/>
        <w:rPr>
          <w:rFonts w:ascii="Tahoma" w:hAnsi="Tahoma" w:cs="Tahoma"/>
          <w:bCs/>
        </w:rPr>
      </w:pPr>
      <w:r>
        <w:rPr>
          <w:rFonts w:ascii="Tahoma" w:hAnsi="Tahoma" w:cs="Tahoma"/>
          <w:b/>
        </w:rPr>
        <w:t xml:space="preserve">Strategy </w:t>
      </w:r>
      <w:r w:rsidR="0008797A">
        <w:rPr>
          <w:rFonts w:ascii="Tahoma" w:hAnsi="Tahoma" w:cs="Tahoma"/>
          <w:b/>
        </w:rPr>
        <w:t xml:space="preserve">development </w:t>
      </w:r>
      <w:r>
        <w:rPr>
          <w:rFonts w:ascii="Tahoma" w:hAnsi="Tahoma" w:cs="Tahoma"/>
          <w:b/>
        </w:rPr>
        <w:t xml:space="preserve">– </w:t>
      </w:r>
      <w:r w:rsidR="0008797A">
        <w:rPr>
          <w:rFonts w:ascii="Tahoma" w:hAnsi="Tahoma" w:cs="Tahoma"/>
          <w:bCs/>
        </w:rPr>
        <w:t xml:space="preserve">Skilled in </w:t>
      </w:r>
      <w:r w:rsidR="009C5BAC">
        <w:rPr>
          <w:rFonts w:ascii="Tahoma" w:hAnsi="Tahoma" w:cs="Tahoma"/>
          <w:bCs/>
        </w:rPr>
        <w:t xml:space="preserve">cutting through complexity to </w:t>
      </w:r>
      <w:r w:rsidR="0008797A">
        <w:rPr>
          <w:rFonts w:ascii="Tahoma" w:hAnsi="Tahoma" w:cs="Tahoma"/>
          <w:bCs/>
        </w:rPr>
        <w:t>understand client requirements and develop business plans, financial models and proposals</w:t>
      </w:r>
      <w:r w:rsidR="009C5BAC">
        <w:rPr>
          <w:rFonts w:ascii="Tahoma" w:hAnsi="Tahoma" w:cs="Tahoma"/>
          <w:bCs/>
        </w:rPr>
        <w:t>.  Designed costed ground-up proposals to deliver FM services in PFI bids, and developed new business ventures as a charity CEO.</w:t>
      </w:r>
    </w:p>
    <w:p w14:paraId="177AD1A7" w14:textId="5DC9A5F2" w:rsidR="0008797A" w:rsidRDefault="0008797A" w:rsidP="00460BA1">
      <w:pPr>
        <w:spacing w:after="0" w:line="240" w:lineRule="auto"/>
        <w:jc w:val="both"/>
        <w:rPr>
          <w:rFonts w:ascii="Tahoma" w:hAnsi="Tahoma" w:cs="Tahoma"/>
          <w:bCs/>
        </w:rPr>
      </w:pPr>
    </w:p>
    <w:p w14:paraId="1BF00A2F" w14:textId="54D52726" w:rsidR="0008797A" w:rsidRPr="009C5BAC" w:rsidRDefault="0008797A" w:rsidP="00460BA1">
      <w:pPr>
        <w:spacing w:after="0" w:line="240" w:lineRule="auto"/>
        <w:jc w:val="both"/>
        <w:rPr>
          <w:rFonts w:ascii="Tahoma" w:hAnsi="Tahoma" w:cs="Tahoma"/>
          <w:bCs/>
        </w:rPr>
      </w:pPr>
      <w:r>
        <w:rPr>
          <w:rFonts w:ascii="Tahoma" w:hAnsi="Tahoma" w:cs="Tahoma"/>
          <w:b/>
        </w:rPr>
        <w:t xml:space="preserve">Cost / financial modelling </w:t>
      </w:r>
      <w:r w:rsidR="009C5BAC">
        <w:rPr>
          <w:rFonts w:ascii="Tahoma" w:hAnsi="Tahoma" w:cs="Tahoma"/>
          <w:b/>
        </w:rPr>
        <w:t>–</w:t>
      </w:r>
      <w:r>
        <w:rPr>
          <w:rFonts w:ascii="Tahoma" w:hAnsi="Tahoma" w:cs="Tahoma"/>
          <w:b/>
        </w:rPr>
        <w:t xml:space="preserve"> </w:t>
      </w:r>
      <w:r w:rsidR="009C5BAC">
        <w:rPr>
          <w:rFonts w:ascii="Tahoma" w:hAnsi="Tahoma" w:cs="Tahoma"/>
          <w:bCs/>
        </w:rPr>
        <w:t>Creates realistic and accurate plans and financial models to support business planning and tenders.</w:t>
      </w:r>
    </w:p>
    <w:p w14:paraId="659B1C97" w14:textId="77777777" w:rsidR="00460BA1" w:rsidRPr="00C13D25" w:rsidRDefault="00460BA1" w:rsidP="00460BA1">
      <w:pPr>
        <w:spacing w:after="0" w:line="240" w:lineRule="auto"/>
        <w:jc w:val="both"/>
        <w:rPr>
          <w:rFonts w:ascii="Tahoma" w:hAnsi="Tahoma" w:cs="Tahoma"/>
        </w:rPr>
      </w:pPr>
    </w:p>
    <w:p w14:paraId="3C6E1846" w14:textId="71515CC3" w:rsidR="005E4B12" w:rsidRPr="00E95C24" w:rsidRDefault="00C92A02" w:rsidP="005E4B12">
      <w:pPr>
        <w:spacing w:after="0" w:line="240" w:lineRule="auto"/>
        <w:jc w:val="both"/>
        <w:rPr>
          <w:rFonts w:ascii="Tahoma" w:hAnsi="Tahoma" w:cs="Tahoma"/>
        </w:rPr>
      </w:pPr>
      <w:r>
        <w:rPr>
          <w:rFonts w:ascii="Tahoma" w:hAnsi="Tahoma" w:cs="Tahoma"/>
          <w:b/>
        </w:rPr>
        <w:t>Leadership</w:t>
      </w:r>
      <w:r w:rsidR="005E4B12" w:rsidRPr="00E95C24">
        <w:rPr>
          <w:rFonts w:ascii="Tahoma" w:hAnsi="Tahoma" w:cs="Tahoma"/>
          <w:b/>
        </w:rPr>
        <w:t xml:space="preserve"> –</w:t>
      </w:r>
      <w:r w:rsidR="005E4B12" w:rsidRPr="00E95C24">
        <w:rPr>
          <w:rFonts w:ascii="Tahoma" w:hAnsi="Tahoma" w:cs="Tahoma"/>
        </w:rPr>
        <w:t xml:space="preserve"> </w:t>
      </w:r>
      <w:r w:rsidR="009C5BAC">
        <w:rPr>
          <w:rFonts w:ascii="Tahoma" w:hAnsi="Tahoma" w:cs="Tahoma"/>
        </w:rPr>
        <w:t>Experienced leader of large and small teams in a variety of sectors, including bringing together senior professionals on bid / business development projects.</w:t>
      </w:r>
      <w:r w:rsidR="00AA580D">
        <w:rPr>
          <w:rFonts w:ascii="Tahoma" w:hAnsi="Tahoma" w:cs="Tahoma"/>
        </w:rPr>
        <w:t xml:space="preserve"> </w:t>
      </w:r>
      <w:r w:rsidR="005E4B12" w:rsidRPr="00E95C24">
        <w:rPr>
          <w:rFonts w:ascii="Tahoma" w:hAnsi="Tahoma" w:cs="Tahoma"/>
        </w:rPr>
        <w:t xml:space="preserve"> </w:t>
      </w:r>
    </w:p>
    <w:p w14:paraId="0163EEBC" w14:textId="7945C416" w:rsidR="009A72A9" w:rsidRDefault="009A72A9" w:rsidP="009A72A9">
      <w:pPr>
        <w:spacing w:after="0" w:line="240" w:lineRule="auto"/>
        <w:rPr>
          <w:rFonts w:ascii="Tahoma" w:hAnsi="Tahoma" w:cs="Tahoma"/>
        </w:rPr>
      </w:pPr>
    </w:p>
    <w:p w14:paraId="04808332" w14:textId="5677DF70" w:rsidR="009276FB" w:rsidRPr="009276FB" w:rsidRDefault="009276FB" w:rsidP="009A72A9">
      <w:pPr>
        <w:spacing w:after="0" w:line="240" w:lineRule="auto"/>
        <w:rPr>
          <w:rFonts w:ascii="Tahoma" w:hAnsi="Tahoma" w:cs="Tahoma"/>
          <w:i/>
          <w:iCs/>
        </w:rPr>
      </w:pPr>
      <w:r w:rsidRPr="007437A4">
        <w:rPr>
          <w:rFonts w:ascii="Tahoma" w:hAnsi="Tahoma" w:cs="Tahoma"/>
          <w:b/>
          <w:bCs/>
          <w:i/>
          <w:iCs/>
        </w:rPr>
        <w:t>“Because of his great skills to organise the approach to the bid and writing the essential parts of it we were able to win the tender”</w:t>
      </w:r>
      <w:r>
        <w:rPr>
          <w:rFonts w:ascii="Tahoma" w:hAnsi="Tahoma" w:cs="Tahoma"/>
          <w:b/>
          <w:bCs/>
        </w:rPr>
        <w:t xml:space="preserve"> – </w:t>
      </w:r>
      <w:r>
        <w:rPr>
          <w:rFonts w:ascii="Tahoma" w:hAnsi="Tahoma" w:cs="Tahoma"/>
        </w:rPr>
        <w:t>Green Valleys Health</w:t>
      </w:r>
    </w:p>
    <w:p w14:paraId="17AF89A2" w14:textId="443FBE94" w:rsidR="009276FB" w:rsidRDefault="009276FB" w:rsidP="009A72A9">
      <w:pPr>
        <w:spacing w:after="0" w:line="240" w:lineRule="auto"/>
        <w:rPr>
          <w:rFonts w:ascii="Tahoma" w:hAnsi="Tahoma" w:cs="Tahoma"/>
        </w:rPr>
      </w:pPr>
    </w:p>
    <w:p w14:paraId="6F0C27C5" w14:textId="4BD43245" w:rsidR="007437A4" w:rsidRPr="007437A4" w:rsidRDefault="007437A4" w:rsidP="009A72A9">
      <w:pPr>
        <w:spacing w:after="0" w:line="240" w:lineRule="auto"/>
        <w:rPr>
          <w:rFonts w:ascii="Tahoma" w:hAnsi="Tahoma" w:cs="Tahoma"/>
          <w:b/>
          <w:color w:val="1F497D" w:themeColor="text2"/>
        </w:rPr>
      </w:pPr>
      <w:r w:rsidRPr="007437A4">
        <w:rPr>
          <w:rFonts w:ascii="Tahoma" w:hAnsi="Tahoma" w:cs="Tahoma"/>
          <w:b/>
          <w:color w:val="1F497D" w:themeColor="text2"/>
        </w:rPr>
        <w:t>Consultancy Assignments</w:t>
      </w:r>
    </w:p>
    <w:p w14:paraId="164C38D0" w14:textId="43744808" w:rsidR="007437A4" w:rsidRPr="007437A4" w:rsidRDefault="007437A4" w:rsidP="009A72A9">
      <w:pPr>
        <w:spacing w:after="0" w:line="240" w:lineRule="auto"/>
        <w:rPr>
          <w:rFonts w:ascii="Tahoma" w:hAnsi="Tahoma" w:cs="Tahoma"/>
          <w:bCs/>
          <w:color w:val="1F497D" w:themeColor="text2"/>
        </w:rPr>
      </w:pPr>
      <w:r w:rsidRPr="007437A4">
        <w:rPr>
          <w:rFonts w:ascii="Tahoma" w:hAnsi="Tahoma" w:cs="Tahoma"/>
          <w:b/>
        </w:rPr>
        <w:t>September 2019</w:t>
      </w:r>
      <w:r w:rsidRPr="007437A4">
        <w:rPr>
          <w:rFonts w:ascii="Tahoma" w:hAnsi="Tahoma" w:cs="Tahoma"/>
          <w:b/>
        </w:rPr>
        <w:tab/>
        <w:t>Bid Perfect</w:t>
      </w:r>
      <w:r>
        <w:rPr>
          <w:rFonts w:ascii="Tahoma" w:hAnsi="Tahoma" w:cs="Tahoma"/>
          <w:bCs/>
          <w:color w:val="1F497D" w:themeColor="text2"/>
        </w:rPr>
        <w:tab/>
      </w:r>
      <w:r w:rsidRPr="007437A4">
        <w:rPr>
          <w:rFonts w:ascii="Tahoma" w:hAnsi="Tahoma" w:cs="Tahoma"/>
        </w:rPr>
        <w:t>Short assignment as an associate with Bid Perfect Ltd supporting their client with a bid for social work services to a London Borough</w:t>
      </w:r>
    </w:p>
    <w:p w14:paraId="0F7007F8" w14:textId="77777777" w:rsidR="007437A4" w:rsidRDefault="007437A4" w:rsidP="009A72A9">
      <w:pPr>
        <w:spacing w:after="0" w:line="240" w:lineRule="auto"/>
        <w:rPr>
          <w:rFonts w:ascii="Tahoma" w:hAnsi="Tahoma" w:cs="Tahoma"/>
          <w:b/>
          <w:color w:val="1F497D" w:themeColor="text2"/>
        </w:rPr>
      </w:pPr>
    </w:p>
    <w:p w14:paraId="71CA582B" w14:textId="052C4C19" w:rsidR="009A72A9" w:rsidRPr="00E95C24" w:rsidRDefault="0008797A" w:rsidP="009A72A9">
      <w:pPr>
        <w:spacing w:after="0" w:line="240" w:lineRule="auto"/>
        <w:rPr>
          <w:rFonts w:ascii="Tahoma" w:hAnsi="Tahoma" w:cs="Tahoma"/>
          <w:b/>
          <w:color w:val="1F497D" w:themeColor="text2"/>
        </w:rPr>
      </w:pPr>
      <w:r>
        <w:rPr>
          <w:rFonts w:ascii="Tahoma" w:hAnsi="Tahoma" w:cs="Tahoma"/>
          <w:b/>
          <w:color w:val="1F497D" w:themeColor="text2"/>
        </w:rPr>
        <w:t xml:space="preserve">Pre-Consultancy </w:t>
      </w:r>
      <w:r w:rsidR="009A72A9" w:rsidRPr="00E95C24">
        <w:rPr>
          <w:rFonts w:ascii="Tahoma" w:hAnsi="Tahoma" w:cs="Tahoma"/>
          <w:b/>
          <w:color w:val="1F497D" w:themeColor="text2"/>
        </w:rPr>
        <w:t xml:space="preserve">Career </w:t>
      </w:r>
    </w:p>
    <w:p w14:paraId="60FE5A2B" w14:textId="647BFEC7" w:rsidR="00C92A02" w:rsidRDefault="00460BA1" w:rsidP="009A72A9">
      <w:pPr>
        <w:spacing w:after="0" w:line="240" w:lineRule="auto"/>
        <w:rPr>
          <w:rFonts w:ascii="Tahoma" w:hAnsi="Tahoma" w:cs="Tahoma"/>
          <w:b/>
        </w:rPr>
      </w:pPr>
      <w:r>
        <w:rPr>
          <w:rFonts w:ascii="Tahoma" w:hAnsi="Tahoma" w:cs="Tahoma"/>
          <w:b/>
        </w:rPr>
        <w:t>April – September 2019</w:t>
      </w:r>
      <w:r>
        <w:rPr>
          <w:rFonts w:ascii="Tahoma" w:hAnsi="Tahoma" w:cs="Tahoma"/>
          <w:b/>
        </w:rPr>
        <w:tab/>
        <w:t>Commercial Director</w:t>
      </w:r>
      <w:r>
        <w:rPr>
          <w:rFonts w:ascii="Tahoma" w:hAnsi="Tahoma" w:cs="Tahoma"/>
          <w:b/>
        </w:rPr>
        <w:tab/>
        <w:t>One Care (BNSSG) Ltd</w:t>
      </w:r>
    </w:p>
    <w:p w14:paraId="18D61BE2" w14:textId="5BB3C778" w:rsidR="003B5149" w:rsidRDefault="009C5BAC" w:rsidP="009A72A9">
      <w:pPr>
        <w:spacing w:after="0" w:line="240" w:lineRule="auto"/>
        <w:rPr>
          <w:rFonts w:ascii="Tahoma" w:hAnsi="Tahoma" w:cs="Tahoma"/>
          <w:bCs/>
          <w:i/>
          <w:iCs/>
        </w:rPr>
      </w:pPr>
      <w:r>
        <w:rPr>
          <w:rFonts w:ascii="Tahoma" w:hAnsi="Tahoma" w:cs="Tahoma"/>
          <w:bCs/>
          <w:i/>
          <w:iCs/>
        </w:rPr>
        <w:t>A short term role in the executive team having been a non-exec director of the business previously.</w:t>
      </w:r>
    </w:p>
    <w:p w14:paraId="51AB27C7" w14:textId="77777777" w:rsidR="009C5BAC" w:rsidRDefault="009C5BAC" w:rsidP="009A72A9">
      <w:pPr>
        <w:spacing w:after="0" w:line="240" w:lineRule="auto"/>
        <w:rPr>
          <w:rFonts w:ascii="Tahoma" w:hAnsi="Tahoma" w:cs="Tahoma"/>
          <w:b/>
        </w:rPr>
      </w:pPr>
    </w:p>
    <w:p w14:paraId="68F87508" w14:textId="3549A8FA" w:rsidR="003B5149" w:rsidRDefault="003B5149" w:rsidP="009A72A9">
      <w:pPr>
        <w:spacing w:after="0" w:line="240" w:lineRule="auto"/>
        <w:rPr>
          <w:rFonts w:ascii="Tahoma" w:hAnsi="Tahoma" w:cs="Tahoma"/>
          <w:b/>
        </w:rPr>
      </w:pPr>
      <w:r>
        <w:rPr>
          <w:rFonts w:ascii="Tahoma" w:hAnsi="Tahoma" w:cs="Tahoma"/>
          <w:b/>
        </w:rPr>
        <w:t xml:space="preserve">Sept 2016 </w:t>
      </w:r>
      <w:r w:rsidR="00460BA1">
        <w:rPr>
          <w:rFonts w:ascii="Tahoma" w:hAnsi="Tahoma" w:cs="Tahoma"/>
          <w:b/>
        </w:rPr>
        <w:t xml:space="preserve">– </w:t>
      </w:r>
      <w:r w:rsidR="007437A4">
        <w:rPr>
          <w:rFonts w:ascii="Tahoma" w:hAnsi="Tahoma" w:cs="Tahoma"/>
          <w:b/>
        </w:rPr>
        <w:t>April</w:t>
      </w:r>
      <w:r w:rsidR="00460BA1">
        <w:rPr>
          <w:rFonts w:ascii="Tahoma" w:hAnsi="Tahoma" w:cs="Tahoma"/>
          <w:b/>
        </w:rPr>
        <w:t xml:space="preserve"> 2019</w:t>
      </w:r>
      <w:r>
        <w:rPr>
          <w:rFonts w:ascii="Tahoma" w:hAnsi="Tahoma" w:cs="Tahoma"/>
          <w:b/>
        </w:rPr>
        <w:tab/>
        <w:t>Non-Executive Director</w:t>
      </w:r>
      <w:r>
        <w:rPr>
          <w:rFonts w:ascii="Tahoma" w:hAnsi="Tahoma" w:cs="Tahoma"/>
          <w:b/>
        </w:rPr>
        <w:tab/>
        <w:t>One</w:t>
      </w:r>
      <w:r w:rsidR="00460BA1">
        <w:rPr>
          <w:rFonts w:ascii="Tahoma" w:hAnsi="Tahoma" w:cs="Tahoma"/>
          <w:b/>
        </w:rPr>
        <w:t xml:space="preserve"> </w:t>
      </w:r>
      <w:r>
        <w:rPr>
          <w:rFonts w:ascii="Tahoma" w:hAnsi="Tahoma" w:cs="Tahoma"/>
          <w:b/>
        </w:rPr>
        <w:t>Care (BNSSG) Ltd</w:t>
      </w:r>
    </w:p>
    <w:p w14:paraId="1EAE9C22" w14:textId="77777777" w:rsidR="003B5149" w:rsidRDefault="003B5149" w:rsidP="009A72A9">
      <w:pPr>
        <w:spacing w:after="0" w:line="240" w:lineRule="auto"/>
        <w:rPr>
          <w:rFonts w:ascii="Tahoma" w:hAnsi="Tahoma" w:cs="Tahoma"/>
          <w:i/>
        </w:rPr>
      </w:pPr>
      <w:r w:rsidRPr="003B5149">
        <w:rPr>
          <w:rFonts w:ascii="Tahoma" w:hAnsi="Tahoma" w:cs="Tahoma"/>
          <w:i/>
        </w:rPr>
        <w:t>Elected by peers to th</w:t>
      </w:r>
      <w:r w:rsidR="00E350B2">
        <w:rPr>
          <w:rFonts w:ascii="Tahoma" w:hAnsi="Tahoma" w:cs="Tahoma"/>
          <w:i/>
        </w:rPr>
        <w:t>e board of a company owned by 90</w:t>
      </w:r>
      <w:r w:rsidRPr="003B5149">
        <w:rPr>
          <w:rFonts w:ascii="Tahoma" w:hAnsi="Tahoma" w:cs="Tahoma"/>
          <w:i/>
        </w:rPr>
        <w:t xml:space="preserve"> G</w:t>
      </w:r>
      <w:r w:rsidR="006E595E">
        <w:rPr>
          <w:rFonts w:ascii="Tahoma" w:hAnsi="Tahoma" w:cs="Tahoma"/>
          <w:i/>
        </w:rPr>
        <w:t>P</w:t>
      </w:r>
      <w:r w:rsidRPr="003B5149">
        <w:rPr>
          <w:rFonts w:ascii="Tahoma" w:hAnsi="Tahoma" w:cs="Tahoma"/>
          <w:i/>
        </w:rPr>
        <w:t xml:space="preserve"> practices across the region</w:t>
      </w:r>
    </w:p>
    <w:p w14:paraId="2BA8913B" w14:textId="77777777" w:rsidR="00580ED6" w:rsidRDefault="00580ED6" w:rsidP="003B5149">
      <w:pPr>
        <w:pStyle w:val="ListParagraph"/>
        <w:numPr>
          <w:ilvl w:val="0"/>
          <w:numId w:val="1"/>
        </w:numPr>
        <w:spacing w:after="0" w:line="240" w:lineRule="auto"/>
        <w:ind w:left="426" w:hanging="426"/>
        <w:rPr>
          <w:rFonts w:ascii="Tahoma" w:hAnsi="Tahoma" w:cs="Tahoma"/>
        </w:rPr>
      </w:pPr>
      <w:r>
        <w:rPr>
          <w:rFonts w:ascii="Tahoma" w:hAnsi="Tahoma" w:cs="Tahoma"/>
        </w:rPr>
        <w:t xml:space="preserve">Appointed by board colleagues to chair board meetings </w:t>
      </w:r>
    </w:p>
    <w:p w14:paraId="7CD845D8" w14:textId="0D8013D5" w:rsidR="00580ED6" w:rsidRDefault="00460BA1" w:rsidP="003B5149">
      <w:pPr>
        <w:pStyle w:val="ListParagraph"/>
        <w:numPr>
          <w:ilvl w:val="0"/>
          <w:numId w:val="1"/>
        </w:numPr>
        <w:spacing w:after="0" w:line="240" w:lineRule="auto"/>
        <w:ind w:left="426" w:hanging="426"/>
        <w:rPr>
          <w:rFonts w:ascii="Tahoma" w:hAnsi="Tahoma" w:cs="Tahoma"/>
        </w:rPr>
      </w:pPr>
      <w:r>
        <w:rPr>
          <w:rFonts w:ascii="Tahoma" w:hAnsi="Tahoma" w:cs="Tahoma"/>
        </w:rPr>
        <w:t>Instrumental in</w:t>
      </w:r>
      <w:r w:rsidR="00580ED6">
        <w:rPr>
          <w:rFonts w:ascii="Tahoma" w:hAnsi="Tahoma" w:cs="Tahoma"/>
        </w:rPr>
        <w:t xml:space="preserve"> re-shaping the company to fit new locality-led CCG model</w:t>
      </w:r>
    </w:p>
    <w:p w14:paraId="0FFC5F44" w14:textId="090165BC" w:rsidR="00580ED6" w:rsidRDefault="001C23C3" w:rsidP="003B5149">
      <w:pPr>
        <w:pStyle w:val="ListParagraph"/>
        <w:numPr>
          <w:ilvl w:val="0"/>
          <w:numId w:val="1"/>
        </w:numPr>
        <w:spacing w:after="0" w:line="240" w:lineRule="auto"/>
        <w:ind w:left="426" w:hanging="426"/>
        <w:rPr>
          <w:rFonts w:ascii="Tahoma" w:hAnsi="Tahoma" w:cs="Tahoma"/>
        </w:rPr>
      </w:pPr>
      <w:r>
        <w:rPr>
          <w:rFonts w:ascii="Tahoma" w:hAnsi="Tahoma" w:cs="Tahoma"/>
        </w:rPr>
        <w:t>Led with FD on successful renegotiation of a key contract</w:t>
      </w:r>
    </w:p>
    <w:p w14:paraId="5FDF677A" w14:textId="2D6AAF9A" w:rsidR="003B5149" w:rsidRPr="00580ED6" w:rsidRDefault="003B5149" w:rsidP="003B5149">
      <w:pPr>
        <w:pStyle w:val="ListParagraph"/>
        <w:numPr>
          <w:ilvl w:val="0"/>
          <w:numId w:val="1"/>
        </w:numPr>
        <w:spacing w:after="0" w:line="240" w:lineRule="auto"/>
        <w:ind w:left="426" w:hanging="426"/>
        <w:rPr>
          <w:rFonts w:ascii="Tahoma" w:hAnsi="Tahoma" w:cs="Tahoma"/>
        </w:rPr>
      </w:pPr>
      <w:r w:rsidRPr="00580ED6">
        <w:rPr>
          <w:rFonts w:ascii="Tahoma" w:hAnsi="Tahoma" w:cs="Tahoma"/>
        </w:rPr>
        <w:t xml:space="preserve">Influential in board </w:t>
      </w:r>
      <w:r w:rsidR="00E350B2">
        <w:rPr>
          <w:rFonts w:ascii="Tahoma" w:hAnsi="Tahoma" w:cs="Tahoma"/>
        </w:rPr>
        <w:t>and organisational development</w:t>
      </w:r>
      <w:r w:rsidR="001C23C3">
        <w:rPr>
          <w:rFonts w:ascii="Tahoma" w:hAnsi="Tahoma" w:cs="Tahoma"/>
        </w:rPr>
        <w:t>, strategy and planning</w:t>
      </w:r>
    </w:p>
    <w:p w14:paraId="0C11C97A" w14:textId="77777777" w:rsidR="00460BA1" w:rsidRDefault="00460BA1" w:rsidP="00460BA1">
      <w:pPr>
        <w:spacing w:after="0" w:line="240" w:lineRule="auto"/>
        <w:rPr>
          <w:rFonts w:ascii="Tahoma" w:hAnsi="Tahoma" w:cs="Tahoma"/>
          <w:b/>
        </w:rPr>
      </w:pPr>
    </w:p>
    <w:p w14:paraId="491EAE9E" w14:textId="77723A58" w:rsidR="00460BA1" w:rsidRDefault="00460BA1" w:rsidP="00460BA1">
      <w:pPr>
        <w:spacing w:after="0" w:line="240" w:lineRule="auto"/>
        <w:rPr>
          <w:rFonts w:ascii="Tahoma" w:hAnsi="Tahoma" w:cs="Tahoma"/>
          <w:b/>
        </w:rPr>
      </w:pPr>
      <w:r>
        <w:rPr>
          <w:rFonts w:ascii="Tahoma" w:hAnsi="Tahoma" w:cs="Tahoma"/>
          <w:b/>
        </w:rPr>
        <w:t>April 2017 – April 2019</w:t>
      </w:r>
      <w:r>
        <w:rPr>
          <w:rFonts w:ascii="Tahoma" w:hAnsi="Tahoma" w:cs="Tahoma"/>
          <w:b/>
        </w:rPr>
        <w:tab/>
        <w:t>Executive Manager</w:t>
      </w:r>
      <w:r>
        <w:rPr>
          <w:rFonts w:ascii="Tahoma" w:hAnsi="Tahoma" w:cs="Tahoma"/>
          <w:b/>
        </w:rPr>
        <w:tab/>
        <w:t xml:space="preserve">     </w:t>
      </w:r>
      <w:r>
        <w:rPr>
          <w:rFonts w:ascii="Tahoma" w:hAnsi="Tahoma" w:cs="Tahoma"/>
          <w:b/>
        </w:rPr>
        <w:tab/>
        <w:t>Green Valleys Health</w:t>
      </w:r>
    </w:p>
    <w:p w14:paraId="391DB885" w14:textId="77777777" w:rsidR="00460BA1" w:rsidRPr="00C92A02" w:rsidRDefault="00460BA1" w:rsidP="00460BA1">
      <w:pPr>
        <w:spacing w:after="0" w:line="240" w:lineRule="auto"/>
        <w:rPr>
          <w:rFonts w:ascii="Tahoma" w:hAnsi="Tahoma" w:cs="Tahoma"/>
          <w:i/>
        </w:rPr>
      </w:pPr>
      <w:r w:rsidRPr="00C92A02">
        <w:rPr>
          <w:rFonts w:ascii="Tahoma" w:hAnsi="Tahoma" w:cs="Tahoma"/>
          <w:i/>
        </w:rPr>
        <w:t>Promotion to head up the new group formed by the merger of two GP practices</w:t>
      </w:r>
    </w:p>
    <w:p w14:paraId="443C86FB" w14:textId="4FC3C260" w:rsidR="00460BA1" w:rsidRPr="003B5149" w:rsidRDefault="00460BA1" w:rsidP="00460BA1">
      <w:pPr>
        <w:pStyle w:val="ListParagraph"/>
        <w:numPr>
          <w:ilvl w:val="0"/>
          <w:numId w:val="1"/>
        </w:numPr>
        <w:spacing w:after="0" w:line="240" w:lineRule="auto"/>
        <w:ind w:left="426" w:hanging="426"/>
        <w:rPr>
          <w:rFonts w:ascii="Tahoma" w:hAnsi="Tahoma" w:cs="Tahoma"/>
          <w:b/>
        </w:rPr>
      </w:pPr>
      <w:r>
        <w:rPr>
          <w:rFonts w:ascii="Tahoma" w:hAnsi="Tahoma" w:cs="Tahoma"/>
        </w:rPr>
        <w:t>Having successfully achieved legal merger of the two practices, led on full operational integration of the three sites involved</w:t>
      </w:r>
    </w:p>
    <w:p w14:paraId="61131BA8" w14:textId="77777777" w:rsidR="00460BA1" w:rsidRPr="00C92A02" w:rsidRDefault="00460BA1" w:rsidP="00460BA1">
      <w:pPr>
        <w:pStyle w:val="ListParagraph"/>
        <w:numPr>
          <w:ilvl w:val="0"/>
          <w:numId w:val="1"/>
        </w:numPr>
        <w:spacing w:after="0" w:line="240" w:lineRule="auto"/>
        <w:ind w:left="426" w:hanging="426"/>
        <w:rPr>
          <w:rFonts w:ascii="Tahoma" w:hAnsi="Tahoma" w:cs="Tahoma"/>
          <w:b/>
        </w:rPr>
      </w:pPr>
      <w:r>
        <w:rPr>
          <w:rFonts w:ascii="Tahoma" w:hAnsi="Tahoma" w:cs="Tahoma"/>
        </w:rPr>
        <w:lastRenderedPageBreak/>
        <w:t>Liaise with commissioners and other stakeholders to develop existing and new relationships on behalf of the new merged organisation</w:t>
      </w:r>
    </w:p>
    <w:p w14:paraId="3518D905" w14:textId="2AAF5CC9" w:rsidR="00460BA1" w:rsidRPr="00C92A02" w:rsidRDefault="00460BA1" w:rsidP="00460BA1">
      <w:pPr>
        <w:pStyle w:val="ListParagraph"/>
        <w:numPr>
          <w:ilvl w:val="0"/>
          <w:numId w:val="1"/>
        </w:numPr>
        <w:spacing w:after="0" w:line="240" w:lineRule="auto"/>
        <w:ind w:left="426" w:hanging="426"/>
        <w:rPr>
          <w:rFonts w:ascii="Tahoma" w:hAnsi="Tahoma" w:cs="Tahoma"/>
          <w:b/>
        </w:rPr>
      </w:pPr>
      <w:r>
        <w:rPr>
          <w:rFonts w:ascii="Tahoma" w:hAnsi="Tahoma" w:cs="Tahoma"/>
        </w:rPr>
        <w:t xml:space="preserve">Appoint and lead the management team responsible for day to day management </w:t>
      </w:r>
    </w:p>
    <w:p w14:paraId="154A5841" w14:textId="77777777" w:rsidR="00460BA1" w:rsidRDefault="00460BA1" w:rsidP="00460BA1">
      <w:pPr>
        <w:pStyle w:val="ListParagraph"/>
        <w:numPr>
          <w:ilvl w:val="0"/>
          <w:numId w:val="1"/>
        </w:numPr>
        <w:spacing w:after="0" w:line="240" w:lineRule="auto"/>
        <w:ind w:left="426" w:hanging="426"/>
        <w:rPr>
          <w:rFonts w:ascii="Tahoma" w:hAnsi="Tahoma" w:cs="Tahoma"/>
          <w:b/>
        </w:rPr>
      </w:pPr>
      <w:r>
        <w:rPr>
          <w:rFonts w:ascii="Tahoma" w:hAnsi="Tahoma" w:cs="Tahoma"/>
        </w:rPr>
        <w:t>Responsible for approx. 70 staff, P&amp;L £3.3m, providing services to 23,000 patients</w:t>
      </w:r>
    </w:p>
    <w:p w14:paraId="25D52D8E" w14:textId="77777777" w:rsidR="003B5149" w:rsidRDefault="003B5149" w:rsidP="009A72A9">
      <w:pPr>
        <w:spacing w:after="0" w:line="240" w:lineRule="auto"/>
        <w:rPr>
          <w:rFonts w:ascii="Tahoma" w:hAnsi="Tahoma" w:cs="Tahoma"/>
          <w:b/>
        </w:rPr>
      </w:pPr>
    </w:p>
    <w:p w14:paraId="7E41704E" w14:textId="74354B29" w:rsidR="009A72A9" w:rsidRPr="00E95C24" w:rsidRDefault="00C813C9" w:rsidP="009A72A9">
      <w:pPr>
        <w:spacing w:after="0" w:line="240" w:lineRule="auto"/>
        <w:rPr>
          <w:rFonts w:ascii="Tahoma" w:hAnsi="Tahoma" w:cs="Tahoma"/>
          <w:b/>
        </w:rPr>
      </w:pPr>
      <w:r w:rsidRPr="00E95C24">
        <w:rPr>
          <w:rFonts w:ascii="Tahoma" w:hAnsi="Tahoma" w:cs="Tahoma"/>
          <w:b/>
        </w:rPr>
        <w:t xml:space="preserve">Jan 2014 – </w:t>
      </w:r>
      <w:r w:rsidR="003B5149">
        <w:rPr>
          <w:rFonts w:ascii="Tahoma" w:hAnsi="Tahoma" w:cs="Tahoma"/>
          <w:b/>
        </w:rPr>
        <w:t>March 2017</w:t>
      </w:r>
      <w:r w:rsidR="00D67323">
        <w:rPr>
          <w:rFonts w:ascii="Tahoma" w:hAnsi="Tahoma" w:cs="Tahoma"/>
          <w:b/>
        </w:rPr>
        <w:tab/>
      </w:r>
      <w:r w:rsidR="00C92A02">
        <w:rPr>
          <w:rFonts w:ascii="Tahoma" w:hAnsi="Tahoma" w:cs="Tahoma"/>
          <w:b/>
        </w:rPr>
        <w:t>Practice</w:t>
      </w:r>
      <w:r w:rsidR="009A72A9" w:rsidRPr="00E95C24">
        <w:rPr>
          <w:rFonts w:ascii="Tahoma" w:hAnsi="Tahoma" w:cs="Tahoma"/>
          <w:b/>
        </w:rPr>
        <w:t xml:space="preserve"> Manager</w:t>
      </w:r>
      <w:r w:rsidR="009A72A9" w:rsidRPr="00E95C24">
        <w:rPr>
          <w:rFonts w:ascii="Tahoma" w:hAnsi="Tahoma" w:cs="Tahoma"/>
          <w:b/>
        </w:rPr>
        <w:tab/>
        <w:t xml:space="preserve">Emersons Green Medical Centre </w:t>
      </w:r>
    </w:p>
    <w:p w14:paraId="2F7E6ABB" w14:textId="2B58DD86" w:rsidR="00645405" w:rsidRPr="00E95C24" w:rsidRDefault="00645405" w:rsidP="009A72A9">
      <w:pPr>
        <w:spacing w:after="0" w:line="240" w:lineRule="auto"/>
        <w:rPr>
          <w:rFonts w:ascii="Tahoma" w:hAnsi="Tahoma" w:cs="Tahoma"/>
          <w:i/>
        </w:rPr>
      </w:pPr>
      <w:r w:rsidRPr="00E95C24">
        <w:rPr>
          <w:rFonts w:ascii="Tahoma" w:hAnsi="Tahoma" w:cs="Tahoma"/>
          <w:i/>
        </w:rPr>
        <w:t>Report</w:t>
      </w:r>
      <w:r w:rsidR="001C23C3">
        <w:rPr>
          <w:rFonts w:ascii="Tahoma" w:hAnsi="Tahoma" w:cs="Tahoma"/>
          <w:i/>
        </w:rPr>
        <w:t>ed</w:t>
      </w:r>
      <w:r w:rsidRPr="00E95C24">
        <w:rPr>
          <w:rFonts w:ascii="Tahoma" w:hAnsi="Tahoma" w:cs="Tahoma"/>
          <w:i/>
        </w:rPr>
        <w:t xml:space="preserve"> to GP partners. </w:t>
      </w:r>
      <w:r w:rsidR="00FB2EA2">
        <w:rPr>
          <w:rFonts w:ascii="Tahoma" w:hAnsi="Tahoma" w:cs="Tahoma"/>
          <w:i/>
        </w:rPr>
        <w:t>Recruited</w:t>
      </w:r>
      <w:r w:rsidRPr="00E95C24">
        <w:rPr>
          <w:rFonts w:ascii="Tahoma" w:hAnsi="Tahoma" w:cs="Tahoma"/>
          <w:i/>
        </w:rPr>
        <w:t xml:space="preserve"> to undertake fixed-term contract, later received permanent role.</w:t>
      </w:r>
      <w:r w:rsidR="00587918">
        <w:rPr>
          <w:rFonts w:ascii="Tahoma" w:hAnsi="Tahoma" w:cs="Tahoma"/>
          <w:i/>
        </w:rPr>
        <w:t xml:space="preserve">  </w:t>
      </w:r>
      <w:r w:rsidR="00CD1212">
        <w:rPr>
          <w:rFonts w:ascii="Tahoma" w:hAnsi="Tahoma" w:cs="Tahoma"/>
          <w:i/>
        </w:rPr>
        <w:t xml:space="preserve">Promoted following merger in </w:t>
      </w:r>
      <w:r w:rsidR="00587918">
        <w:rPr>
          <w:rFonts w:ascii="Tahoma" w:hAnsi="Tahoma" w:cs="Tahoma"/>
          <w:i/>
        </w:rPr>
        <w:t>April 2017.</w:t>
      </w:r>
    </w:p>
    <w:p w14:paraId="1EC3AECA" w14:textId="1B2228DC" w:rsidR="00460BA1" w:rsidRDefault="001C23C3" w:rsidP="00460BA1">
      <w:pPr>
        <w:pStyle w:val="ListParagraph"/>
        <w:numPr>
          <w:ilvl w:val="0"/>
          <w:numId w:val="1"/>
        </w:numPr>
        <w:spacing w:after="0" w:line="240" w:lineRule="auto"/>
        <w:ind w:left="426" w:hanging="426"/>
        <w:rPr>
          <w:rFonts w:ascii="Tahoma" w:hAnsi="Tahoma" w:cs="Tahoma"/>
        </w:rPr>
      </w:pPr>
      <w:r>
        <w:rPr>
          <w:rFonts w:ascii="Tahoma" w:hAnsi="Tahoma" w:cs="Tahoma"/>
        </w:rPr>
        <w:t>Bid</w:t>
      </w:r>
      <w:r w:rsidR="00460BA1" w:rsidRPr="00E95C24">
        <w:rPr>
          <w:rFonts w:ascii="Tahoma" w:hAnsi="Tahoma" w:cs="Tahoma"/>
        </w:rPr>
        <w:t xml:space="preserve"> for</w:t>
      </w:r>
      <w:r w:rsidR="00460BA1">
        <w:rPr>
          <w:rFonts w:ascii="Tahoma" w:hAnsi="Tahoma" w:cs="Tahoma"/>
        </w:rPr>
        <w:t xml:space="preserve"> and negotiat</w:t>
      </w:r>
      <w:r>
        <w:rPr>
          <w:rFonts w:ascii="Tahoma" w:hAnsi="Tahoma" w:cs="Tahoma"/>
        </w:rPr>
        <w:t>ed</w:t>
      </w:r>
      <w:r w:rsidR="00460BA1">
        <w:rPr>
          <w:rFonts w:ascii="Tahoma" w:hAnsi="Tahoma" w:cs="Tahoma"/>
        </w:rPr>
        <w:t xml:space="preserve"> the renewal of</w:t>
      </w:r>
      <w:r w:rsidR="00460BA1" w:rsidRPr="00E95C24">
        <w:rPr>
          <w:rFonts w:ascii="Tahoma" w:hAnsi="Tahoma" w:cs="Tahoma"/>
        </w:rPr>
        <w:t xml:space="preserve"> the NHS contract, which was successful and secured 25 years’ worth</w:t>
      </w:r>
      <w:r w:rsidR="00460BA1">
        <w:rPr>
          <w:rFonts w:ascii="Tahoma" w:hAnsi="Tahoma" w:cs="Tahoma"/>
        </w:rPr>
        <w:t xml:space="preserve"> of further business</w:t>
      </w:r>
    </w:p>
    <w:p w14:paraId="1FD14E4B" w14:textId="77777777" w:rsidR="003B5149" w:rsidRPr="00E95C24" w:rsidRDefault="003B5149" w:rsidP="003B5149">
      <w:pPr>
        <w:pStyle w:val="ListParagraph"/>
        <w:numPr>
          <w:ilvl w:val="0"/>
          <w:numId w:val="1"/>
        </w:numPr>
        <w:spacing w:after="0" w:line="240" w:lineRule="auto"/>
        <w:ind w:left="426" w:hanging="426"/>
        <w:rPr>
          <w:rFonts w:ascii="Tahoma" w:hAnsi="Tahoma" w:cs="Tahoma"/>
        </w:rPr>
      </w:pPr>
      <w:r>
        <w:rPr>
          <w:rFonts w:ascii="Tahoma" w:hAnsi="Tahoma" w:cs="Tahoma"/>
        </w:rPr>
        <w:t>Led</w:t>
      </w:r>
      <w:r w:rsidRPr="00E95C24">
        <w:rPr>
          <w:rFonts w:ascii="Tahoma" w:hAnsi="Tahoma" w:cs="Tahoma"/>
        </w:rPr>
        <w:t xml:space="preserve"> on a merger with another </w:t>
      </w:r>
      <w:r>
        <w:rPr>
          <w:rFonts w:ascii="Tahoma" w:hAnsi="Tahoma" w:cs="Tahoma"/>
        </w:rPr>
        <w:t xml:space="preserve">local GP practice to create Green Valleys </w:t>
      </w:r>
      <w:r w:rsidR="0021334B">
        <w:rPr>
          <w:rFonts w:ascii="Tahoma" w:hAnsi="Tahoma" w:cs="Tahoma"/>
        </w:rPr>
        <w:t>Health</w:t>
      </w:r>
    </w:p>
    <w:p w14:paraId="48B8EDA2" w14:textId="77777777" w:rsidR="005E4B12" w:rsidRPr="00D67323" w:rsidRDefault="003B5149" w:rsidP="00645405">
      <w:pPr>
        <w:pStyle w:val="ListParagraph"/>
        <w:numPr>
          <w:ilvl w:val="0"/>
          <w:numId w:val="1"/>
        </w:numPr>
        <w:spacing w:after="0" w:line="240" w:lineRule="auto"/>
        <w:ind w:left="426" w:hanging="426"/>
        <w:rPr>
          <w:rFonts w:ascii="Tahoma" w:hAnsi="Tahoma" w:cs="Tahoma"/>
        </w:rPr>
      </w:pPr>
      <w:bookmarkStart w:id="0" w:name="_GoBack"/>
      <w:bookmarkEnd w:id="0"/>
      <w:r>
        <w:rPr>
          <w:rFonts w:ascii="Tahoma" w:hAnsi="Tahoma" w:cs="Tahoma"/>
        </w:rPr>
        <w:t>Le</w:t>
      </w:r>
      <w:r w:rsidR="000D03FE" w:rsidRPr="00D67323">
        <w:rPr>
          <w:rFonts w:ascii="Tahoma" w:hAnsi="Tahoma" w:cs="Tahoma"/>
        </w:rPr>
        <w:t xml:space="preserve">d day-to-day running of the business, including HR, </w:t>
      </w:r>
      <w:r w:rsidR="00C813C9" w:rsidRPr="00D67323">
        <w:rPr>
          <w:rFonts w:ascii="Tahoma" w:hAnsi="Tahoma" w:cs="Tahoma"/>
        </w:rPr>
        <w:t>finance</w:t>
      </w:r>
      <w:r w:rsidR="00D67323" w:rsidRPr="00D67323">
        <w:rPr>
          <w:rFonts w:ascii="Tahoma" w:hAnsi="Tahoma" w:cs="Tahoma"/>
        </w:rPr>
        <w:t xml:space="preserve">, operations and </w:t>
      </w:r>
      <w:r w:rsidR="000D03FE" w:rsidRPr="00D67323">
        <w:rPr>
          <w:rFonts w:ascii="Tahoma" w:hAnsi="Tahoma" w:cs="Tahoma"/>
        </w:rPr>
        <w:t>IT</w:t>
      </w:r>
    </w:p>
    <w:p w14:paraId="79814C6B" w14:textId="77777777" w:rsidR="00C92A02" w:rsidRPr="00E95C24" w:rsidRDefault="00C92A02" w:rsidP="009A72A9">
      <w:pPr>
        <w:spacing w:after="0" w:line="240" w:lineRule="auto"/>
        <w:rPr>
          <w:rFonts w:ascii="Tahoma" w:hAnsi="Tahoma" w:cs="Tahoma"/>
        </w:rPr>
      </w:pPr>
    </w:p>
    <w:p w14:paraId="705DACA3" w14:textId="77777777" w:rsidR="009A72A9" w:rsidRPr="00E95C24" w:rsidRDefault="009A72A9" w:rsidP="009A72A9">
      <w:pPr>
        <w:spacing w:after="0" w:line="240" w:lineRule="auto"/>
        <w:rPr>
          <w:rFonts w:ascii="Tahoma" w:hAnsi="Tahoma" w:cs="Tahoma"/>
          <w:b/>
        </w:rPr>
      </w:pPr>
      <w:r w:rsidRPr="00E95C24">
        <w:rPr>
          <w:rFonts w:ascii="Tahoma" w:hAnsi="Tahoma" w:cs="Tahoma"/>
          <w:b/>
        </w:rPr>
        <w:t>Feb 2011 - Dec 2013</w:t>
      </w:r>
      <w:r w:rsidRPr="00E95C24">
        <w:rPr>
          <w:rFonts w:ascii="Tahoma" w:hAnsi="Tahoma" w:cs="Tahoma"/>
          <w:b/>
        </w:rPr>
        <w:tab/>
      </w:r>
      <w:r w:rsidR="00D67323">
        <w:rPr>
          <w:rFonts w:ascii="Tahoma" w:hAnsi="Tahoma" w:cs="Tahoma"/>
          <w:b/>
        </w:rPr>
        <w:t>Chief Executive</w:t>
      </w:r>
      <w:r w:rsidR="00D67323">
        <w:rPr>
          <w:rFonts w:ascii="Tahoma" w:hAnsi="Tahoma" w:cs="Tahoma"/>
          <w:b/>
        </w:rPr>
        <w:tab/>
        <w:t>Y</w:t>
      </w:r>
      <w:r w:rsidRPr="00E95C24">
        <w:rPr>
          <w:rFonts w:ascii="Tahoma" w:hAnsi="Tahoma" w:cs="Tahoma"/>
          <w:b/>
        </w:rPr>
        <w:t xml:space="preserve">oung Bristol </w:t>
      </w:r>
    </w:p>
    <w:p w14:paraId="54B4EE83" w14:textId="77777777" w:rsidR="005E4B12" w:rsidRPr="00E95C24" w:rsidRDefault="00C13D25" w:rsidP="00C813C9">
      <w:pPr>
        <w:spacing w:after="0" w:line="240" w:lineRule="auto"/>
        <w:rPr>
          <w:rFonts w:ascii="Tahoma" w:hAnsi="Tahoma" w:cs="Tahoma"/>
          <w:i/>
        </w:rPr>
      </w:pPr>
      <w:r>
        <w:rPr>
          <w:rFonts w:ascii="Tahoma" w:hAnsi="Tahoma" w:cs="Tahoma"/>
          <w:i/>
        </w:rPr>
        <w:t>R</w:t>
      </w:r>
      <w:r w:rsidR="009A72A9" w:rsidRPr="00E95C24">
        <w:rPr>
          <w:rFonts w:ascii="Tahoma" w:hAnsi="Tahoma" w:cs="Tahoma"/>
          <w:i/>
        </w:rPr>
        <w:t>esponsible t</w:t>
      </w:r>
      <w:r w:rsidR="005E4B12" w:rsidRPr="00E95C24">
        <w:rPr>
          <w:rFonts w:ascii="Tahoma" w:hAnsi="Tahoma" w:cs="Tahoma"/>
          <w:i/>
        </w:rPr>
        <w:t xml:space="preserve">o the board of trustees </w:t>
      </w:r>
      <w:r>
        <w:rPr>
          <w:rFonts w:ascii="Tahoma" w:hAnsi="Tahoma" w:cs="Tahoma"/>
          <w:i/>
        </w:rPr>
        <w:t>for</w:t>
      </w:r>
      <w:r w:rsidR="005E4B12" w:rsidRPr="00E95C24">
        <w:rPr>
          <w:rFonts w:ascii="Tahoma" w:hAnsi="Tahoma" w:cs="Tahoma"/>
          <w:i/>
        </w:rPr>
        <w:t xml:space="preserve"> delivering </w:t>
      </w:r>
      <w:r w:rsidR="009A72A9" w:rsidRPr="00E95C24">
        <w:rPr>
          <w:rFonts w:ascii="Tahoma" w:hAnsi="Tahoma" w:cs="Tahoma"/>
          <w:i/>
        </w:rPr>
        <w:t>strategic</w:t>
      </w:r>
      <w:r w:rsidR="005E4B12" w:rsidRPr="00E95C24">
        <w:rPr>
          <w:rFonts w:ascii="Tahoma" w:hAnsi="Tahoma" w:cs="Tahoma"/>
          <w:i/>
        </w:rPr>
        <w:t xml:space="preserve"> leadership.</w:t>
      </w:r>
    </w:p>
    <w:p w14:paraId="20F460BD" w14:textId="77777777" w:rsidR="00AA1958" w:rsidRPr="00E95C24" w:rsidRDefault="00AA1958" w:rsidP="00AA1958">
      <w:pPr>
        <w:pStyle w:val="ListParagraph"/>
        <w:numPr>
          <w:ilvl w:val="0"/>
          <w:numId w:val="1"/>
        </w:numPr>
        <w:spacing w:after="0" w:line="240" w:lineRule="auto"/>
        <w:ind w:left="426" w:hanging="426"/>
        <w:rPr>
          <w:rFonts w:ascii="Tahoma" w:hAnsi="Tahoma" w:cs="Tahoma"/>
        </w:rPr>
      </w:pPr>
      <w:r w:rsidRPr="00E95C24">
        <w:rPr>
          <w:rFonts w:ascii="Tahoma" w:hAnsi="Tahoma" w:cs="Tahoma"/>
        </w:rPr>
        <w:t>Created and led a consortium of charities to tender for c</w:t>
      </w:r>
      <w:r>
        <w:rPr>
          <w:rFonts w:ascii="Tahoma" w:hAnsi="Tahoma" w:cs="Tahoma"/>
        </w:rPr>
        <w:t>ouncil youth work contracts</w:t>
      </w:r>
    </w:p>
    <w:p w14:paraId="70BFD152" w14:textId="07622F93" w:rsidR="000D03FE" w:rsidRDefault="007C26D0" w:rsidP="00AA580D">
      <w:pPr>
        <w:pStyle w:val="ListParagraph"/>
        <w:numPr>
          <w:ilvl w:val="0"/>
          <w:numId w:val="1"/>
        </w:numPr>
        <w:spacing w:after="0" w:line="240" w:lineRule="auto"/>
        <w:ind w:left="426" w:hanging="426"/>
        <w:rPr>
          <w:rFonts w:ascii="Tahoma" w:hAnsi="Tahoma" w:cs="Tahoma"/>
        </w:rPr>
      </w:pPr>
      <w:r w:rsidRPr="00E95C24">
        <w:rPr>
          <w:rFonts w:ascii="Tahoma" w:hAnsi="Tahoma" w:cs="Tahoma"/>
        </w:rPr>
        <w:t xml:space="preserve">Successfully </w:t>
      </w:r>
      <w:r w:rsidR="009A72A9" w:rsidRPr="00E95C24">
        <w:rPr>
          <w:rFonts w:ascii="Tahoma" w:hAnsi="Tahoma" w:cs="Tahoma"/>
        </w:rPr>
        <w:t>r</w:t>
      </w:r>
      <w:r w:rsidRPr="00E95C24">
        <w:rPr>
          <w:rFonts w:ascii="Tahoma" w:hAnsi="Tahoma" w:cs="Tahoma"/>
        </w:rPr>
        <w:t>enewed</w:t>
      </w:r>
      <w:r w:rsidR="009A72A9" w:rsidRPr="00E95C24">
        <w:rPr>
          <w:rFonts w:ascii="Tahoma" w:hAnsi="Tahoma" w:cs="Tahoma"/>
        </w:rPr>
        <w:t xml:space="preserve"> the strategy an</w:t>
      </w:r>
      <w:r w:rsidR="00C813C9" w:rsidRPr="00E95C24">
        <w:rPr>
          <w:rFonts w:ascii="Tahoma" w:hAnsi="Tahoma" w:cs="Tahoma"/>
        </w:rPr>
        <w:t xml:space="preserve">d structure of the organisation. </w:t>
      </w:r>
    </w:p>
    <w:p w14:paraId="09CE1A5F" w14:textId="77777777" w:rsidR="00C13D25" w:rsidRPr="00E95C24" w:rsidRDefault="00C13D25" w:rsidP="00AA580D">
      <w:pPr>
        <w:pStyle w:val="ListParagraph"/>
        <w:numPr>
          <w:ilvl w:val="0"/>
          <w:numId w:val="1"/>
        </w:numPr>
        <w:spacing w:after="0" w:line="240" w:lineRule="auto"/>
        <w:ind w:left="426" w:hanging="426"/>
        <w:rPr>
          <w:rFonts w:ascii="Tahoma" w:hAnsi="Tahoma" w:cs="Tahoma"/>
        </w:rPr>
      </w:pPr>
      <w:r>
        <w:rPr>
          <w:rFonts w:ascii="Tahoma" w:hAnsi="Tahoma" w:cs="Tahoma"/>
        </w:rPr>
        <w:t>Developed branding and marketing collateral linked to fundraising strategy</w:t>
      </w:r>
    </w:p>
    <w:p w14:paraId="37CA1DF1" w14:textId="77777777" w:rsidR="000D03FE" w:rsidRPr="00E95C24" w:rsidRDefault="000D03FE" w:rsidP="00AA580D">
      <w:pPr>
        <w:pStyle w:val="ListParagraph"/>
        <w:numPr>
          <w:ilvl w:val="0"/>
          <w:numId w:val="1"/>
        </w:numPr>
        <w:spacing w:after="0" w:line="240" w:lineRule="auto"/>
        <w:ind w:left="426" w:hanging="426"/>
        <w:rPr>
          <w:rFonts w:ascii="Tahoma" w:hAnsi="Tahoma" w:cs="Tahoma"/>
        </w:rPr>
      </w:pPr>
      <w:r w:rsidRPr="00E95C24">
        <w:rPr>
          <w:rFonts w:ascii="Tahoma" w:hAnsi="Tahoma" w:cs="Tahoma"/>
        </w:rPr>
        <w:t>Managed the business case, investment and creation of a new outdoor activities centre</w:t>
      </w:r>
    </w:p>
    <w:p w14:paraId="5FEB7AFE" w14:textId="77777777" w:rsidR="009A72A9" w:rsidRPr="00E95C24" w:rsidRDefault="009A72A9" w:rsidP="009A72A9">
      <w:pPr>
        <w:spacing w:after="0" w:line="240" w:lineRule="auto"/>
        <w:rPr>
          <w:rFonts w:ascii="Tahoma" w:hAnsi="Tahoma" w:cs="Tahoma"/>
        </w:rPr>
      </w:pPr>
    </w:p>
    <w:p w14:paraId="67DA574F" w14:textId="77777777" w:rsidR="009A72A9" w:rsidRDefault="00C813C9" w:rsidP="009A72A9">
      <w:pPr>
        <w:spacing w:after="0" w:line="240" w:lineRule="auto"/>
        <w:rPr>
          <w:rFonts w:ascii="Tahoma" w:hAnsi="Tahoma" w:cs="Tahoma"/>
          <w:b/>
        </w:rPr>
      </w:pPr>
      <w:r w:rsidRPr="00E95C24">
        <w:rPr>
          <w:rFonts w:ascii="Tahoma" w:hAnsi="Tahoma" w:cs="Tahoma"/>
          <w:b/>
        </w:rPr>
        <w:t>Aug 2004 - Feb 2011</w:t>
      </w:r>
      <w:r w:rsidRPr="00E95C24">
        <w:rPr>
          <w:rFonts w:ascii="Tahoma" w:hAnsi="Tahoma" w:cs="Tahoma"/>
          <w:b/>
        </w:rPr>
        <w:tab/>
      </w:r>
      <w:r w:rsidR="00AA580D">
        <w:rPr>
          <w:rFonts w:ascii="Tahoma" w:hAnsi="Tahoma" w:cs="Tahoma"/>
          <w:b/>
        </w:rPr>
        <w:t xml:space="preserve">Project </w:t>
      </w:r>
      <w:r w:rsidR="0021334B">
        <w:rPr>
          <w:rFonts w:ascii="Tahoma" w:hAnsi="Tahoma" w:cs="Tahoma"/>
          <w:b/>
        </w:rPr>
        <w:t xml:space="preserve">/ Bid </w:t>
      </w:r>
      <w:r w:rsidR="00AA580D">
        <w:rPr>
          <w:rFonts w:ascii="Tahoma" w:hAnsi="Tahoma" w:cs="Tahoma"/>
          <w:b/>
        </w:rPr>
        <w:t>/ Operations Manager</w:t>
      </w:r>
      <w:r w:rsidR="009A72A9" w:rsidRPr="00E95C24">
        <w:rPr>
          <w:rFonts w:ascii="Tahoma" w:hAnsi="Tahoma" w:cs="Tahoma"/>
          <w:b/>
        </w:rPr>
        <w:tab/>
        <w:t xml:space="preserve">Balfour Beatty </w:t>
      </w:r>
    </w:p>
    <w:p w14:paraId="3E546743" w14:textId="77777777" w:rsidR="00AA580D" w:rsidRPr="00E95C24" w:rsidRDefault="00AA580D" w:rsidP="009A72A9">
      <w:pPr>
        <w:spacing w:after="0" w:line="240" w:lineRule="auto"/>
        <w:rPr>
          <w:rFonts w:ascii="Tahoma" w:hAnsi="Tahoma" w:cs="Tahoma"/>
          <w:b/>
        </w:rPr>
      </w:pPr>
      <w:r>
        <w:rPr>
          <w:rFonts w:ascii="Tahoma" w:hAnsi="Tahoma" w:cs="Tahoma"/>
          <w:i/>
        </w:rPr>
        <w:t>Initially appointed as a PFI Bid Manager, identified as a “rising star” and undertook various bid, operations and project management roles.</w:t>
      </w:r>
    </w:p>
    <w:p w14:paraId="470A4EF4" w14:textId="77777777" w:rsidR="00E22282" w:rsidRPr="00E95C24" w:rsidRDefault="00E95C24" w:rsidP="00AA580D">
      <w:pPr>
        <w:pStyle w:val="ListParagraph"/>
        <w:numPr>
          <w:ilvl w:val="0"/>
          <w:numId w:val="1"/>
        </w:numPr>
        <w:spacing w:after="0" w:line="240" w:lineRule="auto"/>
        <w:ind w:left="426" w:hanging="426"/>
        <w:rPr>
          <w:rFonts w:ascii="Tahoma" w:hAnsi="Tahoma" w:cs="Tahoma"/>
        </w:rPr>
      </w:pPr>
      <w:r w:rsidRPr="00E95C24">
        <w:rPr>
          <w:rFonts w:ascii="Tahoma" w:hAnsi="Tahoma" w:cs="Tahoma"/>
        </w:rPr>
        <w:t>Developed successful tenders for several large public sector contracts</w:t>
      </w:r>
      <w:r w:rsidR="003B5149">
        <w:rPr>
          <w:rFonts w:ascii="Tahoma" w:hAnsi="Tahoma" w:cs="Tahoma"/>
        </w:rPr>
        <w:t xml:space="preserve"> up to £450m</w:t>
      </w:r>
    </w:p>
    <w:p w14:paraId="7183C9C5" w14:textId="77777777" w:rsidR="00E22282" w:rsidRPr="00E95C24" w:rsidRDefault="00E95C24" w:rsidP="00AA580D">
      <w:pPr>
        <w:pStyle w:val="ListParagraph"/>
        <w:numPr>
          <w:ilvl w:val="0"/>
          <w:numId w:val="1"/>
        </w:numPr>
        <w:spacing w:after="0" w:line="240" w:lineRule="auto"/>
        <w:ind w:left="426" w:hanging="426"/>
        <w:rPr>
          <w:rFonts w:ascii="Tahoma" w:hAnsi="Tahoma" w:cs="Tahoma"/>
        </w:rPr>
      </w:pPr>
      <w:r w:rsidRPr="00E95C24">
        <w:rPr>
          <w:rFonts w:ascii="Tahoma" w:hAnsi="Tahoma" w:cs="Tahoma"/>
        </w:rPr>
        <w:t>Led up to 120 staff dispersed across SW England through complicated business restructure, including many redundancies</w:t>
      </w:r>
    </w:p>
    <w:p w14:paraId="67E07051" w14:textId="77777777" w:rsidR="00E22282" w:rsidRPr="00E95C24" w:rsidRDefault="00E95C24" w:rsidP="00AA580D">
      <w:pPr>
        <w:pStyle w:val="ListParagraph"/>
        <w:numPr>
          <w:ilvl w:val="0"/>
          <w:numId w:val="1"/>
        </w:numPr>
        <w:spacing w:after="0" w:line="240" w:lineRule="auto"/>
        <w:ind w:left="426" w:hanging="426"/>
        <w:rPr>
          <w:rFonts w:ascii="Tahoma" w:hAnsi="Tahoma" w:cs="Tahoma"/>
        </w:rPr>
      </w:pPr>
      <w:r w:rsidRPr="00E95C24">
        <w:rPr>
          <w:rFonts w:ascii="Tahoma" w:hAnsi="Tahoma" w:cs="Tahoma"/>
        </w:rPr>
        <w:t>Led business projects including merger of two business units and acquisition and fit-out of a new regional office, completed on time and to budget</w:t>
      </w:r>
    </w:p>
    <w:p w14:paraId="7E7DAEE2" w14:textId="34651B80" w:rsidR="00C813C9" w:rsidRPr="00E95C24" w:rsidRDefault="00C813C9" w:rsidP="009A72A9">
      <w:pPr>
        <w:spacing w:after="0" w:line="240" w:lineRule="auto"/>
        <w:rPr>
          <w:rFonts w:ascii="Tahoma" w:hAnsi="Tahoma" w:cs="Tahoma"/>
          <w:b/>
        </w:rPr>
      </w:pPr>
      <w:r w:rsidRPr="00E95C24">
        <w:rPr>
          <w:rFonts w:ascii="Tahoma" w:hAnsi="Tahoma" w:cs="Tahoma"/>
          <w:i/>
        </w:rPr>
        <w:tab/>
      </w:r>
    </w:p>
    <w:p w14:paraId="36AB15A7" w14:textId="77777777" w:rsidR="00C813C9" w:rsidRPr="00E95C24" w:rsidRDefault="00C813C9" w:rsidP="00C813C9">
      <w:pPr>
        <w:spacing w:after="0" w:line="240" w:lineRule="auto"/>
        <w:rPr>
          <w:rFonts w:ascii="Tahoma" w:hAnsi="Tahoma" w:cs="Tahoma"/>
          <w:b/>
          <w:color w:val="1F497D" w:themeColor="text2"/>
        </w:rPr>
      </w:pPr>
      <w:r w:rsidRPr="00E95C24">
        <w:rPr>
          <w:rFonts w:ascii="Tahoma" w:hAnsi="Tahoma" w:cs="Tahoma"/>
          <w:b/>
          <w:color w:val="1F497D" w:themeColor="text2"/>
        </w:rPr>
        <w:t xml:space="preserve">Earlier Career </w:t>
      </w:r>
    </w:p>
    <w:p w14:paraId="7D4D6604" w14:textId="77777777" w:rsidR="00C813C9" w:rsidRPr="00AA580D" w:rsidRDefault="00C813C9" w:rsidP="009A72A9">
      <w:pPr>
        <w:spacing w:after="0" w:line="240" w:lineRule="auto"/>
        <w:rPr>
          <w:rFonts w:ascii="Tahoma" w:hAnsi="Tahoma" w:cs="Tahoma"/>
        </w:rPr>
      </w:pPr>
      <w:r w:rsidRPr="00AA580D">
        <w:rPr>
          <w:rFonts w:ascii="Tahoma" w:hAnsi="Tahoma" w:cs="Tahoma"/>
        </w:rPr>
        <w:t>Jul 200</w:t>
      </w:r>
      <w:r w:rsidR="00CE7F29">
        <w:rPr>
          <w:rFonts w:ascii="Tahoma" w:hAnsi="Tahoma" w:cs="Tahoma"/>
        </w:rPr>
        <w:t>2</w:t>
      </w:r>
      <w:r w:rsidRPr="00AA580D">
        <w:rPr>
          <w:rFonts w:ascii="Tahoma" w:hAnsi="Tahoma" w:cs="Tahoma"/>
        </w:rPr>
        <w:t xml:space="preserve"> – Aug 2004</w:t>
      </w:r>
      <w:r w:rsidRPr="00AA580D">
        <w:rPr>
          <w:rFonts w:ascii="Tahoma" w:hAnsi="Tahoma" w:cs="Tahoma"/>
        </w:rPr>
        <w:tab/>
      </w:r>
      <w:r w:rsidR="00AA580D">
        <w:rPr>
          <w:rFonts w:ascii="Tahoma" w:hAnsi="Tahoma" w:cs="Tahoma"/>
        </w:rPr>
        <w:tab/>
      </w:r>
      <w:r w:rsidRPr="00AA580D">
        <w:rPr>
          <w:rFonts w:ascii="Tahoma" w:hAnsi="Tahoma" w:cs="Tahoma"/>
        </w:rPr>
        <w:t>PFI Bid Manager</w:t>
      </w:r>
      <w:r w:rsidRPr="00AA580D">
        <w:rPr>
          <w:rFonts w:ascii="Tahoma" w:hAnsi="Tahoma" w:cs="Tahoma"/>
        </w:rPr>
        <w:tab/>
      </w:r>
      <w:r w:rsidRPr="00AA580D">
        <w:rPr>
          <w:rFonts w:ascii="Tahoma" w:hAnsi="Tahoma" w:cs="Tahoma"/>
        </w:rPr>
        <w:tab/>
      </w:r>
      <w:r w:rsidRPr="00AA580D">
        <w:rPr>
          <w:rFonts w:ascii="Tahoma" w:hAnsi="Tahoma" w:cs="Tahoma"/>
        </w:rPr>
        <w:tab/>
        <w:t>Jarvis Workspace FM</w:t>
      </w:r>
    </w:p>
    <w:p w14:paraId="1286B94D" w14:textId="77777777" w:rsidR="009A72A9" w:rsidRPr="00E95C24" w:rsidRDefault="009A72A9" w:rsidP="009A72A9">
      <w:pPr>
        <w:spacing w:after="0" w:line="240" w:lineRule="auto"/>
        <w:rPr>
          <w:rFonts w:ascii="Tahoma" w:hAnsi="Tahoma" w:cs="Tahoma"/>
        </w:rPr>
      </w:pPr>
    </w:p>
    <w:p w14:paraId="557F74C5" w14:textId="77777777" w:rsidR="009A72A9" w:rsidRPr="00E95C24" w:rsidRDefault="00B05A79" w:rsidP="009A72A9">
      <w:pPr>
        <w:spacing w:after="0" w:line="240" w:lineRule="auto"/>
        <w:rPr>
          <w:rFonts w:ascii="Tahoma" w:hAnsi="Tahoma" w:cs="Tahoma"/>
          <w:b/>
          <w:color w:val="1F497D" w:themeColor="text2"/>
        </w:rPr>
      </w:pPr>
      <w:r w:rsidRPr="00E95C24">
        <w:rPr>
          <w:rFonts w:ascii="Tahoma" w:hAnsi="Tahoma" w:cs="Tahoma"/>
          <w:b/>
          <w:color w:val="1F497D" w:themeColor="text2"/>
        </w:rPr>
        <w:t xml:space="preserve">Education / </w:t>
      </w:r>
      <w:r w:rsidR="009A72A9" w:rsidRPr="00E95C24">
        <w:rPr>
          <w:rFonts w:ascii="Tahoma" w:hAnsi="Tahoma" w:cs="Tahoma"/>
          <w:b/>
          <w:color w:val="1F497D" w:themeColor="text2"/>
        </w:rPr>
        <w:t>Training</w:t>
      </w:r>
    </w:p>
    <w:p w14:paraId="15AF9371" w14:textId="77777777" w:rsidR="00B05A79" w:rsidRPr="00E95C24" w:rsidRDefault="00B05A79" w:rsidP="009A72A9">
      <w:pPr>
        <w:spacing w:after="0" w:line="240" w:lineRule="auto"/>
        <w:rPr>
          <w:rFonts w:ascii="Tahoma" w:hAnsi="Tahoma" w:cs="Tahoma"/>
        </w:rPr>
      </w:pPr>
    </w:p>
    <w:p w14:paraId="0BB822C8" w14:textId="77777777" w:rsidR="00B05A79" w:rsidRPr="00E95C24" w:rsidRDefault="00B05A79" w:rsidP="00B05A79">
      <w:pPr>
        <w:spacing w:after="0" w:line="240" w:lineRule="auto"/>
        <w:rPr>
          <w:rFonts w:ascii="Tahoma" w:hAnsi="Tahoma" w:cs="Tahoma"/>
        </w:rPr>
      </w:pPr>
      <w:r w:rsidRPr="00E95C24">
        <w:rPr>
          <w:rFonts w:ascii="Tahoma" w:hAnsi="Tahoma" w:cs="Tahoma"/>
          <w:b/>
        </w:rPr>
        <w:t>Education:</w:t>
      </w:r>
      <w:r w:rsidRPr="00E95C24">
        <w:rPr>
          <w:rFonts w:ascii="Tahoma" w:hAnsi="Tahoma" w:cs="Tahoma"/>
        </w:rPr>
        <w:tab/>
        <w:t>2008</w:t>
      </w:r>
      <w:r w:rsidRPr="00E95C24">
        <w:rPr>
          <w:rFonts w:ascii="Tahoma" w:hAnsi="Tahoma" w:cs="Tahoma"/>
        </w:rPr>
        <w:tab/>
        <w:t xml:space="preserve">Certificate: Legal Studies </w:t>
      </w:r>
      <w:r w:rsidRPr="00E95C24">
        <w:rPr>
          <w:rFonts w:ascii="Tahoma" w:hAnsi="Tahoma" w:cs="Tahoma"/>
        </w:rPr>
        <w:tab/>
      </w:r>
      <w:r w:rsidRPr="00E95C24">
        <w:rPr>
          <w:rFonts w:ascii="Tahoma" w:hAnsi="Tahoma" w:cs="Tahoma"/>
        </w:rPr>
        <w:tab/>
        <w:t>The Open University</w:t>
      </w:r>
    </w:p>
    <w:p w14:paraId="321B0622" w14:textId="7E6A5956" w:rsidR="00E95C24" w:rsidRDefault="00B05A79" w:rsidP="00B05A79">
      <w:pPr>
        <w:spacing w:after="0" w:line="240" w:lineRule="auto"/>
        <w:ind w:left="720" w:firstLine="720"/>
        <w:rPr>
          <w:rFonts w:ascii="Tahoma" w:hAnsi="Tahoma" w:cs="Tahoma"/>
        </w:rPr>
      </w:pPr>
      <w:r w:rsidRPr="00E95C24">
        <w:rPr>
          <w:rFonts w:ascii="Tahoma" w:hAnsi="Tahoma" w:cs="Tahoma"/>
        </w:rPr>
        <w:t>2000</w:t>
      </w:r>
      <w:r w:rsidRPr="00E95C24">
        <w:rPr>
          <w:rFonts w:ascii="Tahoma" w:hAnsi="Tahoma" w:cs="Tahoma"/>
        </w:rPr>
        <w:tab/>
        <w:t>BSc: Physics with Astrophysics</w:t>
      </w:r>
      <w:r w:rsidRPr="00E95C24">
        <w:rPr>
          <w:rFonts w:ascii="Tahoma" w:hAnsi="Tahoma" w:cs="Tahoma"/>
        </w:rPr>
        <w:tab/>
        <w:t xml:space="preserve">UMIST </w:t>
      </w:r>
      <w:r w:rsidR="001C23C3">
        <w:rPr>
          <w:rFonts w:ascii="Tahoma" w:hAnsi="Tahoma" w:cs="Tahoma"/>
        </w:rPr>
        <w:t>(University of Manchester)</w:t>
      </w:r>
    </w:p>
    <w:p w14:paraId="5DF17791" w14:textId="77777777" w:rsidR="00B05A79" w:rsidRPr="00E95C24" w:rsidRDefault="00B05A79" w:rsidP="009A72A9">
      <w:pPr>
        <w:spacing w:after="0" w:line="240" w:lineRule="auto"/>
        <w:rPr>
          <w:rFonts w:ascii="Tahoma" w:hAnsi="Tahoma" w:cs="Tahoma"/>
        </w:rPr>
      </w:pPr>
    </w:p>
    <w:p w14:paraId="1384EA44" w14:textId="77777777" w:rsidR="009A72A9" w:rsidRPr="00E95C24" w:rsidRDefault="00B05A79" w:rsidP="009A72A9">
      <w:pPr>
        <w:spacing w:after="0" w:line="240" w:lineRule="auto"/>
        <w:rPr>
          <w:rFonts w:ascii="Tahoma" w:hAnsi="Tahoma" w:cs="Tahoma"/>
        </w:rPr>
      </w:pPr>
      <w:r w:rsidRPr="00E95C24">
        <w:rPr>
          <w:rFonts w:ascii="Tahoma" w:hAnsi="Tahoma" w:cs="Tahoma"/>
          <w:b/>
        </w:rPr>
        <w:t>Training:</w:t>
      </w:r>
      <w:r w:rsidRPr="00E95C24">
        <w:rPr>
          <w:rFonts w:ascii="Tahoma" w:hAnsi="Tahoma" w:cs="Tahoma"/>
        </w:rPr>
        <w:tab/>
        <w:t xml:space="preserve">2015 </w:t>
      </w:r>
      <w:r w:rsidRPr="00E95C24">
        <w:rPr>
          <w:rFonts w:ascii="Tahoma" w:hAnsi="Tahoma" w:cs="Tahoma"/>
        </w:rPr>
        <w:tab/>
        <w:t xml:space="preserve">ILM Level 7: </w:t>
      </w:r>
      <w:r w:rsidR="009A72A9" w:rsidRPr="00E95C24">
        <w:rPr>
          <w:rFonts w:ascii="Tahoma" w:hAnsi="Tahoma" w:cs="Tahoma"/>
        </w:rPr>
        <w:t>Certifica</w:t>
      </w:r>
      <w:r w:rsidRPr="00E95C24">
        <w:rPr>
          <w:rFonts w:ascii="Tahoma" w:hAnsi="Tahoma" w:cs="Tahoma"/>
        </w:rPr>
        <w:t>te in Strategic Leadership</w:t>
      </w:r>
    </w:p>
    <w:p w14:paraId="6D1BFE74" w14:textId="77777777" w:rsidR="009A72A9" w:rsidRPr="00E95C24" w:rsidRDefault="00B05A79" w:rsidP="00B05A79">
      <w:pPr>
        <w:spacing w:after="0" w:line="240" w:lineRule="auto"/>
        <w:ind w:left="720" w:firstLine="720"/>
        <w:rPr>
          <w:rFonts w:ascii="Tahoma" w:hAnsi="Tahoma" w:cs="Tahoma"/>
        </w:rPr>
      </w:pPr>
      <w:r w:rsidRPr="00E95C24">
        <w:rPr>
          <w:rFonts w:ascii="Tahoma" w:hAnsi="Tahoma" w:cs="Tahoma"/>
        </w:rPr>
        <w:t xml:space="preserve">2013 </w:t>
      </w:r>
      <w:r w:rsidRPr="00E95C24">
        <w:rPr>
          <w:rFonts w:ascii="Tahoma" w:hAnsi="Tahoma" w:cs="Tahoma"/>
        </w:rPr>
        <w:tab/>
        <w:t xml:space="preserve">Young Foundation: </w:t>
      </w:r>
      <w:r w:rsidR="009A72A9" w:rsidRPr="00E95C24">
        <w:rPr>
          <w:rFonts w:ascii="Tahoma" w:hAnsi="Tahoma" w:cs="Tahoma"/>
        </w:rPr>
        <w:t>“Pr</w:t>
      </w:r>
      <w:r w:rsidRPr="00E95C24">
        <w:rPr>
          <w:rFonts w:ascii="Tahoma" w:hAnsi="Tahoma" w:cs="Tahoma"/>
        </w:rPr>
        <w:t>eparing for Social Investment”</w:t>
      </w:r>
    </w:p>
    <w:p w14:paraId="4D1C41B7" w14:textId="77777777" w:rsidR="009A72A9" w:rsidRPr="00E95C24" w:rsidRDefault="00B05A79" w:rsidP="00B05A79">
      <w:pPr>
        <w:spacing w:after="0" w:line="240" w:lineRule="auto"/>
        <w:ind w:left="720" w:firstLine="720"/>
        <w:rPr>
          <w:rFonts w:ascii="Tahoma" w:hAnsi="Tahoma" w:cs="Tahoma"/>
        </w:rPr>
      </w:pPr>
      <w:r w:rsidRPr="00E95C24">
        <w:rPr>
          <w:rFonts w:ascii="Tahoma" w:hAnsi="Tahoma" w:cs="Tahoma"/>
        </w:rPr>
        <w:t>2012</w:t>
      </w:r>
      <w:r w:rsidRPr="00E95C24">
        <w:rPr>
          <w:rFonts w:ascii="Tahoma" w:hAnsi="Tahoma" w:cs="Tahoma"/>
        </w:rPr>
        <w:tab/>
        <w:t xml:space="preserve">College of Policing - </w:t>
      </w:r>
      <w:r w:rsidR="009A72A9" w:rsidRPr="00E95C24">
        <w:rPr>
          <w:rFonts w:ascii="Tahoma" w:hAnsi="Tahoma" w:cs="Tahoma"/>
        </w:rPr>
        <w:t>“Lead</w:t>
      </w:r>
      <w:r w:rsidRPr="00E95C24">
        <w:rPr>
          <w:rFonts w:ascii="Tahoma" w:hAnsi="Tahoma" w:cs="Tahoma"/>
        </w:rPr>
        <w:t>ing Powerful Partnerships”</w:t>
      </w:r>
    </w:p>
    <w:p w14:paraId="5011EBF0" w14:textId="77777777" w:rsidR="009A72A9" w:rsidRPr="00E95C24" w:rsidRDefault="00B05A79" w:rsidP="00B05A79">
      <w:pPr>
        <w:spacing w:after="0" w:line="240" w:lineRule="auto"/>
        <w:ind w:left="720" w:firstLine="720"/>
        <w:rPr>
          <w:rFonts w:ascii="Tahoma" w:hAnsi="Tahoma" w:cs="Tahoma"/>
        </w:rPr>
      </w:pPr>
      <w:r w:rsidRPr="00E95C24">
        <w:rPr>
          <w:rFonts w:ascii="Tahoma" w:hAnsi="Tahoma" w:cs="Tahoma"/>
        </w:rPr>
        <w:t>2011</w:t>
      </w:r>
      <w:r w:rsidRPr="00E95C24">
        <w:rPr>
          <w:rFonts w:ascii="Tahoma" w:hAnsi="Tahoma" w:cs="Tahoma"/>
        </w:rPr>
        <w:tab/>
        <w:t>Common Purpose “Meridian”</w:t>
      </w:r>
    </w:p>
    <w:p w14:paraId="5A952396" w14:textId="77777777" w:rsidR="00E22282" w:rsidRDefault="00B05A79" w:rsidP="00E22282">
      <w:pPr>
        <w:spacing w:after="0" w:line="240" w:lineRule="auto"/>
        <w:ind w:left="720" w:firstLine="720"/>
        <w:rPr>
          <w:rFonts w:ascii="Tahoma" w:hAnsi="Tahoma" w:cs="Tahoma"/>
        </w:rPr>
      </w:pPr>
      <w:r w:rsidRPr="00E95C24">
        <w:rPr>
          <w:rFonts w:ascii="Tahoma" w:hAnsi="Tahoma" w:cs="Tahoma"/>
        </w:rPr>
        <w:t>2009</w:t>
      </w:r>
      <w:r w:rsidRPr="00E95C24">
        <w:rPr>
          <w:rFonts w:ascii="Tahoma" w:hAnsi="Tahoma" w:cs="Tahoma"/>
        </w:rPr>
        <w:tab/>
      </w:r>
      <w:r w:rsidR="009A72A9" w:rsidRPr="00E95C24">
        <w:rPr>
          <w:rFonts w:ascii="Tahoma" w:hAnsi="Tahoma" w:cs="Tahoma"/>
        </w:rPr>
        <w:t>PRINCE2 Practitio</w:t>
      </w:r>
      <w:r w:rsidRPr="00E95C24">
        <w:rPr>
          <w:rFonts w:ascii="Tahoma" w:hAnsi="Tahoma" w:cs="Tahoma"/>
        </w:rPr>
        <w:t>ner, Bristol Management Centre</w:t>
      </w:r>
    </w:p>
    <w:p w14:paraId="268323AF" w14:textId="77777777" w:rsidR="00486585" w:rsidRPr="00E95C24" w:rsidRDefault="00E613F5" w:rsidP="00E22282">
      <w:pPr>
        <w:spacing w:after="0" w:line="240" w:lineRule="auto"/>
        <w:ind w:left="720" w:firstLine="720"/>
        <w:rPr>
          <w:rFonts w:ascii="Tahoma" w:hAnsi="Tahoma" w:cs="Tahoma"/>
        </w:rPr>
      </w:pPr>
      <w:r>
        <w:rPr>
          <w:rFonts w:ascii="Tahoma" w:hAnsi="Tahoma" w:cs="Tahoma"/>
        </w:rPr>
        <w:t xml:space="preserve">2004 </w:t>
      </w:r>
      <w:r>
        <w:rPr>
          <w:rFonts w:ascii="Tahoma" w:hAnsi="Tahoma" w:cs="Tahoma"/>
        </w:rPr>
        <w:tab/>
        <w:t>HN</w:t>
      </w:r>
      <w:r w:rsidR="00486585">
        <w:rPr>
          <w:rFonts w:ascii="Tahoma" w:hAnsi="Tahoma" w:cs="Tahoma"/>
        </w:rPr>
        <w:t>C Facilities Management, Manchester College of Arts and Tech</w:t>
      </w:r>
    </w:p>
    <w:p w14:paraId="0FFCC386" w14:textId="77777777" w:rsidR="00E95C24" w:rsidRPr="00E95C24" w:rsidRDefault="00E95C24" w:rsidP="00E22282">
      <w:pPr>
        <w:spacing w:after="0" w:line="240" w:lineRule="auto"/>
        <w:rPr>
          <w:rFonts w:ascii="Tahoma" w:hAnsi="Tahoma" w:cs="Tahoma"/>
          <w:b/>
          <w:color w:val="1F497D" w:themeColor="text2"/>
        </w:rPr>
      </w:pPr>
    </w:p>
    <w:p w14:paraId="6EE5A213" w14:textId="77777777" w:rsidR="00645405" w:rsidRDefault="00E95C24" w:rsidP="00E22282">
      <w:pPr>
        <w:spacing w:after="0" w:line="240" w:lineRule="auto"/>
        <w:rPr>
          <w:rFonts w:ascii="Tahoma" w:hAnsi="Tahoma" w:cs="Tahoma"/>
          <w:b/>
          <w:color w:val="1F497D" w:themeColor="text2"/>
        </w:rPr>
      </w:pPr>
      <w:r w:rsidRPr="00E95C24">
        <w:rPr>
          <w:rFonts w:ascii="Tahoma" w:hAnsi="Tahoma" w:cs="Tahoma"/>
          <w:b/>
          <w:color w:val="1F497D" w:themeColor="text2"/>
        </w:rPr>
        <w:t>Voluntary</w:t>
      </w:r>
      <w:r w:rsidR="00C8176C">
        <w:rPr>
          <w:rFonts w:ascii="Tahoma" w:hAnsi="Tahoma" w:cs="Tahoma"/>
          <w:b/>
          <w:color w:val="1F497D" w:themeColor="text2"/>
        </w:rPr>
        <w:t xml:space="preserve"> / Community Roles</w:t>
      </w:r>
    </w:p>
    <w:p w14:paraId="7A87AE28" w14:textId="77777777" w:rsidR="00C8176C" w:rsidRDefault="00C8176C" w:rsidP="00E22282">
      <w:pPr>
        <w:spacing w:after="0" w:line="240" w:lineRule="auto"/>
        <w:rPr>
          <w:rFonts w:ascii="Tahoma" w:hAnsi="Tahoma" w:cs="Tahoma"/>
          <w:b/>
          <w:color w:val="1F497D" w:themeColor="text2"/>
        </w:rPr>
      </w:pPr>
    </w:p>
    <w:p w14:paraId="42312D17" w14:textId="77777777" w:rsidR="00C8176C" w:rsidRPr="00E95C24" w:rsidRDefault="00C8176C" w:rsidP="00E22282">
      <w:pPr>
        <w:spacing w:after="0" w:line="240" w:lineRule="auto"/>
        <w:rPr>
          <w:rFonts w:ascii="Tahoma" w:hAnsi="Tahoma" w:cs="Tahoma"/>
        </w:rPr>
      </w:pPr>
      <w:r w:rsidRPr="00C8176C">
        <w:rPr>
          <w:rFonts w:ascii="Tahoma" w:hAnsi="Tahoma" w:cs="Tahoma"/>
          <w:b/>
        </w:rPr>
        <w:t>City Councillor</w:t>
      </w:r>
      <w:r>
        <w:rPr>
          <w:rFonts w:ascii="Tahoma" w:hAnsi="Tahoma" w:cs="Tahoma"/>
          <w:b/>
          <w:color w:val="1F497D" w:themeColor="text2"/>
        </w:rPr>
        <w:tab/>
      </w:r>
      <w:r w:rsidRPr="00C8176C">
        <w:rPr>
          <w:rFonts w:ascii="Tahoma" w:hAnsi="Tahoma" w:cs="Tahoma"/>
        </w:rPr>
        <w:t>Elected in May 2018 as Councillor on Bristol City Council</w:t>
      </w:r>
    </w:p>
    <w:p w14:paraId="739BAF3B" w14:textId="77777777" w:rsidR="00C92A02" w:rsidRPr="00E95C24" w:rsidRDefault="00C92A02" w:rsidP="00C92A02">
      <w:pPr>
        <w:spacing w:after="0" w:line="240" w:lineRule="auto"/>
        <w:rPr>
          <w:rFonts w:ascii="Tahoma" w:hAnsi="Tahoma" w:cs="Tahoma"/>
        </w:rPr>
      </w:pPr>
      <w:r w:rsidRPr="00E95C24">
        <w:rPr>
          <w:rFonts w:ascii="Tahoma" w:hAnsi="Tahoma" w:cs="Tahoma"/>
          <w:b/>
        </w:rPr>
        <w:t>Magistrate</w:t>
      </w:r>
      <w:r w:rsidRPr="00E95C24">
        <w:rPr>
          <w:rFonts w:ascii="Tahoma" w:hAnsi="Tahoma" w:cs="Tahoma"/>
        </w:rPr>
        <w:t xml:space="preserve"> </w:t>
      </w:r>
      <w:r>
        <w:rPr>
          <w:rFonts w:ascii="Tahoma" w:hAnsi="Tahoma" w:cs="Tahoma"/>
        </w:rPr>
        <w:tab/>
      </w:r>
      <w:r>
        <w:rPr>
          <w:rFonts w:ascii="Tahoma" w:hAnsi="Tahoma" w:cs="Tahoma"/>
        </w:rPr>
        <w:tab/>
      </w:r>
      <w:r w:rsidRPr="00E95C24">
        <w:rPr>
          <w:rFonts w:ascii="Tahoma" w:hAnsi="Tahoma" w:cs="Tahoma"/>
        </w:rPr>
        <w:t>Magistrate on the Bristol bench.</w:t>
      </w:r>
    </w:p>
    <w:p w14:paraId="369E6F82" w14:textId="248762C3" w:rsidR="00B05A79" w:rsidRPr="00580ED6" w:rsidRDefault="00E95C24" w:rsidP="00580ED6">
      <w:pPr>
        <w:spacing w:after="0" w:line="240" w:lineRule="auto"/>
        <w:ind w:left="2127" w:hanging="2127"/>
        <w:rPr>
          <w:rFonts w:ascii="Tahoma" w:hAnsi="Tahoma" w:cs="Tahoma"/>
          <w:b/>
        </w:rPr>
      </w:pPr>
      <w:r w:rsidRPr="00E95C24">
        <w:rPr>
          <w:rFonts w:ascii="Tahoma" w:hAnsi="Tahoma" w:cs="Tahoma"/>
          <w:b/>
        </w:rPr>
        <w:t>Sc</w:t>
      </w:r>
      <w:r w:rsidR="00B05A79" w:rsidRPr="00E95C24">
        <w:rPr>
          <w:rFonts w:ascii="Tahoma" w:hAnsi="Tahoma" w:cs="Tahoma"/>
          <w:b/>
        </w:rPr>
        <w:t>outing</w:t>
      </w:r>
      <w:r w:rsidRPr="00580ED6">
        <w:rPr>
          <w:rFonts w:ascii="Tahoma" w:hAnsi="Tahoma" w:cs="Tahoma"/>
          <w:b/>
        </w:rPr>
        <w:t xml:space="preserve"> </w:t>
      </w:r>
      <w:r w:rsidRPr="00580ED6">
        <w:rPr>
          <w:rFonts w:ascii="Tahoma" w:hAnsi="Tahoma" w:cs="Tahoma"/>
          <w:b/>
        </w:rPr>
        <w:tab/>
      </w:r>
      <w:r w:rsidRPr="00580ED6">
        <w:rPr>
          <w:rFonts w:ascii="Tahoma" w:hAnsi="Tahoma" w:cs="Tahoma"/>
          <w:b/>
        </w:rPr>
        <w:tab/>
      </w:r>
      <w:r w:rsidR="00580ED6" w:rsidRPr="00580ED6">
        <w:rPr>
          <w:rFonts w:ascii="Tahoma" w:hAnsi="Tahoma" w:cs="Tahoma"/>
        </w:rPr>
        <w:t>Explorer Scout Leader and hillwalking instructor</w:t>
      </w:r>
    </w:p>
    <w:p w14:paraId="7728987A" w14:textId="77777777" w:rsidR="00183F99" w:rsidRPr="00E95C24" w:rsidRDefault="00183F99" w:rsidP="00587918">
      <w:pPr>
        <w:spacing w:after="0" w:line="240" w:lineRule="auto"/>
        <w:ind w:left="2127" w:hanging="2127"/>
        <w:rPr>
          <w:rFonts w:ascii="Tahoma" w:hAnsi="Tahoma" w:cs="Tahoma"/>
        </w:rPr>
      </w:pPr>
      <w:r w:rsidRPr="00E95C24">
        <w:rPr>
          <w:rFonts w:ascii="Tahoma" w:hAnsi="Tahoma" w:cs="Tahoma"/>
          <w:b/>
        </w:rPr>
        <w:t>Blood Bike R</w:t>
      </w:r>
      <w:r w:rsidR="00E22282" w:rsidRPr="00E95C24">
        <w:rPr>
          <w:rFonts w:ascii="Tahoma" w:hAnsi="Tahoma" w:cs="Tahoma"/>
          <w:b/>
        </w:rPr>
        <w:t>ider</w:t>
      </w:r>
      <w:r w:rsidR="00E95C24">
        <w:rPr>
          <w:rFonts w:ascii="Tahoma" w:hAnsi="Tahoma" w:cs="Tahoma"/>
        </w:rPr>
        <w:t xml:space="preserve">  </w:t>
      </w:r>
      <w:r w:rsidR="00E95C24">
        <w:rPr>
          <w:rFonts w:ascii="Tahoma" w:hAnsi="Tahoma" w:cs="Tahoma"/>
        </w:rPr>
        <w:tab/>
      </w:r>
      <w:r w:rsidR="00E22282" w:rsidRPr="00E95C24">
        <w:rPr>
          <w:rFonts w:ascii="Tahoma" w:hAnsi="Tahoma" w:cs="Tahoma"/>
        </w:rPr>
        <w:t>A</w:t>
      </w:r>
      <w:r w:rsidR="009A72A9" w:rsidRPr="00E95C24">
        <w:rPr>
          <w:rFonts w:ascii="Tahoma" w:hAnsi="Tahoma" w:cs="Tahoma"/>
        </w:rPr>
        <w:t xml:space="preserve">dvanced </w:t>
      </w:r>
      <w:r w:rsidR="00E22282" w:rsidRPr="00E95C24">
        <w:rPr>
          <w:rFonts w:ascii="Tahoma" w:hAnsi="Tahoma" w:cs="Tahoma"/>
        </w:rPr>
        <w:t>motorcycling qualification,</w:t>
      </w:r>
      <w:r w:rsidR="009A72A9" w:rsidRPr="00E95C24">
        <w:rPr>
          <w:rFonts w:ascii="Tahoma" w:hAnsi="Tahoma" w:cs="Tahoma"/>
        </w:rPr>
        <w:t xml:space="preserve"> delivering emergency blood, samples and equipment</w:t>
      </w:r>
      <w:r w:rsidR="00C92A02">
        <w:rPr>
          <w:rFonts w:ascii="Tahoma" w:hAnsi="Tahoma" w:cs="Tahoma"/>
        </w:rPr>
        <w:t xml:space="preserve"> to hospitals and air ambulance bases</w:t>
      </w:r>
    </w:p>
    <w:sectPr w:rsidR="00183F99" w:rsidRPr="00E95C24" w:rsidSect="003B51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BE5A" w14:textId="77777777" w:rsidR="00DB2074" w:rsidRDefault="00DB2074" w:rsidP="00E0348E">
      <w:pPr>
        <w:spacing w:after="0" w:line="240" w:lineRule="auto"/>
      </w:pPr>
      <w:r>
        <w:separator/>
      </w:r>
    </w:p>
  </w:endnote>
  <w:endnote w:type="continuationSeparator" w:id="0">
    <w:p w14:paraId="2BF9D3ED" w14:textId="77777777" w:rsidR="00DB2074" w:rsidRDefault="00DB2074" w:rsidP="00E0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8250" w14:textId="77777777" w:rsidR="00E0348E" w:rsidRDefault="00E03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CD80" w14:textId="77777777" w:rsidR="00E0348E" w:rsidRDefault="00E03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8705" w14:textId="77777777" w:rsidR="00E0348E" w:rsidRDefault="00E03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2BB9" w14:textId="77777777" w:rsidR="00DB2074" w:rsidRDefault="00DB2074" w:rsidP="00E0348E">
      <w:pPr>
        <w:spacing w:after="0" w:line="240" w:lineRule="auto"/>
      </w:pPr>
      <w:r>
        <w:separator/>
      </w:r>
    </w:p>
  </w:footnote>
  <w:footnote w:type="continuationSeparator" w:id="0">
    <w:p w14:paraId="589F8299" w14:textId="77777777" w:rsidR="00DB2074" w:rsidRDefault="00DB2074" w:rsidP="00E0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7417" w14:textId="77777777" w:rsidR="00E0348E" w:rsidRDefault="00E03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BD91" w14:textId="77777777" w:rsidR="00E0348E" w:rsidRDefault="00E03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B001" w14:textId="77777777" w:rsidR="00E0348E" w:rsidRDefault="00E03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550AF"/>
    <w:multiLevelType w:val="hybridMultilevel"/>
    <w:tmpl w:val="D8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C49F8"/>
    <w:multiLevelType w:val="hybridMultilevel"/>
    <w:tmpl w:val="FD44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7064A"/>
    <w:multiLevelType w:val="hybridMultilevel"/>
    <w:tmpl w:val="D62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2A9"/>
    <w:rsid w:val="0008775F"/>
    <w:rsid w:val="0008797A"/>
    <w:rsid w:val="000D03FE"/>
    <w:rsid w:val="000D5772"/>
    <w:rsid w:val="000E3EC7"/>
    <w:rsid w:val="00183F99"/>
    <w:rsid w:val="001C23C3"/>
    <w:rsid w:val="0021334B"/>
    <w:rsid w:val="002E398C"/>
    <w:rsid w:val="00376CF9"/>
    <w:rsid w:val="003A5CC5"/>
    <w:rsid w:val="003B5149"/>
    <w:rsid w:val="003C08A7"/>
    <w:rsid w:val="00454F31"/>
    <w:rsid w:val="00460BA1"/>
    <w:rsid w:val="00486585"/>
    <w:rsid w:val="00580ED6"/>
    <w:rsid w:val="00587918"/>
    <w:rsid w:val="00591817"/>
    <w:rsid w:val="005C72EA"/>
    <w:rsid w:val="005E4B12"/>
    <w:rsid w:val="00645405"/>
    <w:rsid w:val="00677097"/>
    <w:rsid w:val="006E595E"/>
    <w:rsid w:val="006F3B6C"/>
    <w:rsid w:val="007437A4"/>
    <w:rsid w:val="007C26D0"/>
    <w:rsid w:val="007C607A"/>
    <w:rsid w:val="00813A34"/>
    <w:rsid w:val="008312CF"/>
    <w:rsid w:val="008F282A"/>
    <w:rsid w:val="009276FB"/>
    <w:rsid w:val="0095486C"/>
    <w:rsid w:val="009A72A9"/>
    <w:rsid w:val="009C5BAC"/>
    <w:rsid w:val="009D1C38"/>
    <w:rsid w:val="00A315CC"/>
    <w:rsid w:val="00AA1958"/>
    <w:rsid w:val="00AA580D"/>
    <w:rsid w:val="00B05A79"/>
    <w:rsid w:val="00B8531D"/>
    <w:rsid w:val="00C13D25"/>
    <w:rsid w:val="00C813C9"/>
    <w:rsid w:val="00C8176C"/>
    <w:rsid w:val="00C92A02"/>
    <w:rsid w:val="00CD1212"/>
    <w:rsid w:val="00CE7F29"/>
    <w:rsid w:val="00D67323"/>
    <w:rsid w:val="00D7199D"/>
    <w:rsid w:val="00DB2074"/>
    <w:rsid w:val="00E0348E"/>
    <w:rsid w:val="00E22282"/>
    <w:rsid w:val="00E350B2"/>
    <w:rsid w:val="00E613F5"/>
    <w:rsid w:val="00E95C24"/>
    <w:rsid w:val="00F0557C"/>
    <w:rsid w:val="00F66C68"/>
    <w:rsid w:val="00FB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0636F"/>
  <w15:docId w15:val="{4C1D9321-7021-47B0-93FE-F70D41B0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2A9"/>
    <w:rPr>
      <w:color w:val="0000FF" w:themeColor="hyperlink"/>
      <w:u w:val="single"/>
    </w:rPr>
  </w:style>
  <w:style w:type="paragraph" w:styleId="ListParagraph">
    <w:name w:val="List Paragraph"/>
    <w:basedOn w:val="Normal"/>
    <w:uiPriority w:val="34"/>
    <w:qFormat/>
    <w:rsid w:val="009A72A9"/>
    <w:pPr>
      <w:ind w:left="720"/>
      <w:contextualSpacing/>
    </w:pPr>
  </w:style>
  <w:style w:type="paragraph" w:styleId="Header">
    <w:name w:val="header"/>
    <w:basedOn w:val="Normal"/>
    <w:link w:val="HeaderChar"/>
    <w:uiPriority w:val="99"/>
    <w:unhideWhenUsed/>
    <w:rsid w:val="00E0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48E"/>
  </w:style>
  <w:style w:type="paragraph" w:styleId="Footer">
    <w:name w:val="footer"/>
    <w:basedOn w:val="Normal"/>
    <w:link w:val="FooterChar"/>
    <w:uiPriority w:val="99"/>
    <w:unhideWhenUsed/>
    <w:rsid w:val="00E0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Steve Smith</cp:lastModifiedBy>
  <cp:revision>27</cp:revision>
  <dcterms:created xsi:type="dcterms:W3CDTF">2016-05-27T13:20:00Z</dcterms:created>
  <dcterms:modified xsi:type="dcterms:W3CDTF">2019-09-27T07:56:00Z</dcterms:modified>
</cp:coreProperties>
</file>