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Tr="001B2ABD">
        <w:trPr>
          <w:trHeight w:val="4410"/>
        </w:trPr>
        <w:tc>
          <w:tcPr>
            <w:tcW w:w="3600" w:type="dxa"/>
            <w:vAlign w:val="bottom"/>
          </w:tcPr>
          <w:p w:rsidR="001B2ABD" w:rsidRDefault="00985245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027934" cy="244189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_S4A6792.jpg"/>
                          <pic:cNvPicPr/>
                        </pic:nvPicPr>
                        <pic:blipFill>
                          <a:blip r:embed="rId11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480" cy="2449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:rsidR="001B2ABD" w:rsidRPr="003423A1" w:rsidRDefault="006B4E85" w:rsidP="001B2ABD">
            <w:pPr>
              <w:pStyle w:val="Title"/>
              <w:rPr>
                <w:sz w:val="72"/>
                <w:szCs w:val="72"/>
              </w:rPr>
            </w:pPr>
            <w:r w:rsidRPr="003423A1">
              <w:rPr>
                <w:sz w:val="72"/>
                <w:szCs w:val="72"/>
              </w:rPr>
              <w:t>C</w:t>
            </w:r>
            <w:r w:rsidRPr="00C44A66">
              <w:rPr>
                <w:sz w:val="72"/>
                <w:szCs w:val="72"/>
              </w:rPr>
              <w:t>hris Taylor</w:t>
            </w:r>
            <w:r w:rsidR="00292F7E" w:rsidRPr="00C44A66">
              <w:rPr>
                <w:sz w:val="72"/>
                <w:szCs w:val="72"/>
              </w:rPr>
              <w:t>, ACA, IDP-C</w:t>
            </w:r>
          </w:p>
          <w:p w:rsidR="001B2ABD" w:rsidRDefault="006B4E85" w:rsidP="006B4E85">
            <w:pPr>
              <w:pStyle w:val="Subtitle"/>
            </w:pPr>
            <w:r w:rsidRPr="00943687">
              <w:rPr>
                <w:color w:val="auto"/>
                <w:spacing w:val="2"/>
                <w:w w:val="43"/>
                <w:sz w:val="18"/>
                <w:szCs w:val="22"/>
              </w:rPr>
              <w:t>CEO, Abu Dhabi Finance, a Mubadala Group Compan</w:t>
            </w:r>
            <w:r w:rsidRPr="00943687">
              <w:rPr>
                <w:color w:val="auto"/>
                <w:spacing w:val="5"/>
                <w:w w:val="43"/>
                <w:sz w:val="18"/>
                <w:szCs w:val="22"/>
              </w:rPr>
              <w:t>y</w:t>
            </w:r>
          </w:p>
        </w:tc>
      </w:tr>
      <w:tr w:rsidR="001B2ABD" w:rsidTr="001B2ABD">
        <w:tc>
          <w:tcPr>
            <w:tcW w:w="3600" w:type="dxa"/>
          </w:tcPr>
          <w:p w:rsidR="004D3011" w:rsidRDefault="004D3011" w:rsidP="00FB02E4"/>
          <w:sdt>
            <w:sdtPr>
              <w:id w:val="-1711873194"/>
              <w:placeholder>
                <w:docPart w:val="497F16990E79459ABC87B67B35770495"/>
              </w:placeholder>
              <w:temporary/>
              <w:showingPlcHdr/>
              <w15:appearance w15:val="hidden"/>
            </w:sdtPr>
            <w:sdtEndPr/>
            <w:sdtContent>
              <w:p w:rsidR="00FB02E4" w:rsidRDefault="00FB02E4" w:rsidP="00FB02E4">
                <w:pPr>
                  <w:pStyle w:val="Heading3"/>
                </w:pPr>
                <w:r w:rsidRPr="00D5459D">
                  <w:t>Profile</w:t>
                </w:r>
              </w:p>
            </w:sdtContent>
          </w:sdt>
          <w:p w:rsidR="00FB02E4" w:rsidRDefault="00FB02E4" w:rsidP="00C44A66">
            <w:pPr>
              <w:jc w:val="both"/>
            </w:pPr>
            <w:r>
              <w:t>Financial Services leader with blue chip international and local banking expertise</w:t>
            </w:r>
          </w:p>
          <w:p w:rsidR="00FB02E4" w:rsidRDefault="00FB02E4" w:rsidP="00C44A66">
            <w:pPr>
              <w:jc w:val="both"/>
            </w:pPr>
            <w:r>
              <w:t xml:space="preserve"> </w:t>
            </w:r>
          </w:p>
          <w:p w:rsidR="00FB02E4" w:rsidRDefault="00FB02E4" w:rsidP="00C44A66">
            <w:pPr>
              <w:jc w:val="both"/>
            </w:pPr>
            <w:r>
              <w:t xml:space="preserve">Insead Alumni and Chartered Accountant with deep regulatory, risk management, </w:t>
            </w:r>
            <w:r w:rsidR="00C44A66">
              <w:t xml:space="preserve">strategy, technology </w:t>
            </w:r>
            <w:r>
              <w:t xml:space="preserve">and governance </w:t>
            </w:r>
            <w:r w:rsidR="00C44A66">
              <w:t>practical experience</w:t>
            </w:r>
          </w:p>
          <w:sdt>
            <w:sdtPr>
              <w:id w:val="-1954003311"/>
              <w:placeholder>
                <w:docPart w:val="2E17B2795CC24643ADFE018542DAF368"/>
              </w:placeholder>
              <w:temporary/>
              <w:showingPlcHdr/>
              <w15:appearance w15:val="hidden"/>
            </w:sdtPr>
            <w:sdtEndPr/>
            <w:sdtContent>
              <w:p w:rsidR="00FB02E4" w:rsidRPr="00CB0055" w:rsidRDefault="00FB02E4" w:rsidP="00FB02E4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p w:rsidR="00FB02E4" w:rsidRDefault="00FB02E4" w:rsidP="00FB02E4">
            <w:r>
              <w:t>+971-55-8009781</w:t>
            </w:r>
          </w:p>
          <w:p w:rsidR="00FB02E4" w:rsidRDefault="00FB02E4" w:rsidP="00FB02E4"/>
          <w:p w:rsidR="00C44A66" w:rsidRPr="00E4381A" w:rsidRDefault="00C44A66" w:rsidP="00C44A66">
            <w:pPr>
              <w:rPr>
                <w:rStyle w:val="Hyperlink"/>
              </w:rPr>
            </w:pPr>
            <w:r>
              <w:t>chrishuwtaylor@hotmail.co.uk</w:t>
            </w:r>
          </w:p>
          <w:p w:rsidR="00FB02E4" w:rsidRDefault="00FB02E4" w:rsidP="00FB02E4"/>
          <w:p w:rsidR="00FB02E4" w:rsidRPr="00985245" w:rsidRDefault="00943687" w:rsidP="00FB02E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="00FB02E4" w:rsidRPr="009852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http://linkedin.com/in/chris-taylor-69040712</w:t>
              </w:r>
            </w:hyperlink>
          </w:p>
          <w:sdt>
            <w:sdtPr>
              <w:id w:val="-1444214663"/>
              <w:placeholder>
                <w:docPart w:val="DA74F7A3A0604F50AE196F3907D6A5BA"/>
              </w:placeholder>
              <w:temporary/>
              <w:showingPlcHdr/>
              <w15:appearance w15:val="hidden"/>
            </w:sdtPr>
            <w:sdtEndPr/>
            <w:sdtContent>
              <w:p w:rsidR="00FB02E4" w:rsidRPr="00CB0055" w:rsidRDefault="00FB02E4" w:rsidP="00FB02E4">
                <w:pPr>
                  <w:pStyle w:val="Heading3"/>
                </w:pPr>
                <w:r w:rsidRPr="00CB0055">
                  <w:t>Hobbies</w:t>
                </w:r>
              </w:p>
            </w:sdtContent>
          </w:sdt>
          <w:p w:rsidR="00FB02E4" w:rsidRDefault="00FB02E4" w:rsidP="00FB02E4">
            <w:r>
              <w:t>Representing GB Age-Group Team at Triathlon</w:t>
            </w:r>
            <w:r w:rsidR="00C44A66">
              <w:t xml:space="preserve"> @ World Championship Events</w:t>
            </w:r>
          </w:p>
          <w:p w:rsidR="00FB02E4" w:rsidRPr="004D3011" w:rsidRDefault="00FB02E4" w:rsidP="00FB02E4"/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:rsidR="001B2ABD" w:rsidRDefault="00943687" w:rsidP="00036450">
            <w:pPr>
              <w:pStyle w:val="Heading2"/>
            </w:pPr>
            <w:sdt>
              <w:sdtPr>
                <w:id w:val="1049110328"/>
                <w:placeholder>
                  <w:docPart w:val="902E3C8B15434B90A5AD36934EEAA52F"/>
                </w:placeholder>
                <w:temporary/>
                <w:showingPlcHdr/>
                <w15:appearance w15:val="hidden"/>
              </w:sdtPr>
              <w:sdtEndPr/>
              <w:sdtContent>
                <w:r w:rsidR="00E25A26" w:rsidRPr="00036450">
                  <w:t>EDUCATION</w:t>
                </w:r>
              </w:sdtContent>
            </w:sdt>
            <w:r w:rsidR="00292F7E">
              <w:t>/ QUALIFICATIONS</w:t>
            </w:r>
          </w:p>
          <w:p w:rsidR="00036450" w:rsidRPr="00036450" w:rsidRDefault="00292F7E" w:rsidP="00B359E4">
            <w:pPr>
              <w:pStyle w:val="Heading4"/>
            </w:pPr>
            <w:r>
              <w:t>INSEAD</w:t>
            </w:r>
          </w:p>
          <w:p w:rsidR="00036450" w:rsidRPr="00B359E4" w:rsidRDefault="00D74AB0" w:rsidP="00B359E4">
            <w:pPr>
              <w:pStyle w:val="Date"/>
            </w:pPr>
            <w:r>
              <w:t>2016</w:t>
            </w:r>
            <w:r w:rsidR="00036450" w:rsidRPr="00B359E4">
              <w:t xml:space="preserve"> - </w:t>
            </w:r>
            <w:r>
              <w:t>2017</w:t>
            </w:r>
          </w:p>
          <w:p w:rsidR="004D3011" w:rsidRDefault="00D74AB0" w:rsidP="00036450">
            <w:r>
              <w:t>Certificate in Corporate Governance</w:t>
            </w:r>
          </w:p>
          <w:p w:rsidR="00036450" w:rsidRDefault="00036450" w:rsidP="00036450"/>
          <w:p w:rsidR="00036450" w:rsidRPr="00B359E4" w:rsidRDefault="00292F7E" w:rsidP="00B359E4">
            <w:pPr>
              <w:pStyle w:val="Heading4"/>
            </w:pPr>
            <w:r>
              <w:t>Institute of Chartered Accountants in England and Wales (ICAEW)</w:t>
            </w:r>
          </w:p>
          <w:p w:rsidR="00036450" w:rsidRPr="00B359E4" w:rsidRDefault="00292F7E" w:rsidP="00B359E4">
            <w:pPr>
              <w:pStyle w:val="Date"/>
            </w:pPr>
            <w:r>
              <w:t>1995</w:t>
            </w:r>
            <w:r w:rsidR="00036450" w:rsidRPr="00B359E4">
              <w:t xml:space="preserve"> </w:t>
            </w:r>
            <w:r>
              <w:t>–</w:t>
            </w:r>
            <w:r w:rsidR="00036450" w:rsidRPr="00B359E4">
              <w:t xml:space="preserve"> </w:t>
            </w:r>
            <w:r>
              <w:t>1998 Chartered Accountant</w:t>
            </w:r>
          </w:p>
          <w:p w:rsidR="00292F7E" w:rsidRDefault="00292F7E" w:rsidP="00036450"/>
          <w:p w:rsidR="00292F7E" w:rsidRPr="00292F7E" w:rsidRDefault="00292F7E" w:rsidP="00036450">
            <w:pPr>
              <w:rPr>
                <w:b/>
              </w:rPr>
            </w:pPr>
            <w:r w:rsidRPr="00292F7E">
              <w:rPr>
                <w:b/>
              </w:rPr>
              <w:t>University of Liverpool</w:t>
            </w:r>
          </w:p>
          <w:p w:rsidR="00292F7E" w:rsidRDefault="00292F7E" w:rsidP="00036450">
            <w:r>
              <w:t>1991 – 1994 BA (Hons) Geography</w:t>
            </w:r>
          </w:p>
          <w:sdt>
            <w:sdtPr>
              <w:id w:val="1001553383"/>
              <w:placeholder>
                <w:docPart w:val="E07CC153A6E8464685E4A5E35F492766"/>
              </w:placeholder>
              <w:temporary/>
              <w:showingPlcHdr/>
              <w15:appearance w15:val="hidden"/>
            </w:sdtPr>
            <w:sdtEndPr/>
            <w:sdtContent>
              <w:p w:rsidR="00036450" w:rsidRDefault="00036450" w:rsidP="00036450">
                <w:pPr>
                  <w:pStyle w:val="Heading2"/>
                </w:pPr>
                <w:r w:rsidRPr="00036450">
                  <w:t>WORK EXPERIENCE</w:t>
                </w:r>
              </w:p>
            </w:sdtContent>
          </w:sdt>
          <w:p w:rsidR="00036450" w:rsidRDefault="00292F7E" w:rsidP="00B359E4">
            <w:pPr>
              <w:pStyle w:val="Heading4"/>
              <w:rPr>
                <w:bCs/>
              </w:rPr>
            </w:pPr>
            <w:r>
              <w:t>Abu Dhabi Finance, a Mubadala Company,</w:t>
            </w:r>
            <w:r w:rsidR="00036450" w:rsidRPr="00036450">
              <w:t xml:space="preserve"> </w:t>
            </w:r>
            <w:r>
              <w:t>CEO</w:t>
            </w:r>
          </w:p>
          <w:p w:rsidR="00036450" w:rsidRPr="00036450" w:rsidRDefault="00292F7E" w:rsidP="00B359E4">
            <w:pPr>
              <w:pStyle w:val="Date"/>
            </w:pPr>
            <w:r>
              <w:t xml:space="preserve">2009 </w:t>
            </w:r>
            <w:r w:rsidR="00036450" w:rsidRPr="00036450">
              <w:t>–</w:t>
            </w:r>
            <w:r>
              <w:t xml:space="preserve"> Present</w:t>
            </w:r>
          </w:p>
          <w:p w:rsidR="00532AC5" w:rsidRDefault="00532AC5" w:rsidP="00532AC5"/>
          <w:p w:rsidR="00FB02E4" w:rsidRDefault="00FB02E4" w:rsidP="00FB02E4">
            <w:pPr>
              <w:jc w:val="both"/>
            </w:pPr>
            <w:r>
              <w:t>Eight years of consecutive profitable performance</w:t>
            </w:r>
            <w:r w:rsidR="006A3D20">
              <w:t xml:space="preserve"> and 4% YoY Loan Book growth</w:t>
            </w:r>
          </w:p>
          <w:p w:rsidR="00FB02E4" w:rsidRDefault="00FB02E4" w:rsidP="00FB02E4">
            <w:pPr>
              <w:jc w:val="both"/>
            </w:pPr>
          </w:p>
          <w:p w:rsidR="006A3D20" w:rsidRPr="00D74AB0" w:rsidRDefault="00532AC5" w:rsidP="00FB02E4">
            <w:pPr>
              <w:jc w:val="both"/>
              <w:rPr>
                <w:b/>
              </w:rPr>
            </w:pPr>
            <w:r w:rsidRPr="00D74AB0">
              <w:rPr>
                <w:b/>
              </w:rPr>
              <w:t>Innovative Leader</w:t>
            </w:r>
            <w:r w:rsidR="006A3D20" w:rsidRPr="00D74AB0">
              <w:rPr>
                <w:b/>
              </w:rPr>
              <w:t>:</w:t>
            </w:r>
          </w:p>
          <w:p w:rsidR="006A3D20" w:rsidRDefault="00DC231C" w:rsidP="006A3D20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Led the first true ‘AAA’ rated </w:t>
            </w:r>
            <w:r w:rsidR="00532AC5">
              <w:t>Resi-</w:t>
            </w:r>
            <w:r>
              <w:t>Mortgage Securitisation in the GCC</w:t>
            </w:r>
            <w:r w:rsidR="00532AC5">
              <w:t>;</w:t>
            </w:r>
          </w:p>
          <w:p w:rsidR="006A3D20" w:rsidRDefault="003423A1" w:rsidP="006A3D20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Successfully l</w:t>
            </w:r>
            <w:r w:rsidR="00D00D61">
              <w:t>aunched Diversification Strategy</w:t>
            </w:r>
            <w:r>
              <w:t xml:space="preserve"> into SME lending</w:t>
            </w:r>
            <w:r w:rsidR="006A3D20">
              <w:t>;</w:t>
            </w:r>
          </w:p>
          <w:p w:rsidR="006A3D20" w:rsidRDefault="00DC231C" w:rsidP="006A3D20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Dro</w:t>
            </w:r>
            <w:r w:rsidR="00D00D61">
              <w:t>ve E2E Digitisation</w:t>
            </w:r>
            <w:r>
              <w:t xml:space="preserve"> and </w:t>
            </w:r>
            <w:r w:rsidR="00532AC5">
              <w:t>Cost: Income</w:t>
            </w:r>
            <w:r>
              <w:t xml:space="preserve"> reduction through technology</w:t>
            </w:r>
            <w:r w:rsidR="00532AC5">
              <w:t>;</w:t>
            </w:r>
          </w:p>
          <w:p w:rsidR="006A3D20" w:rsidRDefault="00532AC5" w:rsidP="006A3D20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Best Home Finance Product, Banker Middle East, 2013;</w:t>
            </w:r>
          </w:p>
          <w:p w:rsidR="00532AC5" w:rsidRDefault="00532AC5" w:rsidP="006A3D20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Best Use of Technology Award, Middle East Banker,</w:t>
            </w:r>
            <w:r w:rsidR="00AA7D7A">
              <w:t xml:space="preserve"> 2011.</w:t>
            </w:r>
          </w:p>
          <w:p w:rsidR="00532AC5" w:rsidRDefault="00532AC5" w:rsidP="00FB02E4">
            <w:pPr>
              <w:jc w:val="both"/>
            </w:pPr>
          </w:p>
          <w:p w:rsidR="006A3D20" w:rsidRPr="00D74AB0" w:rsidRDefault="00532AC5" w:rsidP="00FB02E4">
            <w:pPr>
              <w:jc w:val="both"/>
              <w:rPr>
                <w:b/>
              </w:rPr>
            </w:pPr>
            <w:r w:rsidRPr="00D74AB0">
              <w:rPr>
                <w:b/>
              </w:rPr>
              <w:t>Client Focused Strategist</w:t>
            </w:r>
            <w:r w:rsidR="006A3D20" w:rsidRPr="00D74AB0">
              <w:rPr>
                <w:b/>
              </w:rPr>
              <w:t>:</w:t>
            </w:r>
          </w:p>
          <w:p w:rsidR="006A3D20" w:rsidRDefault="006A3D20" w:rsidP="006A3D20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Client NPS Score consistently above 60;</w:t>
            </w:r>
          </w:p>
          <w:p w:rsidR="006A3D20" w:rsidRDefault="00292F7E" w:rsidP="006A3D20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Ethos Service Olympian Award</w:t>
            </w:r>
            <w:r w:rsidR="00532AC5">
              <w:t xml:space="preserve"> for Customer Service</w:t>
            </w:r>
            <w:r>
              <w:t>, 2017</w:t>
            </w:r>
            <w:r w:rsidR="00532AC5">
              <w:t>;</w:t>
            </w:r>
          </w:p>
          <w:p w:rsidR="00532AC5" w:rsidRDefault="00532AC5" w:rsidP="006A3D20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UAE Presidents Award for Customer Experience, 2012</w:t>
            </w:r>
            <w:r w:rsidR="00AA7D7A">
              <w:t>.</w:t>
            </w:r>
          </w:p>
          <w:p w:rsidR="00292F7E" w:rsidRDefault="00292F7E" w:rsidP="00FB02E4">
            <w:pPr>
              <w:jc w:val="both"/>
            </w:pPr>
          </w:p>
          <w:p w:rsidR="006A3D20" w:rsidRPr="00D74AB0" w:rsidRDefault="00532AC5" w:rsidP="00FB02E4">
            <w:pPr>
              <w:jc w:val="both"/>
              <w:rPr>
                <w:b/>
              </w:rPr>
            </w:pPr>
            <w:r w:rsidRPr="00D74AB0">
              <w:rPr>
                <w:b/>
              </w:rPr>
              <w:t>Personal Leadership</w:t>
            </w:r>
            <w:r w:rsidR="006A3D20" w:rsidRPr="00D74AB0">
              <w:rPr>
                <w:b/>
              </w:rPr>
              <w:t>:</w:t>
            </w:r>
          </w:p>
          <w:p w:rsidR="006A3D20" w:rsidRDefault="00292F7E" w:rsidP="006A3D20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Daman Corporate Wellness Leadership Award, 2016</w:t>
            </w:r>
            <w:r w:rsidR="00532AC5">
              <w:t>;</w:t>
            </w:r>
          </w:p>
          <w:p w:rsidR="006A3D20" w:rsidRDefault="00532AC5" w:rsidP="006A3D20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‘Great Place to Work’ </w:t>
            </w:r>
            <w:r w:rsidR="00292F7E">
              <w:t>Best SME Employer UAE, 2016</w:t>
            </w:r>
            <w:r>
              <w:t>;</w:t>
            </w:r>
          </w:p>
          <w:p w:rsidR="00532AC5" w:rsidRDefault="00532AC5" w:rsidP="006A3D20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ICAEW Middle East Chartered Accountant of the Year, 2012</w:t>
            </w:r>
            <w:r w:rsidR="00AA7D7A">
              <w:t>.</w:t>
            </w:r>
          </w:p>
          <w:p w:rsidR="004D3011" w:rsidRDefault="004D3011" w:rsidP="00036450"/>
          <w:p w:rsidR="00FB02E4" w:rsidRDefault="00D74AB0" w:rsidP="00B359E4">
            <w:pPr>
              <w:pStyle w:val="Heading4"/>
            </w:pPr>
            <w:r>
              <w:t>Governance Expert:</w:t>
            </w:r>
          </w:p>
          <w:p w:rsidR="00D74AB0" w:rsidRDefault="00D74AB0" w:rsidP="00D74AB0">
            <w:pPr>
              <w:pStyle w:val="ListParagraph"/>
              <w:numPr>
                <w:ilvl w:val="0"/>
                <w:numId w:val="1"/>
              </w:numPr>
            </w:pPr>
            <w:r>
              <w:t>Set up Board and Board Sub-Committee structures;</w:t>
            </w:r>
          </w:p>
          <w:p w:rsidR="00D74AB0" w:rsidRDefault="00D74AB0" w:rsidP="00D74AB0">
            <w:pPr>
              <w:pStyle w:val="ListParagraph"/>
              <w:numPr>
                <w:ilvl w:val="0"/>
                <w:numId w:val="1"/>
              </w:numPr>
            </w:pPr>
            <w:r>
              <w:t>Role Model NBFI Governance Structure within Mubadala Group;</w:t>
            </w:r>
          </w:p>
          <w:p w:rsidR="00D74AB0" w:rsidRDefault="00D74AB0" w:rsidP="00D74AB0">
            <w:pPr>
              <w:pStyle w:val="ListParagraph"/>
              <w:numPr>
                <w:ilvl w:val="0"/>
                <w:numId w:val="1"/>
              </w:numPr>
            </w:pPr>
            <w:r>
              <w:t>Rolled out Ethics &amp; Compliance programs</w:t>
            </w:r>
          </w:p>
          <w:p w:rsidR="00D74AB0" w:rsidRPr="00D74AB0" w:rsidRDefault="00D74AB0" w:rsidP="00D74AB0">
            <w:pPr>
              <w:ind w:left="53"/>
            </w:pPr>
          </w:p>
          <w:p w:rsidR="00FB02E4" w:rsidRDefault="00FB02E4" w:rsidP="00B359E4">
            <w:pPr>
              <w:pStyle w:val="Heading4"/>
            </w:pPr>
          </w:p>
          <w:p w:rsidR="00FB02E4" w:rsidRDefault="00FB02E4" w:rsidP="00B359E4">
            <w:pPr>
              <w:pStyle w:val="Heading4"/>
            </w:pPr>
          </w:p>
          <w:sdt>
            <w:sdtPr>
              <w:id w:val="1767729165"/>
              <w:placeholder>
                <w:docPart w:val="A597C4627C024460830EEA76A8DC0A5B"/>
              </w:placeholder>
              <w:temporary/>
              <w:showingPlcHdr/>
              <w15:appearance w15:val="hidden"/>
            </w:sdtPr>
            <w:sdtEndPr/>
            <w:sdtContent>
              <w:p w:rsidR="00FB02E4" w:rsidRDefault="00FB02E4" w:rsidP="00FB02E4">
                <w:pPr>
                  <w:pStyle w:val="Heading2"/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sz w:val="18"/>
                    <w:szCs w:val="22"/>
                  </w:rPr>
                </w:pPr>
                <w:r w:rsidRPr="00036450">
                  <w:t>WORK EXPERIENCE</w:t>
                </w:r>
              </w:p>
            </w:sdtContent>
          </w:sdt>
          <w:p w:rsidR="00FB02E4" w:rsidRDefault="00FB02E4" w:rsidP="00B359E4">
            <w:pPr>
              <w:pStyle w:val="Heading4"/>
            </w:pPr>
          </w:p>
          <w:p w:rsidR="00FB02E4" w:rsidRDefault="00FB02E4" w:rsidP="00B359E4">
            <w:pPr>
              <w:pStyle w:val="Heading4"/>
            </w:pPr>
          </w:p>
          <w:p w:rsidR="004D3011" w:rsidRPr="004D3011" w:rsidRDefault="00292F7E" w:rsidP="00B359E4">
            <w:pPr>
              <w:pStyle w:val="Heading4"/>
              <w:rPr>
                <w:bCs/>
              </w:rPr>
            </w:pPr>
            <w:r>
              <w:t xml:space="preserve">National Bank of Fujairah, </w:t>
            </w:r>
            <w:r w:rsidR="00705AE0">
              <w:t xml:space="preserve">Interim </w:t>
            </w:r>
            <w:r>
              <w:t>CEO</w:t>
            </w:r>
          </w:p>
          <w:p w:rsidR="004D3011" w:rsidRPr="004D3011" w:rsidRDefault="00292F7E" w:rsidP="00B359E4">
            <w:pPr>
              <w:pStyle w:val="Date"/>
            </w:pPr>
            <w:r>
              <w:t xml:space="preserve">2007 </w:t>
            </w:r>
            <w:r w:rsidR="004D3011" w:rsidRPr="004D3011">
              <w:t>–</w:t>
            </w:r>
            <w:r>
              <w:t xml:space="preserve"> 2009</w:t>
            </w:r>
          </w:p>
          <w:p w:rsidR="00C44A66" w:rsidRDefault="00C44A66" w:rsidP="004D3011"/>
          <w:p w:rsidR="00705AE0" w:rsidRDefault="00705AE0" w:rsidP="00705AE0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Reported directly to Board of Directors;</w:t>
            </w:r>
          </w:p>
          <w:p w:rsidR="004D3011" w:rsidRDefault="00D00D61" w:rsidP="00705AE0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Led the Bank through the 2008 Great Financial Crisis</w:t>
            </w:r>
            <w:r w:rsidR="00705AE0">
              <w:t>;</w:t>
            </w:r>
          </w:p>
          <w:p w:rsidR="00D00D61" w:rsidRDefault="00D00D61" w:rsidP="00705AE0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Cor</w:t>
            </w:r>
            <w:r w:rsidR="00705AE0">
              <w:t>e Banking System Implementation;</w:t>
            </w:r>
          </w:p>
          <w:p w:rsidR="00705AE0" w:rsidRPr="004D3011" w:rsidRDefault="00705AE0" w:rsidP="00705AE0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Board Audit and Risk Committee Formation.</w:t>
            </w:r>
          </w:p>
          <w:p w:rsidR="004D3011" w:rsidRDefault="004D3011" w:rsidP="00036450"/>
          <w:p w:rsidR="004D3011" w:rsidRPr="004D3011" w:rsidRDefault="00292F7E" w:rsidP="00B359E4">
            <w:pPr>
              <w:pStyle w:val="Heading4"/>
              <w:rPr>
                <w:bCs/>
              </w:rPr>
            </w:pPr>
            <w:r>
              <w:t>Bank of America, Director of Operational Risk and Compliance</w:t>
            </w:r>
          </w:p>
          <w:p w:rsidR="004D3011" w:rsidRPr="004D3011" w:rsidRDefault="00292F7E" w:rsidP="00B359E4">
            <w:pPr>
              <w:pStyle w:val="Date"/>
            </w:pPr>
            <w:r>
              <w:t xml:space="preserve">2001 </w:t>
            </w:r>
            <w:r w:rsidR="004D3011" w:rsidRPr="004D3011">
              <w:t>–</w:t>
            </w:r>
            <w:r>
              <w:t xml:space="preserve"> 2007</w:t>
            </w:r>
          </w:p>
          <w:p w:rsidR="00C44A66" w:rsidRDefault="00C44A66" w:rsidP="004D3011"/>
          <w:p w:rsidR="00705AE0" w:rsidRDefault="00705AE0" w:rsidP="00D16A85">
            <w:pPr>
              <w:pStyle w:val="ListParagraph"/>
              <w:numPr>
                <w:ilvl w:val="0"/>
                <w:numId w:val="1"/>
              </w:numPr>
            </w:pPr>
            <w:r>
              <w:t>Responsible for Risk Management across European Retail Operations;</w:t>
            </w:r>
          </w:p>
          <w:p w:rsidR="00705AE0" w:rsidRDefault="00705AE0" w:rsidP="00D16A85">
            <w:pPr>
              <w:pStyle w:val="ListParagraph"/>
              <w:numPr>
                <w:ilvl w:val="0"/>
                <w:numId w:val="1"/>
              </w:numPr>
            </w:pPr>
            <w:r>
              <w:t>European Risk Oversight of acquisition of MBNA bank;</w:t>
            </w:r>
          </w:p>
          <w:p w:rsidR="00D00D61" w:rsidRDefault="00705AE0" w:rsidP="004D3011">
            <w:pPr>
              <w:pStyle w:val="ListParagraph"/>
              <w:numPr>
                <w:ilvl w:val="0"/>
                <w:numId w:val="1"/>
              </w:numPr>
            </w:pPr>
            <w:r>
              <w:t xml:space="preserve">Responsible for implementation of </w:t>
            </w:r>
            <w:r w:rsidR="00D00D61">
              <w:t>FSA – Treat Customers Fairly</w:t>
            </w:r>
            <w:r>
              <w:t xml:space="preserve"> and </w:t>
            </w:r>
            <w:r w:rsidR="00D00D61">
              <w:t>Basel</w:t>
            </w:r>
            <w:r>
              <w:t xml:space="preserve"> Bank regulations;</w:t>
            </w:r>
          </w:p>
          <w:p w:rsidR="00705AE0" w:rsidRDefault="00705AE0" w:rsidP="004D3011">
            <w:pPr>
              <w:pStyle w:val="ListParagraph"/>
              <w:numPr>
                <w:ilvl w:val="0"/>
                <w:numId w:val="1"/>
              </w:numPr>
            </w:pPr>
            <w:r>
              <w:t>Risk an</w:t>
            </w:r>
            <w:r w:rsidR="0053795C">
              <w:t>d Governance oversight of start-</w:t>
            </w:r>
            <w:r>
              <w:t>up banks in Spain and Ireland</w:t>
            </w:r>
          </w:p>
          <w:p w:rsidR="00292F7E" w:rsidRDefault="00292F7E" w:rsidP="004D3011"/>
          <w:p w:rsidR="00292F7E" w:rsidRPr="00FB02E4" w:rsidRDefault="00292F7E" w:rsidP="004D3011">
            <w:pPr>
              <w:rPr>
                <w:b/>
              </w:rPr>
            </w:pPr>
            <w:r w:rsidRPr="00FB02E4">
              <w:rPr>
                <w:b/>
              </w:rPr>
              <w:t>Deloitte, External Audit Manager</w:t>
            </w:r>
          </w:p>
          <w:p w:rsidR="00292F7E" w:rsidRPr="004D3011" w:rsidRDefault="00292F7E" w:rsidP="004D3011">
            <w:r>
              <w:t>1995 - 2001</w:t>
            </w:r>
          </w:p>
          <w:p w:rsidR="004D3011" w:rsidRDefault="004D3011" w:rsidP="00036450"/>
          <w:p w:rsidR="00C44A66" w:rsidRDefault="00C44A66" w:rsidP="00036450">
            <w:r>
              <w:t>Variety of Consulting, Advisory, and Audit engagements across a di</w:t>
            </w:r>
            <w:r w:rsidR="0053795C">
              <w:t>verse portfolio of Clients in Europe</w:t>
            </w:r>
            <w:bookmarkStart w:id="0" w:name="_GoBack"/>
            <w:bookmarkEnd w:id="0"/>
          </w:p>
          <w:p w:rsidR="00FB02E4" w:rsidRDefault="00FB02E4" w:rsidP="00036450"/>
          <w:p w:rsidR="00FB02E4" w:rsidRDefault="00FB02E4" w:rsidP="00036450"/>
          <w:p w:rsidR="00FB02E4" w:rsidRDefault="00FB02E4" w:rsidP="00036450"/>
          <w:p w:rsidR="00FB02E4" w:rsidRDefault="00FB02E4" w:rsidP="00036450"/>
          <w:p w:rsidR="00FB02E4" w:rsidRDefault="00FB02E4" w:rsidP="00036450"/>
          <w:p w:rsidR="00FB02E4" w:rsidRDefault="00FB02E4" w:rsidP="00036450"/>
          <w:p w:rsidR="00FB02E4" w:rsidRDefault="00FB02E4" w:rsidP="00036450"/>
          <w:p w:rsidR="00036450" w:rsidRDefault="00943687" w:rsidP="00036450">
            <w:pPr>
              <w:pStyle w:val="Heading2"/>
            </w:pPr>
            <w:sdt>
              <w:sdtPr>
                <w:id w:val="1669594239"/>
                <w:placeholder>
                  <w:docPart w:val="FBDFB244E30641EA91F5215163D6A8FE"/>
                </w:placeholder>
                <w:temporary/>
                <w:showingPlcHdr/>
                <w15:appearance w15:val="hidden"/>
              </w:sdtPr>
              <w:sdtEndPr/>
              <w:sdtContent>
                <w:r w:rsidR="00180329" w:rsidRPr="00036450">
                  <w:rPr>
                    <w:rStyle w:val="Heading2Char"/>
                    <w:b/>
                    <w:bCs/>
                    <w:caps/>
                  </w:rPr>
                  <w:t>SKILLS</w:t>
                </w:r>
              </w:sdtContent>
            </w:sdt>
            <w:r w:rsidR="00FB02E4">
              <w:t>/ COMPETENCIES</w:t>
            </w:r>
          </w:p>
          <w:p w:rsidR="00FB02E4" w:rsidRDefault="00FB02E4" w:rsidP="00FB02E4">
            <w:pPr>
              <w:pStyle w:val="Heading4"/>
            </w:pPr>
            <w:r>
              <w:t>Leadership</w:t>
            </w:r>
          </w:p>
          <w:p w:rsidR="00FB02E4" w:rsidRDefault="00FB02E4" w:rsidP="00FB02E4">
            <w:pPr>
              <w:pStyle w:val="Heading4"/>
            </w:pPr>
          </w:p>
          <w:p w:rsidR="00FB02E4" w:rsidRDefault="00FB02E4" w:rsidP="00FB02E4">
            <w:pPr>
              <w:pStyle w:val="Heading4"/>
            </w:pPr>
            <w:r>
              <w:t>Strategy</w:t>
            </w:r>
          </w:p>
          <w:p w:rsidR="00FB02E4" w:rsidRDefault="00FB02E4" w:rsidP="00FB02E4">
            <w:pPr>
              <w:pStyle w:val="Heading4"/>
            </w:pPr>
          </w:p>
          <w:p w:rsidR="00FB02E4" w:rsidRDefault="00FB02E4" w:rsidP="00FB02E4">
            <w:pPr>
              <w:pStyle w:val="Heading4"/>
            </w:pPr>
            <w:r>
              <w:t xml:space="preserve">Governance </w:t>
            </w:r>
          </w:p>
          <w:p w:rsidR="00FB02E4" w:rsidRDefault="00FB02E4" w:rsidP="00FB02E4">
            <w:pPr>
              <w:pStyle w:val="Heading4"/>
            </w:pPr>
          </w:p>
          <w:p w:rsidR="00FB02E4" w:rsidRDefault="00FB02E4" w:rsidP="00FB02E4">
            <w:pPr>
              <w:pStyle w:val="Heading4"/>
            </w:pPr>
            <w:r>
              <w:t>Risk Management</w:t>
            </w:r>
          </w:p>
          <w:p w:rsidR="00FB02E4" w:rsidRDefault="00FB02E4" w:rsidP="00FB02E4">
            <w:pPr>
              <w:pStyle w:val="Heading4"/>
            </w:pPr>
          </w:p>
          <w:p w:rsidR="00FB02E4" w:rsidRDefault="00705AE0" w:rsidP="00FB02E4">
            <w:pPr>
              <w:rPr>
                <w:b/>
              </w:rPr>
            </w:pPr>
            <w:r w:rsidRPr="00705AE0">
              <w:rPr>
                <w:b/>
              </w:rPr>
              <w:t>Technology</w:t>
            </w:r>
          </w:p>
          <w:p w:rsidR="0053795C" w:rsidRDefault="0053795C" w:rsidP="00FB02E4">
            <w:pPr>
              <w:rPr>
                <w:b/>
              </w:rPr>
            </w:pPr>
          </w:p>
          <w:p w:rsidR="0053795C" w:rsidRPr="00705AE0" w:rsidRDefault="0053795C" w:rsidP="00FB02E4">
            <w:pPr>
              <w:rPr>
                <w:b/>
              </w:rPr>
            </w:pPr>
            <w:r>
              <w:rPr>
                <w:b/>
              </w:rPr>
              <w:t>Deep Retail Banking technical experience across all products, specifically mortgages, credit cards</w:t>
            </w:r>
          </w:p>
          <w:p w:rsidR="00FB02E4" w:rsidRPr="004D3011" w:rsidRDefault="00FB02E4" w:rsidP="004D3011">
            <w:pPr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ance</w:t>
            </w:r>
            <w:proofErr w:type="spellEnd"/>
          </w:p>
        </w:tc>
      </w:tr>
    </w:tbl>
    <w:p w:rsidR="00FB02E4" w:rsidRDefault="00FB02E4" w:rsidP="000C45FF">
      <w:pPr>
        <w:tabs>
          <w:tab w:val="left" w:pos="990"/>
        </w:tabs>
      </w:pPr>
    </w:p>
    <w:p w:rsidR="0043117B" w:rsidRDefault="00943687" w:rsidP="00705AE0"/>
    <w:sectPr w:rsidR="0043117B" w:rsidSect="000C45FF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687" w:rsidRDefault="00943687" w:rsidP="000C45FF">
      <w:r>
        <w:separator/>
      </w:r>
    </w:p>
  </w:endnote>
  <w:endnote w:type="continuationSeparator" w:id="0">
    <w:p w:rsidR="00943687" w:rsidRDefault="00943687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687" w:rsidRDefault="00943687" w:rsidP="000C45FF">
      <w:r>
        <w:separator/>
      </w:r>
    </w:p>
  </w:footnote>
  <w:footnote w:type="continuationSeparator" w:id="0">
    <w:p w:rsidR="00943687" w:rsidRDefault="00943687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FF" w:rsidRDefault="000C45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4D6F4968" wp14:editId="13F637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E34C2"/>
    <w:multiLevelType w:val="hybridMultilevel"/>
    <w:tmpl w:val="D7E654C2"/>
    <w:lvl w:ilvl="0" w:tplc="BEC28E68">
      <w:start w:val="2009"/>
      <w:numFmt w:val="bullet"/>
      <w:lvlText w:val="-"/>
      <w:lvlJc w:val="left"/>
      <w:pPr>
        <w:ind w:left="413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85"/>
    <w:rsid w:val="00036450"/>
    <w:rsid w:val="00055D8B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292F7E"/>
    <w:rsid w:val="0030481B"/>
    <w:rsid w:val="003156FC"/>
    <w:rsid w:val="00321713"/>
    <w:rsid w:val="003254B5"/>
    <w:rsid w:val="003423A1"/>
    <w:rsid w:val="0037121F"/>
    <w:rsid w:val="003A6B7D"/>
    <w:rsid w:val="003B06CA"/>
    <w:rsid w:val="004071FC"/>
    <w:rsid w:val="00445947"/>
    <w:rsid w:val="004813B3"/>
    <w:rsid w:val="00496591"/>
    <w:rsid w:val="004C63E4"/>
    <w:rsid w:val="004D3011"/>
    <w:rsid w:val="0050463B"/>
    <w:rsid w:val="005262AC"/>
    <w:rsid w:val="00532AC5"/>
    <w:rsid w:val="0053795C"/>
    <w:rsid w:val="0055494A"/>
    <w:rsid w:val="005E39D5"/>
    <w:rsid w:val="00600670"/>
    <w:rsid w:val="0062123A"/>
    <w:rsid w:val="00646E75"/>
    <w:rsid w:val="006771D0"/>
    <w:rsid w:val="006A3D20"/>
    <w:rsid w:val="006B4E85"/>
    <w:rsid w:val="00705AE0"/>
    <w:rsid w:val="00715FCB"/>
    <w:rsid w:val="00743101"/>
    <w:rsid w:val="007775E1"/>
    <w:rsid w:val="007867A0"/>
    <w:rsid w:val="007927F5"/>
    <w:rsid w:val="00802CA0"/>
    <w:rsid w:val="009260CD"/>
    <w:rsid w:val="00943687"/>
    <w:rsid w:val="00952C25"/>
    <w:rsid w:val="00985245"/>
    <w:rsid w:val="00A2118D"/>
    <w:rsid w:val="00AA7D7A"/>
    <w:rsid w:val="00AD76E2"/>
    <w:rsid w:val="00B20152"/>
    <w:rsid w:val="00B359E4"/>
    <w:rsid w:val="00B57D98"/>
    <w:rsid w:val="00B70850"/>
    <w:rsid w:val="00B72AE0"/>
    <w:rsid w:val="00C066B6"/>
    <w:rsid w:val="00C37BA1"/>
    <w:rsid w:val="00C44A66"/>
    <w:rsid w:val="00C4674C"/>
    <w:rsid w:val="00C506CF"/>
    <w:rsid w:val="00C72BED"/>
    <w:rsid w:val="00C9578B"/>
    <w:rsid w:val="00CB0055"/>
    <w:rsid w:val="00D00D61"/>
    <w:rsid w:val="00D2522B"/>
    <w:rsid w:val="00D422DE"/>
    <w:rsid w:val="00D5459D"/>
    <w:rsid w:val="00D74AB0"/>
    <w:rsid w:val="00DA1F4D"/>
    <w:rsid w:val="00DC231C"/>
    <w:rsid w:val="00DD172A"/>
    <w:rsid w:val="00E25A26"/>
    <w:rsid w:val="00E4381A"/>
    <w:rsid w:val="00E55D74"/>
    <w:rsid w:val="00E57D6E"/>
    <w:rsid w:val="00F60274"/>
    <w:rsid w:val="00F77FB9"/>
    <w:rsid w:val="00FB02E4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D933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6A3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linkedin.com/in/chris-taylor-6904071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aylor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2E3C8B15434B90A5AD36934EEAA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33A5F-09FA-4AB1-8777-33039E087422}"/>
      </w:docPartPr>
      <w:docPartBody>
        <w:p w:rsidR="00407F0A" w:rsidRDefault="00602498">
          <w:pPr>
            <w:pStyle w:val="902E3C8B15434B90A5AD36934EEAA52F"/>
          </w:pPr>
          <w:r w:rsidRPr="00036450">
            <w:t>EDUCATION</w:t>
          </w:r>
        </w:p>
      </w:docPartBody>
    </w:docPart>
    <w:docPart>
      <w:docPartPr>
        <w:name w:val="E07CC153A6E8464685E4A5E35F492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0365C-AFEB-49E7-9595-0FE4BD211F48}"/>
      </w:docPartPr>
      <w:docPartBody>
        <w:p w:rsidR="00407F0A" w:rsidRDefault="00602498">
          <w:pPr>
            <w:pStyle w:val="E07CC153A6E8464685E4A5E35F492766"/>
          </w:pPr>
          <w:r w:rsidRPr="00036450">
            <w:t>WORK EXPERIENCE</w:t>
          </w:r>
        </w:p>
      </w:docPartBody>
    </w:docPart>
    <w:docPart>
      <w:docPartPr>
        <w:name w:val="FBDFB244E30641EA91F5215163D6A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51CE2-2B0D-432D-9A12-FD79FA6E3457}"/>
      </w:docPartPr>
      <w:docPartBody>
        <w:p w:rsidR="00407F0A" w:rsidRDefault="00602498">
          <w:pPr>
            <w:pStyle w:val="FBDFB244E30641EA91F5215163D6A8FE"/>
          </w:pPr>
          <w:r w:rsidRPr="00036450">
            <w:rPr>
              <w:rStyle w:val="Heading2Char"/>
            </w:rPr>
            <w:t>SKILLS</w:t>
          </w:r>
        </w:p>
      </w:docPartBody>
    </w:docPart>
    <w:docPart>
      <w:docPartPr>
        <w:name w:val="497F16990E79459ABC87B67B35770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C8066-7563-4F23-BDDD-018830E75421}"/>
      </w:docPartPr>
      <w:docPartBody>
        <w:p w:rsidR="00DD6340" w:rsidRDefault="00407F0A" w:rsidP="00407F0A">
          <w:pPr>
            <w:pStyle w:val="497F16990E79459ABC87B67B35770495"/>
          </w:pPr>
          <w:r w:rsidRPr="00D5459D">
            <w:t>Profile</w:t>
          </w:r>
        </w:p>
      </w:docPartBody>
    </w:docPart>
    <w:docPart>
      <w:docPartPr>
        <w:name w:val="2E17B2795CC24643ADFE018542DAF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688D1-135E-4CE7-9228-B833BC24D28B}"/>
      </w:docPartPr>
      <w:docPartBody>
        <w:p w:rsidR="00DD6340" w:rsidRDefault="00407F0A" w:rsidP="00407F0A">
          <w:pPr>
            <w:pStyle w:val="2E17B2795CC24643ADFE018542DAF368"/>
          </w:pPr>
          <w:r w:rsidRPr="00CB0055">
            <w:t>Contact</w:t>
          </w:r>
        </w:p>
      </w:docPartBody>
    </w:docPart>
    <w:docPart>
      <w:docPartPr>
        <w:name w:val="DA74F7A3A0604F50AE196F3907D6A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537FD-AA87-4F82-94F8-440512A16666}"/>
      </w:docPartPr>
      <w:docPartBody>
        <w:p w:rsidR="00DD6340" w:rsidRDefault="00407F0A" w:rsidP="00407F0A">
          <w:pPr>
            <w:pStyle w:val="DA74F7A3A0604F50AE196F3907D6A5BA"/>
          </w:pPr>
          <w:r w:rsidRPr="00CB0055">
            <w:t>Hobbies</w:t>
          </w:r>
        </w:p>
      </w:docPartBody>
    </w:docPart>
    <w:docPart>
      <w:docPartPr>
        <w:name w:val="A597C4627C024460830EEA76A8DC0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3216A-19AA-4388-80FE-3E52FCBE3F9D}"/>
      </w:docPartPr>
      <w:docPartBody>
        <w:p w:rsidR="00DD6340" w:rsidRDefault="00407F0A" w:rsidP="00407F0A">
          <w:pPr>
            <w:pStyle w:val="A597C4627C024460830EEA76A8DC0A5B"/>
          </w:pPr>
          <w:r w:rsidRPr="00036450">
            <w:t>WORK 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98"/>
    <w:rsid w:val="000D72E6"/>
    <w:rsid w:val="00407F0A"/>
    <w:rsid w:val="00602498"/>
    <w:rsid w:val="00811599"/>
    <w:rsid w:val="00851A08"/>
    <w:rsid w:val="00DD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556E4DC5FC4570BAD2479480608089">
    <w:name w:val="28556E4DC5FC4570BAD2479480608089"/>
  </w:style>
  <w:style w:type="paragraph" w:customStyle="1" w:styleId="D28AF37074AE43F7A02BD6B1096B6E19">
    <w:name w:val="D28AF37074AE43F7A02BD6B1096B6E19"/>
  </w:style>
  <w:style w:type="paragraph" w:customStyle="1" w:styleId="027BD2F3F1EE4FFCB855ED9707523CFC">
    <w:name w:val="027BD2F3F1EE4FFCB855ED9707523CFC"/>
  </w:style>
  <w:style w:type="paragraph" w:customStyle="1" w:styleId="52EC4D715D034313B8A1303FD1E8590F">
    <w:name w:val="52EC4D715D034313B8A1303FD1E8590F"/>
  </w:style>
  <w:style w:type="paragraph" w:customStyle="1" w:styleId="8BB3C14BE278429CA5D2825A03615A31">
    <w:name w:val="8BB3C14BE278429CA5D2825A03615A31"/>
  </w:style>
  <w:style w:type="paragraph" w:customStyle="1" w:styleId="6E9A0D0FFD134572A249E6CBF0FD5C44">
    <w:name w:val="6E9A0D0FFD134572A249E6CBF0FD5C44"/>
  </w:style>
  <w:style w:type="paragraph" w:customStyle="1" w:styleId="9623544108BF4B2384D8B218A57313A2">
    <w:name w:val="9623544108BF4B2384D8B218A57313A2"/>
  </w:style>
  <w:style w:type="paragraph" w:customStyle="1" w:styleId="B5D6D243B3B84CCD975969B60948FE0A">
    <w:name w:val="B5D6D243B3B84CCD975969B60948FE0A"/>
  </w:style>
  <w:style w:type="paragraph" w:customStyle="1" w:styleId="D4DE7892F961420DB4DF403FC0DB18ED">
    <w:name w:val="D4DE7892F961420DB4DF403FC0DB18ED"/>
  </w:style>
  <w:style w:type="paragraph" w:customStyle="1" w:styleId="130E0C2F5868413AB380965B713F1ABF">
    <w:name w:val="130E0C2F5868413AB380965B713F1ABF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7FA98B1058BF4F34ACF3E2A3A525C42C">
    <w:name w:val="7FA98B1058BF4F34ACF3E2A3A525C42C"/>
  </w:style>
  <w:style w:type="paragraph" w:customStyle="1" w:styleId="9C7FD570D5A84ECDABBB9F026319617F">
    <w:name w:val="9C7FD570D5A84ECDABBB9F026319617F"/>
  </w:style>
  <w:style w:type="paragraph" w:customStyle="1" w:styleId="4065692ADEF846538DB83E3BBBBF65B0">
    <w:name w:val="4065692ADEF846538DB83E3BBBBF65B0"/>
  </w:style>
  <w:style w:type="paragraph" w:customStyle="1" w:styleId="8ED0A876D7814E738D4AA4FF6A5EAF7F">
    <w:name w:val="8ED0A876D7814E738D4AA4FF6A5EAF7F"/>
  </w:style>
  <w:style w:type="paragraph" w:customStyle="1" w:styleId="C35120BC16AD439384D9C2C4848C06D3">
    <w:name w:val="C35120BC16AD439384D9C2C4848C06D3"/>
  </w:style>
  <w:style w:type="paragraph" w:customStyle="1" w:styleId="8BB29429AB8B4E0F945C08170C15F9C8">
    <w:name w:val="8BB29429AB8B4E0F945C08170C15F9C8"/>
  </w:style>
  <w:style w:type="paragraph" w:customStyle="1" w:styleId="902E3C8B15434B90A5AD36934EEAA52F">
    <w:name w:val="902E3C8B15434B90A5AD36934EEAA52F"/>
  </w:style>
  <w:style w:type="paragraph" w:customStyle="1" w:styleId="165750DD39774C46A1F5484B7ECC2F4C">
    <w:name w:val="165750DD39774C46A1F5484B7ECC2F4C"/>
  </w:style>
  <w:style w:type="paragraph" w:customStyle="1" w:styleId="5159010A4E3C4B6B93F60AF145128FC6">
    <w:name w:val="5159010A4E3C4B6B93F60AF145128FC6"/>
  </w:style>
  <w:style w:type="paragraph" w:customStyle="1" w:styleId="9CC35D0913EE4A6BB044A8825C9507B1">
    <w:name w:val="9CC35D0913EE4A6BB044A8825C9507B1"/>
  </w:style>
  <w:style w:type="paragraph" w:customStyle="1" w:styleId="B09ED1C703514943A983814CEDC6ED26">
    <w:name w:val="B09ED1C703514943A983814CEDC6ED26"/>
  </w:style>
  <w:style w:type="paragraph" w:customStyle="1" w:styleId="60FBA48777504B6280023312D7F04F69">
    <w:name w:val="60FBA48777504B6280023312D7F04F69"/>
  </w:style>
  <w:style w:type="paragraph" w:customStyle="1" w:styleId="0CF5CB90DB1B46DC97A47AF91491FBBE">
    <w:name w:val="0CF5CB90DB1B46DC97A47AF91491FBBE"/>
  </w:style>
  <w:style w:type="paragraph" w:customStyle="1" w:styleId="B2A05B3EA061486FB0A8E1BFF6DC2FBC">
    <w:name w:val="B2A05B3EA061486FB0A8E1BFF6DC2FBC"/>
  </w:style>
  <w:style w:type="paragraph" w:customStyle="1" w:styleId="E07CC153A6E8464685E4A5E35F492766">
    <w:name w:val="E07CC153A6E8464685E4A5E35F492766"/>
  </w:style>
  <w:style w:type="paragraph" w:customStyle="1" w:styleId="9F07E4890D944D8EA4695FFDF0D07806">
    <w:name w:val="9F07E4890D944D8EA4695FFDF0D07806"/>
  </w:style>
  <w:style w:type="paragraph" w:customStyle="1" w:styleId="E7BEF57A692D4C77A265451C20E5BF17">
    <w:name w:val="E7BEF57A692D4C77A265451C20E5BF17"/>
  </w:style>
  <w:style w:type="paragraph" w:customStyle="1" w:styleId="477A65E2BBF3458CABAC74700FE2BA6C">
    <w:name w:val="477A65E2BBF3458CABAC74700FE2BA6C"/>
  </w:style>
  <w:style w:type="paragraph" w:customStyle="1" w:styleId="B03260BB5C1F494F9F5E5628FD65B828">
    <w:name w:val="B03260BB5C1F494F9F5E5628FD65B828"/>
  </w:style>
  <w:style w:type="paragraph" w:customStyle="1" w:styleId="B425C7BCA0174B9BAC3D0089D61C8CEC">
    <w:name w:val="B425C7BCA0174B9BAC3D0089D61C8CEC"/>
  </w:style>
  <w:style w:type="paragraph" w:customStyle="1" w:styleId="C6A8B2066EE644F3B5C8128F74395796">
    <w:name w:val="C6A8B2066EE644F3B5C8128F74395796"/>
  </w:style>
  <w:style w:type="paragraph" w:customStyle="1" w:styleId="E273FA16DFF04147857DAC69C55F2BEE">
    <w:name w:val="E273FA16DFF04147857DAC69C55F2BEE"/>
  </w:style>
  <w:style w:type="paragraph" w:customStyle="1" w:styleId="DC4D49203BC8496380F497D935D1A6C0">
    <w:name w:val="DC4D49203BC8496380F497D935D1A6C0"/>
  </w:style>
  <w:style w:type="paragraph" w:customStyle="1" w:styleId="905BC38E0AE04F52B199D742867CFE76">
    <w:name w:val="905BC38E0AE04F52B199D742867CFE76"/>
  </w:style>
  <w:style w:type="paragraph" w:customStyle="1" w:styleId="874743E9139C48FB87AF160160B4127E">
    <w:name w:val="874743E9139C48FB87AF160160B4127E"/>
  </w:style>
  <w:style w:type="paragraph" w:customStyle="1" w:styleId="5CDEB8A055FF4E9994266B305406CA5F">
    <w:name w:val="5CDEB8A055FF4E9994266B305406CA5F"/>
  </w:style>
  <w:style w:type="paragraph" w:customStyle="1" w:styleId="3C9E9ED7F87247A7A580BF98B42AE8EA">
    <w:name w:val="3C9E9ED7F87247A7A580BF98B42AE8EA"/>
  </w:style>
  <w:style w:type="paragraph" w:customStyle="1" w:styleId="46D858E28A5544E994FA514ED9A7B5DA">
    <w:name w:val="46D858E28A5544E994FA514ED9A7B5DA"/>
  </w:style>
  <w:style w:type="paragraph" w:customStyle="1" w:styleId="F8FD3811F8084A2899337D4A696AD57A">
    <w:name w:val="F8FD3811F8084A2899337D4A696AD57A"/>
  </w:style>
  <w:style w:type="paragraph" w:customStyle="1" w:styleId="742E52BF542647C685FB33C981387A04">
    <w:name w:val="742E52BF542647C685FB33C981387A04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FBDFB244E30641EA91F5215163D6A8FE">
    <w:name w:val="FBDFB244E30641EA91F5215163D6A8FE"/>
  </w:style>
  <w:style w:type="paragraph" w:customStyle="1" w:styleId="497F16990E79459ABC87B67B35770495">
    <w:name w:val="497F16990E79459ABC87B67B35770495"/>
    <w:rsid w:val="00407F0A"/>
  </w:style>
  <w:style w:type="paragraph" w:customStyle="1" w:styleId="2E17B2795CC24643ADFE018542DAF368">
    <w:name w:val="2E17B2795CC24643ADFE018542DAF368"/>
    <w:rsid w:val="00407F0A"/>
  </w:style>
  <w:style w:type="paragraph" w:customStyle="1" w:styleId="C4AAEF0538F64F07B43BF15D8C89839C">
    <w:name w:val="C4AAEF0538F64F07B43BF15D8C89839C"/>
    <w:rsid w:val="00407F0A"/>
  </w:style>
  <w:style w:type="paragraph" w:customStyle="1" w:styleId="DA74F7A3A0604F50AE196F3907D6A5BA">
    <w:name w:val="DA74F7A3A0604F50AE196F3907D6A5BA"/>
    <w:rsid w:val="00407F0A"/>
  </w:style>
  <w:style w:type="paragraph" w:customStyle="1" w:styleId="A597C4627C024460830EEA76A8DC0A5B">
    <w:name w:val="A597C4627C024460830EEA76A8DC0A5B"/>
    <w:rsid w:val="00407F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i="http://www.w3.org/2001/XMLSchema-instance" xmlns:xsd="http://www.w3.org/2001/XMLSchema" xmlns="http://www.boldonjames.com/2008/01/sie/internal/label" sislVersion="0" policy="5138800d-3f70-44af-9642-0185e0e91193" origin="defaultValue"/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DCD3F1-EB25-4993-8C3E-4EFF7E230DF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2019-06-10T10:57:00Z</dcterms:created>
  <dcterms:modified xsi:type="dcterms:W3CDTF">2019-09-18T05:04:00Z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docIndexRef">
    <vt:lpwstr>766122c5-3aa8-46f2-9cdd-a765b399a344</vt:lpwstr>
  </property>
  <property fmtid="{D5CDD505-2E9C-101B-9397-08002B2CF9AE}" pid="4" name="bjDocumentSecurityLabel">
    <vt:lpwstr>No Marking</vt:lpwstr>
  </property>
  <property fmtid="{D5CDD505-2E9C-101B-9397-08002B2CF9AE}" pid="5" name="bjSaver">
    <vt:lpwstr>0uw+GfeZq5ykTtsfDLK9g6lF8q4Iu8Xp</vt:lpwstr>
  </property>
</Properties>
</file>